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938D3" w14:textId="77777777" w:rsidR="006B1BFD" w:rsidRDefault="008A35BF" w:rsidP="008A35BF">
      <w:pPr>
        <w:rPr>
          <w:lang w:val="es-ES"/>
        </w:rPr>
      </w:pPr>
      <w:r>
        <w:rPr>
          <w:lang w:val="es-ES"/>
        </w:rPr>
        <w:t>Proyecto IA administración de propiedades</w:t>
      </w:r>
      <w:r w:rsidR="00643A3B">
        <w:rPr>
          <w:lang w:val="es-ES"/>
        </w:rPr>
        <w:t xml:space="preserve"> (Arriendafacil)</w:t>
      </w:r>
    </w:p>
    <w:p w14:paraId="4865C135" w14:textId="77777777" w:rsidR="008A35BF" w:rsidRDefault="008A35BF" w:rsidP="008A35BF">
      <w:pPr>
        <w:rPr>
          <w:lang w:val="es-ES"/>
        </w:rPr>
      </w:pPr>
    </w:p>
    <w:p w14:paraId="02B1DDD5" w14:textId="77777777" w:rsidR="008A35BF" w:rsidRDefault="008A35BF" w:rsidP="008A35BF">
      <w:pPr>
        <w:rPr>
          <w:lang w:val="es-ES"/>
        </w:rPr>
      </w:pPr>
      <w:r>
        <w:rPr>
          <w:lang w:val="es-ES"/>
        </w:rPr>
        <w:t xml:space="preserve">Este proyecto se basa en inteligencia artificial en base a un </w:t>
      </w:r>
      <w:proofErr w:type="spellStart"/>
      <w:r>
        <w:rPr>
          <w:lang w:val="es-ES"/>
        </w:rPr>
        <w:t>bot</w:t>
      </w:r>
      <w:proofErr w:type="spellEnd"/>
      <w:r>
        <w:rPr>
          <w:lang w:val="es-ES"/>
        </w:rPr>
        <w:t xml:space="preserve"> o chat de WhatsApp para administrar propiedades</w:t>
      </w:r>
    </w:p>
    <w:p w14:paraId="7C97E41B" w14:textId="77777777" w:rsidR="008A35BF" w:rsidRDefault="008A35BF" w:rsidP="008A35BF">
      <w:pPr>
        <w:rPr>
          <w:lang w:val="es-ES"/>
        </w:rPr>
      </w:pPr>
    </w:p>
    <w:p w14:paraId="6A16D4B2" w14:textId="77777777" w:rsidR="008A35BF" w:rsidRDefault="008A35BF" w:rsidP="008A35BF">
      <w:pPr>
        <w:rPr>
          <w:lang w:val="es-ES"/>
        </w:rPr>
      </w:pPr>
      <w:bookmarkStart w:id="0" w:name="OLE_LINK2"/>
      <w:r>
        <w:rPr>
          <w:lang w:val="es-ES"/>
        </w:rPr>
        <w:t>-Etapa 1:</w:t>
      </w:r>
    </w:p>
    <w:p w14:paraId="08EAAF39" w14:textId="77777777" w:rsidR="008A35BF" w:rsidRDefault="008A35BF" w:rsidP="008A35BF">
      <w:pPr>
        <w:ind w:firstLine="708"/>
        <w:rPr>
          <w:lang w:val="es-ES"/>
        </w:rPr>
      </w:pPr>
      <w:r>
        <w:rPr>
          <w:lang w:val="es-ES"/>
        </w:rPr>
        <w:t xml:space="preserve">-El </w:t>
      </w:r>
      <w:proofErr w:type="spellStart"/>
      <w:r>
        <w:rPr>
          <w:lang w:val="es-ES"/>
        </w:rPr>
        <w:t>bot</w:t>
      </w:r>
      <w:proofErr w:type="spellEnd"/>
      <w:r>
        <w:rPr>
          <w:lang w:val="es-ES"/>
        </w:rPr>
        <w:t xml:space="preserve"> debe ser capaz de entregar </w:t>
      </w:r>
      <w:proofErr w:type="spellStart"/>
      <w:r>
        <w:rPr>
          <w:lang w:val="es-ES"/>
        </w:rPr>
        <w:t>info</w:t>
      </w:r>
      <w:proofErr w:type="spellEnd"/>
      <w:r>
        <w:rPr>
          <w:lang w:val="es-ES"/>
        </w:rPr>
        <w:t xml:space="preserve"> al arrendatario de sus cuentas de luz agua gas y eventualmente Gastos comunes y servicios de telecomunicaciones</w:t>
      </w:r>
    </w:p>
    <w:p w14:paraId="2E50C92B" w14:textId="77777777" w:rsidR="008A35BF" w:rsidRDefault="008A35BF" w:rsidP="008A35BF">
      <w:pPr>
        <w:ind w:firstLine="708"/>
        <w:rPr>
          <w:lang w:val="es-ES"/>
        </w:rPr>
      </w:pPr>
      <w:r>
        <w:rPr>
          <w:lang w:val="es-ES"/>
        </w:rPr>
        <w:t xml:space="preserve">- Debe entregar información del contrato ON </w:t>
      </w:r>
      <w:proofErr w:type="spellStart"/>
      <w:r>
        <w:rPr>
          <w:lang w:val="es-ES"/>
        </w:rPr>
        <w:t>Demand</w:t>
      </w:r>
      <w:proofErr w:type="spellEnd"/>
      <w:r>
        <w:rPr>
          <w:lang w:val="es-ES"/>
        </w:rPr>
        <w:t>, preguntas clásicas como cuando puedo dar aviso para dejar el inmueble, como estaba el inmueble cuando lo recibí (subir fotos para comparar al devolver el inmueble y negociar garantía)</w:t>
      </w:r>
    </w:p>
    <w:p w14:paraId="6C423795" w14:textId="77777777" w:rsidR="008A35BF" w:rsidRDefault="008A35BF" w:rsidP="008A35BF">
      <w:pPr>
        <w:rPr>
          <w:lang w:val="es-ES"/>
        </w:rPr>
      </w:pPr>
      <w:r>
        <w:rPr>
          <w:lang w:val="es-ES"/>
        </w:rPr>
        <w:tab/>
        <w:t xml:space="preserve">-El </w:t>
      </w:r>
      <w:proofErr w:type="spellStart"/>
      <w:r>
        <w:rPr>
          <w:lang w:val="es-ES"/>
        </w:rPr>
        <w:t>bot</w:t>
      </w:r>
      <w:proofErr w:type="spellEnd"/>
      <w:r>
        <w:rPr>
          <w:lang w:val="es-ES"/>
        </w:rPr>
        <w:t xml:space="preserve"> debe ser capaz de entregar al arrendador información básica sobre cuando debe ajustar el valor del arriendo, si el arriendo fue pagado, cuáles son los costos de su inmueble y cuanto dinero debería provisionar mes a mes para no generar un gasto extra en su caja.</w:t>
      </w:r>
    </w:p>
    <w:bookmarkEnd w:id="0"/>
    <w:p w14:paraId="435B3B7A" w14:textId="77777777" w:rsidR="008A35BF" w:rsidRDefault="008A35BF" w:rsidP="008A35BF">
      <w:pPr>
        <w:rPr>
          <w:lang w:val="es-ES"/>
        </w:rPr>
      </w:pPr>
    </w:p>
    <w:p w14:paraId="1E0583D3" w14:textId="77777777" w:rsidR="008A35BF" w:rsidRDefault="008A35BF" w:rsidP="008A35BF">
      <w:pPr>
        <w:rPr>
          <w:lang w:val="es-ES"/>
        </w:rPr>
      </w:pPr>
      <w:r>
        <w:rPr>
          <w:lang w:val="es-ES"/>
        </w:rPr>
        <w:t>-Etapa 2:</w:t>
      </w:r>
    </w:p>
    <w:p w14:paraId="549EFA96" w14:textId="77777777" w:rsidR="008A35BF" w:rsidRDefault="008A35BF" w:rsidP="008A35BF">
      <w:pPr>
        <w:rPr>
          <w:lang w:val="es-ES"/>
        </w:rPr>
      </w:pPr>
      <w:r>
        <w:rPr>
          <w:lang w:val="es-ES"/>
        </w:rPr>
        <w:tab/>
        <w:t xml:space="preserve">-El </w:t>
      </w:r>
      <w:proofErr w:type="spellStart"/>
      <w:r>
        <w:rPr>
          <w:lang w:val="es-ES"/>
        </w:rPr>
        <w:t>bot</w:t>
      </w:r>
      <w:proofErr w:type="spellEnd"/>
      <w:r>
        <w:rPr>
          <w:lang w:val="es-ES"/>
        </w:rPr>
        <w:t xml:space="preserve"> debe entregar al arrendatario un </w:t>
      </w:r>
      <w:proofErr w:type="gramStart"/>
      <w:r>
        <w:rPr>
          <w:lang w:val="es-ES"/>
        </w:rPr>
        <w:t>link</w:t>
      </w:r>
      <w:proofErr w:type="gramEnd"/>
      <w:r>
        <w:rPr>
          <w:lang w:val="es-ES"/>
        </w:rPr>
        <w:t xml:space="preserve"> unificado para pago de cuentas, de manera que el arrendatario sea capaz de pagar todo en un solo sitio idealmente incluir gastos comunes</w:t>
      </w:r>
    </w:p>
    <w:p w14:paraId="72002A86" w14:textId="77777777" w:rsidR="00643A3B" w:rsidRDefault="00643A3B" w:rsidP="008A35BF">
      <w:pPr>
        <w:rPr>
          <w:lang w:val="es-ES"/>
        </w:rPr>
      </w:pPr>
      <w:r>
        <w:rPr>
          <w:lang w:val="es-ES"/>
        </w:rPr>
        <w:tab/>
        <w:t xml:space="preserve">- Conectar con </w:t>
      </w:r>
      <w:proofErr w:type="spellStart"/>
      <w:r>
        <w:rPr>
          <w:lang w:val="es-ES"/>
        </w:rPr>
        <w:t>Propiteq</w:t>
      </w:r>
      <w:proofErr w:type="spellEnd"/>
      <w:r>
        <w:rPr>
          <w:lang w:val="es-ES"/>
        </w:rPr>
        <w:t xml:space="preserve"> o empresa similar para hacer una evaluación real de cómo se está arrendando tu propiedad vs el mercado de la zona (adjunto abajo formato de cómo es el informe)</w:t>
      </w:r>
    </w:p>
    <w:p w14:paraId="0B6C5550" w14:textId="77777777" w:rsidR="008A35BF" w:rsidRDefault="008A35BF" w:rsidP="008A35BF">
      <w:pPr>
        <w:rPr>
          <w:lang w:val="es-ES"/>
        </w:rPr>
      </w:pPr>
    </w:p>
    <w:p w14:paraId="5611907D" w14:textId="77777777" w:rsidR="008A35BF" w:rsidRDefault="008A35BF" w:rsidP="008A35BF">
      <w:pPr>
        <w:rPr>
          <w:lang w:val="es-ES"/>
        </w:rPr>
      </w:pPr>
      <w:r>
        <w:rPr>
          <w:lang w:val="es-ES"/>
        </w:rPr>
        <w:t>-Etapa 3:</w:t>
      </w:r>
    </w:p>
    <w:p w14:paraId="7AE0EE9D" w14:textId="77777777" w:rsidR="008A35BF" w:rsidRPr="008A35BF" w:rsidRDefault="008A35BF" w:rsidP="008A35BF">
      <w:pPr>
        <w:rPr>
          <w:lang w:val="es-ES"/>
        </w:rPr>
      </w:pPr>
      <w:r>
        <w:rPr>
          <w:lang w:val="es-ES"/>
        </w:rPr>
        <w:tab/>
        <w:t>- Unificar plataforma a mercado pago, de manera que los arriendos puedan ser pagados con TC y el dinero fluctúe directamente a la cuenta de mercado pago del arrendador, generando dividendos diarios (</w:t>
      </w:r>
      <w:proofErr w:type="spellStart"/>
      <w:r>
        <w:rPr>
          <w:lang w:val="es-ES"/>
        </w:rPr>
        <w:t>win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win</w:t>
      </w:r>
      <w:proofErr w:type="spellEnd"/>
      <w:r>
        <w:rPr>
          <w:lang w:val="es-ES"/>
        </w:rPr>
        <w:t xml:space="preserve">, gran volumen de dinero entra a MP por lo que puede generar un menor valor de comisión por pago con TC, y el arrendador se </w:t>
      </w:r>
      <w:r>
        <w:rPr>
          <w:lang w:val="es-ES"/>
        </w:rPr>
        <w:lastRenderedPageBreak/>
        <w:t>beneficia de dividend</w:t>
      </w:r>
      <w:r w:rsidR="00643A3B">
        <w:rPr>
          <w:lang w:val="es-ES"/>
        </w:rPr>
        <w:t xml:space="preserve">os diarios de la cuenta de MP) </w:t>
      </w:r>
      <w:r w:rsidR="00643A3B">
        <w:rPr>
          <w:noProof/>
          <w:lang w:val="es-ES"/>
        </w:rPr>
        <w:drawing>
          <wp:inline distT="0" distB="0" distL="0" distR="0" wp14:anchorId="222EE9C2" wp14:editId="7CCA8087">
            <wp:extent cx="5612130" cy="7262495"/>
            <wp:effectExtent l="0" t="0" r="1270" b="1905"/>
            <wp:docPr id="160624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49243" name="Imagen 16062492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6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t xml:space="preserve"> </w:t>
      </w:r>
    </w:p>
    <w:sectPr w:rsidR="008A35BF" w:rsidRPr="008A35BF" w:rsidSect="00777B9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5BF"/>
    <w:rsid w:val="001679D4"/>
    <w:rsid w:val="00534B5D"/>
    <w:rsid w:val="00643A3B"/>
    <w:rsid w:val="006B1BFD"/>
    <w:rsid w:val="00777B96"/>
    <w:rsid w:val="008A35BF"/>
    <w:rsid w:val="00903535"/>
    <w:rsid w:val="00E7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012F60B"/>
  <w15:chartTrackingRefBased/>
  <w15:docId w15:val="{6E797095-CC2C-9149-895F-9A4A8D803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275</Words>
  <Characters>1345</Characters>
  <Application>Microsoft Office Word</Application>
  <DocSecurity>0</DocSecurity>
  <Lines>31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Vial Muzio</dc:creator>
  <cp:keywords/>
  <dc:description/>
  <cp:lastModifiedBy>Diego Leonvendagar</cp:lastModifiedBy>
  <cp:revision>2</cp:revision>
  <dcterms:created xsi:type="dcterms:W3CDTF">2026-02-27T15:49:00Z</dcterms:created>
  <dcterms:modified xsi:type="dcterms:W3CDTF">2026-03-03T12:54:00Z</dcterms:modified>
</cp:coreProperties>
</file>