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EAAC" w14:textId="77777777" w:rsidR="0064673B" w:rsidRDefault="0064673B" w:rsidP="0064673B">
      <w:r>
        <w:t>content|solution</w:t>
      </w:r>
    </w:p>
    <w:p w14:paraId="6D7286E6" w14:textId="1591376A" w:rsidR="0064673B" w:rsidRDefault="0064673B" w:rsidP="0064673B">
      <w:r>
        <w:t>Ở ong, trứng không thụ tinh sẽ nở ra ong gì?|Ong đực</w:t>
      </w:r>
    </w:p>
    <w:p w14:paraId="7F07A596" w14:textId="77777777" w:rsidR="0064673B" w:rsidRDefault="0064673B" w:rsidP="0064673B"/>
    <w:p w14:paraId="5DAE0B28" w14:textId="636861A7" w:rsidR="0064673B" w:rsidRDefault="0064673B" w:rsidP="0064673B">
      <w:r>
        <w:t>Đường sữa (lactôzơ) bao gồm đường glucôzơ liên kết với đường nào?|galactôzơ</w:t>
      </w:r>
    </w:p>
    <w:p w14:paraId="36772EBE" w14:textId="77777777" w:rsidR="0064673B" w:rsidRDefault="0064673B" w:rsidP="0064673B"/>
    <w:p w14:paraId="78EEE30E" w14:textId="1548F828" w:rsidR="0064673B" w:rsidRDefault="0064673B" w:rsidP="0064673B">
      <w:r>
        <w:t>Ở người, máu chảy trong động mạch luôn là máu đỏ tươi, trừ động mạch nào?|Phổi</w:t>
      </w:r>
    </w:p>
    <w:p w14:paraId="2B64D4CC" w14:textId="77777777" w:rsidR="0064673B" w:rsidRDefault="0064673B" w:rsidP="0064673B"/>
    <w:p w14:paraId="7F899501" w14:textId="469D2D77" w:rsidR="0064673B" w:rsidRDefault="0064673B" w:rsidP="0064673B">
      <w:r>
        <w:t>Ở người, hoocmôn chuyển hóa glicôgen thành glucôzơ có tên là gì?|</w:t>
      </w:r>
      <w:r>
        <w:t>glucagon</w:t>
      </w:r>
    </w:p>
    <w:p w14:paraId="1A3432B4" w14:textId="77777777" w:rsidR="0064673B" w:rsidRDefault="0064673B" w:rsidP="0064673B"/>
    <w:p w14:paraId="5C26508E" w14:textId="16E61363" w:rsidR="0064673B" w:rsidRDefault="0064673B" w:rsidP="0064673B">
      <w:r>
        <w:t>Vì sao người ta có thể sử dụng CO2 ở nồng độ cao để bảo quản nông phẩm?|CO2 là sản phẩm của hô hấp, tuy nhiên ở nồng độ cao nó lại là một tác nhân ức chế hô hấp, vì vậy bảo quản được nông phẩm.</w:t>
      </w:r>
    </w:p>
    <w:p w14:paraId="138278B0" w14:textId="77777777" w:rsidR="0064673B" w:rsidRDefault="0064673B" w:rsidP="0064673B"/>
    <w:p w14:paraId="44ED47E7" w14:textId="32D8E909" w:rsidR="0064673B" w:rsidRDefault="0064673B" w:rsidP="0064673B">
      <w:r>
        <w:t>Gọi tên các con đường A, B, C giải phóng năng lượng ở vi sinh vật trong sơ đồ sau và giải thích.|A. Lên men           B. Hô hấp hiếu khí          C. Hô hấp kị khí</w:t>
      </w:r>
    </w:p>
    <w:p w14:paraId="4670C3F4" w14:textId="6F1A3EA1" w:rsidR="0064673B" w:rsidRDefault="0064673B" w:rsidP="0064673B">
      <w:r>
        <w:rPr>
          <w:noProof/>
          <w:sz w:val="26"/>
          <w:szCs w:val="26"/>
        </w:rPr>
        <w:drawing>
          <wp:inline distT="0" distB="0" distL="0" distR="0" wp14:anchorId="5CE1A245" wp14:editId="571B0D9A">
            <wp:extent cx="3343275" cy="1885950"/>
            <wp:effectExtent l="0" t="0" r="9525" b="0"/>
            <wp:docPr id="1" name="Picture 1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D2C291" w14:textId="77777777" w:rsidR="0064673B" w:rsidRDefault="0064673B" w:rsidP="0064673B"/>
    <w:p w14:paraId="00496B51" w14:textId="4D2B33B2" w:rsidR="00893D9B" w:rsidRDefault="0064673B" w:rsidP="0064673B">
      <w:r>
        <w:t>Quan sát sơ đồ các kiểu vận chuyển các chất qua màng tế bào ở hình sau và gọi tên đúng cho các số 1, 2, và các chữ cái A, B.|1: Khuếch tán trực tiếp ; 2: Khuếch tán qua kênh prôtêin.          A: vận chuyển thụ động; B: vận chuyển chủ động</w:t>
      </w:r>
    </w:p>
    <w:p w14:paraId="0D6B1FDD" w14:textId="61B21FD9" w:rsidR="0064673B" w:rsidRDefault="0064673B" w:rsidP="0064673B">
      <w:r w:rsidRPr="005A256F">
        <w:rPr>
          <w:noProof/>
        </w:rPr>
        <w:drawing>
          <wp:inline distT="0" distB="0" distL="0" distR="0" wp14:anchorId="097CBB60" wp14:editId="112D08CD">
            <wp:extent cx="3505200" cy="1924050"/>
            <wp:effectExtent l="0" t="0" r="0" b="0"/>
            <wp:docPr id="3" name="Picture 3" descr="h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673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3B"/>
    <w:rsid w:val="001065EA"/>
    <w:rsid w:val="001968B3"/>
    <w:rsid w:val="0064673B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4806C"/>
  <w14:defaultImageDpi w14:val="300"/>
  <w15:chartTrackingRefBased/>
  <w15:docId w15:val="{7D764A26-6755-734F-9B5C-4FFFEA6D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2019-01-21T17:47:00Z</dcterms:created>
  <dcterms:modified xsi:type="dcterms:W3CDTF">2019-01-21T17:48:00Z</dcterms:modified>
</cp:coreProperties>
</file>