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5DDCA" w14:textId="77777777" w:rsidR="005A7115" w:rsidRDefault="005A7115" w:rsidP="005A7115">
      <w:r>
        <w:t>content|solution</w:t>
      </w:r>
    </w:p>
    <w:p w14:paraId="385A76E9" w14:textId="4905FFDC" w:rsidR="005A7115" w:rsidRDefault="005A7115" w:rsidP="005A7115">
      <w:r>
        <w:t>Tên khai sinh của tác phẩm Chí Phèo là gì?|Cái lò gạch cũ</w:t>
      </w:r>
    </w:p>
    <w:p w14:paraId="06358121" w14:textId="77777777" w:rsidR="005A7115" w:rsidRDefault="005A7115" w:rsidP="005A7115"/>
    <w:p w14:paraId="01908B09" w14:textId="4DA7792C" w:rsidR="005A7115" w:rsidRDefault="005A7115" w:rsidP="005A7115">
      <w:r>
        <w:t>Nhà thơ Đường nào là tác giả bài thơ Hoàng Hạc Lâu nổi tiếng?|Thôi Hiệu</w:t>
      </w:r>
    </w:p>
    <w:p w14:paraId="2CE070F1" w14:textId="77777777" w:rsidR="005A7115" w:rsidRDefault="005A7115" w:rsidP="005A7115"/>
    <w:p w14:paraId="21328933" w14:textId="39598CDE" w:rsidR="005A7115" w:rsidRDefault="005A7115" w:rsidP="005A7115">
      <w:r>
        <w:t>Ê-đô là tên cũ của thành phố nào ở Nhật?|Tô-ky-ô</w:t>
      </w:r>
    </w:p>
    <w:p w14:paraId="3B7DE6C8" w14:textId="77777777" w:rsidR="005A7115" w:rsidRDefault="005A7115" w:rsidP="005A7115"/>
    <w:p w14:paraId="2AC63475" w14:textId="680B6118" w:rsidR="005A7115" w:rsidRDefault="005A7115" w:rsidP="005A7115">
      <w:r>
        <w:t>Tác giả châu Á nhận giải No-ben văn chương năm 1911 là ai?|Ra-bin-đa-nát Ta-go/ Ta-go</w:t>
      </w:r>
    </w:p>
    <w:p w14:paraId="1798B8C7" w14:textId="77777777" w:rsidR="005A7115" w:rsidRDefault="005A7115" w:rsidP="005A7115"/>
    <w:p w14:paraId="10D74410" w14:textId="58F562B6" w:rsidR="005A7115" w:rsidRDefault="005A7115" w:rsidP="005A7115">
      <w:r>
        <w:t>“Anh trước hết là người của Đảng - sau đó mới là người của em và những người thân khác. Em có gan yêu một công nhân, nhưng lại không có gan yêu một lý tưởng” là câu nói nổi tiếng trong tác phẩm nào?|Thép đã tôi thế đấy</w:t>
      </w:r>
    </w:p>
    <w:p w14:paraId="58D8D7B4" w14:textId="77777777" w:rsidR="005A7115" w:rsidRDefault="005A7115" w:rsidP="005A7115"/>
    <w:p w14:paraId="2D5AC396" w14:textId="11D7EA56" w:rsidR="005A7115" w:rsidRDefault="005A7115" w:rsidP="005A7115">
      <w:r>
        <w:t>Sự khác nhau cơ bản giữa tác giả dân gian và tác giả văn học thành văn?|Tập thể không có tên và cá nhân có tên tuổi</w:t>
      </w:r>
    </w:p>
    <w:p w14:paraId="2345A5D5" w14:textId="77777777" w:rsidR="005A7115" w:rsidRDefault="005A7115" w:rsidP="005A7115"/>
    <w:p w14:paraId="0E0E224E" w14:textId="41F7A5E2" w:rsidR="005A7115" w:rsidRDefault="005A7115" w:rsidP="005A7115">
      <w:r>
        <w:t>Trong thơ Hồ Xuân Hương, vật gì có thể “đâm toạt chân mây”?|Đá. (Đâm toạt chân mây đá mấy hòn)</w:t>
      </w:r>
    </w:p>
    <w:p w14:paraId="54A3B035" w14:textId="77777777" w:rsidR="005A7115" w:rsidRDefault="005A7115" w:rsidP="005A7115"/>
    <w:p w14:paraId="0160B0E4" w14:textId="64BA6477" w:rsidR="00893D9B" w:rsidRDefault="005A7115" w:rsidP="005A7115">
      <w:r>
        <w:t>Hình ảnh dưới đây gợi cho anh/ chị liên tưởng đến câu thơ nổi tiếng nào của Xuân Diệu?|Thà một phút huy hoàng rồi chợt tối/Còn hơn buồn le lói suốt trăm năm</w:t>
      </w:r>
    </w:p>
    <w:p w14:paraId="5DAD1247" w14:textId="53A320F5" w:rsidR="005A7115" w:rsidRDefault="005A7115" w:rsidP="005A7115">
      <w:r w:rsidRPr="005E4693">
        <w:rPr>
          <w:noProof/>
          <w:color w:val="FF0000"/>
        </w:rPr>
        <w:drawing>
          <wp:inline distT="0" distB="0" distL="0" distR="0" wp14:anchorId="343437D0" wp14:editId="524DF41D">
            <wp:extent cx="2561456" cy="2561456"/>
            <wp:effectExtent l="0" t="0" r="0" b="0"/>
            <wp:docPr id="2" name="Picture 2" descr="song_nhu_hom_nay_la_ngay_c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g_nhu_hom_nay_la_ngay_cuo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0125" cy="2560125"/>
                    </a:xfrm>
                    <a:prstGeom prst="rect">
                      <a:avLst/>
                    </a:prstGeom>
                    <a:noFill/>
                    <a:ln>
                      <a:noFill/>
                    </a:ln>
                  </pic:spPr>
                </pic:pic>
              </a:graphicData>
            </a:graphic>
          </wp:inline>
        </w:drawing>
      </w:r>
      <w:bookmarkStart w:id="0" w:name="_GoBack"/>
      <w:bookmarkEnd w:id="0"/>
    </w:p>
    <w:sectPr w:rsidR="005A7115" w:rsidSect="00CC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15"/>
    <w:rsid w:val="001065EA"/>
    <w:rsid w:val="001968B3"/>
    <w:rsid w:val="005A7115"/>
    <w:rsid w:val="00893D9B"/>
    <w:rsid w:val="00CC2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87C39"/>
  <w14:defaultImageDpi w14:val="300"/>
  <w15:chartTrackingRefBased/>
  <w15:docId w15:val="{47979208-0C1F-1640-B399-E8E5B373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1</cp:revision>
  <dcterms:created xsi:type="dcterms:W3CDTF">2019-01-21T17:52:00Z</dcterms:created>
  <dcterms:modified xsi:type="dcterms:W3CDTF">2019-01-21T17:54:00Z</dcterms:modified>
</cp:coreProperties>
</file>