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0193" w14:textId="77777777" w:rsidR="008D242F" w:rsidRPr="008D242F" w:rsidRDefault="008D242F" w:rsidP="008D242F">
      <w:r w:rsidRPr="008D242F">
        <w:t>Of course. This is the perfect "manual bootstrap" step. Before we can rely on the Clarity Engine to analyze a system, we must first design it the "old way." This system design document will serve as the architectural North Star for the initial implementation, based on the Gherkin files we've just defined.</w:t>
      </w:r>
    </w:p>
    <w:p w14:paraId="529B2716" w14:textId="77777777" w:rsidR="008D242F" w:rsidRPr="008D242F" w:rsidRDefault="008D242F" w:rsidP="008D242F">
      <w:r w:rsidRPr="008D242F">
        <w:t xml:space="preserve">Here is the System Design Document for the </w:t>
      </w:r>
      <w:r w:rsidRPr="008D242F">
        <w:rPr>
          <w:b/>
          <w:bCs/>
        </w:rPr>
        <w:t>Clarity Engine</w:t>
      </w:r>
      <w:r w:rsidRPr="008D242F">
        <w:t>.</w:t>
      </w:r>
    </w:p>
    <w:p w14:paraId="25376A29" w14:textId="77777777" w:rsidR="008D242F" w:rsidRPr="008D242F" w:rsidRDefault="008D242F" w:rsidP="008D242F">
      <w:r w:rsidRPr="008D242F">
        <w:pict w14:anchorId="2B3C1839">
          <v:rect id="_x0000_i1031" style="width:0;height:1.5pt" o:hralign="center" o:hrstd="t" o:hr="t" fillcolor="#a0a0a0" stroked="f"/>
        </w:pict>
      </w:r>
    </w:p>
    <w:p w14:paraId="59F06156" w14:textId="77777777" w:rsidR="008D242F" w:rsidRPr="008D242F" w:rsidRDefault="008D242F" w:rsidP="008D242F">
      <w:pPr>
        <w:rPr>
          <w:b/>
          <w:bCs/>
        </w:rPr>
      </w:pPr>
      <w:r w:rsidRPr="008D242F">
        <w:rPr>
          <w:b/>
          <w:bCs/>
        </w:rPr>
        <w:t>System Design Document: The Clarity Engine v1.0</w:t>
      </w:r>
    </w:p>
    <w:p w14:paraId="75D31427" w14:textId="77777777" w:rsidR="008D242F" w:rsidRPr="008D242F" w:rsidRDefault="008D242F" w:rsidP="008D242F">
      <w:pPr>
        <w:rPr>
          <w:b/>
          <w:bCs/>
        </w:rPr>
      </w:pPr>
      <w:r w:rsidRPr="008D242F">
        <w:rPr>
          <w:b/>
          <w:bCs/>
        </w:rPr>
        <w:t>1. Guiding Philosophy &amp; Goals</w:t>
      </w:r>
    </w:p>
    <w:p w14:paraId="3DB91C4C" w14:textId="77777777" w:rsidR="008D242F" w:rsidRPr="008D242F" w:rsidRDefault="008D242F" w:rsidP="008D242F">
      <w:proofErr w:type="gramStart"/>
      <w:r w:rsidRPr="008D242F">
        <w:t>The Clarity</w:t>
      </w:r>
      <w:proofErr w:type="gramEnd"/>
      <w:r w:rsidRPr="008D242F">
        <w:t xml:space="preserve"> Engine is a "Software Observatory." Its primary mission is to bring objective transparency to the software development lifecycle. It achieves this through two core functions:</w:t>
      </w:r>
    </w:p>
    <w:p w14:paraId="017F5A78" w14:textId="77777777" w:rsidR="008D242F" w:rsidRPr="008D242F" w:rsidRDefault="008D242F" w:rsidP="008D242F">
      <w:pPr>
        <w:numPr>
          <w:ilvl w:val="0"/>
          <w:numId w:val="1"/>
        </w:numPr>
      </w:pPr>
      <w:r w:rsidRPr="008D242F">
        <w:rPr>
          <w:b/>
          <w:bCs/>
        </w:rPr>
        <w:t>Phase 1: Contract Generation:</w:t>
      </w:r>
      <w:r w:rsidRPr="008D242F">
        <w:t xml:space="preserve"> Collaboratively creating a clear, human-approved Gherkin specification that serves as the definitive statement of </w:t>
      </w:r>
      <w:r w:rsidRPr="008D242F">
        <w:rPr>
          <w:b/>
          <w:bCs/>
        </w:rPr>
        <w:t>Intent</w:t>
      </w:r>
      <w:r w:rsidRPr="008D242F">
        <w:t>.</w:t>
      </w:r>
    </w:p>
    <w:p w14:paraId="0DBE4C51" w14:textId="77777777" w:rsidR="008D242F" w:rsidRPr="008D242F" w:rsidRDefault="008D242F" w:rsidP="008D242F">
      <w:pPr>
        <w:numPr>
          <w:ilvl w:val="0"/>
          <w:numId w:val="1"/>
        </w:numPr>
      </w:pPr>
      <w:r w:rsidRPr="008D242F">
        <w:rPr>
          <w:b/>
          <w:bCs/>
        </w:rPr>
        <w:t>Phase 2: Transparency Reporting:</w:t>
      </w:r>
      <w:r w:rsidRPr="008D242F">
        <w:t xml:space="preserve"> Analyzing a completed, tested software artifact to produce a detailed report on its </w:t>
      </w:r>
      <w:r w:rsidRPr="008D242F">
        <w:rPr>
          <w:b/>
          <w:bCs/>
        </w:rPr>
        <w:t>Complexity</w:t>
      </w:r>
      <w:r w:rsidRPr="008D242F">
        <w:t>, cost, and overall health.</w:t>
      </w:r>
    </w:p>
    <w:p w14:paraId="58828509" w14:textId="77777777" w:rsidR="008D242F" w:rsidRPr="008D242F" w:rsidRDefault="008D242F" w:rsidP="008D242F">
      <w:r w:rsidRPr="008D242F">
        <w:t>The system is designed as a set of "bookends" that can wrap around any implementation process (human or AI), providing clarity at the start and insight at the end.</w:t>
      </w:r>
    </w:p>
    <w:p w14:paraId="223685CC" w14:textId="77777777" w:rsidR="008D242F" w:rsidRPr="008D242F" w:rsidRDefault="008D242F" w:rsidP="008D242F">
      <w:pPr>
        <w:rPr>
          <w:b/>
          <w:bCs/>
        </w:rPr>
      </w:pPr>
      <w:r w:rsidRPr="008D242F">
        <w:rPr>
          <w:b/>
          <w:bCs/>
        </w:rPr>
        <w:t>2. System Architecture: A Two-Phase Command-Line Interface (CLI)</w:t>
      </w:r>
    </w:p>
    <w:p w14:paraId="20B7A4E6" w14:textId="77777777" w:rsidR="008D242F" w:rsidRPr="008D242F" w:rsidRDefault="008D242F" w:rsidP="008D242F">
      <w:r w:rsidRPr="008D242F">
        <w:t>The Clarity Engine will be implemented as a command-line tool, clarity. The architecture is split into two independent sub-systems corresponding to its two phases.</w:t>
      </w:r>
    </w:p>
    <w:p w14:paraId="403DD177" w14:textId="77777777" w:rsidR="008D242F" w:rsidRPr="008D242F" w:rsidRDefault="008D242F" w:rsidP="008D242F">
      <w:r w:rsidRPr="008D242F">
        <w:rPr>
          <w:b/>
          <w:bCs/>
        </w:rPr>
        <w:t>Diagram of System Components:</w:t>
      </w:r>
    </w:p>
    <w:p w14:paraId="1E9987C4" w14:textId="77777777" w:rsidR="008D242F" w:rsidRPr="008D242F" w:rsidRDefault="008D242F" w:rsidP="008D242F">
      <w:r w:rsidRPr="008D242F">
        <w:t>[User's Terminal]</w:t>
      </w:r>
    </w:p>
    <w:p w14:paraId="02FA3343" w14:textId="77777777" w:rsidR="008D242F" w:rsidRPr="008D242F" w:rsidRDefault="008D242F" w:rsidP="008D242F">
      <w:r w:rsidRPr="008D242F">
        <w:t xml:space="preserve">      │</w:t>
      </w:r>
    </w:p>
    <w:p w14:paraId="538D48A3" w14:textId="77777777" w:rsidR="008D242F" w:rsidRPr="008D242F" w:rsidRDefault="008D242F" w:rsidP="008D242F">
      <w:r w:rsidRPr="008D242F">
        <w:t xml:space="preserve">      </w:t>
      </w:r>
      <w:r w:rsidRPr="008D242F">
        <w:rPr>
          <w:rFonts w:ascii="Microsoft YaHei" w:eastAsia="Microsoft YaHei" w:hAnsi="Microsoft YaHei" w:cs="Microsoft YaHei" w:hint="eastAsia"/>
        </w:rPr>
        <w:t>├</w:t>
      </w:r>
      <w:r w:rsidRPr="008D242F">
        <w:rPr>
          <w:rFonts w:ascii="Aptos" w:hAnsi="Aptos" w:cs="Aptos"/>
        </w:rPr>
        <w:t>─</w:t>
      </w:r>
      <w:r w:rsidRPr="008D242F">
        <w:t xml:space="preserve">&gt; clarity </w:t>
      </w:r>
      <w:proofErr w:type="spellStart"/>
      <w:r w:rsidRPr="008D242F">
        <w:t>init</w:t>
      </w:r>
      <w:proofErr w:type="spellEnd"/>
      <w:r w:rsidRPr="008D242F">
        <w:t xml:space="preserve">                (Invokes Phase 1)</w:t>
      </w:r>
    </w:p>
    <w:p w14:paraId="6E287100" w14:textId="77777777" w:rsidR="008D242F" w:rsidRPr="008D242F" w:rsidRDefault="008D242F" w:rsidP="008D242F">
      <w:r w:rsidRPr="008D242F">
        <w:t xml:space="preserve">      │      │</w:t>
      </w:r>
    </w:p>
    <w:p w14:paraId="20841167" w14:textId="77777777" w:rsidR="008D242F" w:rsidRPr="008D242F" w:rsidRDefault="008D242F" w:rsidP="008D242F">
      <w:r w:rsidRPr="008D242F">
        <w:t xml:space="preserve">      │      └─&gt; [Interactive Session Manager]</w:t>
      </w:r>
    </w:p>
    <w:p w14:paraId="059C4E66" w14:textId="77777777" w:rsidR="008D242F" w:rsidRPr="008D242F" w:rsidRDefault="008D242F" w:rsidP="008D242F">
      <w:r w:rsidRPr="008D242F">
        <w:t xml:space="preserve">      │             │</w:t>
      </w:r>
    </w:p>
    <w:p w14:paraId="58785873" w14:textId="77777777" w:rsidR="008D242F" w:rsidRPr="008D242F" w:rsidRDefault="008D242F" w:rsidP="008D242F">
      <w:r w:rsidRPr="008D242F">
        <w:t xml:space="preserve">      │             └─&gt; [Feature Agent (LLM Client)] -&gt; (Generates Gherkin)</w:t>
      </w:r>
    </w:p>
    <w:p w14:paraId="1BE612DD" w14:textId="77777777" w:rsidR="008D242F" w:rsidRPr="008D242F" w:rsidRDefault="008D242F" w:rsidP="008D242F">
      <w:r w:rsidRPr="008D242F">
        <w:lastRenderedPageBreak/>
        <w:t xml:space="preserve">      │</w:t>
      </w:r>
    </w:p>
    <w:p w14:paraId="646E6F04" w14:textId="77777777" w:rsidR="008D242F" w:rsidRPr="008D242F" w:rsidRDefault="008D242F" w:rsidP="008D242F">
      <w:r w:rsidRPr="008D242F">
        <w:t xml:space="preserve">      └─&gt; clarity report &lt;path&gt;    </w:t>
      </w:r>
      <w:proofErr w:type="gramStart"/>
      <w:r w:rsidRPr="008D242F">
        <w:t xml:space="preserve">   (</w:t>
      </w:r>
      <w:proofErr w:type="gramEnd"/>
      <w:r w:rsidRPr="008D242F">
        <w:t>Invokes Phase 2)</w:t>
      </w:r>
    </w:p>
    <w:p w14:paraId="7BA5D846" w14:textId="77777777" w:rsidR="008D242F" w:rsidRPr="008D242F" w:rsidRDefault="008D242F" w:rsidP="008D242F">
      <w:r w:rsidRPr="008D242F">
        <w:t xml:space="preserve">             │</w:t>
      </w:r>
    </w:p>
    <w:p w14:paraId="2466DDE2" w14:textId="77777777" w:rsidR="008D242F" w:rsidRPr="008D242F" w:rsidRDefault="008D242F" w:rsidP="008D242F">
      <w:r w:rsidRPr="008D242F">
        <w:t xml:space="preserve">             └─&gt; [Report Generation Manager]</w:t>
      </w:r>
    </w:p>
    <w:p w14:paraId="195AE2AC" w14:textId="77777777" w:rsidR="008D242F" w:rsidRPr="008D242F" w:rsidRDefault="008D242F" w:rsidP="008D242F">
      <w:r w:rsidRPr="008D242F">
        <w:t xml:space="preserve">                    │</w:t>
      </w:r>
    </w:p>
    <w:p w14:paraId="4EB6A378" w14:textId="77777777" w:rsidR="008D242F" w:rsidRPr="008D242F" w:rsidRDefault="008D242F" w:rsidP="008D242F">
      <w:r w:rsidRPr="008D242F">
        <w:t xml:space="preserve">                    </w:t>
      </w:r>
      <w:r w:rsidRPr="008D242F">
        <w:rPr>
          <w:rFonts w:ascii="Microsoft YaHei" w:eastAsia="Microsoft YaHei" w:hAnsi="Microsoft YaHei" w:cs="Microsoft YaHei" w:hint="eastAsia"/>
        </w:rPr>
        <w:t>├</w:t>
      </w:r>
      <w:r w:rsidRPr="008D242F">
        <w:rPr>
          <w:rFonts w:ascii="Aptos" w:hAnsi="Aptos" w:cs="Aptos"/>
        </w:rPr>
        <w:t>─</w:t>
      </w:r>
      <w:r w:rsidRPr="008D242F">
        <w:t>&gt; [Test Runner (Behave Client)] -&gt; (Gets coverage)</w:t>
      </w:r>
    </w:p>
    <w:p w14:paraId="4FAA1B45" w14:textId="77777777" w:rsidR="008D242F" w:rsidRPr="008D242F" w:rsidRDefault="008D242F" w:rsidP="008D242F">
      <w:r w:rsidRPr="008D242F">
        <w:t xml:space="preserve">                    │</w:t>
      </w:r>
    </w:p>
    <w:p w14:paraId="4BE4F664" w14:textId="77777777" w:rsidR="008D242F" w:rsidRPr="008D242F" w:rsidRDefault="008D242F" w:rsidP="008D242F">
      <w:r w:rsidRPr="008D242F">
        <w:t xml:space="preserve">                    └─&gt; [Analysis Engine]</w:t>
      </w:r>
    </w:p>
    <w:p w14:paraId="29CD2961" w14:textId="77777777" w:rsidR="008D242F" w:rsidRPr="008D242F" w:rsidRDefault="008D242F" w:rsidP="008D242F">
      <w:r w:rsidRPr="008D242F">
        <w:t xml:space="preserve">                           │</w:t>
      </w:r>
    </w:p>
    <w:p w14:paraId="3EB939EB" w14:textId="77777777" w:rsidR="008D242F" w:rsidRPr="008D242F" w:rsidRDefault="008D242F" w:rsidP="008D242F">
      <w:r w:rsidRPr="008D242F">
        <w:t xml:space="preserve">                           </w:t>
      </w:r>
      <w:r w:rsidRPr="008D242F">
        <w:rPr>
          <w:rFonts w:ascii="Microsoft YaHei" w:eastAsia="Microsoft YaHei" w:hAnsi="Microsoft YaHei" w:cs="Microsoft YaHei" w:hint="eastAsia"/>
        </w:rPr>
        <w:t>├</w:t>
      </w:r>
      <w:r w:rsidRPr="008D242F">
        <w:rPr>
          <w:rFonts w:ascii="Aptos" w:hAnsi="Aptos" w:cs="Aptos"/>
        </w:rPr>
        <w:t>─</w:t>
      </w:r>
      <w:r w:rsidRPr="008D242F">
        <w:t>&gt; [Static Analyzer (e.g., Radon)] -&gt; (Gets complexity)</w:t>
      </w:r>
    </w:p>
    <w:p w14:paraId="62EFB161" w14:textId="77777777" w:rsidR="008D242F" w:rsidRPr="008D242F" w:rsidRDefault="008D242F" w:rsidP="008D242F">
      <w:r w:rsidRPr="008D242F">
        <w:t xml:space="preserve">                           │</w:t>
      </w:r>
    </w:p>
    <w:p w14:paraId="2074BB3E" w14:textId="77777777" w:rsidR="008D242F" w:rsidRPr="008D242F" w:rsidRDefault="008D242F" w:rsidP="008D242F">
      <w:r w:rsidRPr="008D242F">
        <w:t xml:space="preserve">                           └─&gt; [Report Builder] -&gt; (Generates HTML/Markdown)</w:t>
      </w:r>
    </w:p>
    <w:p w14:paraId="39400DAB" w14:textId="77777777" w:rsidR="008D242F" w:rsidRPr="008D242F" w:rsidRDefault="008D242F" w:rsidP="008D242F">
      <w:pPr>
        <w:rPr>
          <w:b/>
          <w:bCs/>
        </w:rPr>
      </w:pPr>
      <w:r w:rsidRPr="008D242F">
        <w:rPr>
          <w:b/>
          <w:bCs/>
        </w:rPr>
        <w:t xml:space="preserve">3. Phase 1: The Interactive Session (clarity </w:t>
      </w:r>
      <w:proofErr w:type="spellStart"/>
      <w:r w:rsidRPr="008D242F">
        <w:rPr>
          <w:b/>
          <w:bCs/>
        </w:rPr>
        <w:t>init</w:t>
      </w:r>
      <w:proofErr w:type="spellEnd"/>
      <w:r w:rsidRPr="008D242F">
        <w:rPr>
          <w:b/>
          <w:bCs/>
        </w:rPr>
        <w:t>)</w:t>
      </w:r>
    </w:p>
    <w:p w14:paraId="69593249" w14:textId="77777777" w:rsidR="008D242F" w:rsidRPr="008D242F" w:rsidRDefault="008D242F" w:rsidP="008D242F">
      <w:r w:rsidRPr="008D242F">
        <w:t>This phase is responsible for fulfilling 01_project_</w:t>
      </w:r>
      <w:proofErr w:type="gramStart"/>
      <w:r w:rsidRPr="008D242F">
        <w:t>initialization.feature</w:t>
      </w:r>
      <w:proofErr w:type="gramEnd"/>
      <w:r w:rsidRPr="008D242F">
        <w:t>. It functions as a stateful, interactive command-line wizard.</w:t>
      </w:r>
    </w:p>
    <w:p w14:paraId="1DEAFA35" w14:textId="77777777" w:rsidR="008D242F" w:rsidRPr="008D242F" w:rsidRDefault="008D242F" w:rsidP="008D242F">
      <w:pPr>
        <w:rPr>
          <w:b/>
          <w:bCs/>
        </w:rPr>
      </w:pPr>
      <w:r w:rsidRPr="008D242F">
        <w:rPr>
          <w:b/>
          <w:bCs/>
        </w:rPr>
        <w:t>3.1. Components</w:t>
      </w:r>
    </w:p>
    <w:p w14:paraId="5A8D7501" w14:textId="77777777" w:rsidR="008D242F" w:rsidRPr="008D242F" w:rsidRDefault="008D242F" w:rsidP="008D242F">
      <w:pPr>
        <w:numPr>
          <w:ilvl w:val="0"/>
          <w:numId w:val="2"/>
        </w:numPr>
      </w:pPr>
      <w:r w:rsidRPr="008D242F">
        <w:rPr>
          <w:b/>
          <w:bCs/>
        </w:rPr>
        <w:t>Interactive Session Manager:</w:t>
      </w:r>
    </w:p>
    <w:p w14:paraId="7FCE9894" w14:textId="77777777" w:rsidR="008D242F" w:rsidRPr="008D242F" w:rsidRDefault="008D242F" w:rsidP="008D242F">
      <w:pPr>
        <w:numPr>
          <w:ilvl w:val="1"/>
          <w:numId w:val="2"/>
        </w:numPr>
      </w:pPr>
      <w:r w:rsidRPr="008D242F">
        <w:t xml:space="preserve">The main entry point for the </w:t>
      </w:r>
      <w:proofErr w:type="spellStart"/>
      <w:r w:rsidRPr="008D242F">
        <w:t>init</w:t>
      </w:r>
      <w:proofErr w:type="spellEnd"/>
      <w:r w:rsidRPr="008D242F">
        <w:t xml:space="preserve"> command.</w:t>
      </w:r>
    </w:p>
    <w:p w14:paraId="33C05137" w14:textId="77777777" w:rsidR="008D242F" w:rsidRPr="008D242F" w:rsidRDefault="008D242F" w:rsidP="008D242F">
      <w:pPr>
        <w:numPr>
          <w:ilvl w:val="1"/>
          <w:numId w:val="2"/>
        </w:numPr>
      </w:pPr>
      <w:r w:rsidRPr="008D242F">
        <w:t>Manages the state of the conversation (current Gherkin draft, user feedback).</w:t>
      </w:r>
    </w:p>
    <w:p w14:paraId="73F870BC" w14:textId="77777777" w:rsidR="008D242F" w:rsidRPr="008D242F" w:rsidRDefault="008D242F" w:rsidP="008D242F">
      <w:pPr>
        <w:numPr>
          <w:ilvl w:val="1"/>
          <w:numId w:val="2"/>
        </w:numPr>
      </w:pPr>
      <w:r w:rsidRPr="008D242F">
        <w:t>Prompts the user for input and displays output from the AI.</w:t>
      </w:r>
    </w:p>
    <w:p w14:paraId="1D09E09F" w14:textId="77777777" w:rsidR="008D242F" w:rsidRPr="008D242F" w:rsidRDefault="008D242F" w:rsidP="008D242F">
      <w:pPr>
        <w:numPr>
          <w:ilvl w:val="1"/>
          <w:numId w:val="2"/>
        </w:numPr>
      </w:pPr>
      <w:r w:rsidRPr="008D242F">
        <w:t>Handles the loop of feedback and refinement.</w:t>
      </w:r>
    </w:p>
    <w:p w14:paraId="1EFB0536" w14:textId="77777777" w:rsidR="008D242F" w:rsidRPr="008D242F" w:rsidRDefault="008D242F" w:rsidP="008D242F">
      <w:pPr>
        <w:numPr>
          <w:ilvl w:val="1"/>
          <w:numId w:val="2"/>
        </w:numPr>
      </w:pPr>
      <w:r w:rsidRPr="008D242F">
        <w:t xml:space="preserve">On user approval, it saves the final spec to </w:t>
      </w:r>
      <w:proofErr w:type="spellStart"/>
      <w:proofErr w:type="gramStart"/>
      <w:r w:rsidRPr="008D242F">
        <w:t>approved.feature</w:t>
      </w:r>
      <w:proofErr w:type="spellEnd"/>
      <w:proofErr w:type="gramEnd"/>
      <w:r w:rsidRPr="008D242F">
        <w:t xml:space="preserve"> and terminates.</w:t>
      </w:r>
    </w:p>
    <w:p w14:paraId="1F03AD1B" w14:textId="77777777" w:rsidR="008D242F" w:rsidRPr="008D242F" w:rsidRDefault="008D242F" w:rsidP="008D242F">
      <w:pPr>
        <w:numPr>
          <w:ilvl w:val="0"/>
          <w:numId w:val="2"/>
        </w:numPr>
      </w:pPr>
      <w:r w:rsidRPr="008D242F">
        <w:rPr>
          <w:b/>
          <w:bCs/>
        </w:rPr>
        <w:t>Feature Agent (LLM Client):</w:t>
      </w:r>
    </w:p>
    <w:p w14:paraId="6B149908" w14:textId="77777777" w:rsidR="008D242F" w:rsidRPr="008D242F" w:rsidRDefault="008D242F" w:rsidP="008D242F">
      <w:pPr>
        <w:numPr>
          <w:ilvl w:val="1"/>
          <w:numId w:val="2"/>
        </w:numPr>
      </w:pPr>
      <w:r w:rsidRPr="008D242F">
        <w:t>A class that encapsulates all communication with a Large Language Model (e.g., Gemini).</w:t>
      </w:r>
    </w:p>
    <w:p w14:paraId="103FB8E7" w14:textId="77777777" w:rsidR="008D242F" w:rsidRPr="008D242F" w:rsidRDefault="008D242F" w:rsidP="008D242F">
      <w:pPr>
        <w:numPr>
          <w:ilvl w:val="1"/>
          <w:numId w:val="2"/>
        </w:numPr>
      </w:pPr>
      <w:r w:rsidRPr="008D242F">
        <w:lastRenderedPageBreak/>
        <w:t xml:space="preserve">It has one primary method: </w:t>
      </w:r>
      <w:proofErr w:type="spellStart"/>
      <w:r w:rsidRPr="008D242F">
        <w:t>generate_</w:t>
      </w:r>
      <w:proofErr w:type="gramStart"/>
      <w:r w:rsidRPr="008D242F">
        <w:t>gherkin</w:t>
      </w:r>
      <w:proofErr w:type="spellEnd"/>
      <w:r w:rsidRPr="008D242F">
        <w:t>(</w:t>
      </w:r>
      <w:proofErr w:type="gramEnd"/>
      <w:r w:rsidRPr="008D242F">
        <w:t xml:space="preserve">prompt, </w:t>
      </w:r>
      <w:proofErr w:type="spellStart"/>
      <w:r w:rsidRPr="008D242F">
        <w:t>previous_gherkin</w:t>
      </w:r>
      <w:proofErr w:type="spellEnd"/>
      <w:r w:rsidRPr="008D242F">
        <w:t xml:space="preserve">=None, </w:t>
      </w:r>
      <w:proofErr w:type="spellStart"/>
      <w:r w:rsidRPr="008D242F">
        <w:t>user_feedback</w:t>
      </w:r>
      <w:proofErr w:type="spellEnd"/>
      <w:r w:rsidRPr="008D242F">
        <w:t>=None).</w:t>
      </w:r>
    </w:p>
    <w:p w14:paraId="77A52618" w14:textId="77777777" w:rsidR="008D242F" w:rsidRPr="008D242F" w:rsidRDefault="008D242F" w:rsidP="008D242F">
      <w:pPr>
        <w:numPr>
          <w:ilvl w:val="1"/>
          <w:numId w:val="2"/>
        </w:numPr>
      </w:pPr>
      <w:r w:rsidRPr="008D242F">
        <w:t>It is responsible for constructing the precise prompts needed to generate and refine the Gherkin spec based on the state provided by the Session Manager.</w:t>
      </w:r>
    </w:p>
    <w:p w14:paraId="15B35F0E" w14:textId="77777777" w:rsidR="008D242F" w:rsidRPr="008D242F" w:rsidRDefault="008D242F" w:rsidP="008D242F">
      <w:pPr>
        <w:rPr>
          <w:b/>
          <w:bCs/>
        </w:rPr>
      </w:pPr>
      <w:r w:rsidRPr="008D242F">
        <w:rPr>
          <w:b/>
          <w:bCs/>
        </w:rPr>
        <w:t>3.2. Data Flow</w:t>
      </w:r>
    </w:p>
    <w:p w14:paraId="1D526B23" w14:textId="77777777" w:rsidR="008D242F" w:rsidRPr="008D242F" w:rsidRDefault="008D242F" w:rsidP="008D242F">
      <w:pPr>
        <w:numPr>
          <w:ilvl w:val="0"/>
          <w:numId w:val="3"/>
        </w:numPr>
      </w:pPr>
      <w:r w:rsidRPr="008D242F">
        <w:t xml:space="preserve">User runs clarity </w:t>
      </w:r>
      <w:proofErr w:type="spellStart"/>
      <w:proofErr w:type="gramStart"/>
      <w:r w:rsidRPr="008D242F">
        <w:t>init</w:t>
      </w:r>
      <w:proofErr w:type="gramEnd"/>
      <w:r w:rsidRPr="008D242F">
        <w:t>.</w:t>
      </w:r>
      <w:proofErr w:type="spellEnd"/>
    </w:p>
    <w:p w14:paraId="7DE4E964" w14:textId="77777777" w:rsidR="008D242F" w:rsidRPr="008D242F" w:rsidRDefault="008D242F" w:rsidP="008D242F">
      <w:pPr>
        <w:numPr>
          <w:ilvl w:val="0"/>
          <w:numId w:val="3"/>
        </w:numPr>
      </w:pPr>
      <w:r w:rsidRPr="008D242F">
        <w:t>Session Manager asks for the initial prompt.</w:t>
      </w:r>
    </w:p>
    <w:p w14:paraId="51DA8CB3" w14:textId="77777777" w:rsidR="008D242F" w:rsidRPr="008D242F" w:rsidRDefault="008D242F" w:rsidP="008D242F">
      <w:pPr>
        <w:numPr>
          <w:ilvl w:val="0"/>
          <w:numId w:val="3"/>
        </w:numPr>
      </w:pPr>
      <w:r w:rsidRPr="008D242F">
        <w:t xml:space="preserve">Session Manager calls </w:t>
      </w:r>
      <w:proofErr w:type="spellStart"/>
      <w:r w:rsidRPr="008D242F">
        <w:t>FeatureAgent.generate_gherkin</w:t>
      </w:r>
      <w:proofErr w:type="spellEnd"/>
      <w:r w:rsidRPr="008D242F">
        <w:t>(prompt=</w:t>
      </w:r>
      <w:proofErr w:type="spellStart"/>
      <w:r w:rsidRPr="008D242F">
        <w:t>user_prompt</w:t>
      </w:r>
      <w:proofErr w:type="spellEnd"/>
      <w:r w:rsidRPr="008D242F">
        <w:t>).</w:t>
      </w:r>
    </w:p>
    <w:p w14:paraId="4854941B" w14:textId="77777777" w:rsidR="008D242F" w:rsidRPr="008D242F" w:rsidRDefault="008D242F" w:rsidP="008D242F">
      <w:pPr>
        <w:numPr>
          <w:ilvl w:val="0"/>
          <w:numId w:val="3"/>
        </w:numPr>
      </w:pPr>
      <w:r w:rsidRPr="008D242F">
        <w:t>Feature Agent gets the Gherkin draft from the LLM and returns it.</w:t>
      </w:r>
    </w:p>
    <w:p w14:paraId="6FC2AAEB" w14:textId="77777777" w:rsidR="008D242F" w:rsidRPr="008D242F" w:rsidRDefault="008D242F" w:rsidP="008D242F">
      <w:pPr>
        <w:numPr>
          <w:ilvl w:val="0"/>
          <w:numId w:val="3"/>
        </w:numPr>
      </w:pPr>
      <w:r w:rsidRPr="008D242F">
        <w:t>Session Manager displays the draft and asks for feedback.</w:t>
      </w:r>
    </w:p>
    <w:p w14:paraId="1A23F4C8" w14:textId="77777777" w:rsidR="008D242F" w:rsidRPr="008D242F" w:rsidRDefault="008D242F" w:rsidP="008D242F">
      <w:pPr>
        <w:numPr>
          <w:ilvl w:val="0"/>
          <w:numId w:val="3"/>
        </w:numPr>
      </w:pPr>
      <w:r w:rsidRPr="008D242F">
        <w:t>User provides feedback.</w:t>
      </w:r>
    </w:p>
    <w:p w14:paraId="7072566C" w14:textId="77777777" w:rsidR="008D242F" w:rsidRPr="008D242F" w:rsidRDefault="008D242F" w:rsidP="008D242F">
      <w:pPr>
        <w:numPr>
          <w:ilvl w:val="0"/>
          <w:numId w:val="3"/>
        </w:numPr>
      </w:pPr>
      <w:r w:rsidRPr="008D242F">
        <w:t xml:space="preserve">Session Manager calls </w:t>
      </w:r>
      <w:proofErr w:type="spellStart"/>
      <w:r w:rsidRPr="008D242F">
        <w:t>FeatureAgent.generate_</w:t>
      </w:r>
      <w:proofErr w:type="gramStart"/>
      <w:r w:rsidRPr="008D242F">
        <w:t>gherkin</w:t>
      </w:r>
      <w:proofErr w:type="spellEnd"/>
      <w:r w:rsidRPr="008D242F">
        <w:t>(</w:t>
      </w:r>
      <w:proofErr w:type="gramEnd"/>
      <w:r w:rsidRPr="008D242F">
        <w:t>prompt=</w:t>
      </w:r>
      <w:proofErr w:type="spellStart"/>
      <w:r w:rsidRPr="008D242F">
        <w:t>user_prompt</w:t>
      </w:r>
      <w:proofErr w:type="spellEnd"/>
      <w:r w:rsidRPr="008D242F">
        <w:t xml:space="preserve">, </w:t>
      </w:r>
      <w:proofErr w:type="spellStart"/>
      <w:r w:rsidRPr="008D242F">
        <w:t>previous_gherkin</w:t>
      </w:r>
      <w:proofErr w:type="spellEnd"/>
      <w:r w:rsidRPr="008D242F">
        <w:t xml:space="preserve">=draft_v1, </w:t>
      </w:r>
      <w:proofErr w:type="spellStart"/>
      <w:r w:rsidRPr="008D242F">
        <w:t>user_feedback</w:t>
      </w:r>
      <w:proofErr w:type="spellEnd"/>
      <w:r w:rsidRPr="008D242F">
        <w:t>=feedback).</w:t>
      </w:r>
    </w:p>
    <w:p w14:paraId="6D6A6F28" w14:textId="77777777" w:rsidR="008D242F" w:rsidRPr="008D242F" w:rsidRDefault="008D242F" w:rsidP="008D242F">
      <w:pPr>
        <w:numPr>
          <w:ilvl w:val="0"/>
          <w:numId w:val="3"/>
        </w:numPr>
      </w:pPr>
      <w:r w:rsidRPr="008D242F">
        <w:t>This loop continues until the user types "approve".</w:t>
      </w:r>
    </w:p>
    <w:p w14:paraId="27375089" w14:textId="77777777" w:rsidR="008D242F" w:rsidRPr="008D242F" w:rsidRDefault="008D242F" w:rsidP="008D242F">
      <w:pPr>
        <w:numPr>
          <w:ilvl w:val="0"/>
          <w:numId w:val="3"/>
        </w:numPr>
      </w:pPr>
      <w:r w:rsidRPr="008D242F">
        <w:t xml:space="preserve">Session Manager writes the final Gherkin to </w:t>
      </w:r>
      <w:proofErr w:type="spellStart"/>
      <w:proofErr w:type="gramStart"/>
      <w:r w:rsidRPr="008D242F">
        <w:t>approved.feature</w:t>
      </w:r>
      <w:proofErr w:type="spellEnd"/>
      <w:proofErr w:type="gramEnd"/>
      <w:r w:rsidRPr="008D242F">
        <w:t>.</w:t>
      </w:r>
    </w:p>
    <w:p w14:paraId="10196D1E" w14:textId="77777777" w:rsidR="008D242F" w:rsidRPr="008D242F" w:rsidRDefault="008D242F" w:rsidP="008D242F">
      <w:pPr>
        <w:rPr>
          <w:b/>
          <w:bCs/>
        </w:rPr>
      </w:pPr>
      <w:r w:rsidRPr="008D242F">
        <w:rPr>
          <w:b/>
          <w:bCs/>
        </w:rPr>
        <w:t>4. Phase 2: The Transparency Report (clarity report)</w:t>
      </w:r>
    </w:p>
    <w:p w14:paraId="3A7BC71B" w14:textId="77777777" w:rsidR="008D242F" w:rsidRPr="008D242F" w:rsidRDefault="008D242F" w:rsidP="008D242F">
      <w:r w:rsidRPr="008D242F">
        <w:t>This phase is responsible for fulfilling 02_transparency_report_</w:t>
      </w:r>
      <w:proofErr w:type="gramStart"/>
      <w:r w:rsidRPr="008D242F">
        <w:t>generation.feature</w:t>
      </w:r>
      <w:proofErr w:type="gramEnd"/>
      <w:r w:rsidRPr="008D242F">
        <w:t xml:space="preserve"> and 03_complexity_analysis_</w:t>
      </w:r>
      <w:proofErr w:type="gramStart"/>
      <w:r w:rsidRPr="008D242F">
        <w:t>metrics.feature</w:t>
      </w:r>
      <w:proofErr w:type="gramEnd"/>
      <w:r w:rsidRPr="008D242F">
        <w:t>. It is a non-interactive, data-processing pipeline.</w:t>
      </w:r>
    </w:p>
    <w:p w14:paraId="39921AEB" w14:textId="77777777" w:rsidR="008D242F" w:rsidRPr="008D242F" w:rsidRDefault="008D242F" w:rsidP="008D242F">
      <w:pPr>
        <w:rPr>
          <w:b/>
          <w:bCs/>
        </w:rPr>
      </w:pPr>
      <w:r w:rsidRPr="008D242F">
        <w:rPr>
          <w:b/>
          <w:bCs/>
        </w:rPr>
        <w:t>4.1. Components</w:t>
      </w:r>
    </w:p>
    <w:p w14:paraId="351F877B" w14:textId="77777777" w:rsidR="008D242F" w:rsidRPr="008D242F" w:rsidRDefault="008D242F" w:rsidP="008D242F">
      <w:pPr>
        <w:numPr>
          <w:ilvl w:val="0"/>
          <w:numId w:val="4"/>
        </w:numPr>
      </w:pPr>
      <w:r w:rsidRPr="008D242F">
        <w:rPr>
          <w:b/>
          <w:bCs/>
        </w:rPr>
        <w:t>Report Generation Manager:</w:t>
      </w:r>
    </w:p>
    <w:p w14:paraId="159D58EC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The main entry point for the report command.</w:t>
      </w:r>
    </w:p>
    <w:p w14:paraId="5069040A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Validates the input project directory, ensuring it contains the required files (</w:t>
      </w:r>
      <w:proofErr w:type="spellStart"/>
      <w:proofErr w:type="gramStart"/>
      <w:r w:rsidRPr="008D242F">
        <w:t>approved.feature</w:t>
      </w:r>
      <w:proofErr w:type="spellEnd"/>
      <w:proofErr w:type="gramEnd"/>
      <w:r w:rsidRPr="008D242F">
        <w:t>, source code, tests).</w:t>
      </w:r>
    </w:p>
    <w:p w14:paraId="67CCD736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Orchestrates the calls to the Test Runner and the Analysis Engine.</w:t>
      </w:r>
    </w:p>
    <w:p w14:paraId="38691BD1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Passes the collected data to the Report Builder.</w:t>
      </w:r>
    </w:p>
    <w:p w14:paraId="335CFBAA" w14:textId="77777777" w:rsidR="008D242F" w:rsidRPr="008D242F" w:rsidRDefault="008D242F" w:rsidP="008D242F">
      <w:pPr>
        <w:numPr>
          <w:ilvl w:val="0"/>
          <w:numId w:val="4"/>
        </w:numPr>
      </w:pPr>
      <w:r w:rsidRPr="008D242F">
        <w:rPr>
          <w:b/>
          <w:bCs/>
        </w:rPr>
        <w:t>Test Runner (Behave Client):</w:t>
      </w:r>
    </w:p>
    <w:p w14:paraId="112F8154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A wrapper around the behave test runner and the coverage.py library.</w:t>
      </w:r>
    </w:p>
    <w:p w14:paraId="66811B73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rPr>
          <w:b/>
          <w:bCs/>
        </w:rPr>
        <w:lastRenderedPageBreak/>
        <w:t>Key Method:</w:t>
      </w:r>
      <w:r w:rsidRPr="008D242F">
        <w:t xml:space="preserve"> </w:t>
      </w:r>
      <w:proofErr w:type="spellStart"/>
      <w:r w:rsidRPr="008D242F">
        <w:t>run_tests_with_coverage</w:t>
      </w:r>
      <w:proofErr w:type="spellEnd"/>
      <w:r w:rsidRPr="008D242F">
        <w:t>(</w:t>
      </w:r>
      <w:proofErr w:type="spellStart"/>
      <w:r w:rsidRPr="008D242F">
        <w:t>target_scenarios</w:t>
      </w:r>
      <w:proofErr w:type="spellEnd"/>
      <w:r w:rsidRPr="008D242F">
        <w:t>).</w:t>
      </w:r>
    </w:p>
    <w:p w14:paraId="020703DE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It programmatically runs behave for a specific set of scenarios (or all of them) while coverage.py is active.</w:t>
      </w:r>
    </w:p>
    <w:p w14:paraId="622BFD24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It returns a data structure mapping each scenario to the specific lines of code that were executed during its run.</w:t>
      </w:r>
    </w:p>
    <w:p w14:paraId="4C9B2F56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It also confirms that all tests passed; if not, it raises an exception to halt the report generation.</w:t>
      </w:r>
    </w:p>
    <w:p w14:paraId="7873DE3D" w14:textId="77777777" w:rsidR="008D242F" w:rsidRPr="008D242F" w:rsidRDefault="008D242F" w:rsidP="008D242F">
      <w:pPr>
        <w:numPr>
          <w:ilvl w:val="0"/>
          <w:numId w:val="4"/>
        </w:numPr>
      </w:pPr>
      <w:r w:rsidRPr="008D242F">
        <w:rPr>
          <w:b/>
          <w:bCs/>
        </w:rPr>
        <w:t>Analysis Engine:</w:t>
      </w:r>
    </w:p>
    <w:p w14:paraId="1021CEDD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The core of the complexity calculation.</w:t>
      </w:r>
    </w:p>
    <w:p w14:paraId="7C099BC5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It iterates through the coverage data provided by the Test Runner.</w:t>
      </w:r>
    </w:p>
    <w:p w14:paraId="17A9CA35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 xml:space="preserve">For each scenario's code footprint, it invokes the </w:t>
      </w:r>
      <w:r w:rsidRPr="008D242F">
        <w:rPr>
          <w:b/>
          <w:bCs/>
        </w:rPr>
        <w:t>Static Analyzer</w:t>
      </w:r>
      <w:r w:rsidRPr="008D242F">
        <w:t>.</w:t>
      </w:r>
    </w:p>
    <w:p w14:paraId="67BF0D9F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rPr>
          <w:b/>
          <w:bCs/>
        </w:rPr>
        <w:t>Static Analyzer:</w:t>
      </w:r>
      <w:r w:rsidRPr="008D242F">
        <w:t xml:space="preserve"> A wrapper around a library like radon. It has a method </w:t>
      </w:r>
      <w:proofErr w:type="spellStart"/>
      <w:r w:rsidRPr="008D242F">
        <w:t>calculate_complexity</w:t>
      </w:r>
      <w:proofErr w:type="spellEnd"/>
      <w:r w:rsidRPr="008D242F">
        <w:t>(</w:t>
      </w:r>
      <w:proofErr w:type="spellStart"/>
      <w:r w:rsidRPr="008D242F">
        <w:t>code_subset</w:t>
      </w:r>
      <w:proofErr w:type="spellEnd"/>
      <w:r w:rsidRPr="008D242F">
        <w:t>) that returns metrics like Lines of Code (LOC) and Cyclomatic Complexity.</w:t>
      </w:r>
    </w:p>
    <w:p w14:paraId="277A79B6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The Analysis Engine aggregates these metrics into the final hierarchical data structure (feature-level and scenario-level).</w:t>
      </w:r>
    </w:p>
    <w:p w14:paraId="209BF2A4" w14:textId="77777777" w:rsidR="008D242F" w:rsidRPr="008D242F" w:rsidRDefault="008D242F" w:rsidP="008D242F">
      <w:pPr>
        <w:numPr>
          <w:ilvl w:val="0"/>
          <w:numId w:val="4"/>
        </w:numPr>
      </w:pPr>
      <w:r w:rsidRPr="008D242F">
        <w:rPr>
          <w:b/>
          <w:bCs/>
        </w:rPr>
        <w:t>Report Builder:</w:t>
      </w:r>
    </w:p>
    <w:p w14:paraId="19B847E9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Takes the final aggregated data from the Analysis Engine.</w:t>
      </w:r>
    </w:p>
    <w:p w14:paraId="4DAB7050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Uses a templating engine (e.g., Jinja2) to render the data into the final output format (e.g., a multi-page HTML dashboard or a single report.md file).</w:t>
      </w:r>
    </w:p>
    <w:p w14:paraId="45008F85" w14:textId="77777777" w:rsidR="008D242F" w:rsidRPr="008D242F" w:rsidRDefault="008D242F" w:rsidP="008D242F">
      <w:pPr>
        <w:numPr>
          <w:ilvl w:val="1"/>
          <w:numId w:val="4"/>
        </w:numPr>
      </w:pPr>
      <w:r w:rsidRPr="008D242F">
        <w:t>Will also be responsible for generating visualizations (e.g., using a library to output Mermaid.js syntax for diagrams).</w:t>
      </w:r>
    </w:p>
    <w:p w14:paraId="418EAEB8" w14:textId="77777777" w:rsidR="008D242F" w:rsidRPr="008D242F" w:rsidRDefault="008D242F" w:rsidP="008D242F">
      <w:pPr>
        <w:rPr>
          <w:b/>
          <w:bCs/>
        </w:rPr>
      </w:pPr>
      <w:r w:rsidRPr="008D242F">
        <w:rPr>
          <w:b/>
          <w:bCs/>
        </w:rPr>
        <w:t>4.2. Data Flow</w:t>
      </w:r>
    </w:p>
    <w:p w14:paraId="19D194AD" w14:textId="77777777" w:rsidR="008D242F" w:rsidRPr="008D242F" w:rsidRDefault="008D242F" w:rsidP="008D242F">
      <w:pPr>
        <w:numPr>
          <w:ilvl w:val="0"/>
          <w:numId w:val="5"/>
        </w:numPr>
      </w:pPr>
      <w:r w:rsidRPr="008D242F">
        <w:t xml:space="preserve">User runs clarity report </w:t>
      </w:r>
      <w:proofErr w:type="spellStart"/>
      <w:r w:rsidRPr="008D242F">
        <w:t>my_project</w:t>
      </w:r>
      <w:proofErr w:type="spellEnd"/>
      <w:r w:rsidRPr="008D242F">
        <w:t>/.</w:t>
      </w:r>
    </w:p>
    <w:p w14:paraId="18415D6F" w14:textId="77777777" w:rsidR="008D242F" w:rsidRPr="008D242F" w:rsidRDefault="008D242F" w:rsidP="008D242F">
      <w:pPr>
        <w:numPr>
          <w:ilvl w:val="0"/>
          <w:numId w:val="5"/>
        </w:numPr>
      </w:pPr>
      <w:r w:rsidRPr="008D242F">
        <w:t xml:space="preserve">Report Generation Manager validates </w:t>
      </w:r>
      <w:proofErr w:type="spellStart"/>
      <w:r w:rsidRPr="008D242F">
        <w:t>my_project</w:t>
      </w:r>
      <w:proofErr w:type="spellEnd"/>
      <w:r w:rsidRPr="008D242F">
        <w:t>/.</w:t>
      </w:r>
    </w:p>
    <w:p w14:paraId="1EAA21B9" w14:textId="77777777" w:rsidR="008D242F" w:rsidRPr="008D242F" w:rsidRDefault="008D242F" w:rsidP="008D242F">
      <w:pPr>
        <w:numPr>
          <w:ilvl w:val="0"/>
          <w:numId w:val="5"/>
        </w:numPr>
      </w:pPr>
      <w:r w:rsidRPr="008D242F">
        <w:t xml:space="preserve">It </w:t>
      </w:r>
      <w:proofErr w:type="gramStart"/>
      <w:r w:rsidRPr="008D242F">
        <w:t>calls</w:t>
      </w:r>
      <w:proofErr w:type="gramEnd"/>
      <w:r w:rsidRPr="008D242F">
        <w:t xml:space="preserve"> </w:t>
      </w:r>
      <w:proofErr w:type="spellStart"/>
      <w:r w:rsidRPr="008D242F">
        <w:t>TestRunner.run_tests_with_coverage</w:t>
      </w:r>
      <w:proofErr w:type="spellEnd"/>
      <w:r w:rsidRPr="008D242F">
        <w:t>(</w:t>
      </w:r>
      <w:proofErr w:type="spellStart"/>
      <w:r w:rsidRPr="008D242F">
        <w:t>all_scenarios</w:t>
      </w:r>
      <w:proofErr w:type="spellEnd"/>
      <w:r w:rsidRPr="008D242F">
        <w:t>).</w:t>
      </w:r>
    </w:p>
    <w:p w14:paraId="7FDC8B19" w14:textId="77777777" w:rsidR="008D242F" w:rsidRPr="008D242F" w:rsidRDefault="008D242F" w:rsidP="008D242F">
      <w:pPr>
        <w:numPr>
          <w:ilvl w:val="0"/>
          <w:numId w:val="5"/>
        </w:numPr>
      </w:pPr>
      <w:r w:rsidRPr="008D242F">
        <w:t>The Test Runner returns the coverage data (e.g</w:t>
      </w:r>
      <w:proofErr w:type="gramStart"/>
      <w:r w:rsidRPr="008D242F">
        <w:t>., {</w:t>
      </w:r>
      <w:proofErr w:type="gramEnd"/>
      <w:r w:rsidRPr="008D242F">
        <w:t>'Scenario A</w:t>
      </w:r>
      <w:proofErr w:type="gramStart"/>
      <w:r w:rsidRPr="008D242F">
        <w:t>': {</w:t>
      </w:r>
      <w:proofErr w:type="gramEnd"/>
      <w:r w:rsidRPr="008D242F">
        <w:t xml:space="preserve">'app.py': [10, 11, 12, </w:t>
      </w:r>
      <w:proofErr w:type="gramStart"/>
      <w:r w:rsidRPr="008D242F">
        <w:t>25]}</w:t>
      </w:r>
      <w:proofErr w:type="gramEnd"/>
      <w:r w:rsidRPr="008D242F">
        <w:t xml:space="preserve">, </w:t>
      </w:r>
      <w:proofErr w:type="gramStart"/>
      <w:r w:rsidRPr="008D242F">
        <w:t>...})</w:t>
      </w:r>
      <w:proofErr w:type="gramEnd"/>
      <w:r w:rsidRPr="008D242F">
        <w:t>.</w:t>
      </w:r>
    </w:p>
    <w:p w14:paraId="4AD13691" w14:textId="77777777" w:rsidR="008D242F" w:rsidRPr="008D242F" w:rsidRDefault="008D242F" w:rsidP="008D242F">
      <w:pPr>
        <w:numPr>
          <w:ilvl w:val="0"/>
          <w:numId w:val="5"/>
        </w:numPr>
      </w:pPr>
      <w:r w:rsidRPr="008D242F">
        <w:t xml:space="preserve">The Manager passes this coverage data to the </w:t>
      </w:r>
      <w:proofErr w:type="spellStart"/>
      <w:r w:rsidRPr="008D242F">
        <w:t>AnalysisEngine</w:t>
      </w:r>
      <w:proofErr w:type="spellEnd"/>
      <w:r w:rsidRPr="008D242F">
        <w:t>.</w:t>
      </w:r>
    </w:p>
    <w:p w14:paraId="57273583" w14:textId="77777777" w:rsidR="008D242F" w:rsidRPr="008D242F" w:rsidRDefault="008D242F" w:rsidP="008D242F">
      <w:pPr>
        <w:numPr>
          <w:ilvl w:val="0"/>
          <w:numId w:val="5"/>
        </w:numPr>
      </w:pPr>
      <w:r w:rsidRPr="008D242F">
        <w:lastRenderedPageBreak/>
        <w:t xml:space="preserve">The Analysis Engine loops through each scenario, extracts the code subset, and calls </w:t>
      </w:r>
      <w:proofErr w:type="spellStart"/>
      <w:r w:rsidRPr="008D242F">
        <w:t>StaticAnalyzer.calculate_</w:t>
      </w:r>
      <w:proofErr w:type="gramStart"/>
      <w:r w:rsidRPr="008D242F">
        <w:t>complexity</w:t>
      </w:r>
      <w:proofErr w:type="spellEnd"/>
      <w:r w:rsidRPr="008D242F">
        <w:t>(</w:t>
      </w:r>
      <w:proofErr w:type="gramEnd"/>
      <w:r w:rsidRPr="008D242F">
        <w:t>) on it.</w:t>
      </w:r>
    </w:p>
    <w:p w14:paraId="163CBE74" w14:textId="77777777" w:rsidR="008D242F" w:rsidRPr="008D242F" w:rsidRDefault="008D242F" w:rsidP="008D242F">
      <w:pPr>
        <w:numPr>
          <w:ilvl w:val="0"/>
          <w:numId w:val="5"/>
        </w:numPr>
      </w:pPr>
      <w:r w:rsidRPr="008D242F">
        <w:t>The Analysis Engine aggregates the results into a final data object.</w:t>
      </w:r>
    </w:p>
    <w:p w14:paraId="33633624" w14:textId="77777777" w:rsidR="008D242F" w:rsidRPr="008D242F" w:rsidRDefault="008D242F" w:rsidP="008D242F">
      <w:pPr>
        <w:numPr>
          <w:ilvl w:val="0"/>
          <w:numId w:val="5"/>
        </w:numPr>
      </w:pPr>
      <w:r w:rsidRPr="008D242F">
        <w:t xml:space="preserve">This final object is passed to the </w:t>
      </w:r>
      <w:proofErr w:type="spellStart"/>
      <w:r w:rsidRPr="008D242F">
        <w:t>ReportBuilder</w:t>
      </w:r>
      <w:proofErr w:type="spellEnd"/>
      <w:r w:rsidRPr="008D242F">
        <w:t>, which generates the report.html file.</w:t>
      </w:r>
    </w:p>
    <w:p w14:paraId="0020E04B" w14:textId="77777777" w:rsidR="008D242F" w:rsidRPr="008D242F" w:rsidRDefault="008D242F" w:rsidP="008D242F">
      <w:pPr>
        <w:rPr>
          <w:b/>
          <w:bCs/>
        </w:rPr>
      </w:pPr>
      <w:r w:rsidRPr="008D242F">
        <w:rPr>
          <w:b/>
          <w:bCs/>
        </w:rPr>
        <w:t>5. Key Data Structures</w:t>
      </w:r>
    </w:p>
    <w:p w14:paraId="08494F3A" w14:textId="77777777" w:rsidR="008D242F" w:rsidRPr="008D242F" w:rsidRDefault="008D242F" w:rsidP="008D242F">
      <w:pPr>
        <w:numPr>
          <w:ilvl w:val="0"/>
          <w:numId w:val="6"/>
        </w:numPr>
      </w:pPr>
      <w:proofErr w:type="spellStart"/>
      <w:r w:rsidRPr="008D242F">
        <w:rPr>
          <w:b/>
          <w:bCs/>
        </w:rPr>
        <w:t>SessionState</w:t>
      </w:r>
      <w:proofErr w:type="spellEnd"/>
      <w:r w:rsidRPr="008D242F">
        <w:rPr>
          <w:b/>
          <w:bCs/>
        </w:rPr>
        <w:t>:</w:t>
      </w:r>
      <w:r w:rsidRPr="008D242F">
        <w:t xml:space="preserve"> An object managed by the Interactive Session Manager containing </w:t>
      </w:r>
      <w:proofErr w:type="spellStart"/>
      <w:r w:rsidRPr="008D242F">
        <w:t>current_prompt</w:t>
      </w:r>
      <w:proofErr w:type="spellEnd"/>
      <w:r w:rsidRPr="008D242F">
        <w:t xml:space="preserve">, </w:t>
      </w:r>
      <w:proofErr w:type="spellStart"/>
      <w:r w:rsidRPr="008D242F">
        <w:t>gherkin_draft_history</w:t>
      </w:r>
      <w:proofErr w:type="spellEnd"/>
      <w:r w:rsidRPr="008D242F">
        <w:t xml:space="preserve">, and </w:t>
      </w:r>
      <w:proofErr w:type="spellStart"/>
      <w:r w:rsidRPr="008D242F">
        <w:t>user_feedback_log</w:t>
      </w:r>
      <w:proofErr w:type="spellEnd"/>
      <w:r w:rsidRPr="008D242F">
        <w:t>.</w:t>
      </w:r>
    </w:p>
    <w:p w14:paraId="7F711D77" w14:textId="77777777" w:rsidR="008D242F" w:rsidRPr="008D242F" w:rsidRDefault="008D242F" w:rsidP="008D242F">
      <w:pPr>
        <w:numPr>
          <w:ilvl w:val="0"/>
          <w:numId w:val="6"/>
        </w:numPr>
      </w:pPr>
      <w:proofErr w:type="spellStart"/>
      <w:r w:rsidRPr="008D242F">
        <w:rPr>
          <w:b/>
          <w:bCs/>
        </w:rPr>
        <w:t>CoverageData</w:t>
      </w:r>
      <w:proofErr w:type="spellEnd"/>
      <w:r w:rsidRPr="008D242F">
        <w:rPr>
          <w:b/>
          <w:bCs/>
        </w:rPr>
        <w:t>:</w:t>
      </w:r>
      <w:r w:rsidRPr="008D242F">
        <w:t xml:space="preserve"> A dictionary mapping scenario IDs to a dictionary of filenames and the line numbers executed within them.</w:t>
      </w:r>
    </w:p>
    <w:p w14:paraId="31844BB1" w14:textId="77777777" w:rsidR="008D242F" w:rsidRPr="008D242F" w:rsidRDefault="008D242F" w:rsidP="008D242F">
      <w:pPr>
        <w:numPr>
          <w:ilvl w:val="0"/>
          <w:numId w:val="6"/>
        </w:numPr>
      </w:pPr>
      <w:proofErr w:type="spellStart"/>
      <w:r w:rsidRPr="008D242F">
        <w:rPr>
          <w:b/>
          <w:bCs/>
        </w:rPr>
        <w:t>ComplexityReportData</w:t>
      </w:r>
      <w:proofErr w:type="spellEnd"/>
      <w:r w:rsidRPr="008D242F">
        <w:rPr>
          <w:b/>
          <w:bCs/>
        </w:rPr>
        <w:t>:</w:t>
      </w:r>
      <w:r w:rsidRPr="008D242F">
        <w:t xml:space="preserve"> A hierarchical object representing the final report structure, ready to be passed to the templating engine.</w:t>
      </w:r>
    </w:p>
    <w:p w14:paraId="3B589E64" w14:textId="77777777" w:rsidR="008D242F" w:rsidRPr="008D242F" w:rsidRDefault="008D242F" w:rsidP="008D242F">
      <w:pPr>
        <w:rPr>
          <w:b/>
          <w:bCs/>
        </w:rPr>
      </w:pPr>
      <w:r w:rsidRPr="008D242F">
        <w:rPr>
          <w:b/>
          <w:bCs/>
        </w:rPr>
        <w:t>6. Dependencies</w:t>
      </w:r>
    </w:p>
    <w:p w14:paraId="51C13B0B" w14:textId="77777777" w:rsidR="008D242F" w:rsidRPr="008D242F" w:rsidRDefault="008D242F" w:rsidP="008D242F">
      <w:pPr>
        <w:numPr>
          <w:ilvl w:val="0"/>
          <w:numId w:val="7"/>
        </w:numPr>
      </w:pPr>
      <w:r w:rsidRPr="008D242F">
        <w:rPr>
          <w:b/>
          <w:bCs/>
        </w:rPr>
        <w:t>Core:</w:t>
      </w:r>
      <w:r w:rsidRPr="008D242F">
        <w:t xml:space="preserve"> python, click (for the CLI).</w:t>
      </w:r>
    </w:p>
    <w:p w14:paraId="7D02F13B" w14:textId="77777777" w:rsidR="008D242F" w:rsidRPr="008D242F" w:rsidRDefault="008D242F" w:rsidP="008D242F">
      <w:pPr>
        <w:numPr>
          <w:ilvl w:val="0"/>
          <w:numId w:val="7"/>
        </w:numPr>
      </w:pPr>
      <w:r w:rsidRPr="008D242F">
        <w:rPr>
          <w:b/>
          <w:bCs/>
        </w:rPr>
        <w:t>Phase 1:</w:t>
      </w:r>
      <w:r w:rsidRPr="008D242F">
        <w:t xml:space="preserve"> An LLM client library (e.g., google-</w:t>
      </w:r>
      <w:proofErr w:type="spellStart"/>
      <w:r w:rsidRPr="008D242F">
        <w:t>generativeai</w:t>
      </w:r>
      <w:proofErr w:type="spellEnd"/>
      <w:r w:rsidRPr="008D242F">
        <w:t>).</w:t>
      </w:r>
    </w:p>
    <w:p w14:paraId="74ED5546" w14:textId="77777777" w:rsidR="008D242F" w:rsidRPr="008D242F" w:rsidRDefault="008D242F" w:rsidP="008D242F">
      <w:pPr>
        <w:numPr>
          <w:ilvl w:val="0"/>
          <w:numId w:val="7"/>
        </w:numPr>
      </w:pPr>
      <w:r w:rsidRPr="008D242F">
        <w:rPr>
          <w:b/>
          <w:bCs/>
        </w:rPr>
        <w:t>Phase 2:</w:t>
      </w:r>
      <w:r w:rsidRPr="008D242F">
        <w:t xml:space="preserve"> behave (test execution), coverage (coverage measurement), radon (static analysis), Jinja2 (report templating).</w:t>
      </w:r>
    </w:p>
    <w:p w14:paraId="4FED4D8C" w14:textId="77777777" w:rsidR="008D242F" w:rsidRPr="008D242F" w:rsidRDefault="008D242F" w:rsidP="008D242F">
      <w:r w:rsidRPr="008D242F">
        <w:t xml:space="preserve">This design document provides a complete blueprint for building Clarity Engine v0. It directly corresponds to the Gherkin features we defined and creates </w:t>
      </w:r>
      <w:proofErr w:type="gramStart"/>
      <w:r w:rsidRPr="008D242F">
        <w:t>a modular</w:t>
      </w:r>
      <w:proofErr w:type="gramEnd"/>
      <w:r w:rsidRPr="008D242F">
        <w:t>, testable, and maintainable system architecture.</w:t>
      </w:r>
    </w:p>
    <w:p w14:paraId="3D3FBDF2" w14:textId="1844B2A7" w:rsidR="008D242F" w:rsidRDefault="008D242F">
      <w:bookmarkStart w:id="0" w:name="CurrentCursorPosition"/>
      <w:bookmarkEnd w:id="0"/>
    </w:p>
    <w:sectPr w:rsidR="008D242F" w:rsidSect="008D24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342CD" w14:textId="77777777" w:rsidR="008D242F" w:rsidRDefault="008D242F" w:rsidP="008D242F">
      <w:pPr>
        <w:spacing w:after="0" w:line="240" w:lineRule="auto"/>
      </w:pPr>
      <w:r>
        <w:separator/>
      </w:r>
    </w:p>
  </w:endnote>
  <w:endnote w:type="continuationSeparator" w:id="0">
    <w:p w14:paraId="57D368F1" w14:textId="77777777" w:rsidR="008D242F" w:rsidRDefault="008D242F" w:rsidP="008D2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71B6" w14:textId="77777777" w:rsidR="008D242F" w:rsidRDefault="008D24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BF593" w14:textId="77777777" w:rsidR="008D242F" w:rsidRPr="008D242F" w:rsidRDefault="008D242F">
    <w:pPr>
      <w:pStyle w:val="Footer"/>
      <w:rPr>
        <w:rFonts w:ascii="Courier" w:hAnsi="Courier"/>
      </w:rPr>
    </w:pPr>
  </w:p>
  <w:p w14:paraId="264A6146" w14:textId="0A19046A" w:rsidR="008D242F" w:rsidRDefault="008D242F" w:rsidP="008D242F">
    <w:pPr>
      <w:pStyle w:val="Footer"/>
      <w:jc w:val="center"/>
    </w:pPr>
    <w:r w:rsidRPr="008D242F">
      <w:rPr>
        <w:rFonts w:ascii="Courier" w:hAnsi="Courier"/>
      </w:rPr>
      <w:t>UNCLASSIFIED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DA585" w14:textId="77777777" w:rsidR="008D242F" w:rsidRPr="008D242F" w:rsidRDefault="008D242F">
    <w:pPr>
      <w:pStyle w:val="Footer"/>
      <w:rPr>
        <w:rFonts w:ascii="Courier" w:hAnsi="Courier"/>
      </w:rPr>
    </w:pPr>
  </w:p>
  <w:p w14:paraId="5496A6E9" w14:textId="5A03C8E4" w:rsidR="008D242F" w:rsidRDefault="008D242F" w:rsidP="008D242F">
    <w:pPr>
      <w:pStyle w:val="Footer"/>
      <w:jc w:val="center"/>
    </w:pPr>
    <w:r w:rsidRPr="008D242F">
      <w:rPr>
        <w:rFonts w:ascii="Courier" w:hAnsi="Courier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0F16F" w14:textId="77777777" w:rsidR="008D242F" w:rsidRDefault="008D242F" w:rsidP="008D242F">
      <w:pPr>
        <w:spacing w:after="0" w:line="240" w:lineRule="auto"/>
      </w:pPr>
      <w:r>
        <w:separator/>
      </w:r>
    </w:p>
  </w:footnote>
  <w:footnote w:type="continuationSeparator" w:id="0">
    <w:p w14:paraId="31EC2121" w14:textId="77777777" w:rsidR="008D242F" w:rsidRDefault="008D242F" w:rsidP="008D2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1B28D" w14:textId="77777777" w:rsidR="008D242F" w:rsidRDefault="008D24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E5252" w14:textId="77777777" w:rsidR="008D242F" w:rsidRPr="008D242F" w:rsidRDefault="008D242F" w:rsidP="008D242F">
    <w:pPr>
      <w:pStyle w:val="Header"/>
      <w:jc w:val="center"/>
      <w:rPr>
        <w:rFonts w:ascii="Courier" w:hAnsi="Courier"/>
      </w:rPr>
    </w:pPr>
    <w:r w:rsidRPr="008D242F">
      <w:rPr>
        <w:rFonts w:ascii="Courier" w:hAnsi="Courier"/>
      </w:rPr>
      <w:t>UNCLASSIFIED</w:t>
    </w:r>
  </w:p>
  <w:p w14:paraId="51B0561F" w14:textId="5E3EAA0B" w:rsidR="008D242F" w:rsidRDefault="008D24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E3BD9" w14:textId="77777777" w:rsidR="008D242F" w:rsidRPr="008D242F" w:rsidRDefault="008D242F" w:rsidP="008D242F">
    <w:pPr>
      <w:pStyle w:val="Header"/>
      <w:jc w:val="center"/>
      <w:rPr>
        <w:rFonts w:ascii="Courier" w:hAnsi="Courier"/>
      </w:rPr>
    </w:pPr>
    <w:r w:rsidRPr="008D242F">
      <w:rPr>
        <w:rFonts w:ascii="Courier" w:hAnsi="Courier"/>
      </w:rPr>
      <w:t>UNCLASSIFIED</w:t>
    </w:r>
  </w:p>
  <w:p w14:paraId="0F67F0B9" w14:textId="3178E3F7" w:rsidR="008D242F" w:rsidRDefault="008D242F">
    <w:pPr>
      <w:pStyle w:val="Header"/>
    </w:pPr>
  </w:p>
  <w:p w14:paraId="41EF40D7" w14:textId="77777777" w:rsidR="008D242F" w:rsidRDefault="008D24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67135"/>
    <w:multiLevelType w:val="multilevel"/>
    <w:tmpl w:val="7F8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307C6"/>
    <w:multiLevelType w:val="multilevel"/>
    <w:tmpl w:val="B764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642C2"/>
    <w:multiLevelType w:val="multilevel"/>
    <w:tmpl w:val="7DC0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422B8"/>
    <w:multiLevelType w:val="multilevel"/>
    <w:tmpl w:val="64DE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5D622D"/>
    <w:multiLevelType w:val="multilevel"/>
    <w:tmpl w:val="6260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1106F8"/>
    <w:multiLevelType w:val="multilevel"/>
    <w:tmpl w:val="EB1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34F70"/>
    <w:multiLevelType w:val="multilevel"/>
    <w:tmpl w:val="617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599756">
    <w:abstractNumId w:val="3"/>
  </w:num>
  <w:num w:numId="2" w16cid:durableId="829905069">
    <w:abstractNumId w:val="2"/>
  </w:num>
  <w:num w:numId="3" w16cid:durableId="1620145235">
    <w:abstractNumId w:val="1"/>
  </w:num>
  <w:num w:numId="4" w16cid:durableId="972296461">
    <w:abstractNumId w:val="5"/>
  </w:num>
  <w:num w:numId="5" w16cid:durableId="2013296609">
    <w:abstractNumId w:val="4"/>
  </w:num>
  <w:num w:numId="6" w16cid:durableId="918059352">
    <w:abstractNumId w:val="0"/>
  </w:num>
  <w:num w:numId="7" w16cid:durableId="5696556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2F"/>
    <w:rsid w:val="00065C76"/>
    <w:rsid w:val="00606461"/>
    <w:rsid w:val="008D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B758"/>
  <w15:chartTrackingRefBased/>
  <w15:docId w15:val="{953F1CC6-2776-48C9-8114-0C95B636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4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2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42F"/>
  </w:style>
  <w:style w:type="paragraph" w:styleId="Footer">
    <w:name w:val="footer"/>
    <w:basedOn w:val="Normal"/>
    <w:link w:val="FooterChar"/>
    <w:uiPriority w:val="99"/>
    <w:unhideWhenUsed/>
    <w:rsid w:val="008D2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lass:Classification xmlns:class="urn:us:gov:cia:enterprise:schema:Classification:2.3" dateClassified="2026-04-13" portionMarking="false" caveat="false" tool="Desktop" toolVersion="202520">
  <class:ClassificationMarking type="USClassificationMarking" value="UNCLASSIFIED"/>
  <class:ClassifiedBy>1061620</class:ClassifiedBy>
  <class:ClassificationHeader>
    <class:ClassificationBanner>UNCLASSIFIED</class:ClassificationBanner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Props1.xml><?xml version="1.0" encoding="utf-8"?>
<ds:datastoreItem xmlns:ds="http://schemas.openxmlformats.org/officeDocument/2006/customXml" ds:itemID="{B9F96829-8AC2-469C-AF7A-FAF07E2CA356}">
  <ds:schemaRefs>
    <ds:schemaRef ds:uri="urn:us:gov:cia:enterprise:schema:Classification:2.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1029</Words>
  <Characters>5869</Characters>
  <Application>Microsoft Office Word</Application>
  <DocSecurity>0</DocSecurity>
  <Lines>48</Lines>
  <Paragraphs>13</Paragraphs>
  <ScaleCrop>false</ScaleCrop>
  <Company>NGA</Company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Felps Daniel L NGA-RA USA CIV</dc:creator>
  <cp:keywords/>
  <dc:description/>
  <cp:lastModifiedBy>Felps Daniel L NGA-RA USA CIV</cp:lastModifiedBy>
  <cp:revision>2</cp:revision>
  <dcterms:created xsi:type="dcterms:W3CDTF">2026-04-13T20:09:00Z</dcterms:created>
  <dcterms:modified xsi:type="dcterms:W3CDTF">2026-04-13T20:10:00Z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rtionLastUsed">
    <vt:lpwstr>(U)</vt:lpwstr>
  </property>
  <property fmtid="{D5CDD505-2E9C-101B-9397-08002B2CF9AE}" pid="3" name="AACG_OFFICE_DLL">
    <vt:bool>true</vt:bool>
  </property>
  <property fmtid="{D5CDD505-2E9C-101B-9397-08002B2CF9AE}" pid="4" name="AACG_Created">
    <vt:bool>true</vt:bool>
  </property>
  <property fmtid="{D5CDD505-2E9C-101B-9397-08002B2CF9AE}" pid="5" name="AACG_DescMarkings">
    <vt:lpwstr/>
  </property>
  <property fmtid="{D5CDD505-2E9C-101B-9397-08002B2CF9AE}" pid="6" name="AACG_AddMark">
    <vt:lpwstr/>
  </property>
  <property fmtid="{D5CDD505-2E9C-101B-9397-08002B2CF9AE}" pid="7" name="AACG_Header">
    <vt:lpwstr>UNCLASSIFIED</vt:lpwstr>
  </property>
  <property fmtid="{D5CDD505-2E9C-101B-9397-08002B2CF9AE}" pid="8" name="AACG_Footer">
    <vt:lpwstr>_x000d_UNCLASSIFIED</vt:lpwstr>
  </property>
  <property fmtid="{D5CDD505-2E9C-101B-9397-08002B2CF9AE}" pid="9" name="AACG_ClassBlock">
    <vt:lpwstr/>
  </property>
  <property fmtid="{D5CDD505-2E9C-101B-9397-08002B2CF9AE}" pid="10" name="AACG_ClassType">
    <vt:lpwstr>USClassificationMarking</vt:lpwstr>
  </property>
  <property fmtid="{D5CDD505-2E9C-101B-9397-08002B2CF9AE}" pid="11" name="AACG_DeclOnList">
    <vt:lpwstr/>
  </property>
  <property fmtid="{D5CDD505-2E9C-101B-9397-08002B2CF9AE}" pid="12" name="AACG_USAF_Derivatives">
    <vt:lpwstr/>
  </property>
  <property fmtid="{D5CDD505-2E9C-101B-9397-08002B2CF9AE}" pid="13" name="AACG_SCI_Other">
    <vt:lpwstr/>
  </property>
  <property fmtid="{D5CDD505-2E9C-101B-9397-08002B2CF9AE}" pid="14" name="AACG_Dissem_Other">
    <vt:lpwstr/>
  </property>
  <property fmtid="{D5CDD505-2E9C-101B-9397-08002B2CF9AE}" pid="15" name="PortionWaiver">
    <vt:lpwstr/>
  </property>
  <property fmtid="{D5CDD505-2E9C-101B-9397-08002B2CF9AE}" pid="16" name="AACG_OrconOriginator">
    <vt:lpwstr/>
  </property>
  <property fmtid="{D5CDD505-2E9C-101B-9397-08002B2CF9AE}" pid="17" name="AACG_OrconRecipients">
    <vt:lpwstr/>
  </property>
  <property fmtid="{D5CDD505-2E9C-101B-9397-08002B2CF9AE}" pid="18" name="AACG_SatWarningType">
    <vt:lpwstr/>
  </property>
  <property fmtid="{D5CDD505-2E9C-101B-9397-08002B2CF9AE}" pid="19" name="AACG_NatoWarningClassLevel">
    <vt:lpwstr/>
  </property>
  <property fmtid="{D5CDD505-2E9C-101B-9397-08002B2CF9AE}" pid="20" name="AACG_Version">
    <vt:lpwstr>202520</vt:lpwstr>
  </property>
  <property fmtid="{D5CDD505-2E9C-101B-9397-08002B2CF9AE}" pid="21" name="AACG_CustomClassXMLPart">
    <vt:lpwstr>{B9F96829-8AC2-469C-AF7A-FAF07E2CA356}</vt:lpwstr>
  </property>
</Properties>
</file>