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1186" w14:textId="77777777" w:rsidR="001D13F6" w:rsidRPr="001D13F6" w:rsidRDefault="001D13F6" w:rsidP="001D13F6">
      <w:bookmarkStart w:id="0" w:name="CurrentCursorPosition"/>
      <w:bookmarkEnd w:id="0"/>
      <w:r w:rsidRPr="001D13F6">
        <w:t>Of course. Here is a document written from the user's perspective, outlining the problem and the desired solution as a feature request for a new GitHub Action.</w:t>
      </w:r>
    </w:p>
    <w:p w14:paraId="1FEA15D4" w14:textId="77777777" w:rsidR="001D13F6" w:rsidRPr="001D13F6" w:rsidRDefault="001D13F6" w:rsidP="001D13F6">
      <w:r w:rsidRPr="001D13F6">
        <w:pict w14:anchorId="71B87B5A">
          <v:rect id="_x0000_i1036" style="width:0;height:1.5pt" o:hralign="center" o:hrstd="t" o:hr="t" fillcolor="#a0a0a0" stroked="f"/>
        </w:pict>
      </w:r>
    </w:p>
    <w:p w14:paraId="725418D0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Project Idea: An Intelligent Quality Gate for GitHub Pull Requests</w:t>
      </w:r>
    </w:p>
    <w:p w14:paraId="1F48E99D" w14:textId="77777777" w:rsidR="001D13F6" w:rsidRPr="001D13F6" w:rsidRDefault="001D13F6" w:rsidP="001D13F6">
      <w:r w:rsidRPr="001D13F6">
        <w:rPr>
          <w:b/>
          <w:bCs/>
        </w:rPr>
        <w:t>To:</w:t>
      </w:r>
      <w:r w:rsidRPr="001D13F6">
        <w:t xml:space="preserve"> The </w:t>
      </w:r>
      <w:proofErr w:type="gramStart"/>
      <w:r w:rsidRPr="001D13F6">
        <w:t>Open Source</w:t>
      </w:r>
      <w:proofErr w:type="gramEnd"/>
      <w:r w:rsidRPr="001D13F6">
        <w:t xml:space="preserve"> Community / Potential Tool Builders</w:t>
      </w:r>
      <w:r w:rsidRPr="001D13F6">
        <w:br/>
      </w:r>
      <w:r w:rsidRPr="001D13F6">
        <w:rPr>
          <w:b/>
          <w:bCs/>
        </w:rPr>
        <w:t>From:</w:t>
      </w:r>
      <w:r w:rsidRPr="001D13F6">
        <w:t xml:space="preserve"> A Concerned Developer</w:t>
      </w:r>
      <w:r w:rsidRPr="001D13F6">
        <w:br/>
      </w:r>
      <w:r w:rsidRPr="001D13F6">
        <w:rPr>
          <w:b/>
          <w:bCs/>
        </w:rPr>
        <w:t>Subject:</w:t>
      </w:r>
      <w:r w:rsidRPr="001D13F6">
        <w:t xml:space="preserve"> A request for a "dead simple" GitHub Action to bring data-driven insights into our code reviews.</w:t>
      </w:r>
    </w:p>
    <w:p w14:paraId="4B36DDDD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1. The Problem: My Current Code Review Reality</w:t>
      </w:r>
    </w:p>
    <w:p w14:paraId="12EA391C" w14:textId="77777777" w:rsidR="001D13F6" w:rsidRPr="001D13F6" w:rsidRDefault="001D13F6" w:rsidP="001D13F6">
      <w:r w:rsidRPr="001D13F6">
        <w:t>As a developer and a reviewer on a busy team, I find that our code review process is often inefficient and based more on gut feeling than on objective data. We face the same challenges on almost every pull request (PR):</w:t>
      </w:r>
    </w:p>
    <w:p w14:paraId="3E9DA823" w14:textId="77777777" w:rsidR="001D13F6" w:rsidRPr="001D13F6" w:rsidRDefault="001D13F6" w:rsidP="001D13F6">
      <w:pPr>
        <w:numPr>
          <w:ilvl w:val="0"/>
          <w:numId w:val="8"/>
        </w:numPr>
      </w:pPr>
      <w:r w:rsidRPr="001D13F6">
        <w:rPr>
          <w:b/>
          <w:bCs/>
        </w:rPr>
        <w:t>Review Overload:</w:t>
      </w:r>
      <w:r w:rsidRPr="001D13F6">
        <w:t xml:space="preserve"> Large pull requests are mentally exhausting to review. It's difficult to know where to focus my attention, and crucial details can easily be missed.</w:t>
      </w:r>
    </w:p>
    <w:p w14:paraId="41480CB3" w14:textId="77777777" w:rsidR="001D13F6" w:rsidRPr="001D13F6" w:rsidRDefault="001D13F6" w:rsidP="001D13F6">
      <w:pPr>
        <w:numPr>
          <w:ilvl w:val="0"/>
          <w:numId w:val="8"/>
        </w:numPr>
      </w:pPr>
      <w:r w:rsidRPr="001D13F6">
        <w:rPr>
          <w:b/>
          <w:bCs/>
        </w:rPr>
        <w:t>The Fear of Regression:</w:t>
      </w:r>
      <w:r w:rsidRPr="001D13F6">
        <w:t xml:space="preserve"> My biggest fear when merging a PR is, "What did this just break?" It's almost impossible to manually trace all the potential side effects of a change.</w:t>
      </w:r>
    </w:p>
    <w:p w14:paraId="041BFB88" w14:textId="77777777" w:rsidR="001D13F6" w:rsidRPr="001D13F6" w:rsidRDefault="001D13F6" w:rsidP="001D13F6">
      <w:pPr>
        <w:numPr>
          <w:ilvl w:val="0"/>
          <w:numId w:val="8"/>
        </w:numPr>
      </w:pPr>
      <w:r w:rsidRPr="001D13F6">
        <w:rPr>
          <w:b/>
          <w:bCs/>
        </w:rPr>
        <w:t>The "Coverage Illusion":</w:t>
      </w:r>
      <w:r w:rsidRPr="001D13F6">
        <w:t xml:space="preserve"> Our project has 85% overall test coverage, which looks great on a badge. But when I review </w:t>
      </w:r>
      <w:proofErr w:type="gramStart"/>
      <w:r w:rsidRPr="001D13F6">
        <w:t>a PR</w:t>
      </w:r>
      <w:proofErr w:type="gramEnd"/>
      <w:r w:rsidRPr="001D13F6">
        <w:t xml:space="preserve">, I have no idea if the </w:t>
      </w:r>
      <w:r w:rsidRPr="001D13F6">
        <w:rPr>
          <w:i/>
          <w:iCs/>
        </w:rPr>
        <w:t>new code</w:t>
      </w:r>
      <w:r w:rsidRPr="001D13F6">
        <w:t xml:space="preserve"> is part of that 85% or if it's completely untested.</w:t>
      </w:r>
    </w:p>
    <w:p w14:paraId="408D5557" w14:textId="77777777" w:rsidR="001D13F6" w:rsidRPr="001D13F6" w:rsidRDefault="001D13F6" w:rsidP="001D13F6">
      <w:pPr>
        <w:numPr>
          <w:ilvl w:val="0"/>
          <w:numId w:val="8"/>
        </w:numPr>
      </w:pPr>
      <w:r w:rsidRPr="001D13F6">
        <w:rPr>
          <w:b/>
          <w:bCs/>
        </w:rPr>
        <w:t>Performance Blind Spots:</w:t>
      </w:r>
      <w:r w:rsidRPr="001D13F6">
        <w:t xml:space="preserve"> A developer can accidentally introduce a performance bottleneck (like an N+1 query) that our fast unit tests won't catch. We usually only find these issues in staging or, even worse, in production.</w:t>
      </w:r>
    </w:p>
    <w:p w14:paraId="090FC8A5" w14:textId="77777777" w:rsidR="001D13F6" w:rsidRPr="001D13F6" w:rsidRDefault="001D13F6" w:rsidP="001D13F6">
      <w:pPr>
        <w:numPr>
          <w:ilvl w:val="0"/>
          <w:numId w:val="8"/>
        </w:numPr>
      </w:pPr>
      <w:r w:rsidRPr="001D13F6">
        <w:rPr>
          <w:b/>
          <w:bCs/>
        </w:rPr>
        <w:t>Creeping Technical Debt:</w:t>
      </w:r>
      <w:r w:rsidRPr="001D13F6">
        <w:t xml:space="preserve"> I often see code that "works" but is overly complex or duplicated. It's hard to justify asking for a rewrite without objective data, so this "code smell" often gets merged, making our system harder to maintain over time.</w:t>
      </w:r>
    </w:p>
    <w:p w14:paraId="3D9113D8" w14:textId="77777777" w:rsidR="001D13F6" w:rsidRPr="001D13F6" w:rsidRDefault="001D13F6" w:rsidP="001D13F6">
      <w:r w:rsidRPr="001D13F6">
        <w:t>In short, our code review process lacks an automated, data-driven assistant to help us make better, faster decisions.</w:t>
      </w:r>
    </w:p>
    <w:p w14:paraId="01B31E43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2. The Solution: What I Want</w:t>
      </w:r>
    </w:p>
    <w:p w14:paraId="4F9CAD2E" w14:textId="77777777" w:rsidR="001D13F6" w:rsidRPr="001D13F6" w:rsidRDefault="001D13F6" w:rsidP="001D13F6">
      <w:r w:rsidRPr="001D13F6">
        <w:t xml:space="preserve">I want a GitHub Action that acts as an automated assistant for every pull request. When a PR is opened, this action should </w:t>
      </w:r>
      <w:proofErr w:type="gramStart"/>
      <w:r w:rsidRPr="001D13F6">
        <w:t>run</w:t>
      </w:r>
      <w:proofErr w:type="gramEnd"/>
      <w:r w:rsidRPr="001D13F6">
        <w:t xml:space="preserve">, perform a series of analyses, and post a clear, </w:t>
      </w:r>
      <w:r w:rsidRPr="001D13F6">
        <w:lastRenderedPageBreak/>
        <w:t>concise summary report as a comment. This report would give me, the reviewer, an immediate, high-level overview of the PR's quality and risk profile.</w:t>
      </w:r>
    </w:p>
    <w:p w14:paraId="48ACAA6F" w14:textId="77777777" w:rsidR="001D13F6" w:rsidRPr="001D13F6" w:rsidRDefault="001D13F6" w:rsidP="001D13F6">
      <w:r w:rsidRPr="001D13F6">
        <w:t xml:space="preserve">This action must be </w:t>
      </w:r>
      <w:r w:rsidRPr="001D13F6">
        <w:rPr>
          <w:b/>
          <w:bCs/>
        </w:rPr>
        <w:t>"dead easy"</w:t>
      </w:r>
      <w:r w:rsidRPr="001D13F6">
        <w:t xml:space="preserve"> to set up. I don't want to write complex configuration files. Ideally, I would add it to my workflow, and it would auto-detect my project's setup (e.g., </w:t>
      </w:r>
      <w:proofErr w:type="spellStart"/>
      <w:r w:rsidRPr="001D13F6">
        <w:t>pytest</w:t>
      </w:r>
      <w:proofErr w:type="spellEnd"/>
      <w:r w:rsidRPr="001D13F6">
        <w:t xml:space="preserve"> vs. </w:t>
      </w:r>
      <w:proofErr w:type="spellStart"/>
      <w:r w:rsidRPr="001D13F6">
        <w:t>unittest</w:t>
      </w:r>
      <w:proofErr w:type="spellEnd"/>
      <w:r w:rsidRPr="001D13F6">
        <w:t>) and just work.</w:t>
      </w:r>
    </w:p>
    <w:p w14:paraId="2313444F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3. The Required Metrics</w:t>
      </w:r>
    </w:p>
    <w:p w14:paraId="35305853" w14:textId="77777777" w:rsidR="001D13F6" w:rsidRPr="001D13F6" w:rsidRDefault="001D13F6" w:rsidP="001D13F6">
      <w:r w:rsidRPr="001D13F6">
        <w:t xml:space="preserve">The </w:t>
      </w:r>
      <w:proofErr w:type="gramStart"/>
      <w:r w:rsidRPr="001D13F6">
        <w:t>report</w:t>
      </w:r>
      <w:proofErr w:type="gramEnd"/>
      <w:r w:rsidRPr="001D13F6">
        <w:t xml:space="preserve"> comment should contain the following key metrics:</w:t>
      </w:r>
    </w:p>
    <w:p w14:paraId="1AB948E3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A. Change Risk Analysis</w:t>
      </w:r>
    </w:p>
    <w:p w14:paraId="512DF30C" w14:textId="77777777" w:rsidR="001D13F6" w:rsidRPr="001D13F6" w:rsidRDefault="001D13F6" w:rsidP="001D13F6">
      <w:pPr>
        <w:numPr>
          <w:ilvl w:val="0"/>
          <w:numId w:val="9"/>
        </w:numPr>
      </w:pPr>
      <w:r w:rsidRPr="001D13F6">
        <w:rPr>
          <w:b/>
          <w:bCs/>
        </w:rPr>
        <w:t>The Question it Answers:</w:t>
      </w:r>
      <w:r w:rsidRPr="001D13F6">
        <w:t xml:space="preserve"> "Is the new code being submitted actually tested?"</w:t>
      </w:r>
    </w:p>
    <w:p w14:paraId="6AD1F13E" w14:textId="77777777" w:rsidR="001D13F6" w:rsidRPr="001D13F6" w:rsidRDefault="001D13F6" w:rsidP="001D13F6">
      <w:pPr>
        <w:numPr>
          <w:ilvl w:val="0"/>
          <w:numId w:val="9"/>
        </w:numPr>
      </w:pPr>
      <w:r w:rsidRPr="001D13F6">
        <w:rPr>
          <w:b/>
          <w:bCs/>
        </w:rPr>
        <w:t>How it Works:</w:t>
      </w:r>
      <w:r w:rsidRPr="001D13F6">
        <w:t xml:space="preserve"> It should look at all the new or modified lines in the PR and calculate what percentage of </w:t>
      </w:r>
      <w:r w:rsidRPr="001D13F6">
        <w:rPr>
          <w:i/>
          <w:iCs/>
        </w:rPr>
        <w:t>those specific lines</w:t>
      </w:r>
      <w:r w:rsidRPr="001D13F6">
        <w:t xml:space="preserve"> are covered by our automated tests.</w:t>
      </w:r>
    </w:p>
    <w:p w14:paraId="1320C838" w14:textId="77777777" w:rsidR="001D13F6" w:rsidRPr="001D13F6" w:rsidRDefault="001D13F6" w:rsidP="001D13F6">
      <w:pPr>
        <w:numPr>
          <w:ilvl w:val="0"/>
          <w:numId w:val="9"/>
        </w:numPr>
      </w:pPr>
      <w:r w:rsidRPr="001D13F6">
        <w:rPr>
          <w:b/>
          <w:bCs/>
        </w:rPr>
        <w:t>Why I Need It:</w:t>
      </w:r>
      <w:r w:rsidRPr="001D13F6">
        <w:t xml:space="preserve"> This is the most important metric. A score of "90% overall coverage" is useless if this PR's "Change Risk" is only 10%. It tells me exactly where the developer needs to add more tests.</w:t>
      </w:r>
    </w:p>
    <w:p w14:paraId="6BADC703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B. Blast Radius</w:t>
      </w:r>
    </w:p>
    <w:p w14:paraId="04B8A08D" w14:textId="77777777" w:rsidR="001D13F6" w:rsidRPr="001D13F6" w:rsidRDefault="001D13F6" w:rsidP="001D13F6">
      <w:pPr>
        <w:numPr>
          <w:ilvl w:val="0"/>
          <w:numId w:val="10"/>
        </w:numPr>
      </w:pPr>
      <w:r w:rsidRPr="001D13F6">
        <w:rPr>
          <w:b/>
          <w:bCs/>
        </w:rPr>
        <w:t>The Question it Answers:</w:t>
      </w:r>
      <w:r w:rsidRPr="001D13F6">
        <w:t xml:space="preserve"> "If this change is bad, what else could it break?"</w:t>
      </w:r>
    </w:p>
    <w:p w14:paraId="39F3E869" w14:textId="77777777" w:rsidR="001D13F6" w:rsidRPr="001D13F6" w:rsidRDefault="001D13F6" w:rsidP="001D13F6">
      <w:pPr>
        <w:numPr>
          <w:ilvl w:val="0"/>
          <w:numId w:val="10"/>
        </w:numPr>
      </w:pPr>
      <w:r w:rsidRPr="001D13F6">
        <w:rPr>
          <w:b/>
          <w:bCs/>
        </w:rPr>
        <w:t>How it Works:</w:t>
      </w:r>
      <w:r w:rsidRPr="001D13F6">
        <w:t xml:space="preserve"> It should analyze the code to see which other modules, components, or files depend on the code that was just changed.</w:t>
      </w:r>
    </w:p>
    <w:p w14:paraId="5D27DDE8" w14:textId="77777777" w:rsidR="001D13F6" w:rsidRPr="001D13F6" w:rsidRDefault="001D13F6" w:rsidP="001D13F6">
      <w:pPr>
        <w:numPr>
          <w:ilvl w:val="0"/>
          <w:numId w:val="10"/>
        </w:numPr>
      </w:pPr>
      <w:r w:rsidRPr="001D13F6">
        <w:rPr>
          <w:b/>
          <w:bCs/>
        </w:rPr>
        <w:t>Why I Need It:</w:t>
      </w:r>
      <w:r w:rsidRPr="001D13F6">
        <w:t xml:space="preserve"> This tells me where to focus my manual review. A small change with a huge blast radius is far riskier than a large change with a small one. It helps me understand the true potential impact of a </w:t>
      </w:r>
      <w:proofErr w:type="gramStart"/>
      <w:r w:rsidRPr="001D13F6">
        <w:t>merge</w:t>
      </w:r>
      <w:proofErr w:type="gramEnd"/>
      <w:r w:rsidRPr="001D13F6">
        <w:t>.</w:t>
      </w:r>
    </w:p>
    <w:p w14:paraId="5D78FE59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C. Performance Regression</w:t>
      </w:r>
    </w:p>
    <w:p w14:paraId="05C279D9" w14:textId="77777777" w:rsidR="001D13F6" w:rsidRPr="001D13F6" w:rsidRDefault="001D13F6" w:rsidP="001D13F6">
      <w:pPr>
        <w:numPr>
          <w:ilvl w:val="0"/>
          <w:numId w:val="11"/>
        </w:numPr>
      </w:pPr>
      <w:r w:rsidRPr="001D13F6">
        <w:rPr>
          <w:b/>
          <w:bCs/>
        </w:rPr>
        <w:t>The Question it Answers:</w:t>
      </w:r>
      <w:r w:rsidRPr="001D13F6">
        <w:t xml:space="preserve"> "Did this change make our code significantly slower?"</w:t>
      </w:r>
    </w:p>
    <w:p w14:paraId="10C92153" w14:textId="77777777" w:rsidR="001D13F6" w:rsidRPr="001D13F6" w:rsidRDefault="001D13F6" w:rsidP="001D13F6">
      <w:pPr>
        <w:numPr>
          <w:ilvl w:val="0"/>
          <w:numId w:val="11"/>
        </w:numPr>
      </w:pPr>
      <w:r w:rsidRPr="001D13F6">
        <w:rPr>
          <w:b/>
          <w:bCs/>
        </w:rPr>
        <w:t>How it Works:</w:t>
      </w:r>
      <w:r w:rsidRPr="001D13F6">
        <w:t xml:space="preserve"> It should run the existing tests and compare their execution time against a baseline from the main branch. It doesn't need to be a full load test, just a check for major slowdowns in our unit/integration tests.</w:t>
      </w:r>
    </w:p>
    <w:p w14:paraId="0F101611" w14:textId="77777777" w:rsidR="001D13F6" w:rsidRPr="001D13F6" w:rsidRDefault="001D13F6" w:rsidP="001D13F6">
      <w:pPr>
        <w:numPr>
          <w:ilvl w:val="0"/>
          <w:numId w:val="11"/>
        </w:numPr>
      </w:pPr>
      <w:r w:rsidRPr="001D13F6">
        <w:rPr>
          <w:b/>
          <w:bCs/>
        </w:rPr>
        <w:t>Why I Need It:</w:t>
      </w:r>
      <w:r w:rsidRPr="001D13F6">
        <w:t xml:space="preserve"> This is our early warning system for performance issues. If a test that used to take 50ms now takes 800ms, something is wrong, and I want to know about it </w:t>
      </w:r>
      <w:r w:rsidRPr="001D13F6">
        <w:rPr>
          <w:i/>
          <w:iCs/>
        </w:rPr>
        <w:t>before</w:t>
      </w:r>
      <w:r w:rsidRPr="001D13F6">
        <w:t xml:space="preserve"> it's merged.</w:t>
      </w:r>
    </w:p>
    <w:p w14:paraId="772B4464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D. Maintainability Index</w:t>
      </w:r>
    </w:p>
    <w:p w14:paraId="51EBB5B3" w14:textId="77777777" w:rsidR="001D13F6" w:rsidRPr="001D13F6" w:rsidRDefault="001D13F6" w:rsidP="001D13F6">
      <w:pPr>
        <w:numPr>
          <w:ilvl w:val="0"/>
          <w:numId w:val="12"/>
        </w:numPr>
      </w:pPr>
      <w:r w:rsidRPr="001D13F6">
        <w:rPr>
          <w:b/>
          <w:bCs/>
        </w:rPr>
        <w:lastRenderedPageBreak/>
        <w:t>The Question it Answers:</w:t>
      </w:r>
      <w:r w:rsidRPr="001D13F6">
        <w:t xml:space="preserve"> "Is this new code clean and easy to maintain, or is it a complex mess?"</w:t>
      </w:r>
    </w:p>
    <w:p w14:paraId="5AA67A27" w14:textId="77777777" w:rsidR="001D13F6" w:rsidRPr="001D13F6" w:rsidRDefault="001D13F6" w:rsidP="001D13F6">
      <w:pPr>
        <w:numPr>
          <w:ilvl w:val="0"/>
          <w:numId w:val="12"/>
        </w:numPr>
      </w:pPr>
      <w:r w:rsidRPr="001D13F6">
        <w:rPr>
          <w:b/>
          <w:bCs/>
        </w:rPr>
        <w:t>How it Works:</w:t>
      </w:r>
      <w:r w:rsidRPr="001D13F6">
        <w:t xml:space="preserve"> It should run a static analysis </w:t>
      </w:r>
      <w:proofErr w:type="gramStart"/>
      <w:r w:rsidRPr="001D13F6">
        <w:t>on</w:t>
      </w:r>
      <w:proofErr w:type="gramEnd"/>
      <w:r w:rsidRPr="001D13F6">
        <w:t xml:space="preserve"> the changed files to score them on metrics like complexity and structure.</w:t>
      </w:r>
    </w:p>
    <w:p w14:paraId="3FA91A1C" w14:textId="77777777" w:rsidR="001D13F6" w:rsidRPr="001D13F6" w:rsidRDefault="001D13F6" w:rsidP="001D13F6">
      <w:pPr>
        <w:numPr>
          <w:ilvl w:val="0"/>
          <w:numId w:val="12"/>
        </w:numPr>
      </w:pPr>
      <w:r w:rsidRPr="001D13F6">
        <w:rPr>
          <w:b/>
          <w:bCs/>
        </w:rPr>
        <w:t>Why I Need It:</w:t>
      </w:r>
      <w:r w:rsidRPr="001D13F6">
        <w:t xml:space="preserve"> This provides an objective basis for feedback on code quality. Instead of saying, "This function seems too complicated," I can say, "The Maintainability Index for this file dropped from 85 to 55. We should look at simplifying it."</w:t>
      </w:r>
    </w:p>
    <w:p w14:paraId="555B8C3F" w14:textId="77777777" w:rsidR="001D13F6" w:rsidRPr="001D13F6" w:rsidRDefault="001D13F6" w:rsidP="001D13F6">
      <w:pPr>
        <w:rPr>
          <w:b/>
          <w:bCs/>
        </w:rPr>
      </w:pPr>
      <w:r w:rsidRPr="001D13F6">
        <w:rPr>
          <w:b/>
          <w:bCs/>
        </w:rPr>
        <w:t>4. Example Report</w:t>
      </w:r>
    </w:p>
    <w:p w14:paraId="34203231" w14:textId="77777777" w:rsidR="001D13F6" w:rsidRPr="001D13F6" w:rsidRDefault="001D13F6" w:rsidP="001D13F6">
      <w:r w:rsidRPr="001D13F6">
        <w:t>I imagine the action posting a simple comment like this on the PR:</w:t>
      </w:r>
    </w:p>
    <w:p w14:paraId="52324B74" w14:textId="77777777" w:rsidR="001D13F6" w:rsidRPr="001D13F6" w:rsidRDefault="001D13F6" w:rsidP="001D13F6">
      <w:pPr>
        <w:rPr>
          <w:b/>
          <w:bCs/>
        </w:rPr>
      </w:pPr>
      <w:r w:rsidRPr="001D13F6">
        <w:rPr>
          <w:rFonts w:ascii="Segoe UI Emoji" w:hAnsi="Segoe UI Emoji" w:cs="Segoe UI Emoji"/>
          <w:b/>
          <w:bCs/>
        </w:rPr>
        <w:t>📊</w:t>
      </w:r>
      <w:r w:rsidRPr="001D13F6">
        <w:rPr>
          <w:b/>
          <w:bCs/>
        </w:rPr>
        <w:t xml:space="preserve"> Automated Quality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448"/>
        <w:gridCol w:w="5782"/>
      </w:tblGrid>
      <w:tr w:rsidR="001D13F6" w:rsidRPr="001D13F6" w14:paraId="0D1D4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5902F" w14:textId="77777777" w:rsidR="001D13F6" w:rsidRPr="001D13F6" w:rsidRDefault="001D13F6" w:rsidP="001D13F6">
            <w:pPr>
              <w:rPr>
                <w:b/>
                <w:bCs/>
              </w:rPr>
            </w:pPr>
            <w:r w:rsidRPr="001D13F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F93C42" w14:textId="77777777" w:rsidR="001D13F6" w:rsidRPr="001D13F6" w:rsidRDefault="001D13F6" w:rsidP="001D13F6">
            <w:pPr>
              <w:rPr>
                <w:b/>
                <w:bCs/>
              </w:rPr>
            </w:pPr>
            <w:r w:rsidRPr="001D13F6">
              <w:rPr>
                <w:b/>
                <w:bCs/>
              </w:rPr>
              <w:t>Score / Result</w:t>
            </w:r>
          </w:p>
        </w:tc>
        <w:tc>
          <w:tcPr>
            <w:tcW w:w="0" w:type="auto"/>
            <w:vAlign w:val="center"/>
            <w:hideMark/>
          </w:tcPr>
          <w:p w14:paraId="38897A15" w14:textId="77777777" w:rsidR="001D13F6" w:rsidRPr="001D13F6" w:rsidRDefault="001D13F6" w:rsidP="001D13F6">
            <w:pPr>
              <w:rPr>
                <w:b/>
                <w:bCs/>
              </w:rPr>
            </w:pPr>
            <w:r w:rsidRPr="001D13F6">
              <w:rPr>
                <w:b/>
                <w:bCs/>
              </w:rPr>
              <w:t>Details</w:t>
            </w:r>
          </w:p>
        </w:tc>
      </w:tr>
      <w:tr w:rsidR="001D13F6" w:rsidRPr="001D13F6" w14:paraId="0F112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D31EF" w14:textId="77777777" w:rsidR="001D13F6" w:rsidRPr="001D13F6" w:rsidRDefault="001D13F6" w:rsidP="001D13F6">
            <w:r w:rsidRPr="001D13F6">
              <w:rPr>
                <w:b/>
                <w:bCs/>
              </w:rPr>
              <w:t>Change Risk Analysis</w:t>
            </w:r>
          </w:p>
        </w:tc>
        <w:tc>
          <w:tcPr>
            <w:tcW w:w="0" w:type="auto"/>
            <w:vAlign w:val="center"/>
            <w:hideMark/>
          </w:tcPr>
          <w:p w14:paraId="13316A1B" w14:textId="77777777" w:rsidR="001D13F6" w:rsidRPr="001D13F6" w:rsidRDefault="001D13F6" w:rsidP="001D13F6">
            <w:r w:rsidRPr="001D13F6">
              <w:rPr>
                <w:rFonts w:ascii="Segoe UI Emoji" w:hAnsi="Segoe UI Emoji" w:cs="Segoe UI Emoji"/>
              </w:rPr>
              <w:t>⚠️</w:t>
            </w:r>
            <w:r w:rsidRPr="001D13F6">
              <w:t xml:space="preserve"> </w:t>
            </w:r>
            <w:r w:rsidRPr="001D13F6">
              <w:rPr>
                <w:b/>
                <w:bCs/>
              </w:rPr>
              <w:t>45%</w:t>
            </w:r>
          </w:p>
        </w:tc>
        <w:tc>
          <w:tcPr>
            <w:tcW w:w="0" w:type="auto"/>
            <w:vAlign w:val="center"/>
            <w:hideMark/>
          </w:tcPr>
          <w:p w14:paraId="69C03DD6" w14:textId="77777777" w:rsidR="001D13F6" w:rsidRPr="001D13F6" w:rsidRDefault="001D13F6" w:rsidP="001D13F6">
            <w:r w:rsidRPr="001D13F6">
              <w:t>Only 45 out of 100 new lines are covered by tests.</w:t>
            </w:r>
          </w:p>
        </w:tc>
      </w:tr>
      <w:tr w:rsidR="001D13F6" w:rsidRPr="001D13F6" w14:paraId="5A87F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AAD39" w14:textId="77777777" w:rsidR="001D13F6" w:rsidRPr="001D13F6" w:rsidRDefault="001D13F6" w:rsidP="001D13F6">
            <w:r w:rsidRPr="001D13F6">
              <w:rPr>
                <w:b/>
                <w:bCs/>
              </w:rPr>
              <w:t>Blast Radius</w:t>
            </w:r>
          </w:p>
        </w:tc>
        <w:tc>
          <w:tcPr>
            <w:tcW w:w="0" w:type="auto"/>
            <w:vAlign w:val="center"/>
            <w:hideMark/>
          </w:tcPr>
          <w:p w14:paraId="3D6420B3" w14:textId="77777777" w:rsidR="001D13F6" w:rsidRPr="001D13F6" w:rsidRDefault="001D13F6" w:rsidP="001D13F6">
            <w:r w:rsidRPr="001D13F6">
              <w:rPr>
                <w:b/>
                <w:bCs/>
              </w:rPr>
              <w:t>High (12 Modules)</w:t>
            </w:r>
          </w:p>
        </w:tc>
        <w:tc>
          <w:tcPr>
            <w:tcW w:w="0" w:type="auto"/>
            <w:vAlign w:val="center"/>
            <w:hideMark/>
          </w:tcPr>
          <w:p w14:paraId="45474752" w14:textId="77777777" w:rsidR="001D13F6" w:rsidRPr="001D13F6" w:rsidRDefault="001D13F6" w:rsidP="001D13F6">
            <w:r w:rsidRPr="001D13F6">
              <w:t xml:space="preserve">Changes to </w:t>
            </w:r>
            <w:proofErr w:type="gramStart"/>
            <w:r w:rsidRPr="001D13F6">
              <w:t>auth.py</w:t>
            </w:r>
            <w:proofErr w:type="gramEnd"/>
            <w:r w:rsidRPr="001D13F6">
              <w:t xml:space="preserve"> may affect 12 downstream modules, including </w:t>
            </w:r>
            <w:proofErr w:type="spellStart"/>
            <w:r w:rsidRPr="001D13F6">
              <w:t>user_profile</w:t>
            </w:r>
            <w:proofErr w:type="spellEnd"/>
            <w:r w:rsidRPr="001D13F6">
              <w:t xml:space="preserve"> and </w:t>
            </w:r>
            <w:proofErr w:type="spellStart"/>
            <w:r w:rsidRPr="001D13F6">
              <w:t>payment_processing</w:t>
            </w:r>
            <w:proofErr w:type="spellEnd"/>
            <w:r w:rsidRPr="001D13F6">
              <w:t>.</w:t>
            </w:r>
          </w:p>
        </w:tc>
      </w:tr>
      <w:tr w:rsidR="001D13F6" w:rsidRPr="001D13F6" w14:paraId="0C25C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3145" w14:textId="77777777" w:rsidR="001D13F6" w:rsidRPr="001D13F6" w:rsidRDefault="001D13F6" w:rsidP="001D13F6">
            <w:r w:rsidRPr="001D13F6">
              <w:rPr>
                <w:b/>
                <w:bCs/>
              </w:rPr>
              <w:t>Performance Regression</w:t>
            </w:r>
          </w:p>
        </w:tc>
        <w:tc>
          <w:tcPr>
            <w:tcW w:w="0" w:type="auto"/>
            <w:vAlign w:val="center"/>
            <w:hideMark/>
          </w:tcPr>
          <w:p w14:paraId="3389FCEF" w14:textId="77777777" w:rsidR="001D13F6" w:rsidRPr="001D13F6" w:rsidRDefault="001D13F6" w:rsidP="001D13F6">
            <w:r w:rsidRPr="001D13F6">
              <w:rPr>
                <w:rFonts w:ascii="Segoe UI Emoji" w:hAnsi="Segoe UI Emoji" w:cs="Segoe UI Emoji"/>
              </w:rPr>
              <w:t>✅</w:t>
            </w:r>
            <w:r w:rsidRPr="001D13F6">
              <w:t xml:space="preserve"> </w:t>
            </w:r>
            <w:r w:rsidRPr="001D13F6">
              <w:rPr>
                <w:b/>
                <w:bCs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14:paraId="4FB920A2" w14:textId="77777777" w:rsidR="001D13F6" w:rsidRPr="001D13F6" w:rsidRDefault="001D13F6" w:rsidP="001D13F6">
            <w:r w:rsidRPr="001D13F6">
              <w:t>No significant performance degradation detected.</w:t>
            </w:r>
          </w:p>
        </w:tc>
      </w:tr>
      <w:tr w:rsidR="001D13F6" w:rsidRPr="001D13F6" w14:paraId="5C139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5E7F" w14:textId="77777777" w:rsidR="001D13F6" w:rsidRPr="001D13F6" w:rsidRDefault="001D13F6" w:rsidP="001D13F6">
            <w:r w:rsidRPr="001D13F6">
              <w:rPr>
                <w:b/>
                <w:bCs/>
              </w:rPr>
              <w:t>Maintainability Index</w:t>
            </w:r>
          </w:p>
        </w:tc>
        <w:tc>
          <w:tcPr>
            <w:tcW w:w="0" w:type="auto"/>
            <w:vAlign w:val="center"/>
            <w:hideMark/>
          </w:tcPr>
          <w:p w14:paraId="53FA014E" w14:textId="77777777" w:rsidR="001D13F6" w:rsidRPr="001D13F6" w:rsidRDefault="001D13F6" w:rsidP="001D13F6">
            <w:r w:rsidRPr="001D13F6">
              <w:rPr>
                <w:rFonts w:ascii="Segoe UI Emoji" w:hAnsi="Segoe UI Emoji" w:cs="Segoe UI Emoji"/>
              </w:rPr>
              <w:t>📉</w:t>
            </w:r>
            <w:r w:rsidRPr="001D13F6">
              <w:t xml:space="preserve"> </w:t>
            </w:r>
            <w:r w:rsidRPr="001D13F6">
              <w:rPr>
                <w:b/>
                <w:bCs/>
              </w:rPr>
              <w:t>-15 pts</w:t>
            </w:r>
          </w:p>
        </w:tc>
        <w:tc>
          <w:tcPr>
            <w:tcW w:w="0" w:type="auto"/>
            <w:vAlign w:val="center"/>
            <w:hideMark/>
          </w:tcPr>
          <w:p w14:paraId="3910FF01" w14:textId="77777777" w:rsidR="001D13F6" w:rsidRPr="001D13F6" w:rsidRDefault="001D13F6" w:rsidP="001D13F6">
            <w:r w:rsidRPr="001D13F6">
              <w:t>utils.py maintainability dropped from 80 to 65.</w:t>
            </w:r>
          </w:p>
        </w:tc>
      </w:tr>
    </w:tbl>
    <w:p w14:paraId="75D0D16F" w14:textId="77777777" w:rsidR="001D13F6" w:rsidRPr="001D13F6" w:rsidRDefault="001D13F6" w:rsidP="001D13F6">
      <w:r w:rsidRPr="001D13F6">
        <w:t>This simple report would revolutionize my workflow, allowing me to review code faster, with more confidence, and backed by objective data.</w:t>
      </w:r>
    </w:p>
    <w:p w14:paraId="3D3FBDF2" w14:textId="1844B2A7" w:rsidR="008D242F" w:rsidRPr="001D13F6" w:rsidRDefault="008D242F" w:rsidP="001D13F6"/>
    <w:sectPr w:rsidR="008D242F" w:rsidRPr="001D13F6" w:rsidSect="008D242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42CD" w14:textId="77777777" w:rsidR="008D242F" w:rsidRDefault="008D242F" w:rsidP="008D242F">
      <w:pPr>
        <w:spacing w:after="0" w:line="240" w:lineRule="auto"/>
      </w:pPr>
      <w:r>
        <w:separator/>
      </w:r>
    </w:p>
  </w:endnote>
  <w:endnote w:type="continuationSeparator" w:id="0">
    <w:p w14:paraId="57D368F1" w14:textId="77777777" w:rsidR="008D242F" w:rsidRDefault="008D242F" w:rsidP="008D24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71B6" w14:textId="77777777" w:rsidR="008D242F" w:rsidRDefault="008D24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BF593" w14:textId="77777777" w:rsidR="008D242F" w:rsidRPr="008D242F" w:rsidRDefault="008D242F">
    <w:pPr>
      <w:pStyle w:val="Footer"/>
      <w:rPr>
        <w:rFonts w:ascii="Courier" w:hAnsi="Courier"/>
      </w:rPr>
    </w:pPr>
  </w:p>
  <w:p w14:paraId="264A6146" w14:textId="0A19046A" w:rsidR="008D242F" w:rsidRDefault="008D242F" w:rsidP="008D242F">
    <w:pPr>
      <w:pStyle w:val="Footer"/>
      <w:jc w:val="center"/>
    </w:pPr>
    <w:r w:rsidRPr="008D242F">
      <w:rPr>
        <w:rFonts w:ascii="Courier" w:hAnsi="Courier"/>
      </w:rPr>
      <w:t>UNCLASSIFIED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A585" w14:textId="77777777" w:rsidR="008D242F" w:rsidRPr="008D242F" w:rsidRDefault="008D242F">
    <w:pPr>
      <w:pStyle w:val="Footer"/>
      <w:rPr>
        <w:rFonts w:ascii="Courier" w:hAnsi="Courier"/>
      </w:rPr>
    </w:pPr>
  </w:p>
  <w:p w14:paraId="5496A6E9" w14:textId="5A03C8E4" w:rsidR="008D242F" w:rsidRDefault="008D242F" w:rsidP="008D242F">
    <w:pPr>
      <w:pStyle w:val="Footer"/>
      <w:jc w:val="center"/>
    </w:pPr>
    <w:r w:rsidRPr="008D242F">
      <w:rPr>
        <w:rFonts w:ascii="Courier" w:hAnsi="Courier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0F16F" w14:textId="77777777" w:rsidR="008D242F" w:rsidRDefault="008D242F" w:rsidP="008D242F">
      <w:pPr>
        <w:spacing w:after="0" w:line="240" w:lineRule="auto"/>
      </w:pPr>
      <w:r>
        <w:separator/>
      </w:r>
    </w:p>
  </w:footnote>
  <w:footnote w:type="continuationSeparator" w:id="0">
    <w:p w14:paraId="31EC2121" w14:textId="77777777" w:rsidR="008D242F" w:rsidRDefault="008D242F" w:rsidP="008D24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1B28D" w14:textId="77777777" w:rsidR="008D242F" w:rsidRDefault="008D24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E5252" w14:textId="77777777" w:rsidR="008D242F" w:rsidRPr="008D242F" w:rsidRDefault="008D242F" w:rsidP="008D242F">
    <w:pPr>
      <w:pStyle w:val="Header"/>
      <w:jc w:val="center"/>
      <w:rPr>
        <w:rFonts w:ascii="Courier" w:hAnsi="Courier"/>
      </w:rPr>
    </w:pPr>
    <w:r w:rsidRPr="008D242F">
      <w:rPr>
        <w:rFonts w:ascii="Courier" w:hAnsi="Courier"/>
      </w:rPr>
      <w:t>UNCLASSIFIED</w:t>
    </w:r>
  </w:p>
  <w:p w14:paraId="51B0561F" w14:textId="5E3EAA0B" w:rsidR="008D242F" w:rsidRDefault="008D24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E3BD9" w14:textId="77777777" w:rsidR="008D242F" w:rsidRPr="008D242F" w:rsidRDefault="008D242F" w:rsidP="008D242F">
    <w:pPr>
      <w:pStyle w:val="Header"/>
      <w:jc w:val="center"/>
      <w:rPr>
        <w:rFonts w:ascii="Courier" w:hAnsi="Courier"/>
      </w:rPr>
    </w:pPr>
    <w:r w:rsidRPr="008D242F">
      <w:rPr>
        <w:rFonts w:ascii="Courier" w:hAnsi="Courier"/>
      </w:rPr>
      <w:t>UNCLASSIFIED</w:t>
    </w:r>
  </w:p>
  <w:p w14:paraId="0F67F0B9" w14:textId="3178E3F7" w:rsidR="008D242F" w:rsidRDefault="008D242F">
    <w:pPr>
      <w:pStyle w:val="Header"/>
    </w:pPr>
  </w:p>
  <w:p w14:paraId="41EF40D7" w14:textId="77777777" w:rsidR="008D242F" w:rsidRDefault="008D24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3A2F"/>
    <w:multiLevelType w:val="multilevel"/>
    <w:tmpl w:val="B490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A2CB0"/>
    <w:multiLevelType w:val="multilevel"/>
    <w:tmpl w:val="0A4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50569"/>
    <w:multiLevelType w:val="multilevel"/>
    <w:tmpl w:val="776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67135"/>
    <w:multiLevelType w:val="multilevel"/>
    <w:tmpl w:val="7F8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07C6"/>
    <w:multiLevelType w:val="multilevel"/>
    <w:tmpl w:val="B764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D642C2"/>
    <w:multiLevelType w:val="multilevel"/>
    <w:tmpl w:val="7DC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422B8"/>
    <w:multiLevelType w:val="multilevel"/>
    <w:tmpl w:val="64DE0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302654"/>
    <w:multiLevelType w:val="multilevel"/>
    <w:tmpl w:val="57C6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D622D"/>
    <w:multiLevelType w:val="multilevel"/>
    <w:tmpl w:val="62608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845862"/>
    <w:multiLevelType w:val="multilevel"/>
    <w:tmpl w:val="C3C2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1106F8"/>
    <w:multiLevelType w:val="multilevel"/>
    <w:tmpl w:val="EB1C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34F70"/>
    <w:multiLevelType w:val="multilevel"/>
    <w:tmpl w:val="617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599756">
    <w:abstractNumId w:val="6"/>
  </w:num>
  <w:num w:numId="2" w16cid:durableId="829905069">
    <w:abstractNumId w:val="5"/>
  </w:num>
  <w:num w:numId="3" w16cid:durableId="1620145235">
    <w:abstractNumId w:val="4"/>
  </w:num>
  <w:num w:numId="4" w16cid:durableId="972296461">
    <w:abstractNumId w:val="10"/>
  </w:num>
  <w:num w:numId="5" w16cid:durableId="2013296609">
    <w:abstractNumId w:val="8"/>
  </w:num>
  <w:num w:numId="6" w16cid:durableId="918059352">
    <w:abstractNumId w:val="3"/>
  </w:num>
  <w:num w:numId="7" w16cid:durableId="569655662">
    <w:abstractNumId w:val="11"/>
  </w:num>
  <w:num w:numId="8" w16cid:durableId="1354843137">
    <w:abstractNumId w:val="7"/>
  </w:num>
  <w:num w:numId="9" w16cid:durableId="1809861730">
    <w:abstractNumId w:val="2"/>
  </w:num>
  <w:num w:numId="10" w16cid:durableId="1958560445">
    <w:abstractNumId w:val="1"/>
  </w:num>
  <w:num w:numId="11" w16cid:durableId="656029928">
    <w:abstractNumId w:val="0"/>
  </w:num>
  <w:num w:numId="12" w16cid:durableId="14336726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42F"/>
    <w:rsid w:val="00065C76"/>
    <w:rsid w:val="001D13F6"/>
    <w:rsid w:val="00606461"/>
    <w:rsid w:val="008D242F"/>
    <w:rsid w:val="00C02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337B758"/>
  <w15:chartTrackingRefBased/>
  <w15:docId w15:val="{953F1CC6-2776-48C9-8114-0C95B636B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4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4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4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4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4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42F"/>
  </w:style>
  <w:style w:type="paragraph" w:styleId="Footer">
    <w:name w:val="footer"/>
    <w:basedOn w:val="Normal"/>
    <w:link w:val="FooterChar"/>
    <w:uiPriority w:val="99"/>
    <w:unhideWhenUsed/>
    <w:rsid w:val="008D24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4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lass:Classification xmlns:class="urn:us:gov:cia:enterprise:schema:Classification:2.3" dateClassified="2026-04-13" portionMarking="false" caveat="false" tool="Desktop" toolVersion="202520">
  <class:ClassificationMarking type="USClassificationMarking" value="UNCLASSIFIED"/>
  <class:ClassifiedBy>1061620</class:ClassifiedBy>
  <class:ClassificationHeader>
    <class:ClassificationBanner>UNCLASSIFIED</class:ClassificationBanner>
    <class:DescriptiveMarkings/>
  </class:ClassificationHeader>
  <class:ClassificationFooter>
    <class:DescriptiveMarkings/>
    <class:ClassificationBanner>UNCLASSIFIED</class:ClassificationBanner>
  </class:ClassificationFooter>
</class:Classification>
</file>

<file path=customXml/itemProps1.xml><?xml version="1.0" encoding="utf-8"?>
<ds:datastoreItem xmlns:ds="http://schemas.openxmlformats.org/officeDocument/2006/customXml" ds:itemID="{B9F96829-8AC2-469C-AF7A-FAF07E2CA356}">
  <ds:schemaRefs>
    <ds:schemaRef ds:uri="urn:us:gov:cia:enterprise:schema:Classification:2.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754</Words>
  <Characters>4299</Characters>
  <Application>Microsoft Office Word</Application>
  <DocSecurity>0</DocSecurity>
  <Lines>35</Lines>
  <Paragraphs>10</Paragraphs>
  <ScaleCrop>false</ScaleCrop>
  <Company>NGA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Felps Daniel L NGA-RA USA CIV</dc:creator>
  <cp:keywords/>
  <dc:description/>
  <cp:lastModifiedBy>Felps Daniel L NGA-RA USA CIV</cp:lastModifiedBy>
  <cp:revision>2</cp:revision>
  <dcterms:created xsi:type="dcterms:W3CDTF">2026-04-15T19:40:00Z</dcterms:created>
  <dcterms:modified xsi:type="dcterms:W3CDTF">2026-04-15T19:40:00Z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ortionLastUsed">
    <vt:lpwstr>(U)</vt:lpwstr>
  </property>
  <property fmtid="{D5CDD505-2E9C-101B-9397-08002B2CF9AE}" pid="3" name="AACG_OFFICE_DLL">
    <vt:bool>true</vt:bool>
  </property>
  <property fmtid="{D5CDD505-2E9C-101B-9397-08002B2CF9AE}" pid="4" name="AACG_Created">
    <vt:bool>true</vt:bool>
  </property>
  <property fmtid="{D5CDD505-2E9C-101B-9397-08002B2CF9AE}" pid="5" name="AACG_DescMarkings">
    <vt:lpwstr/>
  </property>
  <property fmtid="{D5CDD505-2E9C-101B-9397-08002B2CF9AE}" pid="6" name="AACG_AddMark">
    <vt:lpwstr/>
  </property>
  <property fmtid="{D5CDD505-2E9C-101B-9397-08002B2CF9AE}" pid="7" name="AACG_Header">
    <vt:lpwstr>UNCLASSIFIED</vt:lpwstr>
  </property>
  <property fmtid="{D5CDD505-2E9C-101B-9397-08002B2CF9AE}" pid="8" name="AACG_Footer">
    <vt:lpwstr>_x000d_UNCLASSIFIED</vt:lpwstr>
  </property>
  <property fmtid="{D5CDD505-2E9C-101B-9397-08002B2CF9AE}" pid="9" name="AACG_ClassBlock">
    <vt:lpwstr/>
  </property>
  <property fmtid="{D5CDD505-2E9C-101B-9397-08002B2CF9AE}" pid="10" name="AACG_ClassType">
    <vt:lpwstr>USClassificationMarking</vt:lpwstr>
  </property>
  <property fmtid="{D5CDD505-2E9C-101B-9397-08002B2CF9AE}" pid="11" name="AACG_DeclOnList">
    <vt:lpwstr/>
  </property>
  <property fmtid="{D5CDD505-2E9C-101B-9397-08002B2CF9AE}" pid="12" name="AACG_USAF_Derivatives">
    <vt:lpwstr/>
  </property>
  <property fmtid="{D5CDD505-2E9C-101B-9397-08002B2CF9AE}" pid="13" name="AACG_SCI_Other">
    <vt:lpwstr/>
  </property>
  <property fmtid="{D5CDD505-2E9C-101B-9397-08002B2CF9AE}" pid="14" name="AACG_Dissem_Other">
    <vt:lpwstr/>
  </property>
  <property fmtid="{D5CDD505-2E9C-101B-9397-08002B2CF9AE}" pid="15" name="PortionWaiver">
    <vt:lpwstr/>
  </property>
  <property fmtid="{D5CDD505-2E9C-101B-9397-08002B2CF9AE}" pid="16" name="AACG_OrconOriginator">
    <vt:lpwstr/>
  </property>
  <property fmtid="{D5CDD505-2E9C-101B-9397-08002B2CF9AE}" pid="17" name="AACG_OrconRecipients">
    <vt:lpwstr/>
  </property>
  <property fmtid="{D5CDD505-2E9C-101B-9397-08002B2CF9AE}" pid="18" name="AACG_SatWarningType">
    <vt:lpwstr/>
  </property>
  <property fmtid="{D5CDD505-2E9C-101B-9397-08002B2CF9AE}" pid="19" name="AACG_NatoWarningClassLevel">
    <vt:lpwstr/>
  </property>
  <property fmtid="{D5CDD505-2E9C-101B-9397-08002B2CF9AE}" pid="20" name="AACG_Version">
    <vt:lpwstr>202520</vt:lpwstr>
  </property>
  <property fmtid="{D5CDD505-2E9C-101B-9397-08002B2CF9AE}" pid="21" name="AACG_CustomClassXMLPart">
    <vt:lpwstr>{B9F96829-8AC2-469C-AF7A-FAF07E2CA356}</vt:lpwstr>
  </property>
</Properties>
</file>