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4B" w:rsidRDefault="00947D6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메서드 호출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B3614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(가)~(아)까지 빈 칸에 알맞는 코드를 작성하세요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hp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=10;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fly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false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name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메가맨</w:t>
            </w:r>
            <w:proofErr w:type="spellEnd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  <w:u w:val="single"/>
              </w:rPr>
              <w:t>Bullet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bullet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  <w:u w:val="single"/>
              </w:rPr>
              <w:t>;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setHp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 w:rsidR="000D060A">
              <w:rPr>
                <w:rFonts w:ascii="Arial Unicode MS" w:hAnsi="Arial Unicode MS" w:cs="Arial Unicode MS" w:hint="eastAsia"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="000D060A">
              <w:rPr>
                <w:rFonts w:ascii="Arial Unicode MS" w:hAnsi="Arial Unicode MS" w:cs="Arial Unicode MS" w:hint="eastAsia"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0D060A">
              <w:rPr>
                <w:rFonts w:ascii="Arial Unicode MS" w:hAnsi="Arial Unicode MS" w:cs="Arial Unicode MS" w:hint="eastAsia"/>
                <w:color w:val="000000"/>
                <w:sz w:val="24"/>
                <w:szCs w:val="24"/>
                <w:u w:val="single"/>
              </w:rPr>
              <w:t>hp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) 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spellStart"/>
            <w:r>
              <w:rPr>
                <w:rFonts w:eastAsia="Verdana"/>
                <w:color w:val="3F7F5F"/>
                <w:sz w:val="24"/>
                <w:szCs w:val="24"/>
                <w:u w:val="single"/>
              </w:rPr>
              <w:t>hp</w:t>
            </w:r>
            <w:proofErr w:type="spell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 xml:space="preserve"> 값을 변경하고 싶다 </w:t>
            </w:r>
          </w:p>
          <w:p w:rsidR="00B3614B" w:rsidRDefault="000D0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hint="eastAsia"/>
                <w:color w:val="3F7F5F"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>
              <w:rPr>
                <w:rFonts w:hint="eastAsia"/>
                <w:color w:val="3F7F5F"/>
                <w:sz w:val="24"/>
                <w:szCs w:val="24"/>
              </w:rPr>
              <w:t>this.hp</w:t>
            </w:r>
            <w:proofErr w:type="spellEnd"/>
            <w:proofErr w:type="gramEnd"/>
            <w:r>
              <w:rPr>
                <w:rFonts w:hint="eastAsia"/>
                <w:color w:val="3F7F5F"/>
                <w:sz w:val="24"/>
                <w:szCs w:val="24"/>
              </w:rPr>
              <w:t>=</w:t>
            </w:r>
            <w:proofErr w:type="spellStart"/>
            <w:r>
              <w:rPr>
                <w:rFonts w:hint="eastAsia"/>
                <w:color w:val="3F7F5F"/>
                <w:sz w:val="24"/>
                <w:szCs w:val="24"/>
              </w:rPr>
              <w:t>hp</w:t>
            </w:r>
            <w:proofErr w:type="spellEnd"/>
            <w:r>
              <w:rPr>
                <w:rFonts w:hint="eastAsia"/>
                <w:color w:val="3F7F5F"/>
                <w:sz w:val="24"/>
                <w:szCs w:val="24"/>
              </w:rPr>
              <w:t>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setFly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 w:rsidR="0070049E">
              <w:rPr>
                <w:rFonts w:eastAsia="Verdana"/>
                <w:color w:val="000000"/>
                <w:sz w:val="24"/>
                <w:szCs w:val="24"/>
              </w:rPr>
              <w:t>Boolean fly</w:t>
            </w:r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//fly 값을 변경하고 싶다</w:t>
            </w:r>
          </w:p>
          <w:p w:rsidR="00B3614B" w:rsidRDefault="0070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hint="eastAsia"/>
                <w:color w:val="3F7F5F"/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rFonts w:hint="eastAsia"/>
                <w:color w:val="3F7F5F"/>
                <w:sz w:val="24"/>
                <w:szCs w:val="24"/>
              </w:rPr>
              <w:t>this.fly</w:t>
            </w:r>
            <w:proofErr w:type="spellEnd"/>
            <w:r>
              <w:rPr>
                <w:rFonts w:hint="eastAsia"/>
                <w:color w:val="3F7F5F"/>
                <w:sz w:val="24"/>
                <w:szCs w:val="24"/>
              </w:rPr>
              <w:t>=fly</w:t>
            </w:r>
            <w:r>
              <w:rPr>
                <w:color w:val="3F7F5F"/>
                <w:sz w:val="24"/>
                <w:szCs w:val="24"/>
              </w:rPr>
              <w:t>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setName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 w:rsidR="0070049E">
              <w:rPr>
                <w:rFonts w:eastAsia="Verdana"/>
                <w:color w:val="000000"/>
                <w:sz w:val="24"/>
                <w:szCs w:val="24"/>
              </w:rPr>
              <w:t>String name</w:t>
            </w:r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//name 값을 변경하고 싶다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ab/>
            </w:r>
          </w:p>
          <w:p w:rsidR="00B3614B" w:rsidRDefault="0070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hint="eastAsia"/>
                <w:color w:val="3F7F5F"/>
                <w:sz w:val="24"/>
                <w:szCs w:val="24"/>
              </w:rPr>
              <w:t xml:space="preserve">              this.name=name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fire(</w:t>
            </w:r>
            <w:r w:rsidR="006650A8">
              <w:rPr>
                <w:rFonts w:ascii="Arial Unicode MS" w:eastAsia="Arial Unicode MS" w:hAnsi="Arial Unicode MS" w:cs="Arial Unicode MS"/>
                <w:color w:val="6A3E3E"/>
                <w:sz w:val="24"/>
                <w:szCs w:val="24"/>
                <w:u w:val="single"/>
              </w:rPr>
              <w:t>Bullet bullet</w:t>
            </w:r>
            <w:r>
              <w:rPr>
                <w:rFonts w:eastAsia="Verdana"/>
                <w:color w:val="000000"/>
                <w:sz w:val="24"/>
                <w:szCs w:val="24"/>
              </w:rPr>
              <w:t>){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//bullet 을 다른 무기로 변경하고 싶다</w:t>
            </w:r>
          </w:p>
          <w:p w:rsidR="00B3614B" w:rsidRDefault="007004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hint="eastAsia"/>
                <w:color w:val="3F7F5F"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>
              <w:rPr>
                <w:rFonts w:hint="eastAsia"/>
                <w:color w:val="3F7F5F"/>
                <w:sz w:val="24"/>
                <w:szCs w:val="24"/>
              </w:rPr>
              <w:t>this.bullet</w:t>
            </w:r>
            <w:proofErr w:type="spellEnd"/>
            <w:proofErr w:type="gramEnd"/>
            <w:r>
              <w:rPr>
                <w:rFonts w:hint="eastAsia"/>
                <w:color w:val="3F7F5F"/>
                <w:sz w:val="24"/>
                <w:szCs w:val="24"/>
              </w:rPr>
              <w:t>=</w:t>
            </w:r>
            <w:r w:rsidR="006650A8">
              <w:rPr>
                <w:color w:val="3F7F5F"/>
                <w:sz w:val="24"/>
                <w:szCs w:val="24"/>
              </w:rPr>
              <w:t>bullet;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b/>
                <w:color w:val="0000FF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.setHp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 w:rsidR="00427BEE">
              <w:rPr>
                <w:rFonts w:eastAsia="Verdana"/>
                <w:color w:val="000000"/>
                <w:sz w:val="24"/>
                <w:szCs w:val="24"/>
              </w:rPr>
              <w:t>100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.setFly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 w:rsidR="00427BEE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u w:val="single"/>
              </w:rPr>
              <w:t>true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.setName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 w:rsidR="00427BEE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u w:val="single"/>
              </w:rPr>
              <w:t>“</w:t>
            </w:r>
            <w:proofErr w:type="spellStart"/>
            <w:r w:rsidR="00427BEE">
              <w:rPr>
                <w:rFonts w:asciiTheme="minorEastAsia" w:hAnsiTheme="minorEastAsia" w:cs="Arial Unicode MS" w:hint="eastAsia"/>
                <w:color w:val="000000"/>
                <w:sz w:val="24"/>
                <w:szCs w:val="24"/>
                <w:u w:val="single"/>
              </w:rPr>
              <w:t>엑스맨</w:t>
            </w:r>
            <w:proofErr w:type="spellEnd"/>
            <w:r w:rsidR="00427BEE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u w:val="single"/>
              </w:rPr>
              <w:t>”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6A3E3E"/>
                <w:sz w:val="24"/>
                <w:szCs w:val="24"/>
              </w:rPr>
              <w:t>hero</w:t>
            </w:r>
            <w:r>
              <w:rPr>
                <w:rFonts w:eastAsia="Verdana"/>
                <w:color w:val="000000"/>
                <w:sz w:val="24"/>
                <w:szCs w:val="24"/>
              </w:rPr>
              <w:t>.fire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ascii="Arial Unicode MS" w:hAnsi="Arial Unicode MS" w:cs="Arial Unicode MS" w:hint="eastAsia"/>
                <w:color w:val="000000"/>
                <w:sz w:val="24"/>
                <w:szCs w:val="24"/>
                <w:u w:val="single"/>
              </w:rPr>
              <w:t>new Bullet()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u w:val="single"/>
              </w:rPr>
            </w:pPr>
            <w:r>
              <w:rPr>
                <w:rFonts w:eastAsia="Verdana"/>
                <w:color w:val="000000"/>
                <w:sz w:val="24"/>
                <w:szCs w:val="24"/>
                <w:u w:val="single"/>
              </w:rPr>
              <w:t>}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B3614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(1)자바의 기본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3개이다.O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 (기본이라는 말이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없을경우엔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4개임)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(2)객체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이므로 자바의 모든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갯수는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사실상 4개로 보아야 한다 O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B3614B" w:rsidRPr="001A0452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(3)객체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메서드의 인수로 전달 되어질 수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없다.</w:t>
            </w:r>
            <w:r w:rsidR="001A0452">
              <w:rPr>
                <w:rFonts w:ascii="Arial Unicode MS" w:hAnsi="Arial Unicode MS" w:cs="Arial Unicode MS" w:hint="eastAsia"/>
                <w:sz w:val="22"/>
                <w:szCs w:val="22"/>
              </w:rPr>
              <w:t>X</w:t>
            </w:r>
            <w:proofErr w:type="gramEnd"/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B3614B" w:rsidRPr="001A0452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(4)메서드 호출 시 객체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인수로 전달하는 방법을 call by reference 라 한다</w:t>
            </w:r>
            <w:r w:rsidR="001A0452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B3614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  <w:u w:val="single"/>
              </w:rPr>
              <w:t>c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color w:val="2A00FF"/>
                <w:sz w:val="24"/>
                <w:szCs w:val="24"/>
              </w:rPr>
              <w:t>"yellow"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50;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0000FF"/>
                <w:sz w:val="24"/>
                <w:szCs w:val="24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4"/>
                <w:szCs w:val="24"/>
              </w:rPr>
              <w:t>setColor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6A3E3E"/>
                <w:sz w:val="24"/>
                <w:szCs w:val="24"/>
              </w:rPr>
              <w:t>p</w:t>
            </w:r>
            <w:r>
              <w:rPr>
                <w:rFonts w:eastAsia="Verdana"/>
                <w:color w:val="000000"/>
                <w:sz w:val="24"/>
                <w:szCs w:val="24"/>
              </w:rPr>
              <w:t>)</w:t>
            </w:r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 xml:space="preserve">{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/(가)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6A3E3E"/>
                <w:sz w:val="24"/>
                <w:szCs w:val="24"/>
              </w:rPr>
              <w:t>p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"red"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4"/>
                <w:szCs w:val="24"/>
              </w:rPr>
              <w:t>setPrice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6A3E3E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6A3E3E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=5;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//(나)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proofErr w:type="gramStart"/>
            <w:r>
              <w:rPr>
                <w:rFonts w:eastAsia="Verdana"/>
                <w:b/>
                <w:color w:val="0000FF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 {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0000FF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6A3E3E"/>
                <w:sz w:val="24"/>
                <w:szCs w:val="24"/>
              </w:rPr>
              <w:t>com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b/>
                <w:color w:val="0000FF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6A3E3E"/>
                <w:sz w:val="24"/>
                <w:szCs w:val="24"/>
              </w:rPr>
              <w:t>com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proofErr w:type="spellEnd"/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color w:val="2A00FF"/>
                <w:sz w:val="24"/>
                <w:szCs w:val="24"/>
              </w:rPr>
              <w:t>"black"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0000FF"/>
                <w:sz w:val="24"/>
                <w:szCs w:val="24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6A3E3E"/>
                <w:sz w:val="24"/>
                <w:szCs w:val="24"/>
              </w:rPr>
              <w:t>up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b/>
                <w:color w:val="0000FF"/>
                <w:sz w:val="24"/>
                <w:szCs w:val="24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up</w:t>
            </w:r>
            <w:r>
              <w:rPr>
                <w:rFonts w:eastAsia="Verdana"/>
                <w:color w:val="000000"/>
                <w:sz w:val="24"/>
                <w:szCs w:val="24"/>
              </w:rPr>
              <w:t>.setColor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color w:val="6A3E3E"/>
                <w:sz w:val="24"/>
                <w:szCs w:val="24"/>
              </w:rPr>
              <w:t>com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 (다)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up</w:t>
            </w:r>
            <w:r>
              <w:rPr>
                <w:rFonts w:eastAsia="Verdana"/>
                <w:color w:val="000000"/>
                <w:sz w:val="24"/>
                <w:szCs w:val="24"/>
              </w:rPr>
              <w:t>.setPrice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com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//(라)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0000FF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color w:val="6A3E3E"/>
                <w:sz w:val="24"/>
                <w:szCs w:val="24"/>
              </w:rPr>
              <w:t>com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proofErr w:type="spellEnd"/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4"/>
                <w:szCs w:val="24"/>
              </w:rPr>
              <w:t>// (마)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B3614B" w:rsidRPr="001B6A9D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(1)(가)의 메서드 인수로 넘겨지는 컴퓨터는 색상이 빨간색으로 변경된다</w:t>
            </w:r>
            <w:r w:rsidR="001B6A9D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(2)(라)에서 com 변수가 가리키는 컴퓨터의 값이 (나)로 전달되어 지므로 이 컴퓨터의 가격이 5로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변경 된다 </w:t>
            </w:r>
            <w:r w:rsidR="001B6A9D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(3)(마)의 출력 결과는 50이다, 즉 컴퓨터의 가격에는 변함이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없다.</w:t>
            </w:r>
            <w:r w:rsidR="001B6A9D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B3614B" w:rsidRPr="001B6A9D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(4)(다)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  call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by reference 이다</w:t>
            </w:r>
            <w:r w:rsidR="001B6A9D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</w:p>
          <w:p w:rsidR="00B3614B" w:rsidRPr="001B6A9D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(5)(라)는 call by value 이다</w:t>
            </w:r>
            <w:r w:rsidR="001B6A9D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call by reference 에 의해 넘겨진 객체는, 해당 메서드에 의해 영향을 받는다. </w:t>
            </w:r>
            <w:r w:rsidR="001B6A9D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call by value 에 의해 넘겨진 값은, 그 값을 보유했던 객체에 영향을 끼친다 </w:t>
            </w:r>
            <w:r w:rsidR="001B6A9D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B3614B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코드에 대한 설명 중 틀린 것은?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Computer{</w:t>
            </w:r>
            <w:proofErr w:type="gramEnd"/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r>
              <w:rPr>
                <w:rFonts w:eastAsia="Verdana"/>
                <w:color w:val="000000"/>
                <w:sz w:val="22"/>
                <w:szCs w:val="22"/>
              </w:rPr>
              <w:t>=300;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{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setting(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 xml:space="preserve">Computer c , </w:t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s){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c.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=s;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  <w:t>s=50;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//(다)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main(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String[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) {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k=500;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//(가)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uc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UseComputer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);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Computer com =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Computer();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//(바)</w:t>
            </w:r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com.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proofErr w:type="spellEnd"/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=100;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uc.setting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com ,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 xml:space="preserve"> k);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//(나)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System.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eastAsia="Verdana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com.</w:t>
            </w:r>
            <w:r>
              <w:rPr>
                <w:rFonts w:eastAsia="Verdana"/>
                <w:color w:val="0000C0"/>
                <w:sz w:val="22"/>
                <w:szCs w:val="22"/>
              </w:rPr>
              <w:t>speed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//(라)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System.</w:t>
            </w:r>
            <w:r>
              <w:rPr>
                <w:rFonts w:eastAsia="Verdana"/>
                <w:i/>
                <w:color w:val="0000C0"/>
                <w:sz w:val="22"/>
                <w:szCs w:val="22"/>
              </w:rPr>
              <w:t>out</w:t>
            </w:r>
            <w:r>
              <w:rPr>
                <w:rFonts w:eastAsia="Verdana"/>
                <w:color w:val="000000"/>
                <w:sz w:val="22"/>
                <w:szCs w:val="22"/>
              </w:rPr>
              <w:t>.println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>(k);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 //(마)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  <w:bookmarkStart w:id="0" w:name="_GoBack"/>
            <w:bookmarkEnd w:id="0"/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(가) 변수는 지역변수로서 stack 영역에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쌓인다.</w:t>
            </w:r>
            <w:r w:rsidR="004E2807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(나)에서 메서드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com변수에는 객체의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k변수에는 변수의 값이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들어있다.</w:t>
            </w:r>
            <w:r w:rsidR="004E2807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(다)에 의해 (가)의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50으로 변경될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것이다.</w:t>
            </w:r>
            <w:r w:rsidR="004E2807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(라)에서 출력되는 결과는 100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이다.</w:t>
            </w:r>
            <w:r w:rsidR="004E2807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B3614B" w:rsidRDefault="0094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(마)에서 출력되는 결과는 500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이다.</w:t>
            </w:r>
            <w:r w:rsidR="004E2807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B3614B" w:rsidRDefault="00B3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</w:tbl>
    <w:p w:rsidR="00B3614B" w:rsidRDefault="00B3614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B3614B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4B"/>
    <w:rsid w:val="000D060A"/>
    <w:rsid w:val="001A0452"/>
    <w:rsid w:val="001B6A9D"/>
    <w:rsid w:val="00427BEE"/>
    <w:rsid w:val="004E2807"/>
    <w:rsid w:val="006650A8"/>
    <w:rsid w:val="0070049E"/>
    <w:rsid w:val="00947D68"/>
    <w:rsid w:val="00B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FFF2"/>
  <w15:docId w15:val="{63D58400-9A81-44C4-AF69-BB785E21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7</cp:revision>
  <dcterms:created xsi:type="dcterms:W3CDTF">2021-04-28T02:33:00Z</dcterms:created>
  <dcterms:modified xsi:type="dcterms:W3CDTF">2021-04-28T10:01:00Z</dcterms:modified>
</cp:coreProperties>
</file>