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B8512" w14:textId="18C346F8" w:rsidR="0041710B" w:rsidRPr="009C322B" w:rsidRDefault="009C322B">
      <w:pPr>
        <w:rPr>
          <w:b/>
          <w:bCs/>
          <w:sz w:val="24"/>
        </w:rPr>
      </w:pPr>
      <w:r w:rsidRPr="009C322B">
        <w:rPr>
          <w:b/>
          <w:bCs/>
          <w:sz w:val="24"/>
        </w:rPr>
        <w:t xml:space="preserve">Audio Augmented </w:t>
      </w:r>
      <w:r w:rsidRPr="009C322B">
        <w:rPr>
          <w:b/>
          <w:bCs/>
          <w:sz w:val="24"/>
        </w:rPr>
        <w:t>Reality</w:t>
      </w:r>
      <w:r>
        <w:rPr>
          <w:b/>
          <w:bCs/>
          <w:sz w:val="24"/>
        </w:rPr>
        <w:t>:</w:t>
      </w:r>
      <w:r w:rsidRPr="009C322B">
        <w:rPr>
          <w:b/>
          <w:bCs/>
          <w:sz w:val="24"/>
        </w:rPr>
        <w:t xml:space="preserve"> Tak</w:t>
      </w:r>
      <w:r w:rsidRPr="009C322B">
        <w:rPr>
          <w:rFonts w:hint="eastAsia"/>
          <w:b/>
          <w:bCs/>
          <w:sz w:val="24"/>
        </w:rPr>
        <w:t>e</w:t>
      </w:r>
      <w:r w:rsidRPr="009C322B">
        <w:rPr>
          <w:rFonts w:hint="eastAsia"/>
          <w:b/>
          <w:bCs/>
          <w:sz w:val="24"/>
        </w:rPr>
        <w:t xml:space="preserve"> </w:t>
      </w:r>
      <w:r w:rsidRPr="009C322B">
        <w:rPr>
          <w:rFonts w:hint="eastAsia"/>
          <w:b/>
          <w:bCs/>
          <w:sz w:val="24"/>
        </w:rPr>
        <w:t>R</w:t>
      </w:r>
      <w:r w:rsidRPr="009C322B">
        <w:rPr>
          <w:rFonts w:hint="eastAsia"/>
          <w:b/>
          <w:bCs/>
          <w:sz w:val="24"/>
        </w:rPr>
        <w:t>eal-</w:t>
      </w:r>
      <w:r w:rsidRPr="009C322B">
        <w:rPr>
          <w:rFonts w:hint="eastAsia"/>
          <w:b/>
          <w:bCs/>
          <w:sz w:val="24"/>
        </w:rPr>
        <w:t>T</w:t>
      </w:r>
      <w:r w:rsidRPr="009C322B">
        <w:rPr>
          <w:rFonts w:hint="eastAsia"/>
          <w:b/>
          <w:bCs/>
          <w:sz w:val="24"/>
        </w:rPr>
        <w:t xml:space="preserve">ime </w:t>
      </w:r>
      <w:r w:rsidRPr="009C322B">
        <w:rPr>
          <w:rFonts w:hint="eastAsia"/>
          <w:b/>
          <w:bCs/>
          <w:sz w:val="24"/>
        </w:rPr>
        <w:t>S</w:t>
      </w:r>
      <w:r w:rsidRPr="009C322B">
        <w:rPr>
          <w:rFonts w:hint="eastAsia"/>
          <w:b/>
          <w:bCs/>
          <w:sz w:val="24"/>
        </w:rPr>
        <w:t xml:space="preserve">ound </w:t>
      </w:r>
      <w:r w:rsidRPr="009C322B">
        <w:rPr>
          <w:rFonts w:hint="eastAsia"/>
          <w:b/>
          <w:bCs/>
          <w:sz w:val="24"/>
        </w:rPr>
        <w:t>R</w:t>
      </w:r>
      <w:r w:rsidRPr="009C322B">
        <w:rPr>
          <w:rFonts w:hint="eastAsia"/>
          <w:b/>
          <w:bCs/>
          <w:sz w:val="24"/>
        </w:rPr>
        <w:t xml:space="preserve">eplacement </w:t>
      </w:r>
      <w:r w:rsidRPr="009C322B">
        <w:rPr>
          <w:b/>
          <w:bCs/>
          <w:sz w:val="24"/>
        </w:rPr>
        <w:t>as</w:t>
      </w:r>
      <w:r w:rsidRPr="009C322B">
        <w:rPr>
          <w:rFonts w:hint="eastAsia"/>
          <w:b/>
          <w:bCs/>
          <w:sz w:val="24"/>
        </w:rPr>
        <w:t xml:space="preserve"> </w:t>
      </w:r>
      <w:r w:rsidRPr="009C322B">
        <w:rPr>
          <w:rFonts w:hint="eastAsia"/>
          <w:b/>
          <w:bCs/>
          <w:sz w:val="24"/>
        </w:rPr>
        <w:t>A</w:t>
      </w:r>
      <w:r w:rsidRPr="009C322B">
        <w:rPr>
          <w:rFonts w:hint="eastAsia"/>
          <w:b/>
          <w:bCs/>
          <w:sz w:val="24"/>
        </w:rPr>
        <w:t xml:space="preserve">n </w:t>
      </w:r>
      <w:r w:rsidRPr="009C322B">
        <w:rPr>
          <w:rFonts w:hint="eastAsia"/>
          <w:b/>
          <w:bCs/>
          <w:sz w:val="24"/>
        </w:rPr>
        <w:t>E</w:t>
      </w:r>
      <w:r w:rsidRPr="009C322B">
        <w:rPr>
          <w:rFonts w:hint="eastAsia"/>
          <w:b/>
          <w:bCs/>
          <w:sz w:val="24"/>
        </w:rPr>
        <w:t>xample</w:t>
      </w:r>
      <w:r>
        <w:rPr>
          <w:rFonts w:hint="eastAsia"/>
          <w:b/>
          <w:bCs/>
          <w:sz w:val="24"/>
        </w:rPr>
        <w:t xml:space="preserve"> </w:t>
      </w:r>
    </w:p>
    <w:p w14:paraId="59236EA0" w14:textId="77777777" w:rsidR="009C322B" w:rsidRDefault="009C322B"/>
    <w:p w14:paraId="269292E7" w14:textId="77777777" w:rsidR="009C322B" w:rsidRDefault="009C322B"/>
    <w:p w14:paraId="728C512F" w14:textId="0B91757B" w:rsidR="009C322B" w:rsidRPr="009C322B" w:rsidRDefault="009C322B">
      <w:pPr>
        <w:rPr>
          <w:b/>
          <w:bCs/>
        </w:rPr>
      </w:pPr>
      <w:r w:rsidRPr="009C322B">
        <w:rPr>
          <w:rFonts w:hint="eastAsia"/>
          <w:b/>
          <w:bCs/>
        </w:rPr>
        <w:t>Abstract</w:t>
      </w:r>
    </w:p>
    <w:p w14:paraId="580FAD0C" w14:textId="2F5D4BB0" w:rsidR="009C322B" w:rsidRPr="009C322B" w:rsidRDefault="009C322B">
      <w:r w:rsidRPr="009C322B">
        <w:rPr>
          <w:rFonts w:hint="eastAsia"/>
        </w:rPr>
        <w:t>音频增强现实（</w:t>
      </w:r>
      <w:r w:rsidR="000D1B14">
        <w:rPr>
          <w:rFonts w:hint="eastAsia"/>
        </w:rPr>
        <w:t>A</w:t>
      </w:r>
      <w:r w:rsidRPr="009C322B">
        <w:rPr>
          <w:rFonts w:hint="eastAsia"/>
        </w:rPr>
        <w:t>AR）通过在现实世界的听觉环境中叠加虚拟声音来增强用户体验。本研究探讨了音频增强现实中的实时声音替换这一创新应用，其中将日常声音（如人声）实时转换成其他有趣的声音（如狗叫声或雷声）。利用先进的音频处理技术和深度学习算法，本研究实现了高效且实时的声音替换，展示了音频增强现实在娱乐、教育、虚拟培训、游戏和艺术创作等领域的潜在应用价值。实验结果表明，该系统能够在保持音频质量的前提下，实现快速和准确的声音替换，提供沉浸式的用户体验。</w:t>
      </w:r>
      <w:r>
        <w:rPr>
          <w:rFonts w:hint="eastAsia"/>
        </w:rPr>
        <w:t>另外</w:t>
      </w:r>
      <w:r w:rsidRPr="009C322B">
        <w:rPr>
          <w:rFonts w:hint="eastAsia"/>
        </w:rPr>
        <w:t>，本研究还</w:t>
      </w:r>
      <w:r>
        <w:rPr>
          <w:rFonts w:hint="eastAsia"/>
        </w:rPr>
        <w:t>可对</w:t>
      </w:r>
      <w:r w:rsidRPr="009C322B">
        <w:rPr>
          <w:rFonts w:hint="eastAsia"/>
        </w:rPr>
        <w:t>声音替换技术在隐私保护和辅助听觉设备中的应用前景</w:t>
      </w:r>
      <w:r>
        <w:rPr>
          <w:rFonts w:hint="eastAsia"/>
        </w:rPr>
        <w:t>进行探讨</w:t>
      </w:r>
      <w:r w:rsidRPr="009C322B">
        <w:rPr>
          <w:rFonts w:hint="eastAsia"/>
        </w:rPr>
        <w:t>，展示了音频增强现实广泛而深远的影响力。通过本研究，我们希望能为</w:t>
      </w:r>
      <w:r w:rsidR="000D1B14">
        <w:rPr>
          <w:rFonts w:hint="eastAsia"/>
        </w:rPr>
        <w:t>A</w:t>
      </w:r>
      <w:r w:rsidRPr="009C322B">
        <w:rPr>
          <w:rFonts w:hint="eastAsia"/>
        </w:rPr>
        <w:t>AR的发展提供新的思路和应用方向，推动这一技术在更多领域的创新和应用</w:t>
      </w:r>
    </w:p>
    <w:p w14:paraId="6948B436" w14:textId="77777777" w:rsidR="009C322B" w:rsidRDefault="009C322B">
      <w:pPr>
        <w:rPr>
          <w:b/>
          <w:bCs/>
        </w:rPr>
      </w:pPr>
    </w:p>
    <w:p w14:paraId="36690C4A" w14:textId="7CF63FB8" w:rsidR="000D1B14" w:rsidRPr="000D1B14" w:rsidRDefault="000D1B14">
      <w:r w:rsidRPr="000D1B14">
        <w:rPr>
          <w:rFonts w:hint="eastAsia"/>
        </w:rPr>
        <w:t xml:space="preserve">Audio augmented reality (AAR) enriches the user experience by overlaying virtual sounds </w:t>
      </w:r>
      <w:r w:rsidR="00C2284F">
        <w:rPr>
          <w:rFonts w:hint="eastAsia"/>
        </w:rPr>
        <w:t>i</w:t>
      </w:r>
      <w:r w:rsidRPr="000D1B14">
        <w:rPr>
          <w:rFonts w:hint="eastAsia"/>
        </w:rPr>
        <w:t xml:space="preserve">n the real-world auditory environment. This study explores the innovative use of real-time sound replacement in AAR, where </w:t>
      </w:r>
      <w:proofErr w:type="spellStart"/>
      <w:r w:rsidRPr="000D1B14">
        <w:rPr>
          <w:rFonts w:hint="eastAsia"/>
        </w:rPr>
        <w:t>everyday</w:t>
      </w:r>
      <w:proofErr w:type="spellEnd"/>
      <w:r w:rsidRPr="000D1B14">
        <w:rPr>
          <w:rFonts w:hint="eastAsia"/>
        </w:rPr>
        <w:t xml:space="preserve"> sounds (like human voices) are transformed into other interesting sounds (like a dog barking or thunder) instantly. Leveraging advanced audio processing technology and deep learning algorithms, this research achieves efficient and real-time sound replacement, demonstrating the potential application value of AAR in entertainment, education, virtual training, games, and artistic creation. The system's ability to swiftly and accurately replace sounds while preserving audio quality ensures an immersive user experience. Furthermore, this study uncovers the potential of sound replacement technology in privacy protection and assistive hearing devices, highlighting the broad impact of AAR. By presenting these findings, we aim to inspire new ideas and application avenues for AAR, fostering its innovation and application in diverse fields and instilling optimism about its future.</w:t>
      </w:r>
    </w:p>
    <w:p w14:paraId="373C3022" w14:textId="77777777" w:rsidR="000D1B14" w:rsidRPr="009C322B" w:rsidRDefault="000D1B14">
      <w:pPr>
        <w:rPr>
          <w:rFonts w:hint="eastAsia"/>
          <w:b/>
          <w:bCs/>
        </w:rPr>
      </w:pPr>
    </w:p>
    <w:p w14:paraId="32002997" w14:textId="77777777" w:rsidR="009C322B" w:rsidRPr="009C322B" w:rsidRDefault="009C322B">
      <w:pPr>
        <w:rPr>
          <w:b/>
          <w:bCs/>
        </w:rPr>
      </w:pPr>
    </w:p>
    <w:p w14:paraId="2EF9EA77" w14:textId="33CB4941" w:rsidR="009C322B" w:rsidRPr="009C322B" w:rsidRDefault="009C322B">
      <w:pPr>
        <w:rPr>
          <w:b/>
          <w:bCs/>
        </w:rPr>
      </w:pPr>
      <w:r w:rsidRPr="009C322B">
        <w:rPr>
          <w:rFonts w:hint="eastAsia"/>
          <w:b/>
          <w:bCs/>
        </w:rPr>
        <w:t>I</w:t>
      </w:r>
      <w:r w:rsidRPr="009C322B">
        <w:rPr>
          <w:b/>
          <w:bCs/>
        </w:rPr>
        <w:t>ntroduction</w:t>
      </w:r>
    </w:p>
    <w:p w14:paraId="14AEC8A5" w14:textId="77777777" w:rsidR="009C322B" w:rsidRDefault="009C322B">
      <w:pPr>
        <w:rPr>
          <w:b/>
          <w:bCs/>
        </w:rPr>
      </w:pPr>
    </w:p>
    <w:p w14:paraId="679545BC" w14:textId="77777777" w:rsidR="000D1B14" w:rsidRDefault="000D1B14">
      <w:pPr>
        <w:rPr>
          <w:b/>
          <w:bCs/>
        </w:rPr>
      </w:pPr>
    </w:p>
    <w:p w14:paraId="14ADB81F" w14:textId="77777777" w:rsidR="000D1B14" w:rsidRDefault="000D1B14">
      <w:pPr>
        <w:rPr>
          <w:b/>
          <w:bCs/>
        </w:rPr>
      </w:pPr>
    </w:p>
    <w:p w14:paraId="48A9B57F" w14:textId="77777777" w:rsidR="000D1B14" w:rsidRDefault="000D1B14">
      <w:pPr>
        <w:rPr>
          <w:b/>
          <w:bCs/>
        </w:rPr>
      </w:pPr>
    </w:p>
    <w:p w14:paraId="13CB0578" w14:textId="77777777" w:rsidR="000D1B14" w:rsidRPr="009C322B" w:rsidRDefault="000D1B14">
      <w:pPr>
        <w:rPr>
          <w:rFonts w:hint="eastAsia"/>
          <w:b/>
          <w:bCs/>
        </w:rPr>
      </w:pPr>
    </w:p>
    <w:sectPr w:rsidR="000D1B14" w:rsidRPr="009C32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0B"/>
    <w:rsid w:val="000D1B14"/>
    <w:rsid w:val="0041710B"/>
    <w:rsid w:val="00523081"/>
    <w:rsid w:val="009C322B"/>
    <w:rsid w:val="00BB3371"/>
    <w:rsid w:val="00C22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EF77"/>
  <w15:chartTrackingRefBased/>
  <w15:docId w15:val="{87BA711C-0A40-4E63-877E-38B6E937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1710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1710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1710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1710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1710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1710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1710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1710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1710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710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1710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1710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1710B"/>
    <w:rPr>
      <w:rFonts w:cstheme="majorBidi"/>
      <w:color w:val="0F4761" w:themeColor="accent1" w:themeShade="BF"/>
      <w:sz w:val="28"/>
      <w:szCs w:val="28"/>
    </w:rPr>
  </w:style>
  <w:style w:type="character" w:customStyle="1" w:styleId="50">
    <w:name w:val="标题 5 字符"/>
    <w:basedOn w:val="a0"/>
    <w:link w:val="5"/>
    <w:uiPriority w:val="9"/>
    <w:semiHidden/>
    <w:rsid w:val="0041710B"/>
    <w:rPr>
      <w:rFonts w:cstheme="majorBidi"/>
      <w:color w:val="0F4761" w:themeColor="accent1" w:themeShade="BF"/>
      <w:sz w:val="24"/>
    </w:rPr>
  </w:style>
  <w:style w:type="character" w:customStyle="1" w:styleId="60">
    <w:name w:val="标题 6 字符"/>
    <w:basedOn w:val="a0"/>
    <w:link w:val="6"/>
    <w:uiPriority w:val="9"/>
    <w:semiHidden/>
    <w:rsid w:val="0041710B"/>
    <w:rPr>
      <w:rFonts w:cstheme="majorBidi"/>
      <w:b/>
      <w:bCs/>
      <w:color w:val="0F4761" w:themeColor="accent1" w:themeShade="BF"/>
    </w:rPr>
  </w:style>
  <w:style w:type="character" w:customStyle="1" w:styleId="70">
    <w:name w:val="标题 7 字符"/>
    <w:basedOn w:val="a0"/>
    <w:link w:val="7"/>
    <w:uiPriority w:val="9"/>
    <w:semiHidden/>
    <w:rsid w:val="0041710B"/>
    <w:rPr>
      <w:rFonts w:cstheme="majorBidi"/>
      <w:b/>
      <w:bCs/>
      <w:color w:val="595959" w:themeColor="text1" w:themeTint="A6"/>
    </w:rPr>
  </w:style>
  <w:style w:type="character" w:customStyle="1" w:styleId="80">
    <w:name w:val="标题 8 字符"/>
    <w:basedOn w:val="a0"/>
    <w:link w:val="8"/>
    <w:uiPriority w:val="9"/>
    <w:semiHidden/>
    <w:rsid w:val="0041710B"/>
    <w:rPr>
      <w:rFonts w:cstheme="majorBidi"/>
      <w:color w:val="595959" w:themeColor="text1" w:themeTint="A6"/>
    </w:rPr>
  </w:style>
  <w:style w:type="character" w:customStyle="1" w:styleId="90">
    <w:name w:val="标题 9 字符"/>
    <w:basedOn w:val="a0"/>
    <w:link w:val="9"/>
    <w:uiPriority w:val="9"/>
    <w:semiHidden/>
    <w:rsid w:val="0041710B"/>
    <w:rPr>
      <w:rFonts w:eastAsiaTheme="majorEastAsia" w:cstheme="majorBidi"/>
      <w:color w:val="595959" w:themeColor="text1" w:themeTint="A6"/>
    </w:rPr>
  </w:style>
  <w:style w:type="paragraph" w:styleId="a3">
    <w:name w:val="Title"/>
    <w:basedOn w:val="a"/>
    <w:next w:val="a"/>
    <w:link w:val="a4"/>
    <w:uiPriority w:val="10"/>
    <w:qFormat/>
    <w:rsid w:val="0041710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1710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1710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1710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1710B"/>
    <w:pPr>
      <w:spacing w:before="160"/>
      <w:jc w:val="center"/>
    </w:pPr>
    <w:rPr>
      <w:i/>
      <w:iCs/>
      <w:color w:val="404040" w:themeColor="text1" w:themeTint="BF"/>
    </w:rPr>
  </w:style>
  <w:style w:type="character" w:customStyle="1" w:styleId="a8">
    <w:name w:val="引用 字符"/>
    <w:basedOn w:val="a0"/>
    <w:link w:val="a7"/>
    <w:uiPriority w:val="29"/>
    <w:rsid w:val="0041710B"/>
    <w:rPr>
      <w:i/>
      <w:iCs/>
      <w:color w:val="404040" w:themeColor="text1" w:themeTint="BF"/>
    </w:rPr>
  </w:style>
  <w:style w:type="paragraph" w:styleId="a9">
    <w:name w:val="List Paragraph"/>
    <w:basedOn w:val="a"/>
    <w:uiPriority w:val="34"/>
    <w:qFormat/>
    <w:rsid w:val="0041710B"/>
    <w:pPr>
      <w:ind w:left="720"/>
      <w:contextualSpacing/>
    </w:pPr>
  </w:style>
  <w:style w:type="character" w:styleId="aa">
    <w:name w:val="Intense Emphasis"/>
    <w:basedOn w:val="a0"/>
    <w:uiPriority w:val="21"/>
    <w:qFormat/>
    <w:rsid w:val="0041710B"/>
    <w:rPr>
      <w:i/>
      <w:iCs/>
      <w:color w:val="0F4761" w:themeColor="accent1" w:themeShade="BF"/>
    </w:rPr>
  </w:style>
  <w:style w:type="paragraph" w:styleId="ab">
    <w:name w:val="Intense Quote"/>
    <w:basedOn w:val="a"/>
    <w:next w:val="a"/>
    <w:link w:val="ac"/>
    <w:uiPriority w:val="30"/>
    <w:qFormat/>
    <w:rsid w:val="00417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1710B"/>
    <w:rPr>
      <w:i/>
      <w:iCs/>
      <w:color w:val="0F4761" w:themeColor="accent1" w:themeShade="BF"/>
    </w:rPr>
  </w:style>
  <w:style w:type="character" w:styleId="ad">
    <w:name w:val="Intense Reference"/>
    <w:basedOn w:val="a0"/>
    <w:uiPriority w:val="32"/>
    <w:qFormat/>
    <w:rsid w:val="004171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47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Zhenyuan Shen (student)</dc:creator>
  <cp:keywords/>
  <dc:description/>
  <cp:lastModifiedBy>Zhenyuan Shen (student)</cp:lastModifiedBy>
  <cp:revision>5</cp:revision>
  <dcterms:created xsi:type="dcterms:W3CDTF">2024-07-15T12:40:00Z</dcterms:created>
  <dcterms:modified xsi:type="dcterms:W3CDTF">2024-07-15T13:03:00Z</dcterms:modified>
</cp:coreProperties>
</file>