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31D3B" w14:textId="183B490F" w:rsidR="000D7115" w:rsidRDefault="000D7115" w:rsidP="000D7115">
      <w:pPr>
        <w:pStyle w:val="1"/>
        <w:jc w:val="center"/>
      </w:pPr>
      <w:r>
        <w:rPr>
          <w:rFonts w:hint="eastAsia"/>
        </w:rPr>
        <w:t>实验</w:t>
      </w:r>
      <w:r w:rsidR="007E00E7">
        <w:rPr>
          <w:rFonts w:hint="eastAsia"/>
        </w:rPr>
        <w:t>7</w:t>
      </w:r>
      <w:r>
        <w:rPr>
          <w:rFonts w:hint="eastAsia"/>
        </w:rPr>
        <w:t xml:space="preserve">  </w:t>
      </w:r>
      <w:r w:rsidR="007E00E7">
        <w:rPr>
          <w:rFonts w:hint="eastAsia"/>
        </w:rPr>
        <w:t>处理器调度</w:t>
      </w:r>
    </w:p>
    <w:p w14:paraId="42D54403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实验目的</w:t>
      </w:r>
    </w:p>
    <w:p w14:paraId="5E697243" w14:textId="77777777" w:rsidR="00DD5BCE" w:rsidRDefault="00DD5BCE" w:rsidP="00DD5BCE">
      <w:r>
        <w:rPr>
          <w:rFonts w:hint="eastAsia"/>
        </w:rPr>
        <w:t>理解进程调度的过程。</w:t>
      </w:r>
    </w:p>
    <w:p w14:paraId="0E51572C" w14:textId="77777777" w:rsidR="00DD5BCE" w:rsidRDefault="00DD5BCE" w:rsidP="00DD5BCE">
      <w:r>
        <w:rPr>
          <w:rFonts w:hint="eastAsia"/>
        </w:rPr>
        <w:t>掌握各种进程调度算法的实现方法</w:t>
      </w:r>
    </w:p>
    <w:p w14:paraId="544869D1" w14:textId="6189FCDD" w:rsidR="000D7115" w:rsidRPr="0083776C" w:rsidRDefault="00DD5BCE" w:rsidP="00DD5BCE">
      <w:r>
        <w:rPr>
          <w:rFonts w:hint="eastAsia"/>
        </w:rPr>
        <w:t>通过实验比较各种进程调度算法的优劣。</w:t>
      </w:r>
    </w:p>
    <w:p w14:paraId="791049A5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实验内容</w:t>
      </w:r>
    </w:p>
    <w:p w14:paraId="10AC9AB4" w14:textId="77777777" w:rsidR="00DD5BCE" w:rsidRDefault="00DD5BCE" w:rsidP="00DD5BCE">
      <w:r>
        <w:rPr>
          <w:rFonts w:hint="eastAsia"/>
        </w:rPr>
        <w:t>随机给出一个进程调度实例，如：</w:t>
      </w:r>
    </w:p>
    <w:p w14:paraId="48B7A5AF" w14:textId="77777777" w:rsidR="00DD5BCE" w:rsidRDefault="00DD5BCE" w:rsidP="00DD5BCE">
      <w:r>
        <w:rPr>
          <w:rFonts w:hint="eastAsia"/>
        </w:rPr>
        <w:t>进程</w:t>
      </w:r>
      <w:r>
        <w:rPr>
          <w:rFonts w:hint="eastAsia"/>
        </w:rPr>
        <w:t xml:space="preserve">   </w:t>
      </w:r>
      <w:r>
        <w:rPr>
          <w:rFonts w:hint="eastAsia"/>
        </w:rPr>
        <w:t>到达时间</w:t>
      </w:r>
      <w:r>
        <w:rPr>
          <w:rFonts w:hint="eastAsia"/>
        </w:rPr>
        <w:t xml:space="preserve">  </w:t>
      </w:r>
      <w:r>
        <w:rPr>
          <w:rFonts w:hint="eastAsia"/>
        </w:rPr>
        <w:t>服务时间</w:t>
      </w:r>
    </w:p>
    <w:p w14:paraId="485C108D" w14:textId="77777777" w:rsidR="00DD5BCE" w:rsidRDefault="00DD5BCE" w:rsidP="00DD5BCE">
      <w:r>
        <w:t>A       0</w:t>
      </w:r>
      <w:r>
        <w:tab/>
      </w:r>
      <w:r>
        <w:tab/>
      </w:r>
      <w:r>
        <w:tab/>
        <w:t>3</w:t>
      </w:r>
    </w:p>
    <w:p w14:paraId="0EF3D33B" w14:textId="77777777" w:rsidR="00DD5BCE" w:rsidRDefault="00DD5BCE" w:rsidP="00DD5BCE">
      <w:r>
        <w:t>B       2</w:t>
      </w:r>
      <w:r>
        <w:tab/>
      </w:r>
      <w:r>
        <w:tab/>
      </w:r>
      <w:r>
        <w:tab/>
        <w:t>6</w:t>
      </w:r>
    </w:p>
    <w:p w14:paraId="3AFB4863" w14:textId="77777777" w:rsidR="00DD5BCE" w:rsidRDefault="00DD5BCE" w:rsidP="00DD5BCE">
      <w:r>
        <w:t>C       4</w:t>
      </w:r>
      <w:r>
        <w:tab/>
      </w:r>
      <w:r>
        <w:tab/>
      </w:r>
      <w:r>
        <w:tab/>
        <w:t>4</w:t>
      </w:r>
    </w:p>
    <w:p w14:paraId="5514E285" w14:textId="77777777" w:rsidR="00DD5BCE" w:rsidRDefault="00DD5BCE" w:rsidP="00DD5BCE">
      <w:r>
        <w:t>D       6</w:t>
      </w:r>
      <w:r>
        <w:tab/>
      </w:r>
      <w:r>
        <w:tab/>
      </w:r>
      <w:r>
        <w:tab/>
        <w:t>5</w:t>
      </w:r>
    </w:p>
    <w:p w14:paraId="1D42D904" w14:textId="77777777" w:rsidR="00DD5BCE" w:rsidRDefault="00DD5BCE" w:rsidP="00DD5BCE">
      <w:r>
        <w:t>E       8</w:t>
      </w:r>
      <w:r>
        <w:tab/>
      </w:r>
      <w:r>
        <w:tab/>
      </w:r>
      <w:r>
        <w:tab/>
        <w:t>2</w:t>
      </w:r>
    </w:p>
    <w:p w14:paraId="288C39FC" w14:textId="77777777" w:rsidR="00DD5BCE" w:rsidRDefault="00DD5BCE" w:rsidP="00DD5BCE">
      <w:r>
        <w:rPr>
          <w:rFonts w:hint="eastAsia"/>
        </w:rPr>
        <w:t>模拟进程调度，给出按照算法先来先服务</w:t>
      </w:r>
      <w:r>
        <w:rPr>
          <w:rFonts w:hint="eastAsia"/>
        </w:rPr>
        <w:t>FCFS</w:t>
      </w:r>
      <w:r>
        <w:rPr>
          <w:rFonts w:hint="eastAsia"/>
        </w:rPr>
        <w:t>、轮转</w:t>
      </w:r>
      <w:r>
        <w:rPr>
          <w:rFonts w:hint="eastAsia"/>
        </w:rPr>
        <w:t>RR</w:t>
      </w:r>
      <w:r>
        <w:rPr>
          <w:rFonts w:hint="eastAsia"/>
        </w:rPr>
        <w:t>（</w:t>
      </w:r>
      <w:r>
        <w:rPr>
          <w:rFonts w:hint="eastAsia"/>
        </w:rPr>
        <w:t>q=1</w:t>
      </w:r>
      <w:r>
        <w:rPr>
          <w:rFonts w:hint="eastAsia"/>
        </w:rPr>
        <w:t>）、最短进程优先</w:t>
      </w:r>
      <w:r>
        <w:rPr>
          <w:rFonts w:hint="eastAsia"/>
        </w:rPr>
        <w:t>SPN</w:t>
      </w:r>
      <w:r>
        <w:rPr>
          <w:rFonts w:hint="eastAsia"/>
        </w:rPr>
        <w:t>、最短剩余时间</w:t>
      </w:r>
      <w:r>
        <w:rPr>
          <w:rFonts w:hint="eastAsia"/>
        </w:rPr>
        <w:t>SRT</w:t>
      </w:r>
      <w:r>
        <w:rPr>
          <w:rFonts w:hint="eastAsia"/>
        </w:rPr>
        <w:t>、最高响应比优先</w:t>
      </w:r>
      <w:r>
        <w:rPr>
          <w:rFonts w:hint="eastAsia"/>
        </w:rPr>
        <w:t>HRRN</w:t>
      </w:r>
      <w:r>
        <w:rPr>
          <w:rFonts w:hint="eastAsia"/>
        </w:rPr>
        <w:t>进行调度</w:t>
      </w:r>
      <w:proofErr w:type="gramStart"/>
      <w:r>
        <w:rPr>
          <w:rFonts w:hint="eastAsia"/>
        </w:rPr>
        <w:t>各进程</w:t>
      </w:r>
      <w:proofErr w:type="gramEnd"/>
      <w:r>
        <w:rPr>
          <w:rFonts w:hint="eastAsia"/>
        </w:rPr>
        <w:t>的完成时间、周转时间、响应比的值。</w:t>
      </w:r>
    </w:p>
    <w:p w14:paraId="195F5F3B" w14:textId="5DDC33E1" w:rsidR="000D7115" w:rsidRPr="00DD5BCE" w:rsidRDefault="000D7115" w:rsidP="000D7115"/>
    <w:p w14:paraId="7AD50C09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实验环境</w:t>
      </w:r>
    </w:p>
    <w:p w14:paraId="5A3BA40D" w14:textId="77777777" w:rsidR="000D7115" w:rsidRDefault="000D7115" w:rsidP="000D7115">
      <w:r w:rsidRPr="0083776C">
        <w:t>Ubuntu 22.04.4 LTS</w:t>
      </w:r>
    </w:p>
    <w:p w14:paraId="3D1162CF" w14:textId="77777777" w:rsidR="000D7115" w:rsidRDefault="000D7115" w:rsidP="000D7115">
      <w:proofErr w:type="spellStart"/>
      <w:r w:rsidRPr="0083776C">
        <w:t>gcc</w:t>
      </w:r>
      <w:proofErr w:type="spellEnd"/>
      <w:r w:rsidRPr="0083776C">
        <w:t xml:space="preserve"> version 11.4.0</w:t>
      </w:r>
    </w:p>
    <w:p w14:paraId="1A375155" w14:textId="3F757D82" w:rsidR="000D7115" w:rsidRPr="00B72D42" w:rsidRDefault="000D7115" w:rsidP="000D7115"/>
    <w:p w14:paraId="5737F182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lastRenderedPageBreak/>
        <w:t>源代码</w:t>
      </w:r>
    </w:p>
    <w:p w14:paraId="1624FF83" w14:textId="6DEE9413" w:rsidR="000D7115" w:rsidRDefault="00CA3A72" w:rsidP="000D7115">
      <w:pPr>
        <w:spacing w:line="360" w:lineRule="auto"/>
        <w:rPr>
          <w:szCs w:val="21"/>
        </w:rPr>
      </w:pPr>
      <w:r>
        <w:rPr>
          <w:noProof/>
        </w:rPr>
        <w:drawing>
          <wp:inline distT="0" distB="0" distL="0" distR="0" wp14:anchorId="74B38640" wp14:editId="202A5A0B">
            <wp:extent cx="5274310" cy="3041650"/>
            <wp:effectExtent l="0" t="0" r="2540" b="6350"/>
            <wp:docPr id="109705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6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E7FC" w14:textId="54DD39F6" w:rsidR="001D13EA" w:rsidRDefault="001D13EA" w:rsidP="000D7115">
      <w:pPr>
        <w:spacing w:line="360" w:lineRule="auto"/>
        <w:rPr>
          <w:rFonts w:hint="eastAsia"/>
          <w:szCs w:val="21"/>
        </w:rPr>
      </w:pPr>
      <w:r w:rsidRPr="001D13EA">
        <w:rPr>
          <w:rFonts w:hint="eastAsia"/>
          <w:szCs w:val="21"/>
        </w:rPr>
        <w:t>先来先服务</w:t>
      </w:r>
      <w:r>
        <w:rPr>
          <w:rFonts w:hint="eastAsia"/>
          <w:szCs w:val="21"/>
        </w:rPr>
        <w:t>，</w:t>
      </w:r>
      <w:r w:rsidRPr="001D13EA">
        <w:rPr>
          <w:rFonts w:hint="eastAsia"/>
          <w:szCs w:val="21"/>
        </w:rPr>
        <w:t>最简单的策略</w:t>
      </w:r>
      <w:r>
        <w:rPr>
          <w:rFonts w:hint="eastAsia"/>
          <w:szCs w:val="21"/>
        </w:rPr>
        <w:t>，同时也是</w:t>
      </w:r>
      <w:r w:rsidRPr="001D13EA">
        <w:rPr>
          <w:rFonts w:hint="eastAsia"/>
          <w:szCs w:val="21"/>
        </w:rPr>
        <w:t>非抢占的。</w:t>
      </w:r>
    </w:p>
    <w:p w14:paraId="3BFEB57A" w14:textId="1181ACB5" w:rsidR="00CA3A72" w:rsidRDefault="00CA3A72" w:rsidP="000D7115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6CB462A" wp14:editId="0A26684E">
            <wp:extent cx="5274310" cy="4736465"/>
            <wp:effectExtent l="0" t="0" r="2540" b="6985"/>
            <wp:docPr id="1951892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92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5F5E" w14:textId="444CEF87" w:rsidR="001D13EA" w:rsidRDefault="001D13EA" w:rsidP="001D13EA">
      <w:pPr>
        <w:spacing w:line="360" w:lineRule="auto"/>
        <w:rPr>
          <w:rFonts w:hint="eastAsia"/>
          <w:szCs w:val="21"/>
        </w:rPr>
      </w:pPr>
      <w:r w:rsidRPr="001D13EA">
        <w:rPr>
          <w:rFonts w:hint="eastAsia"/>
          <w:szCs w:val="21"/>
        </w:rPr>
        <w:t>转算法</w:t>
      </w:r>
      <w:r>
        <w:rPr>
          <w:rFonts w:hint="eastAsia"/>
          <w:szCs w:val="21"/>
        </w:rPr>
        <w:t>，</w:t>
      </w:r>
      <w:r w:rsidRPr="001D13EA">
        <w:rPr>
          <w:rFonts w:hint="eastAsia"/>
          <w:szCs w:val="21"/>
        </w:rPr>
        <w:t>以一个周期产生中断，当中断发生时，当前运行的程序置于就绪队列（队尾中，然后基于</w:t>
      </w:r>
      <w:r w:rsidRPr="001D13EA">
        <w:rPr>
          <w:rFonts w:hint="eastAsia"/>
          <w:szCs w:val="21"/>
        </w:rPr>
        <w:t>FCFS</w:t>
      </w:r>
      <w:r w:rsidRPr="001D13EA">
        <w:rPr>
          <w:rFonts w:hint="eastAsia"/>
          <w:szCs w:val="21"/>
        </w:rPr>
        <w:t>选择下一个就绪作业运行</w:t>
      </w:r>
    </w:p>
    <w:p w14:paraId="7B424C66" w14:textId="0254F524" w:rsidR="00CA3A72" w:rsidRDefault="001D13EA" w:rsidP="000D7115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04D2266" wp14:editId="20BAE668">
            <wp:extent cx="5274310" cy="4926330"/>
            <wp:effectExtent l="0" t="0" r="2540" b="7620"/>
            <wp:docPr id="1662054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54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9955" w14:textId="47C66BFA" w:rsidR="001D13EA" w:rsidRDefault="001D13EA" w:rsidP="001D13EA">
      <w:pPr>
        <w:spacing w:line="360" w:lineRule="auto"/>
        <w:rPr>
          <w:szCs w:val="21"/>
        </w:rPr>
      </w:pPr>
      <w:r w:rsidRPr="001D13EA">
        <w:rPr>
          <w:rFonts w:hint="eastAsia"/>
          <w:szCs w:val="21"/>
        </w:rPr>
        <w:t>最短</w:t>
      </w:r>
      <w:r>
        <w:rPr>
          <w:rFonts w:hint="eastAsia"/>
          <w:szCs w:val="21"/>
        </w:rPr>
        <w:t>进程优先，</w:t>
      </w:r>
      <w:r w:rsidRPr="001D13EA">
        <w:rPr>
          <w:rFonts w:hint="eastAsia"/>
          <w:szCs w:val="21"/>
        </w:rPr>
        <w:t>也是一个非抢占的</w:t>
      </w:r>
      <w:r>
        <w:rPr>
          <w:rFonts w:hint="eastAsia"/>
          <w:szCs w:val="21"/>
        </w:rPr>
        <w:t>，</w:t>
      </w:r>
      <w:r w:rsidRPr="001D13EA">
        <w:rPr>
          <w:rFonts w:hint="eastAsia"/>
          <w:szCs w:val="21"/>
        </w:rPr>
        <w:t>根据服务的时间选择。</w:t>
      </w:r>
    </w:p>
    <w:p w14:paraId="22EAC2FD" w14:textId="203C4B57" w:rsidR="001D13EA" w:rsidRDefault="001D13EA" w:rsidP="001D13EA">
      <w:pPr>
        <w:spacing w:line="360" w:lineRule="auto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422FBB5" wp14:editId="6EEF0DFB">
            <wp:extent cx="5274310" cy="3683000"/>
            <wp:effectExtent l="0" t="0" r="2540" b="0"/>
            <wp:docPr id="1223397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97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315F" w14:textId="6CF2DEE6" w:rsidR="001D13EA" w:rsidRDefault="001D13EA" w:rsidP="001D13EA">
      <w:pPr>
        <w:spacing w:line="360" w:lineRule="auto"/>
        <w:rPr>
          <w:szCs w:val="21"/>
        </w:rPr>
      </w:pPr>
      <w:r w:rsidRPr="001D13EA">
        <w:rPr>
          <w:rFonts w:hint="eastAsia"/>
          <w:szCs w:val="21"/>
        </w:rPr>
        <w:t>SRT</w:t>
      </w:r>
      <w:r>
        <w:rPr>
          <w:rFonts w:hint="eastAsia"/>
          <w:szCs w:val="21"/>
        </w:rPr>
        <w:t>，是</w:t>
      </w:r>
      <w:r w:rsidRPr="001D13EA">
        <w:rPr>
          <w:rFonts w:hint="eastAsia"/>
          <w:szCs w:val="21"/>
        </w:rPr>
        <w:t>针对</w:t>
      </w:r>
      <w:r w:rsidRPr="001D13EA">
        <w:rPr>
          <w:rFonts w:hint="eastAsia"/>
          <w:szCs w:val="21"/>
        </w:rPr>
        <w:t>SPN</w:t>
      </w:r>
      <w:r w:rsidRPr="001D13EA">
        <w:rPr>
          <w:rFonts w:hint="eastAsia"/>
          <w:szCs w:val="21"/>
        </w:rPr>
        <w:t>增加了抢占机制的版本</w:t>
      </w:r>
      <w:r>
        <w:rPr>
          <w:rFonts w:hint="eastAsia"/>
          <w:szCs w:val="21"/>
        </w:rPr>
        <w:t>。</w:t>
      </w:r>
    </w:p>
    <w:p w14:paraId="299971BF" w14:textId="00601D2C" w:rsidR="001D13EA" w:rsidRDefault="001D13EA" w:rsidP="001D13EA">
      <w:pPr>
        <w:spacing w:line="360" w:lineRule="auto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24BCBFF" wp14:editId="3CC992E0">
            <wp:extent cx="5274310" cy="4540885"/>
            <wp:effectExtent l="0" t="0" r="2540" b="0"/>
            <wp:docPr id="966460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604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93A4" w14:textId="03275CE6" w:rsidR="001D13EA" w:rsidRPr="001D13EA" w:rsidRDefault="001D13EA" w:rsidP="001D13EA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HRRN</w:t>
      </w:r>
      <w:r w:rsidRPr="001D13EA">
        <w:rPr>
          <w:rFonts w:hint="eastAsia"/>
          <w:szCs w:val="21"/>
        </w:rPr>
        <w:t>算法是对</w:t>
      </w:r>
      <w:r w:rsidRPr="001D13EA">
        <w:rPr>
          <w:rFonts w:hint="eastAsia"/>
          <w:szCs w:val="21"/>
        </w:rPr>
        <w:t>FCFS</w:t>
      </w:r>
      <w:r w:rsidRPr="001D13EA">
        <w:rPr>
          <w:rFonts w:hint="eastAsia"/>
          <w:szCs w:val="21"/>
        </w:rPr>
        <w:t>调度算法和</w:t>
      </w:r>
      <w:r w:rsidRPr="001D13EA">
        <w:rPr>
          <w:rFonts w:hint="eastAsia"/>
          <w:szCs w:val="21"/>
        </w:rPr>
        <w:t>S</w:t>
      </w:r>
      <w:r>
        <w:rPr>
          <w:rFonts w:hint="eastAsia"/>
          <w:szCs w:val="21"/>
        </w:rPr>
        <w:t>PN</w:t>
      </w:r>
      <w:r w:rsidRPr="001D13EA">
        <w:rPr>
          <w:rFonts w:hint="eastAsia"/>
          <w:szCs w:val="21"/>
        </w:rPr>
        <w:t>调度算法的一种综合平衡，同时考虑每个作业的等</w:t>
      </w:r>
      <w:r w:rsidRPr="001D13EA">
        <w:rPr>
          <w:rFonts w:hint="eastAsia"/>
          <w:szCs w:val="21"/>
        </w:rPr>
        <w:lastRenderedPageBreak/>
        <w:t>待时间和估计的运行时间。在每次进行作业调度时，先计算后备作业队列中每个作业的响应比，从中选出响应比最高的作业投入运行</w:t>
      </w:r>
    </w:p>
    <w:p w14:paraId="246B0BA0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实验结果</w:t>
      </w:r>
    </w:p>
    <w:p w14:paraId="39A9B418" w14:textId="493E5716" w:rsidR="000D7115" w:rsidRDefault="0039384D" w:rsidP="000D7115">
      <w:r>
        <w:rPr>
          <w:noProof/>
        </w:rPr>
        <w:drawing>
          <wp:inline distT="0" distB="0" distL="0" distR="0" wp14:anchorId="779FD07D" wp14:editId="490E4205">
            <wp:extent cx="3551228" cy="4610500"/>
            <wp:effectExtent l="0" t="0" r="0" b="0"/>
            <wp:docPr id="19487424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424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FC77" w14:textId="77777777" w:rsidR="0039384D" w:rsidRDefault="0039384D" w:rsidP="0039384D">
      <w:r>
        <w:rPr>
          <w:rFonts w:hint="eastAsia"/>
        </w:rPr>
        <w:t>分别输出了五个算法的</w:t>
      </w:r>
      <w:r>
        <w:rPr>
          <w:rFonts w:hint="eastAsia"/>
        </w:rPr>
        <w:t>完成时间、周转时间、响应比的值。</w:t>
      </w:r>
    </w:p>
    <w:p w14:paraId="42178DAD" w14:textId="3CF437A0" w:rsidR="0039384D" w:rsidRPr="0039384D" w:rsidRDefault="0039384D" w:rsidP="000D7115">
      <w:pPr>
        <w:rPr>
          <w:rFonts w:hint="eastAsia"/>
        </w:rPr>
      </w:pPr>
    </w:p>
    <w:p w14:paraId="3A3E685A" w14:textId="77777777" w:rsidR="000D7115" w:rsidRDefault="000D7115" w:rsidP="000D7115">
      <w:pPr>
        <w:pStyle w:val="1"/>
        <w:numPr>
          <w:ilvl w:val="1"/>
          <w:numId w:val="1"/>
        </w:numPr>
        <w:tabs>
          <w:tab w:val="left" w:pos="720"/>
        </w:tabs>
        <w:ind w:left="900" w:hanging="900"/>
      </w:pPr>
      <w:r>
        <w:rPr>
          <w:rFonts w:hint="eastAsia"/>
        </w:rPr>
        <w:t>实验小结</w:t>
      </w:r>
    </w:p>
    <w:p w14:paraId="07360510" w14:textId="78A64122" w:rsidR="000D7115" w:rsidRDefault="0039384D" w:rsidP="000D7115">
      <w:r w:rsidRPr="0039384D">
        <w:t>实验中，</w:t>
      </w:r>
      <w:r w:rsidR="000B4ED9">
        <w:rPr>
          <w:rFonts w:hint="eastAsia"/>
        </w:rPr>
        <w:t>实现</w:t>
      </w:r>
      <w:r w:rsidRPr="0039384D">
        <w:t>了五种常见的进程调度算法：先来先服务（</w:t>
      </w:r>
      <w:r w:rsidRPr="0039384D">
        <w:t>FCFS</w:t>
      </w:r>
      <w:r w:rsidRPr="0039384D">
        <w:t>）、轮转调度（</w:t>
      </w:r>
      <w:r w:rsidRPr="0039384D">
        <w:t>RR</w:t>
      </w:r>
      <w:r w:rsidRPr="0039384D">
        <w:t>，时间片为</w:t>
      </w:r>
      <w:r w:rsidRPr="0039384D">
        <w:t>1</w:t>
      </w:r>
      <w:r w:rsidRPr="0039384D">
        <w:t>）、最短进程优先（</w:t>
      </w:r>
      <w:r w:rsidRPr="0039384D">
        <w:t>SPN</w:t>
      </w:r>
      <w:r w:rsidRPr="0039384D">
        <w:t>）、最短剩余时间优先（</w:t>
      </w:r>
      <w:r w:rsidRPr="0039384D">
        <w:t>SRT</w:t>
      </w:r>
      <w:r w:rsidRPr="0039384D">
        <w:t>）、和最高响应比优先（</w:t>
      </w:r>
      <w:r w:rsidRPr="0039384D">
        <w:t>HRRN</w:t>
      </w:r>
      <w:r w:rsidRPr="0039384D">
        <w:t>），对给定的一组进程进行调度，并计算其完成时间、周转时间和响应比等指标。</w:t>
      </w:r>
      <w:r w:rsidR="00395328" w:rsidRPr="00395328">
        <w:t>不同的调度算法各有优劣，选择合适的调度算法需要根据具体的应用场景和系统需求来决定。在实际操作系统中，通常采用多种调度算法相结合的方式，以实现对不同进程的合理调度。</w:t>
      </w:r>
    </w:p>
    <w:p w14:paraId="2C503D47" w14:textId="77777777" w:rsidR="006A7976" w:rsidRPr="000D7115" w:rsidRDefault="006A7976" w:rsidP="000D7115">
      <w:pPr>
        <w:rPr>
          <w:rFonts w:hint="eastAsia"/>
        </w:rPr>
      </w:pPr>
    </w:p>
    <w:sectPr w:rsidR="006A7976" w:rsidRPr="000D7115" w:rsidSect="00B3783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AF72B6" w14:textId="77777777" w:rsidR="00710BB9" w:rsidRDefault="00710BB9" w:rsidP="00B37831">
      <w:r>
        <w:separator/>
      </w:r>
    </w:p>
  </w:endnote>
  <w:endnote w:type="continuationSeparator" w:id="0">
    <w:p w14:paraId="29E14FCE" w14:textId="77777777" w:rsidR="00710BB9" w:rsidRDefault="00710BB9" w:rsidP="00B37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B2898A" w14:textId="77777777" w:rsidR="00710BB9" w:rsidRDefault="00710BB9" w:rsidP="00B37831">
      <w:r>
        <w:separator/>
      </w:r>
    </w:p>
  </w:footnote>
  <w:footnote w:type="continuationSeparator" w:id="0">
    <w:p w14:paraId="302F366D" w14:textId="77777777" w:rsidR="00710BB9" w:rsidRDefault="00710BB9" w:rsidP="00B37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32716"/>
    <w:multiLevelType w:val="multilevel"/>
    <w:tmpl w:val="2FB32716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6D026E"/>
    <w:multiLevelType w:val="multilevel"/>
    <w:tmpl w:val="426D026E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chineseCountingThousand"/>
      <w:lvlText w:val="%2、"/>
      <w:lvlJc w:val="left"/>
      <w:pPr>
        <w:tabs>
          <w:tab w:val="num" w:pos="4471"/>
        </w:tabs>
        <w:ind w:left="4471" w:hanging="360"/>
      </w:pPr>
      <w:rPr>
        <w:rFonts w:hint="eastAsia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64178E4"/>
    <w:multiLevelType w:val="multilevel"/>
    <w:tmpl w:val="464178E4"/>
    <w:lvl w:ilvl="0">
      <w:start w:val="1"/>
      <w:numFmt w:val="bullet"/>
      <w:lvlText w:val="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9AC0682"/>
    <w:multiLevelType w:val="multilevel"/>
    <w:tmpl w:val="49AC068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、"/>
      <w:lvlJc w:val="left"/>
      <w:pPr>
        <w:tabs>
          <w:tab w:val="num" w:pos="2025"/>
        </w:tabs>
        <w:ind w:left="2025" w:hanging="765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6822745"/>
    <w:multiLevelType w:val="multilevel"/>
    <w:tmpl w:val="7682274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9015137">
    <w:abstractNumId w:val="1"/>
  </w:num>
  <w:num w:numId="2" w16cid:durableId="200822549">
    <w:abstractNumId w:val="2"/>
  </w:num>
  <w:num w:numId="3" w16cid:durableId="217057456">
    <w:abstractNumId w:val="3"/>
  </w:num>
  <w:num w:numId="4" w16cid:durableId="3748490">
    <w:abstractNumId w:val="4"/>
  </w:num>
  <w:num w:numId="5" w16cid:durableId="469594988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DA"/>
    <w:rsid w:val="000B4ED9"/>
    <w:rsid w:val="000D7115"/>
    <w:rsid w:val="000F4094"/>
    <w:rsid w:val="001D13EA"/>
    <w:rsid w:val="00291E31"/>
    <w:rsid w:val="0039384D"/>
    <w:rsid w:val="00394B9D"/>
    <w:rsid w:val="00395328"/>
    <w:rsid w:val="00475405"/>
    <w:rsid w:val="00494CC3"/>
    <w:rsid w:val="004957DE"/>
    <w:rsid w:val="004D11A0"/>
    <w:rsid w:val="00625A53"/>
    <w:rsid w:val="00650926"/>
    <w:rsid w:val="006A7976"/>
    <w:rsid w:val="00710BB9"/>
    <w:rsid w:val="00740521"/>
    <w:rsid w:val="007E00E7"/>
    <w:rsid w:val="00834060"/>
    <w:rsid w:val="00902235"/>
    <w:rsid w:val="009A550E"/>
    <w:rsid w:val="00A161DA"/>
    <w:rsid w:val="00B37831"/>
    <w:rsid w:val="00B605F5"/>
    <w:rsid w:val="00BB7C00"/>
    <w:rsid w:val="00BD6D76"/>
    <w:rsid w:val="00CA3A72"/>
    <w:rsid w:val="00DA5234"/>
    <w:rsid w:val="00DB088C"/>
    <w:rsid w:val="00DD5BCE"/>
    <w:rsid w:val="00FD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4FDFC"/>
  <w15:chartTrackingRefBased/>
  <w15:docId w15:val="{6F37BDCA-86DA-45F4-8E3C-EA62A25B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8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37831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831"/>
    <w:rPr>
      <w:sz w:val="18"/>
      <w:szCs w:val="18"/>
    </w:rPr>
  </w:style>
  <w:style w:type="character" w:customStyle="1" w:styleId="10">
    <w:name w:val="标题 1 字符"/>
    <w:basedOn w:val="a0"/>
    <w:link w:val="1"/>
    <w:rsid w:val="00B3783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D5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 Y</dc:creator>
  <cp:keywords/>
  <dc:description/>
  <cp:lastModifiedBy>XT Y</cp:lastModifiedBy>
  <cp:revision>23</cp:revision>
  <dcterms:created xsi:type="dcterms:W3CDTF">2024-09-06T07:54:00Z</dcterms:created>
  <dcterms:modified xsi:type="dcterms:W3CDTF">2024-11-25T10:39:00Z</dcterms:modified>
</cp:coreProperties>
</file>