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5F0DEC" w14:textId="788548F3" w:rsidR="00E21EFA" w:rsidRDefault="00E21EFA" w:rsidP="007F5C87">
      <w:pPr>
        <w:pStyle w:val="1"/>
        <w:tabs>
          <w:tab w:val="left" w:pos="1607"/>
        </w:tabs>
        <w:rPr>
          <w:w w:val="95"/>
        </w:rPr>
      </w:pPr>
      <w:r>
        <w:rPr>
          <w:noProof/>
        </w:rPr>
        <w:drawing>
          <wp:inline distT="0" distB="0" distL="0" distR="0" wp14:anchorId="2C4C9B19" wp14:editId="7F151EF2">
            <wp:extent cx="5594350" cy="5930900"/>
            <wp:effectExtent l="0" t="0" r="635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94350" cy="593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EB685" w14:textId="038423D3" w:rsidR="007F5C87" w:rsidRPr="005B36A8" w:rsidRDefault="007F5C87" w:rsidP="007F5C87">
      <w:pPr>
        <w:pStyle w:val="1"/>
        <w:tabs>
          <w:tab w:val="left" w:pos="1607"/>
        </w:tabs>
        <w:rPr>
          <w:b/>
          <w:bCs/>
          <w:sz w:val="32"/>
          <w:szCs w:val="32"/>
        </w:rPr>
      </w:pPr>
      <w:r w:rsidRPr="005B36A8">
        <w:rPr>
          <w:b/>
          <w:bCs/>
          <w:w w:val="95"/>
          <w:sz w:val="32"/>
          <w:szCs w:val="32"/>
        </w:rPr>
        <w:t>第</w:t>
      </w:r>
      <w:r w:rsidRPr="005B36A8">
        <w:rPr>
          <w:b/>
          <w:bCs/>
          <w:spacing w:val="-61"/>
          <w:w w:val="95"/>
          <w:sz w:val="32"/>
          <w:szCs w:val="32"/>
        </w:rPr>
        <w:t xml:space="preserve"> </w:t>
      </w:r>
      <w:r w:rsidRPr="005B36A8">
        <w:rPr>
          <w:rFonts w:ascii="Times New Roman" w:eastAsia="Times New Roman"/>
          <w:b/>
          <w:bCs/>
          <w:w w:val="95"/>
          <w:sz w:val="32"/>
          <w:szCs w:val="32"/>
        </w:rPr>
        <w:t>1</w:t>
      </w:r>
      <w:r w:rsidRPr="005B36A8">
        <w:rPr>
          <w:rFonts w:ascii="Times New Roman" w:eastAsia="Times New Roman"/>
          <w:b/>
          <w:bCs/>
          <w:spacing w:val="-1"/>
          <w:w w:val="95"/>
          <w:sz w:val="32"/>
          <w:szCs w:val="32"/>
        </w:rPr>
        <w:t xml:space="preserve"> </w:t>
      </w:r>
      <w:r w:rsidRPr="005B36A8">
        <w:rPr>
          <w:b/>
          <w:bCs/>
          <w:w w:val="95"/>
          <w:sz w:val="32"/>
          <w:szCs w:val="32"/>
        </w:rPr>
        <w:t>课</w:t>
      </w:r>
      <w:r w:rsidRPr="005B36A8">
        <w:rPr>
          <w:b/>
          <w:bCs/>
          <w:w w:val="95"/>
          <w:sz w:val="32"/>
          <w:szCs w:val="32"/>
        </w:rPr>
        <w:tab/>
      </w:r>
      <w:r w:rsidRPr="005B36A8">
        <w:rPr>
          <w:b/>
          <w:bCs/>
          <w:sz w:val="32"/>
          <w:szCs w:val="32"/>
        </w:rPr>
        <w:t>传输介质</w:t>
      </w:r>
    </w:p>
    <w:p w14:paraId="4DBCCF4D" w14:textId="77777777" w:rsidR="007F5C87" w:rsidRDefault="007F5C87" w:rsidP="007F5C87">
      <w:pPr>
        <w:pStyle w:val="a3"/>
        <w:spacing w:before="1"/>
        <w:rPr>
          <w:rFonts w:ascii="宋体"/>
          <w:sz w:val="38"/>
        </w:rPr>
      </w:pPr>
    </w:p>
    <w:p w14:paraId="5F69A5A5" w14:textId="770D8832" w:rsidR="007F5C87" w:rsidRDefault="007F5C87" w:rsidP="007F5C87">
      <w:pPr>
        <w:pStyle w:val="a5"/>
        <w:numPr>
          <w:ilvl w:val="0"/>
          <w:numId w:val="2"/>
        </w:numPr>
        <w:tabs>
          <w:tab w:val="left" w:pos="538"/>
        </w:tabs>
        <w:ind w:hanging="281"/>
        <w:jc w:val="left"/>
        <w:rPr>
          <w:sz w:val="24"/>
        </w:rPr>
      </w:pPr>
      <w:r>
        <w:rPr>
          <w:sz w:val="24"/>
        </w:rPr>
        <w:t>Which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one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key</w:t>
      </w:r>
      <w:r>
        <w:rPr>
          <w:spacing w:val="-4"/>
          <w:sz w:val="24"/>
        </w:rPr>
        <w:t xml:space="preserve"> </w:t>
      </w:r>
      <w:r>
        <w:rPr>
          <w:sz w:val="24"/>
        </w:rPr>
        <w:t>features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Global</w:t>
      </w:r>
      <w:r>
        <w:rPr>
          <w:spacing w:val="-1"/>
          <w:sz w:val="24"/>
        </w:rPr>
        <w:t xml:space="preserve"> </w:t>
      </w:r>
      <w:r>
        <w:rPr>
          <w:sz w:val="24"/>
        </w:rPr>
        <w:t>Positioning</w:t>
      </w:r>
      <w:r>
        <w:rPr>
          <w:spacing w:val="-2"/>
          <w:sz w:val="24"/>
        </w:rPr>
        <w:t xml:space="preserve"> </w:t>
      </w:r>
      <w:r>
        <w:rPr>
          <w:sz w:val="24"/>
        </w:rPr>
        <w:t>System</w:t>
      </w:r>
      <w:r>
        <w:rPr>
          <w:spacing w:val="-1"/>
          <w:sz w:val="24"/>
        </w:rPr>
        <w:t xml:space="preserve"> </w:t>
      </w:r>
      <w:r>
        <w:rPr>
          <w:sz w:val="24"/>
        </w:rPr>
        <w:t>(GPS)?</w:t>
      </w:r>
      <w:r w:rsidRPr="007F5C87">
        <w:rPr>
          <w:rFonts w:asciiTheme="minorEastAsia" w:eastAsiaTheme="minorEastAsia" w:hAnsiTheme="minorEastAsia" w:hint="eastAsia"/>
          <w:b/>
          <w:bCs/>
          <w:color w:val="FF0000"/>
          <w:sz w:val="24"/>
        </w:rPr>
        <w:t>C</w:t>
      </w:r>
    </w:p>
    <w:p w14:paraId="7304A1A0" w14:textId="77777777" w:rsidR="007F5C87" w:rsidRDefault="007F5C87" w:rsidP="007F5C87">
      <w:pPr>
        <w:pStyle w:val="a3"/>
        <w:spacing w:before="9"/>
        <w:rPr>
          <w:sz w:val="23"/>
        </w:rPr>
      </w:pPr>
    </w:p>
    <w:p w14:paraId="13B96C8A" w14:textId="77777777" w:rsidR="007F5C87" w:rsidRDefault="007F5C87" w:rsidP="007F5C87">
      <w:pPr>
        <w:pStyle w:val="a5"/>
        <w:numPr>
          <w:ilvl w:val="1"/>
          <w:numId w:val="2"/>
        </w:numPr>
        <w:tabs>
          <w:tab w:val="left" w:pos="911"/>
          <w:tab w:val="left" w:pos="4533"/>
        </w:tabs>
        <w:ind w:hanging="294"/>
        <w:rPr>
          <w:sz w:val="24"/>
        </w:rPr>
      </w:pPr>
      <w:r>
        <w:rPr>
          <w:sz w:val="24"/>
        </w:rPr>
        <w:t>Accuracy</w:t>
      </w:r>
      <w:r>
        <w:rPr>
          <w:spacing w:val="-1"/>
          <w:sz w:val="24"/>
        </w:rPr>
        <w:t xml:space="preserve"> </w:t>
      </w:r>
      <w:r>
        <w:rPr>
          <w:sz w:val="24"/>
        </w:rPr>
        <w:t>about</w:t>
      </w:r>
      <w:r>
        <w:rPr>
          <w:spacing w:val="-1"/>
          <w:sz w:val="24"/>
        </w:rPr>
        <w:t xml:space="preserve"> </w:t>
      </w:r>
      <w:r>
        <w:rPr>
          <w:sz w:val="24"/>
        </w:rPr>
        <w:t>2</w:t>
      </w:r>
      <w:r>
        <w:rPr>
          <w:spacing w:val="-1"/>
          <w:sz w:val="24"/>
        </w:rPr>
        <w:t xml:space="preserve"> </w:t>
      </w:r>
      <w:r>
        <w:rPr>
          <w:sz w:val="24"/>
        </w:rPr>
        <w:t>kilometers</w:t>
      </w:r>
      <w:r>
        <w:rPr>
          <w:sz w:val="24"/>
        </w:rPr>
        <w:tab/>
        <w:t>B.</w:t>
      </w:r>
      <w:r>
        <w:rPr>
          <w:spacing w:val="-2"/>
          <w:sz w:val="24"/>
        </w:rPr>
        <w:t xml:space="preserve"> </w:t>
      </w:r>
      <w:r>
        <w:rPr>
          <w:sz w:val="24"/>
        </w:rPr>
        <w:t>1200</w:t>
      </w:r>
      <w:r>
        <w:rPr>
          <w:spacing w:val="-1"/>
          <w:sz w:val="24"/>
        </w:rPr>
        <w:t xml:space="preserve"> </w:t>
      </w:r>
      <w:r>
        <w:rPr>
          <w:sz w:val="24"/>
        </w:rPr>
        <w:t>total</w:t>
      </w:r>
      <w:r>
        <w:rPr>
          <w:spacing w:val="-1"/>
          <w:sz w:val="24"/>
        </w:rPr>
        <w:t xml:space="preserve"> </w:t>
      </w:r>
      <w:r>
        <w:rPr>
          <w:sz w:val="24"/>
        </w:rPr>
        <w:t>satellites</w:t>
      </w:r>
      <w:r>
        <w:rPr>
          <w:spacing w:val="-1"/>
          <w:sz w:val="24"/>
        </w:rPr>
        <w:t xml:space="preserve"> </w:t>
      </w:r>
      <w:r>
        <w:rPr>
          <w:sz w:val="24"/>
        </w:rPr>
        <w:t>orbit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earth.</w:t>
      </w:r>
    </w:p>
    <w:p w14:paraId="4B85B5E3" w14:textId="77777777" w:rsidR="007F5C87" w:rsidRDefault="007F5C87" w:rsidP="007F5C87">
      <w:pPr>
        <w:pStyle w:val="a3"/>
        <w:spacing w:before="10"/>
        <w:rPr>
          <w:sz w:val="21"/>
        </w:rPr>
      </w:pPr>
    </w:p>
    <w:p w14:paraId="639F9171" w14:textId="77777777" w:rsidR="007F5C87" w:rsidRDefault="007F5C87" w:rsidP="007F5C87">
      <w:pPr>
        <w:pStyle w:val="a3"/>
        <w:tabs>
          <w:tab w:val="left" w:pos="4533"/>
        </w:tabs>
        <w:ind w:left="617"/>
      </w:pPr>
      <w:r>
        <w:t>C.</w:t>
      </w:r>
      <w:r>
        <w:rPr>
          <w:spacing w:val="-2"/>
        </w:rPr>
        <w:t xml:space="preserve"> </w:t>
      </w:r>
      <w:r>
        <w:t>Provide</w:t>
      </w:r>
      <w:r>
        <w:rPr>
          <w:spacing w:val="-1"/>
        </w:rPr>
        <w:t xml:space="preserve"> </w:t>
      </w:r>
      <w:r>
        <w:t>accurate</w:t>
      </w:r>
      <w:r>
        <w:rPr>
          <w:spacing w:val="-2"/>
        </w:rPr>
        <w:t xml:space="preserve"> </w:t>
      </w:r>
      <w:r>
        <w:t>time</w:t>
      </w:r>
      <w:r>
        <w:rPr>
          <w:spacing w:val="-2"/>
        </w:rPr>
        <w:t xml:space="preserve"> </w:t>
      </w:r>
      <w:r>
        <w:t>information.</w:t>
      </w:r>
      <w:r>
        <w:tab/>
        <w:t>D.</w:t>
      </w:r>
      <w:r>
        <w:rPr>
          <w:spacing w:val="-1"/>
        </w:rPr>
        <w:t xml:space="preserve"> </w:t>
      </w:r>
      <w:r>
        <w:t>Open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American users</w:t>
      </w:r>
      <w:r>
        <w:rPr>
          <w:spacing w:val="-1"/>
        </w:rPr>
        <w:t xml:space="preserve"> </w:t>
      </w:r>
      <w:r>
        <w:t>only.</w:t>
      </w:r>
    </w:p>
    <w:p w14:paraId="0F75BFBD" w14:textId="77777777" w:rsidR="00131B5F" w:rsidRDefault="00131B5F" w:rsidP="00131B5F">
      <w:pPr>
        <w:pStyle w:val="a6"/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444654"/>
        <w:spacing w:before="0" w:beforeAutospacing="0" w:after="0" w:afterAutospacing="0"/>
        <w:ind w:left="720"/>
        <w:rPr>
          <w:rFonts w:ascii="等线" w:eastAsia="等线" w:hAnsi="等线"/>
          <w:color w:val="D1D5DB"/>
        </w:rPr>
      </w:pPr>
      <w:r>
        <w:rPr>
          <w:rFonts w:ascii="等线" w:eastAsia="等线" w:hAnsi="等线" w:hint="eastAsia"/>
          <w:color w:val="D1D5DB"/>
        </w:rPr>
        <w:t>全球定位系统（GPS）的关键特征之一是提供准确的位置信息，而不是精度约2公里、地球轨道上共有1200颗卫星或仅对美国用户开放等选项。因此答案是C. 提供准确的时间信息。</w:t>
      </w:r>
    </w:p>
    <w:p w14:paraId="7B9B7CEE" w14:textId="77777777" w:rsidR="007F5C87" w:rsidRDefault="007F5C87" w:rsidP="007F5C87">
      <w:pPr>
        <w:pStyle w:val="a3"/>
        <w:rPr>
          <w:sz w:val="30"/>
        </w:rPr>
      </w:pPr>
    </w:p>
    <w:p w14:paraId="1714B159" w14:textId="528E5ED9" w:rsidR="007F5C87" w:rsidRDefault="007F5C87" w:rsidP="007F5C87">
      <w:pPr>
        <w:pStyle w:val="a5"/>
        <w:numPr>
          <w:ilvl w:val="0"/>
          <w:numId w:val="2"/>
        </w:numPr>
        <w:tabs>
          <w:tab w:val="left" w:pos="538"/>
        </w:tabs>
        <w:spacing w:line="417" w:lineRule="auto"/>
        <w:ind w:right="354"/>
        <w:jc w:val="left"/>
        <w:rPr>
          <w:sz w:val="24"/>
        </w:rPr>
      </w:pPr>
      <w:r>
        <w:rPr>
          <w:sz w:val="24"/>
        </w:rPr>
        <w:t>Which</w:t>
      </w:r>
      <w:r>
        <w:rPr>
          <w:spacing w:val="5"/>
          <w:sz w:val="24"/>
        </w:rPr>
        <w:t xml:space="preserve"> </w:t>
      </w:r>
      <w:r>
        <w:rPr>
          <w:sz w:val="24"/>
        </w:rPr>
        <w:t>of</w:t>
      </w:r>
      <w:r>
        <w:rPr>
          <w:spacing w:val="6"/>
          <w:sz w:val="24"/>
        </w:rPr>
        <w:t xml:space="preserve"> </w:t>
      </w:r>
      <w:r>
        <w:rPr>
          <w:sz w:val="24"/>
        </w:rPr>
        <w:t>the</w:t>
      </w:r>
      <w:r>
        <w:rPr>
          <w:spacing w:val="6"/>
          <w:sz w:val="24"/>
        </w:rPr>
        <w:t xml:space="preserve"> </w:t>
      </w:r>
      <w:r>
        <w:rPr>
          <w:sz w:val="24"/>
        </w:rPr>
        <w:t>following</w:t>
      </w:r>
      <w:r>
        <w:rPr>
          <w:spacing w:val="5"/>
          <w:sz w:val="24"/>
        </w:rPr>
        <w:t xml:space="preserve"> </w:t>
      </w:r>
      <w:r>
        <w:rPr>
          <w:sz w:val="24"/>
        </w:rPr>
        <w:t>energies</w:t>
      </w:r>
      <w:r>
        <w:rPr>
          <w:spacing w:val="6"/>
          <w:sz w:val="24"/>
        </w:rPr>
        <w:t xml:space="preserve"> </w:t>
      </w:r>
      <w:r>
        <w:rPr>
          <w:sz w:val="24"/>
        </w:rPr>
        <w:t>can</w:t>
      </w:r>
      <w:r>
        <w:rPr>
          <w:spacing w:val="5"/>
          <w:sz w:val="24"/>
        </w:rPr>
        <w:t xml:space="preserve"> </w:t>
      </w:r>
      <w:r>
        <w:rPr>
          <w:sz w:val="24"/>
        </w:rPr>
        <w:t>traverse</w:t>
      </w:r>
      <w:r>
        <w:rPr>
          <w:spacing w:val="6"/>
          <w:sz w:val="24"/>
        </w:rPr>
        <w:t xml:space="preserve"> </w:t>
      </w:r>
      <w:r>
        <w:rPr>
          <w:sz w:val="24"/>
        </w:rPr>
        <w:t>long</w:t>
      </w:r>
      <w:r>
        <w:rPr>
          <w:spacing w:val="6"/>
          <w:sz w:val="24"/>
        </w:rPr>
        <w:t xml:space="preserve"> </w:t>
      </w:r>
      <w:r>
        <w:rPr>
          <w:sz w:val="24"/>
        </w:rPr>
        <w:t>distances</w:t>
      </w:r>
      <w:r>
        <w:rPr>
          <w:spacing w:val="6"/>
          <w:sz w:val="24"/>
        </w:rPr>
        <w:t xml:space="preserve"> </w:t>
      </w:r>
      <w:r>
        <w:rPr>
          <w:sz w:val="24"/>
        </w:rPr>
        <w:t>and</w:t>
      </w:r>
      <w:r>
        <w:rPr>
          <w:spacing w:val="6"/>
          <w:sz w:val="24"/>
        </w:rPr>
        <w:t xml:space="preserve"> </w:t>
      </w:r>
      <w:r>
        <w:rPr>
          <w:sz w:val="24"/>
        </w:rPr>
        <w:t>penetrate</w:t>
      </w:r>
      <w:r>
        <w:rPr>
          <w:spacing w:val="6"/>
          <w:sz w:val="24"/>
        </w:rPr>
        <w:t xml:space="preserve"> </w:t>
      </w:r>
      <w:r>
        <w:rPr>
          <w:sz w:val="24"/>
        </w:rPr>
        <w:t>objects</w:t>
      </w:r>
      <w:r>
        <w:rPr>
          <w:spacing w:val="-57"/>
          <w:sz w:val="24"/>
        </w:rPr>
        <w:t xml:space="preserve"> </w:t>
      </w:r>
      <w:r>
        <w:rPr>
          <w:sz w:val="24"/>
        </w:rPr>
        <w:t>such</w:t>
      </w:r>
      <w:r>
        <w:rPr>
          <w:spacing w:val="-1"/>
          <w:sz w:val="24"/>
        </w:rPr>
        <w:t xml:space="preserve"> </w:t>
      </w:r>
      <w:r>
        <w:rPr>
          <w:sz w:val="24"/>
        </w:rPr>
        <w:t>as the</w:t>
      </w:r>
      <w:r>
        <w:rPr>
          <w:spacing w:val="-1"/>
          <w:sz w:val="24"/>
        </w:rPr>
        <w:t xml:space="preserve"> </w:t>
      </w:r>
      <w:r>
        <w:rPr>
          <w:sz w:val="24"/>
        </w:rPr>
        <w:t>walls of a building?</w:t>
      </w:r>
      <w:r w:rsidRPr="007F5C87">
        <w:rPr>
          <w:rFonts w:asciiTheme="minorEastAsia" w:eastAsiaTheme="minorEastAsia" w:hAnsiTheme="minorEastAsia" w:hint="eastAsia"/>
          <w:b/>
          <w:bCs/>
          <w:color w:val="FF0000"/>
          <w:sz w:val="24"/>
        </w:rPr>
        <w:t>D</w:t>
      </w:r>
    </w:p>
    <w:p w14:paraId="0FE4529D" w14:textId="77777777" w:rsidR="007F5C87" w:rsidRDefault="007F5C87" w:rsidP="007F5C87">
      <w:pPr>
        <w:pStyle w:val="a5"/>
        <w:numPr>
          <w:ilvl w:val="1"/>
          <w:numId w:val="2"/>
        </w:numPr>
        <w:tabs>
          <w:tab w:val="left" w:pos="911"/>
          <w:tab w:val="left" w:pos="2405"/>
          <w:tab w:val="left" w:pos="4533"/>
          <w:tab w:val="left" w:pos="6516"/>
        </w:tabs>
        <w:spacing w:before="70"/>
        <w:ind w:hanging="294"/>
        <w:rPr>
          <w:sz w:val="24"/>
        </w:rPr>
      </w:pPr>
      <w:r>
        <w:rPr>
          <w:sz w:val="24"/>
        </w:rPr>
        <w:t>electrical</w:t>
      </w:r>
      <w:r>
        <w:rPr>
          <w:sz w:val="24"/>
        </w:rPr>
        <w:tab/>
        <w:t>B.</w:t>
      </w:r>
      <w:r>
        <w:rPr>
          <w:spacing w:val="-1"/>
          <w:sz w:val="24"/>
        </w:rPr>
        <w:t xml:space="preserve"> </w:t>
      </w:r>
      <w:r>
        <w:rPr>
          <w:sz w:val="24"/>
        </w:rPr>
        <w:t>heat</w:t>
      </w:r>
      <w:r>
        <w:rPr>
          <w:sz w:val="24"/>
        </w:rPr>
        <w:tab/>
        <w:t>C. light</w:t>
      </w:r>
      <w:r>
        <w:rPr>
          <w:sz w:val="24"/>
        </w:rPr>
        <w:tab/>
        <w:t>D.</w:t>
      </w:r>
      <w:r>
        <w:rPr>
          <w:spacing w:val="-1"/>
          <w:sz w:val="24"/>
        </w:rPr>
        <w:t xml:space="preserve"> </w:t>
      </w:r>
      <w:r>
        <w:rPr>
          <w:sz w:val="24"/>
        </w:rPr>
        <w:t>radio</w:t>
      </w:r>
    </w:p>
    <w:p w14:paraId="5418E089" w14:textId="77777777" w:rsidR="00131B5F" w:rsidRDefault="00131B5F" w:rsidP="00131B5F">
      <w:pPr>
        <w:pStyle w:val="a6"/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444654"/>
        <w:spacing w:before="0" w:beforeAutospacing="0" w:after="0" w:afterAutospacing="0"/>
        <w:ind w:left="537"/>
        <w:rPr>
          <w:rFonts w:ascii="等线" w:eastAsia="等线" w:hAnsi="等线"/>
          <w:color w:val="D1D5DB"/>
        </w:rPr>
      </w:pPr>
      <w:r>
        <w:rPr>
          <w:rFonts w:ascii="等线" w:eastAsia="等线" w:hAnsi="等线" w:hint="eastAsia"/>
          <w:color w:val="D1D5DB"/>
        </w:rPr>
        <w:t>可以穿过长距离并穿透建筑物的墙壁的能量是无线电波。因此答案是D. 无线电波。</w:t>
      </w:r>
    </w:p>
    <w:p w14:paraId="45421C1D" w14:textId="77777777" w:rsidR="007F5C87" w:rsidRPr="00131B5F" w:rsidRDefault="007F5C87" w:rsidP="007F5C87">
      <w:pPr>
        <w:pStyle w:val="a3"/>
        <w:spacing w:before="1"/>
        <w:rPr>
          <w:sz w:val="30"/>
        </w:rPr>
      </w:pPr>
    </w:p>
    <w:p w14:paraId="143D5E87" w14:textId="55071CAF" w:rsidR="007F5C87" w:rsidRDefault="007F5C87" w:rsidP="007F5C87">
      <w:pPr>
        <w:pStyle w:val="a5"/>
        <w:numPr>
          <w:ilvl w:val="0"/>
          <w:numId w:val="2"/>
        </w:numPr>
        <w:tabs>
          <w:tab w:val="left" w:pos="538"/>
        </w:tabs>
        <w:spacing w:before="1"/>
        <w:ind w:hanging="281"/>
        <w:jc w:val="left"/>
        <w:rPr>
          <w:sz w:val="24"/>
        </w:rPr>
      </w:pPr>
      <w:r>
        <w:rPr>
          <w:sz w:val="24"/>
        </w:rPr>
        <w:t>Which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following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NOT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form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energy</w:t>
      </w:r>
      <w:r>
        <w:rPr>
          <w:spacing w:val="-1"/>
          <w:sz w:val="24"/>
        </w:rPr>
        <w:t xml:space="preserve"> </w:t>
      </w:r>
      <w:r>
        <w:rPr>
          <w:sz w:val="24"/>
        </w:rPr>
        <w:t>used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computer</w:t>
      </w:r>
      <w:r>
        <w:rPr>
          <w:spacing w:val="-1"/>
          <w:sz w:val="24"/>
        </w:rPr>
        <w:t xml:space="preserve"> </w:t>
      </w:r>
      <w:r>
        <w:rPr>
          <w:sz w:val="24"/>
        </w:rPr>
        <w:t>network?</w:t>
      </w:r>
      <w:r w:rsidR="00131B5F" w:rsidRPr="00131B5F">
        <w:rPr>
          <w:rFonts w:asciiTheme="minorEastAsia" w:eastAsiaTheme="minorEastAsia" w:hAnsiTheme="minorEastAsia" w:hint="eastAsia"/>
          <w:b/>
          <w:bCs/>
          <w:color w:val="FF0000"/>
          <w:sz w:val="24"/>
        </w:rPr>
        <w:t>B</w:t>
      </w:r>
    </w:p>
    <w:p w14:paraId="11601A4B" w14:textId="77777777" w:rsidR="007F5C87" w:rsidRDefault="007F5C87" w:rsidP="007F5C87">
      <w:pPr>
        <w:pStyle w:val="a3"/>
        <w:spacing w:before="8"/>
        <w:rPr>
          <w:sz w:val="23"/>
        </w:rPr>
      </w:pPr>
    </w:p>
    <w:p w14:paraId="2EDD5A08" w14:textId="77777777" w:rsidR="007F5C87" w:rsidRDefault="007F5C87" w:rsidP="007F5C87">
      <w:pPr>
        <w:pStyle w:val="a5"/>
        <w:numPr>
          <w:ilvl w:val="1"/>
          <w:numId w:val="2"/>
        </w:numPr>
        <w:tabs>
          <w:tab w:val="left" w:pos="911"/>
          <w:tab w:val="left" w:pos="2405"/>
          <w:tab w:val="left" w:pos="4533"/>
          <w:tab w:val="left" w:pos="6516"/>
        </w:tabs>
        <w:spacing w:before="1"/>
        <w:ind w:hanging="294"/>
        <w:rPr>
          <w:sz w:val="24"/>
        </w:rPr>
      </w:pPr>
      <w:r>
        <w:rPr>
          <w:sz w:val="24"/>
        </w:rPr>
        <w:t>electrical</w:t>
      </w:r>
      <w:r>
        <w:rPr>
          <w:sz w:val="24"/>
        </w:rPr>
        <w:tab/>
        <w:t>B.</w:t>
      </w:r>
      <w:r>
        <w:rPr>
          <w:spacing w:val="-1"/>
          <w:sz w:val="24"/>
        </w:rPr>
        <w:t xml:space="preserve"> </w:t>
      </w:r>
      <w:r>
        <w:rPr>
          <w:sz w:val="24"/>
        </w:rPr>
        <w:t>heat</w:t>
      </w:r>
      <w:r>
        <w:rPr>
          <w:sz w:val="24"/>
        </w:rPr>
        <w:tab/>
        <w:t>C. light</w:t>
      </w:r>
      <w:r>
        <w:rPr>
          <w:sz w:val="24"/>
        </w:rPr>
        <w:tab/>
        <w:t>D.</w:t>
      </w:r>
      <w:r>
        <w:rPr>
          <w:spacing w:val="-1"/>
          <w:sz w:val="24"/>
        </w:rPr>
        <w:t xml:space="preserve"> </w:t>
      </w:r>
      <w:r>
        <w:rPr>
          <w:sz w:val="24"/>
        </w:rPr>
        <w:t>radio</w:t>
      </w:r>
    </w:p>
    <w:p w14:paraId="7CD3B3E1" w14:textId="2EA0DCEE" w:rsidR="007F5C87" w:rsidRPr="00131B5F" w:rsidRDefault="00131B5F" w:rsidP="007F5C87">
      <w:pPr>
        <w:pStyle w:val="a3"/>
        <w:spacing w:before="6"/>
        <w:rPr>
          <w:b/>
          <w:bCs/>
          <w:color w:val="FF0000"/>
        </w:rPr>
      </w:pPr>
      <w:r w:rsidRPr="00131B5F">
        <w:rPr>
          <w:rFonts w:ascii="宋体" w:eastAsia="宋体" w:hAnsi="宋体" w:cs="宋体" w:hint="eastAsia"/>
          <w:b/>
          <w:bCs/>
          <w:color w:val="FF0000"/>
        </w:rPr>
        <w:t>不确定</w:t>
      </w:r>
    </w:p>
    <w:p w14:paraId="60A8A9CF" w14:textId="797FFD5E" w:rsidR="007F5C87" w:rsidRDefault="007F5C87" w:rsidP="007F5C87">
      <w:pPr>
        <w:pStyle w:val="a5"/>
        <w:numPr>
          <w:ilvl w:val="0"/>
          <w:numId w:val="2"/>
        </w:numPr>
        <w:tabs>
          <w:tab w:val="left" w:pos="538"/>
          <w:tab w:val="left" w:pos="6471"/>
        </w:tabs>
        <w:spacing w:line="312" w:lineRule="auto"/>
        <w:ind w:right="355"/>
        <w:jc w:val="left"/>
        <w:rPr>
          <w:sz w:val="24"/>
        </w:rPr>
      </w:pPr>
      <w:r>
        <w:rPr>
          <w:sz w:val="24"/>
        </w:rPr>
        <w:t>In</w:t>
      </w:r>
      <w:r>
        <w:rPr>
          <w:spacing w:val="7"/>
          <w:sz w:val="24"/>
        </w:rPr>
        <w:t xml:space="preserve"> </w:t>
      </w:r>
      <w:r>
        <w:rPr>
          <w:sz w:val="24"/>
        </w:rPr>
        <w:t>a</w:t>
      </w:r>
      <w:r>
        <w:rPr>
          <w:spacing w:val="6"/>
          <w:sz w:val="24"/>
        </w:rPr>
        <w:t xml:space="preserve"> </w:t>
      </w:r>
      <w:r>
        <w:rPr>
          <w:sz w:val="24"/>
        </w:rPr>
        <w:t>factory</w:t>
      </w:r>
      <w:r>
        <w:rPr>
          <w:spacing w:val="5"/>
          <w:sz w:val="24"/>
        </w:rPr>
        <w:t xml:space="preserve"> </w:t>
      </w:r>
      <w:r>
        <w:rPr>
          <w:sz w:val="24"/>
        </w:rPr>
        <w:t>that</w:t>
      </w:r>
      <w:r>
        <w:rPr>
          <w:spacing w:val="6"/>
          <w:sz w:val="24"/>
        </w:rPr>
        <w:t xml:space="preserve"> </w:t>
      </w:r>
      <w:r>
        <w:rPr>
          <w:sz w:val="24"/>
        </w:rPr>
        <w:t>uses</w:t>
      </w:r>
      <w:r>
        <w:rPr>
          <w:spacing w:val="6"/>
          <w:sz w:val="24"/>
        </w:rPr>
        <w:t xml:space="preserve"> </w:t>
      </w:r>
      <w:r>
        <w:rPr>
          <w:sz w:val="24"/>
        </w:rPr>
        <w:t>electric</w:t>
      </w:r>
      <w:r>
        <w:rPr>
          <w:spacing w:val="8"/>
          <w:sz w:val="24"/>
        </w:rPr>
        <w:t xml:space="preserve"> </w:t>
      </w:r>
      <w:r>
        <w:rPr>
          <w:sz w:val="24"/>
        </w:rPr>
        <w:t>arc</w:t>
      </w:r>
      <w:r>
        <w:rPr>
          <w:spacing w:val="6"/>
          <w:sz w:val="24"/>
        </w:rPr>
        <w:t xml:space="preserve"> </w:t>
      </w:r>
      <w:r>
        <w:rPr>
          <w:sz w:val="24"/>
        </w:rPr>
        <w:t>welding</w:t>
      </w:r>
      <w:r>
        <w:rPr>
          <w:spacing w:val="7"/>
          <w:sz w:val="24"/>
        </w:rPr>
        <w:t xml:space="preserve"> </w:t>
      </w:r>
      <w:r>
        <w:rPr>
          <w:sz w:val="24"/>
        </w:rPr>
        <w:t>equipment,</w:t>
      </w:r>
      <w:r>
        <w:rPr>
          <w:spacing w:val="7"/>
          <w:sz w:val="24"/>
        </w:rPr>
        <w:t xml:space="preserve"> </w:t>
      </w:r>
      <w:r>
        <w:rPr>
          <w:rFonts w:ascii="Arial Unicode MS" w:eastAsia="Arial Unicode MS" w:hint="eastAsia"/>
          <w:sz w:val="24"/>
        </w:rPr>
        <w:t>（</w:t>
      </w:r>
      <w:r w:rsidR="00131B5F" w:rsidRPr="00131B5F">
        <w:rPr>
          <w:rFonts w:ascii="Arial Unicode MS" w:eastAsia="Arial Unicode MS" w:hint="eastAsia"/>
          <w:b/>
          <w:bCs/>
          <w:color w:val="FF0000"/>
          <w:sz w:val="24"/>
        </w:rPr>
        <w:t>B</w:t>
      </w:r>
      <w:r>
        <w:rPr>
          <w:rFonts w:ascii="Arial Unicode MS" w:eastAsia="Arial Unicode MS" w:hint="eastAsia"/>
          <w:sz w:val="24"/>
        </w:rPr>
        <w:t>）</w:t>
      </w:r>
      <w:r>
        <w:rPr>
          <w:rFonts w:ascii="Arial Unicode MS" w:eastAsia="Arial Unicode MS" w:hint="eastAsia"/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3"/>
          <w:sz w:val="24"/>
        </w:rPr>
        <w:t xml:space="preserve"> </w:t>
      </w:r>
      <w:r>
        <w:rPr>
          <w:sz w:val="24"/>
        </w:rPr>
        <w:t>the</w:t>
      </w:r>
      <w:r>
        <w:rPr>
          <w:spacing w:val="4"/>
          <w:sz w:val="24"/>
        </w:rPr>
        <w:t xml:space="preserve"> </w:t>
      </w:r>
      <w:r>
        <w:rPr>
          <w:sz w:val="24"/>
        </w:rPr>
        <w:t>best</w:t>
      </w:r>
      <w:r>
        <w:rPr>
          <w:spacing w:val="5"/>
          <w:sz w:val="24"/>
        </w:rPr>
        <w:t xml:space="preserve"> </w:t>
      </w:r>
      <w:r>
        <w:rPr>
          <w:sz w:val="24"/>
        </w:rPr>
        <w:t>wiring</w:t>
      </w:r>
      <w:r>
        <w:rPr>
          <w:spacing w:val="-57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short-distance communication.</w:t>
      </w:r>
    </w:p>
    <w:p w14:paraId="418759C5" w14:textId="77777777" w:rsidR="007F5C87" w:rsidRDefault="007F5C87" w:rsidP="007F5C87">
      <w:pPr>
        <w:pStyle w:val="a5"/>
        <w:numPr>
          <w:ilvl w:val="1"/>
          <w:numId w:val="2"/>
        </w:numPr>
        <w:tabs>
          <w:tab w:val="left" w:pos="911"/>
          <w:tab w:val="left" w:pos="4533"/>
        </w:tabs>
        <w:spacing w:before="192"/>
        <w:ind w:hanging="294"/>
        <w:rPr>
          <w:sz w:val="24"/>
        </w:rPr>
      </w:pPr>
      <w:r>
        <w:rPr>
          <w:sz w:val="24"/>
        </w:rPr>
        <w:t>unshielded</w:t>
      </w:r>
      <w:r>
        <w:rPr>
          <w:spacing w:val="-2"/>
          <w:sz w:val="24"/>
        </w:rPr>
        <w:t xml:space="preserve"> </w:t>
      </w:r>
      <w:r>
        <w:rPr>
          <w:sz w:val="24"/>
        </w:rPr>
        <w:t>twisted</w:t>
      </w:r>
      <w:r>
        <w:rPr>
          <w:spacing w:val="-1"/>
          <w:sz w:val="24"/>
        </w:rPr>
        <w:t xml:space="preserve"> </w:t>
      </w:r>
      <w:r>
        <w:rPr>
          <w:sz w:val="24"/>
        </w:rPr>
        <w:t>pair</w:t>
      </w:r>
      <w:r>
        <w:rPr>
          <w:sz w:val="24"/>
        </w:rPr>
        <w:tab/>
        <w:t>B.</w:t>
      </w:r>
      <w:r>
        <w:rPr>
          <w:spacing w:val="-1"/>
          <w:sz w:val="24"/>
        </w:rPr>
        <w:t xml:space="preserve"> </w:t>
      </w:r>
      <w:r>
        <w:rPr>
          <w:sz w:val="24"/>
        </w:rPr>
        <w:t>shielded</w:t>
      </w:r>
      <w:r>
        <w:rPr>
          <w:spacing w:val="-3"/>
          <w:sz w:val="24"/>
        </w:rPr>
        <w:t xml:space="preserve"> </w:t>
      </w:r>
      <w:r>
        <w:rPr>
          <w:sz w:val="24"/>
        </w:rPr>
        <w:t>twisted</w:t>
      </w:r>
      <w:r>
        <w:rPr>
          <w:spacing w:val="-1"/>
          <w:sz w:val="24"/>
        </w:rPr>
        <w:t xml:space="preserve"> </w:t>
      </w:r>
      <w:r>
        <w:rPr>
          <w:sz w:val="24"/>
        </w:rPr>
        <w:t>pair</w:t>
      </w:r>
    </w:p>
    <w:p w14:paraId="008B9FCE" w14:textId="77777777" w:rsidR="007F5C87" w:rsidRDefault="007F5C87" w:rsidP="007F5C87">
      <w:pPr>
        <w:pStyle w:val="a3"/>
        <w:spacing w:before="8"/>
        <w:rPr>
          <w:sz w:val="21"/>
        </w:rPr>
      </w:pPr>
    </w:p>
    <w:p w14:paraId="077E4F05" w14:textId="77777777" w:rsidR="007F5C87" w:rsidRDefault="007F5C87" w:rsidP="007F5C87">
      <w:pPr>
        <w:pStyle w:val="a3"/>
        <w:tabs>
          <w:tab w:val="left" w:pos="4533"/>
        </w:tabs>
        <w:ind w:left="617"/>
      </w:pPr>
      <w:r>
        <w:t>C.</w:t>
      </w:r>
      <w:r>
        <w:rPr>
          <w:spacing w:val="-1"/>
        </w:rPr>
        <w:t xml:space="preserve"> </w:t>
      </w:r>
      <w:r>
        <w:t>coaxial cable</w:t>
      </w:r>
      <w:r>
        <w:tab/>
        <w:t>D.</w:t>
      </w:r>
      <w:r>
        <w:rPr>
          <w:spacing w:val="-1"/>
        </w:rPr>
        <w:t xml:space="preserve"> </w:t>
      </w:r>
      <w:r>
        <w:t>optical</w:t>
      </w:r>
      <w:r>
        <w:rPr>
          <w:spacing w:val="-2"/>
        </w:rPr>
        <w:t xml:space="preserve"> </w:t>
      </w:r>
      <w:r>
        <w:t>fibers</w:t>
      </w:r>
    </w:p>
    <w:p w14:paraId="6238A23E" w14:textId="77777777" w:rsidR="00131B5F" w:rsidRDefault="00131B5F" w:rsidP="00131B5F">
      <w:pPr>
        <w:pStyle w:val="a6"/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444654"/>
        <w:spacing w:before="0" w:beforeAutospacing="0" w:after="0" w:afterAutospacing="0"/>
        <w:ind w:left="720"/>
        <w:rPr>
          <w:rFonts w:ascii="等线" w:eastAsia="等线" w:hAnsi="等线"/>
          <w:color w:val="D1D5DB"/>
        </w:rPr>
      </w:pPr>
      <w:r>
        <w:rPr>
          <w:rFonts w:ascii="等线" w:eastAsia="等线" w:hAnsi="等线" w:hint="eastAsia"/>
          <w:color w:val="D1D5DB"/>
        </w:rPr>
        <w:t>在使用电弧焊接设备的工厂中，最适合用于短距离通信的布线是屏蔽的双绞线，因为它可以减少电磁干扰。因此答案是B. 屏蔽的双绞线。</w:t>
      </w:r>
    </w:p>
    <w:p w14:paraId="13AA3A9A" w14:textId="77777777" w:rsidR="007F5C87" w:rsidRPr="00131B5F" w:rsidRDefault="007F5C87" w:rsidP="007F5C87">
      <w:pPr>
        <w:pStyle w:val="a3"/>
        <w:spacing w:before="1"/>
        <w:rPr>
          <w:sz w:val="30"/>
        </w:rPr>
      </w:pPr>
    </w:p>
    <w:p w14:paraId="0496E560" w14:textId="19505A2F" w:rsidR="007F5C87" w:rsidRDefault="007F5C87" w:rsidP="007F5C87">
      <w:pPr>
        <w:pStyle w:val="a5"/>
        <w:numPr>
          <w:ilvl w:val="0"/>
          <w:numId w:val="2"/>
        </w:numPr>
        <w:tabs>
          <w:tab w:val="left" w:pos="538"/>
          <w:tab w:val="left" w:pos="4970"/>
        </w:tabs>
        <w:spacing w:line="362" w:lineRule="auto"/>
        <w:ind w:right="354"/>
        <w:jc w:val="left"/>
        <w:rPr>
          <w:sz w:val="24"/>
        </w:rPr>
      </w:pPr>
      <w:r>
        <w:rPr>
          <w:sz w:val="24"/>
        </w:rPr>
        <w:t>To</w:t>
      </w:r>
      <w:r>
        <w:rPr>
          <w:spacing w:val="6"/>
          <w:sz w:val="24"/>
        </w:rPr>
        <w:t xml:space="preserve"> </w:t>
      </w:r>
      <w:r>
        <w:rPr>
          <w:sz w:val="24"/>
        </w:rPr>
        <w:t>reduce</w:t>
      </w:r>
      <w:r>
        <w:rPr>
          <w:spacing w:val="5"/>
          <w:sz w:val="24"/>
        </w:rPr>
        <w:t xml:space="preserve"> </w:t>
      </w:r>
      <w:r>
        <w:rPr>
          <w:sz w:val="24"/>
        </w:rPr>
        <w:t>the</w:t>
      </w:r>
      <w:r>
        <w:rPr>
          <w:spacing w:val="6"/>
          <w:sz w:val="24"/>
        </w:rPr>
        <w:t xml:space="preserve"> </w:t>
      </w:r>
      <w:r>
        <w:rPr>
          <w:sz w:val="24"/>
        </w:rPr>
        <w:t>interference</w:t>
      </w:r>
      <w:r>
        <w:rPr>
          <w:spacing w:val="5"/>
          <w:sz w:val="24"/>
        </w:rPr>
        <w:t xml:space="preserve"> </w:t>
      </w:r>
      <w:r>
        <w:rPr>
          <w:sz w:val="24"/>
        </w:rPr>
        <w:t>caused</w:t>
      </w:r>
      <w:r>
        <w:rPr>
          <w:spacing w:val="6"/>
          <w:sz w:val="24"/>
        </w:rPr>
        <w:t xml:space="preserve"> </w:t>
      </w:r>
      <w:r>
        <w:rPr>
          <w:sz w:val="24"/>
        </w:rPr>
        <w:t>by</w:t>
      </w:r>
      <w:r>
        <w:rPr>
          <w:spacing w:val="6"/>
          <w:sz w:val="24"/>
        </w:rPr>
        <w:t xml:space="preserve"> </w:t>
      </w:r>
      <w:r>
        <w:rPr>
          <w:sz w:val="24"/>
        </w:rPr>
        <w:t>random</w:t>
      </w:r>
      <w:r>
        <w:rPr>
          <w:spacing w:val="6"/>
          <w:sz w:val="24"/>
        </w:rPr>
        <w:t xml:space="preserve"> </w:t>
      </w:r>
      <w:r>
        <w:rPr>
          <w:sz w:val="24"/>
        </w:rPr>
        <w:t>electromagnetic</w:t>
      </w:r>
      <w:r>
        <w:rPr>
          <w:spacing w:val="5"/>
          <w:sz w:val="24"/>
        </w:rPr>
        <w:t xml:space="preserve"> </w:t>
      </w:r>
      <w:r>
        <w:rPr>
          <w:sz w:val="24"/>
        </w:rPr>
        <w:t>radiation,</w:t>
      </w:r>
      <w:r>
        <w:rPr>
          <w:spacing w:val="-57"/>
          <w:sz w:val="24"/>
        </w:rPr>
        <w:t xml:space="preserve"> </w:t>
      </w:r>
      <w:r>
        <w:rPr>
          <w:sz w:val="24"/>
        </w:rPr>
        <w:t>communication</w:t>
      </w:r>
      <w:r>
        <w:rPr>
          <w:spacing w:val="-1"/>
          <w:sz w:val="24"/>
        </w:rPr>
        <w:t xml:space="preserve"> </w:t>
      </w:r>
      <w:r>
        <w:rPr>
          <w:sz w:val="24"/>
        </w:rPr>
        <w:t>systems</w:t>
      </w:r>
      <w:r>
        <w:rPr>
          <w:spacing w:val="-3"/>
          <w:sz w:val="24"/>
        </w:rPr>
        <w:t xml:space="preserve"> </w:t>
      </w:r>
      <w:r>
        <w:rPr>
          <w:sz w:val="24"/>
        </w:rPr>
        <w:t>DO</w:t>
      </w:r>
      <w:r>
        <w:rPr>
          <w:spacing w:val="-2"/>
          <w:sz w:val="24"/>
        </w:rPr>
        <w:t xml:space="preserve"> </w:t>
      </w:r>
      <w:r>
        <w:rPr>
          <w:sz w:val="24"/>
        </w:rPr>
        <w:t>NOT</w:t>
      </w:r>
      <w:r>
        <w:rPr>
          <w:spacing w:val="-1"/>
          <w:sz w:val="24"/>
        </w:rPr>
        <w:t xml:space="preserve"> </w:t>
      </w:r>
      <w:r>
        <w:rPr>
          <w:sz w:val="24"/>
        </w:rPr>
        <w:t>use</w:t>
      </w:r>
      <w:r>
        <w:rPr>
          <w:spacing w:val="-1"/>
          <w:sz w:val="24"/>
        </w:rPr>
        <w:t xml:space="preserve"> </w:t>
      </w:r>
      <w:r>
        <w:rPr>
          <w:rFonts w:ascii="Arial Unicode MS" w:eastAsia="Arial Unicode MS" w:hint="eastAsia"/>
          <w:sz w:val="24"/>
        </w:rPr>
        <w:t>（</w:t>
      </w:r>
      <w:r w:rsidR="00131B5F" w:rsidRPr="00131B5F">
        <w:rPr>
          <w:rFonts w:ascii="Arial Unicode MS" w:eastAsia="Arial Unicode MS" w:hint="eastAsia"/>
          <w:b/>
          <w:bCs/>
          <w:color w:val="FF0000"/>
          <w:sz w:val="24"/>
        </w:rPr>
        <w:t>C</w:t>
      </w:r>
      <w:r>
        <w:rPr>
          <w:rFonts w:ascii="Arial Unicode MS" w:eastAsia="Arial Unicode MS" w:hint="eastAsia"/>
          <w:sz w:val="24"/>
        </w:rPr>
        <w:t>）</w:t>
      </w:r>
      <w:r>
        <w:rPr>
          <w:sz w:val="24"/>
        </w:rPr>
        <w:t>.</w:t>
      </w:r>
    </w:p>
    <w:p w14:paraId="2BEA5148" w14:textId="77777777" w:rsidR="007F5C87" w:rsidRDefault="007F5C87" w:rsidP="007F5C87">
      <w:pPr>
        <w:pStyle w:val="a5"/>
        <w:numPr>
          <w:ilvl w:val="1"/>
          <w:numId w:val="2"/>
        </w:numPr>
        <w:tabs>
          <w:tab w:val="left" w:pos="911"/>
          <w:tab w:val="left" w:pos="4533"/>
        </w:tabs>
        <w:spacing w:line="259" w:lineRule="exact"/>
        <w:ind w:hanging="294"/>
        <w:rPr>
          <w:sz w:val="24"/>
        </w:rPr>
      </w:pPr>
      <w:r>
        <w:rPr>
          <w:sz w:val="24"/>
        </w:rPr>
        <w:t>twisted</w:t>
      </w:r>
      <w:r>
        <w:rPr>
          <w:spacing w:val="-2"/>
          <w:sz w:val="24"/>
        </w:rPr>
        <w:t xml:space="preserve"> </w:t>
      </w:r>
      <w:r>
        <w:rPr>
          <w:sz w:val="24"/>
        </w:rPr>
        <w:t>pair</w:t>
      </w:r>
      <w:r>
        <w:rPr>
          <w:spacing w:val="-1"/>
          <w:sz w:val="24"/>
        </w:rPr>
        <w:t xml:space="preserve"> </w:t>
      </w:r>
      <w:r>
        <w:rPr>
          <w:sz w:val="24"/>
        </w:rPr>
        <w:t>wiring</w:t>
      </w:r>
      <w:r>
        <w:rPr>
          <w:sz w:val="24"/>
        </w:rPr>
        <w:tab/>
        <w:t>B.</w:t>
      </w:r>
      <w:r>
        <w:rPr>
          <w:spacing w:val="-1"/>
          <w:sz w:val="24"/>
        </w:rPr>
        <w:t xml:space="preserve"> </w:t>
      </w:r>
      <w:r>
        <w:rPr>
          <w:sz w:val="24"/>
        </w:rPr>
        <w:t>parallel</w:t>
      </w:r>
      <w:r>
        <w:rPr>
          <w:spacing w:val="-2"/>
          <w:sz w:val="24"/>
        </w:rPr>
        <w:t xml:space="preserve"> </w:t>
      </w:r>
      <w:r>
        <w:rPr>
          <w:sz w:val="24"/>
        </w:rPr>
        <w:t>pair</w:t>
      </w:r>
      <w:r>
        <w:rPr>
          <w:spacing w:val="-1"/>
          <w:sz w:val="24"/>
        </w:rPr>
        <w:t xml:space="preserve"> </w:t>
      </w:r>
      <w:r>
        <w:rPr>
          <w:sz w:val="24"/>
        </w:rPr>
        <w:t>wiring</w:t>
      </w:r>
    </w:p>
    <w:p w14:paraId="573CF83B" w14:textId="77777777" w:rsidR="007F5C87" w:rsidRDefault="007F5C87" w:rsidP="007F5C87">
      <w:pPr>
        <w:pStyle w:val="a3"/>
        <w:spacing w:before="8"/>
        <w:rPr>
          <w:sz w:val="21"/>
        </w:rPr>
      </w:pPr>
    </w:p>
    <w:p w14:paraId="590BD30D" w14:textId="77777777" w:rsidR="007F5C87" w:rsidRDefault="007F5C87" w:rsidP="007F5C87">
      <w:pPr>
        <w:pStyle w:val="a3"/>
        <w:tabs>
          <w:tab w:val="left" w:pos="4533"/>
        </w:tabs>
        <w:ind w:left="617"/>
      </w:pPr>
      <w:r>
        <w:t>C.</w:t>
      </w:r>
      <w:r>
        <w:rPr>
          <w:spacing w:val="-1"/>
        </w:rPr>
        <w:t xml:space="preserve"> </w:t>
      </w:r>
      <w:r>
        <w:t>coaxial cable</w:t>
      </w:r>
      <w:r>
        <w:tab/>
        <w:t>D.</w:t>
      </w:r>
      <w:r>
        <w:rPr>
          <w:spacing w:val="-1"/>
        </w:rPr>
        <w:t xml:space="preserve"> </w:t>
      </w:r>
      <w:r>
        <w:t>none of above</w:t>
      </w:r>
    </w:p>
    <w:p w14:paraId="4B49CFD0" w14:textId="77777777" w:rsidR="00131B5F" w:rsidRDefault="00131B5F" w:rsidP="00131B5F">
      <w:pPr>
        <w:pStyle w:val="a6"/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444654"/>
        <w:spacing w:before="0" w:beforeAutospacing="0" w:after="0" w:afterAutospacing="0"/>
        <w:ind w:left="720"/>
        <w:rPr>
          <w:rFonts w:ascii="等线" w:eastAsia="等线" w:hAnsi="等线"/>
          <w:color w:val="D1D5DB"/>
        </w:rPr>
      </w:pPr>
      <w:r>
        <w:rPr>
          <w:rFonts w:ascii="等线" w:eastAsia="等线" w:hAnsi="等线" w:hint="eastAsia"/>
          <w:color w:val="D1D5DB"/>
        </w:rPr>
        <w:t>为了减少随机电磁辐射引起的干扰，通信系统不使用同轴电缆，因为它无法消除电磁干扰。因此答案是C. 同轴电缆。</w:t>
      </w:r>
    </w:p>
    <w:p w14:paraId="35AC7330" w14:textId="77777777" w:rsidR="007F5C87" w:rsidRPr="00131B5F" w:rsidRDefault="007F5C87" w:rsidP="007F5C87">
      <w:pPr>
        <w:pStyle w:val="a3"/>
        <w:spacing w:before="1"/>
        <w:rPr>
          <w:sz w:val="30"/>
        </w:rPr>
      </w:pPr>
    </w:p>
    <w:p w14:paraId="33CBCDA2" w14:textId="72B0D96C" w:rsidR="007F5C87" w:rsidRDefault="007F5C87" w:rsidP="007F5C87">
      <w:pPr>
        <w:pStyle w:val="a5"/>
        <w:numPr>
          <w:ilvl w:val="0"/>
          <w:numId w:val="2"/>
        </w:numPr>
        <w:tabs>
          <w:tab w:val="left" w:pos="538"/>
        </w:tabs>
        <w:ind w:hanging="281"/>
        <w:jc w:val="left"/>
        <w:rPr>
          <w:sz w:val="24"/>
        </w:rPr>
      </w:pPr>
      <w:r>
        <w:rPr>
          <w:sz w:val="24"/>
        </w:rPr>
        <w:t>Which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following</w:t>
      </w:r>
      <w:r>
        <w:rPr>
          <w:spacing w:val="-3"/>
          <w:sz w:val="24"/>
        </w:rPr>
        <w:t xml:space="preserve"> </w:t>
      </w:r>
      <w:r>
        <w:rPr>
          <w:sz w:val="24"/>
        </w:rPr>
        <w:t>media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used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RJ-45</w:t>
      </w:r>
      <w:r>
        <w:rPr>
          <w:spacing w:val="-3"/>
          <w:sz w:val="24"/>
        </w:rPr>
        <w:t xml:space="preserve"> </w:t>
      </w:r>
      <w:r>
        <w:rPr>
          <w:sz w:val="24"/>
        </w:rPr>
        <w:t>wire cable?</w:t>
      </w:r>
      <w:r w:rsidR="00131B5F" w:rsidRPr="00131B5F">
        <w:rPr>
          <w:rFonts w:asciiTheme="minorEastAsia" w:eastAsiaTheme="minorEastAsia" w:hAnsiTheme="minorEastAsia" w:hint="eastAsia"/>
          <w:b/>
          <w:bCs/>
          <w:color w:val="FF0000"/>
          <w:sz w:val="24"/>
        </w:rPr>
        <w:t>A</w:t>
      </w:r>
    </w:p>
    <w:p w14:paraId="2C9C877C" w14:textId="77777777" w:rsidR="007F5C87" w:rsidRDefault="007F5C87" w:rsidP="007F5C87">
      <w:pPr>
        <w:pStyle w:val="a3"/>
        <w:spacing w:before="10"/>
        <w:rPr>
          <w:sz w:val="23"/>
        </w:rPr>
      </w:pPr>
    </w:p>
    <w:p w14:paraId="0C066C67" w14:textId="77777777" w:rsidR="007F5C87" w:rsidRDefault="007F5C87" w:rsidP="007F5C87">
      <w:pPr>
        <w:pStyle w:val="a5"/>
        <w:numPr>
          <w:ilvl w:val="1"/>
          <w:numId w:val="2"/>
        </w:numPr>
        <w:tabs>
          <w:tab w:val="left" w:pos="911"/>
          <w:tab w:val="left" w:pos="4533"/>
        </w:tabs>
        <w:ind w:hanging="294"/>
        <w:rPr>
          <w:sz w:val="24"/>
        </w:rPr>
      </w:pPr>
      <w:r>
        <w:rPr>
          <w:sz w:val="24"/>
        </w:rPr>
        <w:t>twisted</w:t>
      </w:r>
      <w:r>
        <w:rPr>
          <w:spacing w:val="-2"/>
          <w:sz w:val="24"/>
        </w:rPr>
        <w:t xml:space="preserve"> </w:t>
      </w:r>
      <w:r>
        <w:rPr>
          <w:sz w:val="24"/>
        </w:rPr>
        <w:t>pair</w:t>
      </w:r>
      <w:r>
        <w:rPr>
          <w:spacing w:val="-1"/>
          <w:sz w:val="24"/>
        </w:rPr>
        <w:t xml:space="preserve"> </w:t>
      </w:r>
      <w:r>
        <w:rPr>
          <w:sz w:val="24"/>
        </w:rPr>
        <w:t>wire</w:t>
      </w:r>
      <w:r>
        <w:rPr>
          <w:sz w:val="24"/>
        </w:rPr>
        <w:tab/>
        <w:t>B.</w:t>
      </w:r>
      <w:r>
        <w:rPr>
          <w:spacing w:val="-1"/>
          <w:sz w:val="24"/>
        </w:rPr>
        <w:t xml:space="preserve"> </w:t>
      </w:r>
      <w:r>
        <w:rPr>
          <w:sz w:val="24"/>
        </w:rPr>
        <w:t>parallel</w:t>
      </w:r>
      <w:r>
        <w:rPr>
          <w:spacing w:val="-2"/>
          <w:sz w:val="24"/>
        </w:rPr>
        <w:t xml:space="preserve"> </w:t>
      </w:r>
      <w:r>
        <w:rPr>
          <w:sz w:val="24"/>
        </w:rPr>
        <w:t>pair</w:t>
      </w:r>
      <w:r>
        <w:rPr>
          <w:spacing w:val="-1"/>
          <w:sz w:val="24"/>
        </w:rPr>
        <w:t xml:space="preserve"> </w:t>
      </w:r>
      <w:r>
        <w:rPr>
          <w:sz w:val="24"/>
        </w:rPr>
        <w:t>wire</w:t>
      </w:r>
    </w:p>
    <w:p w14:paraId="6D79626A" w14:textId="77777777" w:rsidR="007F5C87" w:rsidRDefault="007F5C87" w:rsidP="007F5C87">
      <w:pPr>
        <w:pStyle w:val="a3"/>
        <w:spacing w:before="8"/>
        <w:rPr>
          <w:sz w:val="21"/>
        </w:rPr>
      </w:pPr>
    </w:p>
    <w:p w14:paraId="64C162C8" w14:textId="77777777" w:rsidR="007F5C87" w:rsidRDefault="007F5C87" w:rsidP="007F5C87">
      <w:pPr>
        <w:pStyle w:val="a3"/>
        <w:tabs>
          <w:tab w:val="left" w:pos="4533"/>
        </w:tabs>
        <w:ind w:left="617"/>
      </w:pPr>
      <w:r>
        <w:t>C.</w:t>
      </w:r>
      <w:r>
        <w:rPr>
          <w:spacing w:val="-1"/>
        </w:rPr>
        <w:t xml:space="preserve"> </w:t>
      </w:r>
      <w:r>
        <w:t>coaxial cable</w:t>
      </w:r>
      <w:r>
        <w:tab/>
        <w:t>D.</w:t>
      </w:r>
      <w:r>
        <w:rPr>
          <w:spacing w:val="-1"/>
        </w:rPr>
        <w:t xml:space="preserve"> </w:t>
      </w:r>
      <w:r>
        <w:t>fiber</w:t>
      </w:r>
    </w:p>
    <w:p w14:paraId="72AFC8F7" w14:textId="77777777" w:rsidR="00131B5F" w:rsidRDefault="00131B5F" w:rsidP="00131B5F">
      <w:pPr>
        <w:pStyle w:val="a6"/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444654"/>
        <w:spacing w:before="0" w:beforeAutospacing="0" w:after="0" w:afterAutospacing="0"/>
        <w:ind w:left="720"/>
        <w:rPr>
          <w:rFonts w:ascii="等线" w:eastAsia="等线" w:hAnsi="等线"/>
          <w:color w:val="D1D5DB"/>
        </w:rPr>
      </w:pPr>
      <w:r>
        <w:rPr>
          <w:rFonts w:ascii="等线" w:eastAsia="等线" w:hAnsi="等线" w:hint="eastAsia"/>
          <w:color w:val="D1D5DB"/>
        </w:rPr>
        <w:t>RJ-45网线电缆中使用的介质是双绞线，它由两根绝缘电线缠绕在一起以减少电磁干扰。因此答案是A. 双绞线。</w:t>
      </w:r>
    </w:p>
    <w:p w14:paraId="69F7909C" w14:textId="77777777" w:rsidR="007F5C87" w:rsidRDefault="007F5C87" w:rsidP="007F5C87">
      <w:pPr>
        <w:pStyle w:val="a3"/>
        <w:spacing w:before="6"/>
      </w:pPr>
    </w:p>
    <w:p w14:paraId="59739779" w14:textId="56D5CFAC" w:rsidR="007F5C87" w:rsidRDefault="007F5C87" w:rsidP="007F5C87">
      <w:pPr>
        <w:pStyle w:val="a5"/>
        <w:numPr>
          <w:ilvl w:val="0"/>
          <w:numId w:val="2"/>
        </w:numPr>
        <w:tabs>
          <w:tab w:val="left" w:pos="538"/>
          <w:tab w:val="left" w:pos="4555"/>
        </w:tabs>
        <w:ind w:hanging="281"/>
        <w:jc w:val="left"/>
        <w:rPr>
          <w:sz w:val="24"/>
        </w:rPr>
      </w:pPr>
      <w:r>
        <w:rPr>
          <w:sz w:val="24"/>
        </w:rPr>
        <w:t>Communication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satellite uses</w:t>
      </w:r>
      <w:r>
        <w:rPr>
          <w:spacing w:val="-1"/>
          <w:sz w:val="24"/>
        </w:rPr>
        <w:t xml:space="preserve"> </w:t>
      </w:r>
      <w:r>
        <w:rPr>
          <w:rFonts w:ascii="Arial Unicode MS" w:eastAsia="Arial Unicode MS" w:hint="eastAsia"/>
          <w:sz w:val="24"/>
        </w:rPr>
        <w:t>（</w:t>
      </w:r>
      <w:r w:rsidR="00131B5F" w:rsidRPr="00131B5F">
        <w:rPr>
          <w:rFonts w:ascii="Arial Unicode MS" w:eastAsia="Arial Unicode MS" w:hint="eastAsia"/>
          <w:b/>
          <w:bCs/>
          <w:color w:val="FF0000"/>
          <w:sz w:val="24"/>
        </w:rPr>
        <w:t>C</w:t>
      </w:r>
      <w:r>
        <w:rPr>
          <w:rFonts w:ascii="Arial Unicode MS" w:eastAsia="Arial Unicode MS" w:hint="eastAsia"/>
          <w:sz w:val="24"/>
        </w:rPr>
        <w:t>）</w:t>
      </w:r>
      <w:r>
        <w:rPr>
          <w:rFonts w:ascii="Arial Unicode MS" w:eastAsia="Arial Unicode MS" w:hint="eastAsia"/>
          <w:spacing w:val="-7"/>
          <w:sz w:val="24"/>
        </w:rPr>
        <w:t xml:space="preserve"> </w:t>
      </w:r>
      <w:r>
        <w:rPr>
          <w:sz w:val="24"/>
        </w:rPr>
        <w:t>energy.</w:t>
      </w:r>
    </w:p>
    <w:p w14:paraId="4286DEE3" w14:textId="77777777" w:rsidR="007F5C87" w:rsidRDefault="007F5C87" w:rsidP="007F5C87">
      <w:pPr>
        <w:pStyle w:val="a5"/>
        <w:numPr>
          <w:ilvl w:val="1"/>
          <w:numId w:val="2"/>
        </w:numPr>
        <w:tabs>
          <w:tab w:val="left" w:pos="911"/>
          <w:tab w:val="left" w:pos="2405"/>
          <w:tab w:val="left" w:pos="4533"/>
          <w:tab w:val="left" w:pos="6516"/>
        </w:tabs>
        <w:spacing w:before="197"/>
        <w:ind w:hanging="294"/>
        <w:rPr>
          <w:sz w:val="24"/>
        </w:rPr>
      </w:pPr>
      <w:r>
        <w:rPr>
          <w:sz w:val="24"/>
        </w:rPr>
        <w:t>light</w:t>
      </w:r>
      <w:r>
        <w:rPr>
          <w:sz w:val="24"/>
        </w:rPr>
        <w:tab/>
        <w:t>B.</w:t>
      </w:r>
      <w:r>
        <w:rPr>
          <w:spacing w:val="-1"/>
          <w:sz w:val="24"/>
        </w:rPr>
        <w:t xml:space="preserve"> </w:t>
      </w:r>
      <w:r>
        <w:rPr>
          <w:sz w:val="24"/>
        </w:rPr>
        <w:t>heat</w:t>
      </w:r>
      <w:r>
        <w:rPr>
          <w:sz w:val="24"/>
        </w:rPr>
        <w:tab/>
        <w:t>C. radio</w:t>
      </w:r>
      <w:r>
        <w:rPr>
          <w:sz w:val="24"/>
        </w:rPr>
        <w:tab/>
        <w:t>D.</w:t>
      </w:r>
      <w:r>
        <w:rPr>
          <w:spacing w:val="-1"/>
          <w:sz w:val="24"/>
        </w:rPr>
        <w:t xml:space="preserve"> </w:t>
      </w:r>
      <w:r>
        <w:rPr>
          <w:sz w:val="24"/>
        </w:rPr>
        <w:t>electrical</w:t>
      </w:r>
    </w:p>
    <w:p w14:paraId="4B2193D0" w14:textId="3B70EF70" w:rsidR="007F5C87" w:rsidRPr="00131B5F" w:rsidRDefault="00131B5F" w:rsidP="007F5C87">
      <w:pPr>
        <w:pStyle w:val="a3"/>
        <w:spacing w:before="6"/>
      </w:pPr>
      <w:r>
        <w:rPr>
          <w:rFonts w:ascii="等线" w:eastAsia="等线" w:hAnsi="等线" w:hint="eastAsia"/>
          <w:color w:val="D1D5DB"/>
          <w:shd w:val="clear" w:color="auto" w:fill="444654"/>
        </w:rPr>
        <w:t>通信卫星使用的是无线电信号进行通讯。在地球上，我们通过无线电发射器将信息传输到卫星上，卫星再通过无线电信号将信息传输到接收器上。</w:t>
      </w:r>
    </w:p>
    <w:p w14:paraId="62307B3C" w14:textId="18ADDC4B" w:rsidR="007F5C87" w:rsidRDefault="007F5C87" w:rsidP="007F5C87">
      <w:pPr>
        <w:pStyle w:val="a5"/>
        <w:numPr>
          <w:ilvl w:val="0"/>
          <w:numId w:val="2"/>
        </w:numPr>
        <w:tabs>
          <w:tab w:val="left" w:pos="538"/>
          <w:tab w:val="left" w:pos="4103"/>
          <w:tab w:val="left" w:pos="5316"/>
        </w:tabs>
        <w:spacing w:line="276" w:lineRule="auto"/>
        <w:ind w:right="295"/>
        <w:jc w:val="left"/>
        <w:rPr>
          <w:sz w:val="24"/>
        </w:rPr>
      </w:pPr>
      <w:r>
        <w:rPr>
          <w:sz w:val="24"/>
        </w:rPr>
        <w:t>Logically,</w:t>
      </w:r>
      <w:r>
        <w:rPr>
          <w:spacing w:val="-15"/>
          <w:sz w:val="24"/>
        </w:rPr>
        <w:t xml:space="preserve"> </w:t>
      </w:r>
      <w:r>
        <w:rPr>
          <w:sz w:val="24"/>
        </w:rPr>
        <w:t>twisted</w:t>
      </w:r>
      <w:r>
        <w:rPr>
          <w:spacing w:val="-15"/>
          <w:sz w:val="24"/>
        </w:rPr>
        <w:t xml:space="preserve"> </w:t>
      </w:r>
      <w:r>
        <w:rPr>
          <w:sz w:val="24"/>
        </w:rPr>
        <w:t>pair</w:t>
      </w:r>
      <w:r>
        <w:rPr>
          <w:spacing w:val="-15"/>
          <w:sz w:val="24"/>
        </w:rPr>
        <w:t xml:space="preserve"> </w:t>
      </w:r>
      <w:r>
        <w:rPr>
          <w:sz w:val="24"/>
        </w:rPr>
        <w:t>Ethernet</w:t>
      </w:r>
      <w:r>
        <w:rPr>
          <w:spacing w:val="-14"/>
          <w:sz w:val="24"/>
        </w:rPr>
        <w:t xml:space="preserve"> </w:t>
      </w:r>
      <w:r>
        <w:rPr>
          <w:sz w:val="24"/>
        </w:rPr>
        <w:t>employs</w:t>
      </w:r>
      <w:r>
        <w:rPr>
          <w:spacing w:val="-13"/>
          <w:sz w:val="24"/>
        </w:rPr>
        <w:t xml:space="preserve"> </w:t>
      </w:r>
      <w:r>
        <w:rPr>
          <w:sz w:val="24"/>
        </w:rPr>
        <w:t>a</w:t>
      </w:r>
      <w:r>
        <w:rPr>
          <w:spacing w:val="-14"/>
          <w:sz w:val="24"/>
        </w:rPr>
        <w:t xml:space="preserve"> </w:t>
      </w:r>
      <w:r>
        <w:rPr>
          <w:rFonts w:ascii="Arial Unicode MS" w:eastAsia="Arial Unicode MS" w:hint="eastAsia"/>
          <w:sz w:val="24"/>
        </w:rPr>
        <w:t>（</w:t>
      </w:r>
      <w:r w:rsidR="00131B5F" w:rsidRPr="00131B5F">
        <w:rPr>
          <w:rFonts w:ascii="Arial Unicode MS" w:eastAsia="Arial Unicode MS" w:hint="eastAsia"/>
          <w:b/>
          <w:bCs/>
          <w:color w:val="FF0000"/>
          <w:sz w:val="24"/>
        </w:rPr>
        <w:t>A</w:t>
      </w:r>
      <w:r>
        <w:rPr>
          <w:rFonts w:ascii="Arial Unicode MS" w:eastAsia="Arial Unicode MS" w:hint="eastAsia"/>
          <w:spacing w:val="-1"/>
          <w:sz w:val="24"/>
        </w:rPr>
        <w:t>）</w:t>
      </w:r>
      <w:r>
        <w:rPr>
          <w:spacing w:val="-1"/>
          <w:sz w:val="24"/>
        </w:rPr>
        <w:t>topology.</w:t>
      </w:r>
      <w:r>
        <w:rPr>
          <w:spacing w:val="-13"/>
          <w:sz w:val="24"/>
        </w:rPr>
        <w:t xml:space="preserve"> </w:t>
      </w:r>
      <w:r>
        <w:rPr>
          <w:sz w:val="24"/>
        </w:rPr>
        <w:t>Physically,</w:t>
      </w:r>
      <w:r>
        <w:rPr>
          <w:spacing w:val="-12"/>
          <w:sz w:val="24"/>
        </w:rPr>
        <w:t xml:space="preserve"> </w:t>
      </w:r>
      <w:r>
        <w:rPr>
          <w:sz w:val="24"/>
        </w:rPr>
        <w:t>however,</w:t>
      </w:r>
      <w:r>
        <w:rPr>
          <w:spacing w:val="-57"/>
          <w:sz w:val="24"/>
        </w:rPr>
        <w:t xml:space="preserve"> </w:t>
      </w:r>
      <w:r>
        <w:rPr>
          <w:sz w:val="24"/>
        </w:rPr>
        <w:t>twisted</w:t>
      </w:r>
      <w:r>
        <w:rPr>
          <w:spacing w:val="-1"/>
          <w:sz w:val="24"/>
        </w:rPr>
        <w:t xml:space="preserve"> </w:t>
      </w:r>
      <w:r>
        <w:rPr>
          <w:sz w:val="24"/>
        </w:rPr>
        <w:t>pair</w:t>
      </w:r>
      <w:r>
        <w:rPr>
          <w:spacing w:val="-2"/>
          <w:sz w:val="24"/>
        </w:rPr>
        <w:t xml:space="preserve"> </w:t>
      </w:r>
      <w:r>
        <w:rPr>
          <w:sz w:val="24"/>
        </w:rPr>
        <w:t>Ethernet</w:t>
      </w:r>
      <w:r>
        <w:rPr>
          <w:spacing w:val="-1"/>
          <w:sz w:val="24"/>
        </w:rPr>
        <w:t xml:space="preserve"> </w:t>
      </w:r>
      <w:r>
        <w:rPr>
          <w:sz w:val="24"/>
        </w:rPr>
        <w:t>forms a</w:t>
      </w:r>
      <w:r>
        <w:rPr>
          <w:spacing w:val="-1"/>
          <w:sz w:val="24"/>
        </w:rPr>
        <w:t xml:space="preserve"> </w:t>
      </w:r>
      <w:r>
        <w:rPr>
          <w:rFonts w:ascii="Arial Unicode MS" w:eastAsia="Arial Unicode MS" w:hint="eastAsia"/>
          <w:sz w:val="24"/>
        </w:rPr>
        <w:t>（</w:t>
      </w:r>
      <w:r>
        <w:rPr>
          <w:rFonts w:ascii="Arial Unicode MS" w:eastAsia="Arial Unicode MS" w:hint="eastAsia"/>
          <w:sz w:val="24"/>
        </w:rPr>
        <w:tab/>
        <w:t>）</w:t>
      </w:r>
      <w:r>
        <w:rPr>
          <w:sz w:val="24"/>
        </w:rPr>
        <w:t>-shaped topology.</w:t>
      </w:r>
    </w:p>
    <w:p w14:paraId="4FBAD9D5" w14:textId="77777777" w:rsidR="007F5C87" w:rsidRDefault="007F5C87" w:rsidP="007F5C87">
      <w:pPr>
        <w:pStyle w:val="a5"/>
        <w:numPr>
          <w:ilvl w:val="1"/>
          <w:numId w:val="2"/>
        </w:numPr>
        <w:tabs>
          <w:tab w:val="left" w:pos="911"/>
          <w:tab w:val="left" w:pos="2405"/>
          <w:tab w:val="left" w:pos="4533"/>
          <w:tab w:val="left" w:pos="6516"/>
        </w:tabs>
        <w:spacing w:before="90"/>
        <w:ind w:hanging="294"/>
        <w:rPr>
          <w:sz w:val="24"/>
        </w:rPr>
      </w:pPr>
      <w:r>
        <w:rPr>
          <w:sz w:val="24"/>
        </w:rPr>
        <w:t>bus; star</w:t>
      </w:r>
      <w:r>
        <w:rPr>
          <w:sz w:val="24"/>
        </w:rPr>
        <w:tab/>
        <w:t>B.</w:t>
      </w:r>
      <w:r>
        <w:rPr>
          <w:spacing w:val="-1"/>
          <w:sz w:val="24"/>
        </w:rPr>
        <w:t xml:space="preserve"> </w:t>
      </w:r>
      <w:r>
        <w:rPr>
          <w:sz w:val="24"/>
        </w:rPr>
        <w:t>star; bus</w:t>
      </w:r>
      <w:r>
        <w:rPr>
          <w:sz w:val="24"/>
        </w:rPr>
        <w:tab/>
        <w:t>C. ring;</w:t>
      </w:r>
      <w:r>
        <w:rPr>
          <w:spacing w:val="-1"/>
          <w:sz w:val="24"/>
        </w:rPr>
        <w:t xml:space="preserve"> </w:t>
      </w:r>
      <w:r>
        <w:rPr>
          <w:sz w:val="24"/>
        </w:rPr>
        <w:t>star</w:t>
      </w:r>
      <w:r>
        <w:rPr>
          <w:sz w:val="24"/>
        </w:rPr>
        <w:tab/>
        <w:t>D. star;</w:t>
      </w:r>
      <w:r>
        <w:rPr>
          <w:spacing w:val="-1"/>
          <w:sz w:val="24"/>
        </w:rPr>
        <w:t xml:space="preserve"> </w:t>
      </w:r>
      <w:r>
        <w:rPr>
          <w:sz w:val="24"/>
        </w:rPr>
        <w:t>ring</w:t>
      </w:r>
    </w:p>
    <w:p w14:paraId="4E43B2B8" w14:textId="28FB52BB" w:rsidR="007F5C87" w:rsidRDefault="00131B5F" w:rsidP="007F5C87">
      <w:pPr>
        <w:pStyle w:val="a3"/>
        <w:rPr>
          <w:sz w:val="30"/>
        </w:rPr>
      </w:pPr>
      <w:r>
        <w:rPr>
          <w:rFonts w:ascii="等线" w:eastAsia="等线" w:hAnsi="等线" w:hint="eastAsia"/>
          <w:color w:val="D1D5DB"/>
          <w:shd w:val="clear" w:color="auto" w:fill="444654"/>
        </w:rPr>
        <w:t>在逻辑上，双绞线以总线拓扑结构为主，即所有计算机都连接到同一根电缆上。但从物理上来说，由于我们常常使用交换机将计算机连接在一起，因此双绞线形成了星型拓扑结构。</w:t>
      </w:r>
    </w:p>
    <w:p w14:paraId="162C1DBB" w14:textId="756CD484" w:rsidR="007F5C87" w:rsidRDefault="007F5C87" w:rsidP="007F5C87">
      <w:pPr>
        <w:pStyle w:val="a5"/>
        <w:numPr>
          <w:ilvl w:val="0"/>
          <w:numId w:val="2"/>
        </w:numPr>
        <w:tabs>
          <w:tab w:val="left" w:pos="538"/>
        </w:tabs>
        <w:ind w:hanging="281"/>
        <w:jc w:val="left"/>
        <w:rPr>
          <w:sz w:val="24"/>
        </w:rPr>
      </w:pPr>
      <w:r>
        <w:rPr>
          <w:sz w:val="24"/>
        </w:rPr>
        <w:t>Optical</w:t>
      </w:r>
      <w:r>
        <w:rPr>
          <w:spacing w:val="-3"/>
          <w:sz w:val="24"/>
        </w:rPr>
        <w:t xml:space="preserve"> </w:t>
      </w:r>
      <w:r>
        <w:rPr>
          <w:sz w:val="24"/>
        </w:rPr>
        <w:t>fiber</w:t>
      </w:r>
      <w:r>
        <w:rPr>
          <w:spacing w:val="-3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more</w:t>
      </w:r>
      <w:r>
        <w:rPr>
          <w:spacing w:val="-2"/>
          <w:sz w:val="24"/>
        </w:rPr>
        <w:t xml:space="preserve"> </w:t>
      </w:r>
      <w:r>
        <w:rPr>
          <w:sz w:val="24"/>
        </w:rPr>
        <w:t>desirable</w:t>
      </w:r>
      <w:r>
        <w:rPr>
          <w:spacing w:val="-2"/>
          <w:sz w:val="24"/>
        </w:rPr>
        <w:t xml:space="preserve"> </w:t>
      </w:r>
      <w:r>
        <w:rPr>
          <w:sz w:val="24"/>
        </w:rPr>
        <w:t>than</w:t>
      </w:r>
      <w:r>
        <w:rPr>
          <w:spacing w:val="-2"/>
          <w:sz w:val="24"/>
        </w:rPr>
        <w:t xml:space="preserve"> </w:t>
      </w:r>
      <w:r>
        <w:rPr>
          <w:sz w:val="24"/>
        </w:rPr>
        <w:t>copper</w:t>
      </w:r>
      <w:r>
        <w:rPr>
          <w:spacing w:val="-2"/>
          <w:sz w:val="24"/>
        </w:rPr>
        <w:t xml:space="preserve"> </w:t>
      </w:r>
      <w:r>
        <w:rPr>
          <w:sz w:val="24"/>
        </w:rPr>
        <w:t>wiring,</w:t>
      </w:r>
      <w:r>
        <w:rPr>
          <w:spacing w:val="-1"/>
          <w:sz w:val="24"/>
        </w:rPr>
        <w:t xml:space="preserve"> </w:t>
      </w:r>
      <w:r>
        <w:rPr>
          <w:sz w:val="24"/>
        </w:rPr>
        <w:t>EXCEPT:</w:t>
      </w:r>
      <w:r w:rsidR="00131B5F" w:rsidRPr="00131B5F">
        <w:rPr>
          <w:rFonts w:asciiTheme="minorEastAsia" w:eastAsiaTheme="minorEastAsia" w:hAnsiTheme="minorEastAsia" w:hint="eastAsia"/>
          <w:b/>
          <w:bCs/>
          <w:color w:val="FF0000"/>
          <w:sz w:val="24"/>
        </w:rPr>
        <w:t>C</w:t>
      </w:r>
    </w:p>
    <w:p w14:paraId="357D3D17" w14:textId="77777777" w:rsidR="007F5C87" w:rsidRDefault="007F5C87" w:rsidP="007F5C87">
      <w:pPr>
        <w:pStyle w:val="a3"/>
        <w:spacing w:before="10"/>
        <w:rPr>
          <w:sz w:val="23"/>
        </w:rPr>
      </w:pPr>
    </w:p>
    <w:p w14:paraId="209D7100" w14:textId="77777777" w:rsidR="007F5C87" w:rsidRDefault="007F5C87" w:rsidP="007F5C87">
      <w:pPr>
        <w:pStyle w:val="a5"/>
        <w:numPr>
          <w:ilvl w:val="1"/>
          <w:numId w:val="2"/>
        </w:numPr>
        <w:tabs>
          <w:tab w:val="left" w:pos="911"/>
          <w:tab w:val="left" w:pos="4533"/>
        </w:tabs>
        <w:spacing w:before="1"/>
        <w:ind w:hanging="294"/>
        <w:rPr>
          <w:sz w:val="24"/>
        </w:rPr>
      </w:pPr>
      <w:r>
        <w:rPr>
          <w:sz w:val="24"/>
        </w:rPr>
        <w:t>Resistance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electrical</w:t>
      </w:r>
      <w:r>
        <w:rPr>
          <w:spacing w:val="-1"/>
          <w:sz w:val="24"/>
        </w:rPr>
        <w:t xml:space="preserve"> </w:t>
      </w:r>
      <w:r>
        <w:rPr>
          <w:sz w:val="24"/>
        </w:rPr>
        <w:t>noise.</w:t>
      </w:r>
      <w:r>
        <w:rPr>
          <w:sz w:val="24"/>
        </w:rPr>
        <w:tab/>
        <w:t>B.</w:t>
      </w:r>
      <w:r>
        <w:rPr>
          <w:spacing w:val="-1"/>
          <w:sz w:val="24"/>
        </w:rPr>
        <w:t xml:space="preserve"> </w:t>
      </w:r>
      <w:r>
        <w:rPr>
          <w:sz w:val="24"/>
        </w:rPr>
        <w:t>Higher</w:t>
      </w:r>
      <w:r>
        <w:rPr>
          <w:spacing w:val="-1"/>
          <w:sz w:val="24"/>
        </w:rPr>
        <w:t xml:space="preserve"> </w:t>
      </w:r>
      <w:r>
        <w:rPr>
          <w:sz w:val="24"/>
        </w:rPr>
        <w:t>bandwidth.</w:t>
      </w:r>
    </w:p>
    <w:p w14:paraId="5304D814" w14:textId="77777777" w:rsidR="007F5C87" w:rsidRDefault="007F5C87" w:rsidP="007F5C87">
      <w:pPr>
        <w:pStyle w:val="a3"/>
        <w:spacing w:before="8"/>
        <w:rPr>
          <w:sz w:val="21"/>
        </w:rPr>
      </w:pPr>
    </w:p>
    <w:p w14:paraId="7BE25140" w14:textId="77777777" w:rsidR="007F5C87" w:rsidRDefault="007F5C87" w:rsidP="007F5C87">
      <w:pPr>
        <w:pStyle w:val="a3"/>
        <w:tabs>
          <w:tab w:val="left" w:pos="4533"/>
        </w:tabs>
        <w:ind w:left="617"/>
      </w:pPr>
      <w:r>
        <w:t>C.</w:t>
      </w:r>
      <w:r>
        <w:rPr>
          <w:spacing w:val="-1"/>
        </w:rPr>
        <w:t xml:space="preserve"> </w:t>
      </w:r>
      <w:r>
        <w:t>Lower</w:t>
      </w:r>
      <w:r>
        <w:rPr>
          <w:spacing w:val="-1"/>
        </w:rPr>
        <w:t xml:space="preserve"> </w:t>
      </w:r>
      <w:r>
        <w:t>overall</w:t>
      </w:r>
      <w:r>
        <w:rPr>
          <w:spacing w:val="-1"/>
        </w:rPr>
        <w:t xml:space="preserve"> </w:t>
      </w:r>
      <w:r>
        <w:t>cost.</w:t>
      </w:r>
      <w:r>
        <w:tab/>
        <w:t>D.</w:t>
      </w:r>
      <w:r>
        <w:rPr>
          <w:spacing w:val="-2"/>
        </w:rPr>
        <w:t xml:space="preserve"> </w:t>
      </w:r>
      <w:r>
        <w:t>Less</w:t>
      </w:r>
      <w:r>
        <w:rPr>
          <w:spacing w:val="-1"/>
        </w:rPr>
        <w:t xml:space="preserve"> </w:t>
      </w:r>
      <w:r>
        <w:t>signal</w:t>
      </w:r>
      <w:r>
        <w:rPr>
          <w:spacing w:val="-1"/>
        </w:rPr>
        <w:t xml:space="preserve"> </w:t>
      </w:r>
      <w:r>
        <w:t>energy</w:t>
      </w:r>
      <w:r>
        <w:rPr>
          <w:spacing w:val="-2"/>
        </w:rPr>
        <w:t xml:space="preserve"> </w:t>
      </w:r>
      <w:r>
        <w:t>loss.</w:t>
      </w:r>
    </w:p>
    <w:p w14:paraId="34540A39" w14:textId="2454D4CB" w:rsidR="007F5C87" w:rsidRDefault="00131B5F" w:rsidP="007F5C87">
      <w:pPr>
        <w:pStyle w:val="a3"/>
        <w:spacing w:before="6"/>
      </w:pPr>
      <w:r>
        <w:rPr>
          <w:rFonts w:ascii="等线" w:eastAsia="等线" w:hAnsi="等线" w:hint="eastAsia"/>
          <w:color w:val="D1D5DB"/>
          <w:shd w:val="clear" w:color="auto" w:fill="444654"/>
        </w:rPr>
        <w:t>光纤比铜线更优秀的方面有：抗电噪声、更高的带宽、信号能量损失更小等。不</w:t>
      </w:r>
      <w:r>
        <w:rPr>
          <w:rFonts w:ascii="等线" w:eastAsia="等线" w:hAnsi="等线" w:hint="eastAsia"/>
          <w:color w:val="D1D5DB"/>
          <w:shd w:val="clear" w:color="auto" w:fill="444654"/>
        </w:rPr>
        <w:lastRenderedPageBreak/>
        <w:t>过，光纤的制造成本和设备成本相对较高，这是铜线所占的优势之一。</w:t>
      </w:r>
    </w:p>
    <w:p w14:paraId="1718FDDB" w14:textId="424C52C6" w:rsidR="007F5C87" w:rsidRDefault="007F5C87" w:rsidP="007F5C87">
      <w:pPr>
        <w:pStyle w:val="a5"/>
        <w:numPr>
          <w:ilvl w:val="0"/>
          <w:numId w:val="2"/>
        </w:numPr>
        <w:tabs>
          <w:tab w:val="left" w:pos="538"/>
          <w:tab w:val="left" w:pos="1257"/>
        </w:tabs>
        <w:spacing w:line="312" w:lineRule="auto"/>
        <w:ind w:right="354" w:hanging="400"/>
        <w:jc w:val="left"/>
        <w:rPr>
          <w:sz w:val="24"/>
        </w:rPr>
      </w:pPr>
      <w:r>
        <w:rPr>
          <w:rFonts w:ascii="Arial Unicode MS" w:eastAsia="Arial Unicode MS" w:hint="eastAsia"/>
          <w:sz w:val="24"/>
        </w:rPr>
        <w:t>（</w:t>
      </w:r>
      <w:r w:rsidR="00131B5F" w:rsidRPr="00131B5F">
        <w:rPr>
          <w:rFonts w:ascii="Arial Unicode MS" w:eastAsia="Arial Unicode MS" w:hint="eastAsia"/>
          <w:b/>
          <w:bCs/>
          <w:color w:val="FF0000"/>
          <w:sz w:val="24"/>
        </w:rPr>
        <w:t>B</w:t>
      </w:r>
      <w:r>
        <w:rPr>
          <w:rFonts w:ascii="Arial Unicode MS" w:eastAsia="Arial Unicode MS" w:hint="eastAsia"/>
          <w:sz w:val="24"/>
        </w:rPr>
        <w:t>）</w:t>
      </w:r>
      <w:r>
        <w:rPr>
          <w:rFonts w:ascii="Arial Unicode MS" w:eastAsia="Arial Unicode MS" w:hint="eastAsia"/>
          <w:spacing w:val="-6"/>
          <w:sz w:val="24"/>
        </w:rPr>
        <w:t xml:space="preserve"> </w:t>
      </w:r>
      <w:r>
        <w:rPr>
          <w:sz w:val="24"/>
        </w:rPr>
        <w:t>may</w:t>
      </w:r>
      <w:r>
        <w:rPr>
          <w:spacing w:val="1"/>
          <w:sz w:val="24"/>
        </w:rPr>
        <w:t xml:space="preserve"> </w:t>
      </w:r>
      <w:r>
        <w:rPr>
          <w:sz w:val="24"/>
        </w:rPr>
        <w:t>NOT</w:t>
      </w:r>
      <w:r>
        <w:rPr>
          <w:spacing w:val="1"/>
          <w:sz w:val="24"/>
        </w:rPr>
        <w:t xml:space="preserve"> </w:t>
      </w:r>
      <w:r>
        <w:rPr>
          <w:sz w:val="24"/>
        </w:rPr>
        <w:t>be</w:t>
      </w:r>
      <w:r>
        <w:rPr>
          <w:spacing w:val="1"/>
          <w:sz w:val="24"/>
        </w:rPr>
        <w:t xml:space="preserve"> </w:t>
      </w:r>
      <w:r>
        <w:rPr>
          <w:sz w:val="24"/>
        </w:rPr>
        <w:t>sufficient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2"/>
          <w:sz w:val="24"/>
        </w:rPr>
        <w:t xml:space="preserve"> </w:t>
      </w:r>
      <w:r>
        <w:rPr>
          <w:sz w:val="24"/>
        </w:rPr>
        <w:t>run</w:t>
      </w:r>
      <w:r>
        <w:rPr>
          <w:spacing w:val="1"/>
          <w:sz w:val="24"/>
        </w:rPr>
        <w:t xml:space="preserve"> </w:t>
      </w:r>
      <w:r>
        <w:rPr>
          <w:sz w:val="24"/>
        </w:rPr>
        <w:t>above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ceiling</w:t>
      </w:r>
      <w:r>
        <w:rPr>
          <w:spacing w:val="1"/>
          <w:sz w:val="24"/>
        </w:rPr>
        <w:t xml:space="preserve"> </w:t>
      </w:r>
      <w:r>
        <w:rPr>
          <w:sz w:val="24"/>
        </w:rPr>
        <w:t>in an</w:t>
      </w:r>
      <w:r>
        <w:rPr>
          <w:spacing w:val="2"/>
          <w:sz w:val="24"/>
        </w:rPr>
        <w:t xml:space="preserve"> </w:t>
      </w:r>
      <w:r>
        <w:rPr>
          <w:sz w:val="24"/>
        </w:rPr>
        <w:t>office</w:t>
      </w:r>
      <w:r>
        <w:rPr>
          <w:spacing w:val="1"/>
          <w:sz w:val="24"/>
        </w:rPr>
        <w:t xml:space="preserve"> </w:t>
      </w:r>
      <w:r>
        <w:rPr>
          <w:sz w:val="24"/>
        </w:rPr>
        <w:t>building</w:t>
      </w:r>
      <w:r>
        <w:rPr>
          <w:spacing w:val="1"/>
          <w:sz w:val="24"/>
        </w:rPr>
        <w:t xml:space="preserve"> </w:t>
      </w:r>
      <w:r>
        <w:rPr>
          <w:sz w:val="24"/>
        </w:rPr>
        <w:t>on</w:t>
      </w:r>
      <w:r>
        <w:rPr>
          <w:spacing w:val="-57"/>
          <w:sz w:val="24"/>
        </w:rPr>
        <w:t xml:space="preserve"> </w:t>
      </w:r>
      <w:r>
        <w:rPr>
          <w:sz w:val="24"/>
        </w:rPr>
        <w:t>top</w:t>
      </w:r>
      <w:r>
        <w:rPr>
          <w:spacing w:val="-1"/>
          <w:sz w:val="24"/>
        </w:rPr>
        <w:t xml:space="preserve"> </w:t>
      </w:r>
      <w:r>
        <w:rPr>
          <w:sz w:val="24"/>
        </w:rPr>
        <w:t>of a florescent</w:t>
      </w:r>
      <w:r>
        <w:rPr>
          <w:spacing w:val="-1"/>
          <w:sz w:val="24"/>
        </w:rPr>
        <w:t xml:space="preserve"> </w:t>
      </w:r>
      <w:r>
        <w:rPr>
          <w:sz w:val="24"/>
        </w:rPr>
        <w:t>light</w:t>
      </w:r>
      <w:r>
        <w:rPr>
          <w:spacing w:val="-1"/>
          <w:sz w:val="24"/>
        </w:rPr>
        <w:t xml:space="preserve"> </w:t>
      </w:r>
      <w:r>
        <w:rPr>
          <w:sz w:val="24"/>
        </w:rPr>
        <w:t>fixture.</w:t>
      </w:r>
    </w:p>
    <w:p w14:paraId="34CF8989" w14:textId="77777777" w:rsidR="007F5C87" w:rsidRDefault="007F5C87" w:rsidP="007F5C87">
      <w:pPr>
        <w:pStyle w:val="a5"/>
        <w:numPr>
          <w:ilvl w:val="1"/>
          <w:numId w:val="2"/>
        </w:numPr>
        <w:tabs>
          <w:tab w:val="left" w:pos="911"/>
          <w:tab w:val="left" w:pos="4533"/>
        </w:tabs>
        <w:spacing w:before="192"/>
        <w:ind w:hanging="294"/>
        <w:rPr>
          <w:sz w:val="24"/>
        </w:rPr>
      </w:pPr>
      <w:r>
        <w:rPr>
          <w:sz w:val="24"/>
        </w:rPr>
        <w:t>twisted</w:t>
      </w:r>
      <w:r>
        <w:rPr>
          <w:spacing w:val="-2"/>
          <w:sz w:val="24"/>
        </w:rPr>
        <w:t xml:space="preserve"> </w:t>
      </w:r>
      <w:r>
        <w:rPr>
          <w:sz w:val="24"/>
        </w:rPr>
        <w:t>pair</w:t>
      </w:r>
      <w:r>
        <w:rPr>
          <w:spacing w:val="-1"/>
          <w:sz w:val="24"/>
        </w:rPr>
        <w:t xml:space="preserve"> </w:t>
      </w:r>
      <w:r>
        <w:rPr>
          <w:sz w:val="24"/>
        </w:rPr>
        <w:t>wiring</w:t>
      </w:r>
      <w:r>
        <w:rPr>
          <w:sz w:val="24"/>
        </w:rPr>
        <w:tab/>
        <w:t>B. coaxial</w:t>
      </w:r>
      <w:r>
        <w:rPr>
          <w:spacing w:val="-1"/>
          <w:sz w:val="24"/>
        </w:rPr>
        <w:t xml:space="preserve"> </w:t>
      </w:r>
      <w:r>
        <w:rPr>
          <w:sz w:val="24"/>
        </w:rPr>
        <w:t>cable</w:t>
      </w:r>
    </w:p>
    <w:p w14:paraId="18DC117B" w14:textId="77777777" w:rsidR="007F5C87" w:rsidRDefault="007F5C87" w:rsidP="007F5C87">
      <w:pPr>
        <w:pStyle w:val="a3"/>
        <w:spacing w:before="8"/>
        <w:rPr>
          <w:sz w:val="21"/>
        </w:rPr>
      </w:pPr>
    </w:p>
    <w:p w14:paraId="4D9764D0" w14:textId="77777777" w:rsidR="007F5C87" w:rsidRDefault="007F5C87" w:rsidP="007F5C87">
      <w:pPr>
        <w:pStyle w:val="a3"/>
        <w:tabs>
          <w:tab w:val="left" w:pos="4533"/>
        </w:tabs>
        <w:spacing w:before="1"/>
        <w:ind w:left="617"/>
      </w:pPr>
      <w:r>
        <w:t>C.</w:t>
      </w:r>
      <w:r>
        <w:rPr>
          <w:spacing w:val="-1"/>
        </w:rPr>
        <w:t xml:space="preserve"> </w:t>
      </w:r>
      <w:r>
        <w:t>shielded</w:t>
      </w:r>
      <w:r>
        <w:rPr>
          <w:spacing w:val="-3"/>
        </w:rPr>
        <w:t xml:space="preserve"> </w:t>
      </w:r>
      <w:r>
        <w:t>twisted</w:t>
      </w:r>
      <w:r>
        <w:rPr>
          <w:spacing w:val="-1"/>
        </w:rPr>
        <w:t xml:space="preserve"> </w:t>
      </w:r>
      <w:r>
        <w:t>pair</w:t>
      </w:r>
      <w:r>
        <w:tab/>
        <w:t>D. none of above</w:t>
      </w:r>
    </w:p>
    <w:p w14:paraId="44036431" w14:textId="2B1FF7C7" w:rsidR="007F5C87" w:rsidRDefault="00131B5F" w:rsidP="007F5C87">
      <w:pPr>
        <w:pStyle w:val="a3"/>
        <w:spacing w:before="5"/>
      </w:pPr>
      <w:r>
        <w:rPr>
          <w:rFonts w:ascii="等线" w:eastAsia="等线" w:hAnsi="等线" w:hint="eastAsia"/>
          <w:color w:val="D1D5DB"/>
          <w:shd w:val="clear" w:color="auto" w:fill="444654"/>
        </w:rPr>
        <w:t>同轴电缆通常用于低电压、高频率的信号传输，但对于安装在天花板上的荧光灯装置上方来说，同轴电缆可能不够灵活，因此不适合使用。</w:t>
      </w:r>
    </w:p>
    <w:p w14:paraId="51278377" w14:textId="0AAC4D17" w:rsidR="007F5C87" w:rsidRDefault="007F5C87" w:rsidP="007F5C87">
      <w:pPr>
        <w:pStyle w:val="a5"/>
        <w:numPr>
          <w:ilvl w:val="0"/>
          <w:numId w:val="2"/>
        </w:numPr>
        <w:tabs>
          <w:tab w:val="left" w:pos="538"/>
          <w:tab w:val="left" w:pos="2869"/>
        </w:tabs>
        <w:spacing w:before="1"/>
        <w:ind w:hanging="401"/>
        <w:jc w:val="left"/>
        <w:rPr>
          <w:sz w:val="24"/>
        </w:rPr>
      </w:pPr>
      <w:r>
        <w:rPr>
          <w:sz w:val="24"/>
        </w:rPr>
        <w:t>10BASE-T uses</w:t>
      </w:r>
      <w:r>
        <w:rPr>
          <w:spacing w:val="-1"/>
          <w:sz w:val="24"/>
        </w:rPr>
        <w:t xml:space="preserve"> </w:t>
      </w:r>
      <w:r>
        <w:rPr>
          <w:rFonts w:ascii="Arial Unicode MS" w:eastAsia="Arial Unicode MS" w:hint="eastAsia"/>
          <w:sz w:val="24"/>
        </w:rPr>
        <w:t>（</w:t>
      </w:r>
      <w:r w:rsidR="00E21EFA" w:rsidRPr="00E21EFA">
        <w:rPr>
          <w:rFonts w:ascii="Arial Unicode MS" w:eastAsia="Arial Unicode MS"/>
          <w:b/>
          <w:bCs/>
          <w:color w:val="FF0000"/>
          <w:sz w:val="24"/>
        </w:rPr>
        <w:t>B</w:t>
      </w:r>
      <w:r>
        <w:rPr>
          <w:rFonts w:ascii="Arial Unicode MS" w:eastAsia="Arial Unicode MS" w:hint="eastAsia"/>
          <w:sz w:val="24"/>
        </w:rPr>
        <w:t>）</w:t>
      </w:r>
      <w:r>
        <w:rPr>
          <w:rFonts w:ascii="Arial Unicode MS" w:eastAsia="Arial Unicode MS" w:hint="eastAsia"/>
          <w:spacing w:val="-7"/>
          <w:sz w:val="24"/>
        </w:rPr>
        <w:t xml:space="preserve"> </w:t>
      </w:r>
      <w:r>
        <w:rPr>
          <w:sz w:val="24"/>
        </w:rPr>
        <w:t>cable.</w:t>
      </w:r>
    </w:p>
    <w:p w14:paraId="73EB59FF" w14:textId="77777777" w:rsidR="007F5C87" w:rsidRDefault="007F5C87" w:rsidP="007F5C87">
      <w:pPr>
        <w:pStyle w:val="a5"/>
        <w:numPr>
          <w:ilvl w:val="1"/>
          <w:numId w:val="2"/>
        </w:numPr>
        <w:tabs>
          <w:tab w:val="left" w:pos="911"/>
          <w:tab w:val="left" w:pos="4533"/>
        </w:tabs>
        <w:spacing w:before="196"/>
        <w:ind w:hanging="294"/>
        <w:rPr>
          <w:sz w:val="24"/>
        </w:rPr>
      </w:pPr>
      <w:r>
        <w:rPr>
          <w:sz w:val="24"/>
        </w:rPr>
        <w:t>thick</w:t>
      </w:r>
      <w:r>
        <w:rPr>
          <w:spacing w:val="-1"/>
          <w:sz w:val="24"/>
        </w:rPr>
        <w:t xml:space="preserve"> </w:t>
      </w:r>
      <w:r>
        <w:rPr>
          <w:sz w:val="24"/>
        </w:rPr>
        <w:t>coaxial</w:t>
      </w:r>
      <w:r>
        <w:rPr>
          <w:sz w:val="24"/>
        </w:rPr>
        <w:tab/>
        <w:t>B.</w:t>
      </w:r>
      <w:r>
        <w:rPr>
          <w:spacing w:val="-2"/>
          <w:sz w:val="24"/>
        </w:rPr>
        <w:t xml:space="preserve"> </w:t>
      </w:r>
      <w:r>
        <w:rPr>
          <w:sz w:val="24"/>
        </w:rPr>
        <w:t>unshielded</w:t>
      </w:r>
      <w:r>
        <w:rPr>
          <w:spacing w:val="-1"/>
          <w:sz w:val="24"/>
        </w:rPr>
        <w:t xml:space="preserve"> </w:t>
      </w:r>
      <w:r>
        <w:rPr>
          <w:sz w:val="24"/>
        </w:rPr>
        <w:t>twisted-pair</w:t>
      </w:r>
    </w:p>
    <w:p w14:paraId="26E88FD0" w14:textId="77777777" w:rsidR="007F5C87" w:rsidRDefault="007F5C87" w:rsidP="007F5C87">
      <w:pPr>
        <w:pStyle w:val="a3"/>
        <w:spacing w:before="8"/>
        <w:rPr>
          <w:sz w:val="21"/>
        </w:rPr>
      </w:pPr>
    </w:p>
    <w:p w14:paraId="42E1E1EC" w14:textId="77777777" w:rsidR="007F5C87" w:rsidRDefault="007F5C87" w:rsidP="007F5C87">
      <w:pPr>
        <w:pStyle w:val="a3"/>
        <w:tabs>
          <w:tab w:val="left" w:pos="4533"/>
        </w:tabs>
        <w:ind w:left="617"/>
      </w:pPr>
      <w:r>
        <w:t>C.</w:t>
      </w:r>
      <w:r>
        <w:rPr>
          <w:spacing w:val="-1"/>
        </w:rPr>
        <w:t xml:space="preserve"> </w:t>
      </w:r>
      <w:r>
        <w:t>thin</w:t>
      </w:r>
      <w:r>
        <w:rPr>
          <w:spacing w:val="-1"/>
        </w:rPr>
        <w:t xml:space="preserve"> </w:t>
      </w:r>
      <w:r>
        <w:t>coaxial</w:t>
      </w:r>
      <w:r>
        <w:tab/>
        <w:t>D.</w:t>
      </w:r>
      <w:r>
        <w:rPr>
          <w:spacing w:val="-2"/>
        </w:rPr>
        <w:t xml:space="preserve"> </w:t>
      </w:r>
      <w:r>
        <w:t>fiber-optic</w:t>
      </w:r>
    </w:p>
    <w:p w14:paraId="6EA4FFE3" w14:textId="2E926F59" w:rsidR="007F5C87" w:rsidRDefault="00E21EFA" w:rsidP="007F5C87">
      <w:pPr>
        <w:pStyle w:val="a3"/>
        <w:spacing w:before="6"/>
      </w:pPr>
      <w:r>
        <w:rPr>
          <w:rFonts w:ascii="等线" w:eastAsia="等线" w:hAnsi="等线" w:hint="eastAsia"/>
          <w:color w:val="D1D5DB"/>
          <w:shd w:val="clear" w:color="auto" w:fill="444654"/>
        </w:rPr>
        <w:t>10BASE-T是一种以双绞线为基础的以太网标准，其中的“T”代表“双绞线”（Twisted Pair）。10BASE-T使用未屏蔽双绞线作为传输媒介，支持最高10 Mbps的数据传输速率。</w:t>
      </w:r>
    </w:p>
    <w:p w14:paraId="4AF9898C" w14:textId="3AE7D402" w:rsidR="007F5C87" w:rsidRDefault="007F5C87" w:rsidP="00E21EFA">
      <w:pPr>
        <w:pStyle w:val="a5"/>
        <w:numPr>
          <w:ilvl w:val="0"/>
          <w:numId w:val="2"/>
        </w:numPr>
        <w:tabs>
          <w:tab w:val="left" w:pos="538"/>
        </w:tabs>
        <w:ind w:hanging="401"/>
        <w:jc w:val="left"/>
        <w:rPr>
          <w:sz w:val="24"/>
        </w:rPr>
      </w:pPr>
      <w:r>
        <w:rPr>
          <w:sz w:val="24"/>
        </w:rPr>
        <w:t>RJ-45</w:t>
      </w:r>
      <w:r>
        <w:rPr>
          <w:spacing w:val="-1"/>
          <w:sz w:val="24"/>
        </w:rPr>
        <w:t xml:space="preserve"> </w:t>
      </w:r>
      <w:r>
        <w:rPr>
          <w:sz w:val="24"/>
        </w:rPr>
        <w:t>network</w:t>
      </w:r>
      <w:r>
        <w:rPr>
          <w:spacing w:val="-1"/>
          <w:sz w:val="24"/>
        </w:rPr>
        <w:t xml:space="preserve"> </w:t>
      </w:r>
      <w:r>
        <w:rPr>
          <w:sz w:val="24"/>
        </w:rPr>
        <w:t>cable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which</w:t>
      </w:r>
      <w:r>
        <w:rPr>
          <w:spacing w:val="-1"/>
          <w:sz w:val="24"/>
        </w:rPr>
        <w:t xml:space="preserve"> </w:t>
      </w:r>
      <w:r>
        <w:rPr>
          <w:sz w:val="24"/>
        </w:rPr>
        <w:t>we connect</w:t>
      </w:r>
      <w:r>
        <w:rPr>
          <w:spacing w:val="-2"/>
          <w:sz w:val="24"/>
        </w:rPr>
        <w:t xml:space="preserve"> </w:t>
      </w:r>
      <w:r>
        <w:rPr>
          <w:sz w:val="24"/>
        </w:rPr>
        <w:t>two</w:t>
      </w:r>
      <w:r>
        <w:rPr>
          <w:spacing w:val="-1"/>
          <w:sz w:val="24"/>
        </w:rPr>
        <w:t xml:space="preserve"> </w:t>
      </w:r>
      <w:r>
        <w:rPr>
          <w:sz w:val="24"/>
        </w:rPr>
        <w:t>computers</w:t>
      </w:r>
      <w:r>
        <w:rPr>
          <w:spacing w:val="-1"/>
          <w:sz w:val="24"/>
        </w:rPr>
        <w:t xml:space="preserve"> </w:t>
      </w:r>
      <w:r>
        <w:rPr>
          <w:sz w:val="24"/>
        </w:rPr>
        <w:t>uses</w:t>
      </w:r>
      <w:r>
        <w:rPr>
          <w:spacing w:val="-1"/>
          <w:sz w:val="24"/>
        </w:rPr>
        <w:t xml:space="preserve"> </w:t>
      </w:r>
      <w:r>
        <w:rPr>
          <w:rFonts w:ascii="Arial Unicode MS" w:eastAsia="Arial Unicode MS" w:hint="eastAsia"/>
          <w:sz w:val="24"/>
        </w:rPr>
        <w:t>（</w:t>
      </w:r>
      <w:r w:rsidR="00E21EFA" w:rsidRPr="00E21EFA">
        <w:rPr>
          <w:rFonts w:ascii="Arial Unicode MS" w:eastAsia="Arial Unicode MS"/>
          <w:b/>
          <w:bCs/>
          <w:color w:val="FF0000"/>
          <w:sz w:val="24"/>
        </w:rPr>
        <w:t>B</w:t>
      </w:r>
      <w:r>
        <w:rPr>
          <w:rFonts w:ascii="Arial Unicode MS" w:eastAsia="Arial Unicode MS" w:hint="eastAsia"/>
          <w:sz w:val="24"/>
        </w:rPr>
        <w:t>）</w:t>
      </w:r>
      <w:r>
        <w:rPr>
          <w:rFonts w:ascii="Arial Unicode MS" w:eastAsia="Arial Unicode MS" w:hint="eastAsia"/>
          <w:spacing w:val="-7"/>
          <w:sz w:val="24"/>
        </w:rPr>
        <w:t xml:space="preserve"> </w:t>
      </w:r>
      <w:r>
        <w:rPr>
          <w:sz w:val="24"/>
        </w:rPr>
        <w:t>cable.</w:t>
      </w:r>
    </w:p>
    <w:p w14:paraId="621E90DB" w14:textId="77777777" w:rsidR="007F5C87" w:rsidRDefault="007F5C87" w:rsidP="007F5C87">
      <w:pPr>
        <w:pStyle w:val="a5"/>
        <w:numPr>
          <w:ilvl w:val="1"/>
          <w:numId w:val="2"/>
        </w:numPr>
        <w:tabs>
          <w:tab w:val="left" w:pos="911"/>
          <w:tab w:val="left" w:pos="2405"/>
          <w:tab w:val="left" w:pos="4533"/>
          <w:tab w:val="left" w:pos="6516"/>
        </w:tabs>
        <w:spacing w:before="197"/>
        <w:ind w:hanging="294"/>
        <w:rPr>
          <w:sz w:val="24"/>
        </w:rPr>
      </w:pPr>
      <w:r>
        <w:rPr>
          <w:sz w:val="24"/>
        </w:rPr>
        <w:t>parallel-pair</w:t>
      </w:r>
      <w:r>
        <w:rPr>
          <w:sz w:val="24"/>
        </w:rPr>
        <w:tab/>
        <w:t>B.</w:t>
      </w:r>
      <w:r>
        <w:rPr>
          <w:spacing w:val="-2"/>
          <w:sz w:val="24"/>
        </w:rPr>
        <w:t xml:space="preserve"> </w:t>
      </w:r>
      <w:r>
        <w:rPr>
          <w:sz w:val="24"/>
        </w:rPr>
        <w:t>twisted-pair</w:t>
      </w:r>
      <w:r>
        <w:rPr>
          <w:sz w:val="24"/>
        </w:rPr>
        <w:tab/>
        <w:t>C. coaxial</w:t>
      </w:r>
      <w:r>
        <w:rPr>
          <w:sz w:val="24"/>
        </w:rPr>
        <w:tab/>
        <w:t>D.</w:t>
      </w:r>
      <w:r>
        <w:rPr>
          <w:spacing w:val="-2"/>
          <w:sz w:val="24"/>
        </w:rPr>
        <w:t xml:space="preserve"> </w:t>
      </w:r>
      <w:r>
        <w:rPr>
          <w:sz w:val="24"/>
        </w:rPr>
        <w:t>fiber-optic</w:t>
      </w:r>
    </w:p>
    <w:p w14:paraId="49A808F6" w14:textId="00603DDC" w:rsidR="007F5C87" w:rsidRDefault="00E21EFA" w:rsidP="007F5C87">
      <w:pPr>
        <w:pStyle w:val="a3"/>
        <w:spacing w:before="6"/>
      </w:pPr>
      <w:r>
        <w:rPr>
          <w:rFonts w:ascii="等线" w:eastAsia="等线" w:hAnsi="等线" w:hint="eastAsia"/>
          <w:color w:val="D1D5DB"/>
          <w:shd w:val="clear" w:color="auto" w:fill="444654"/>
        </w:rPr>
        <w:t>RJ-45网络电缆是一种常见的以太网电缆，用于连接计算机和局域网（LAN）中的其他设备。通常使用双绞线作为传输媒介。</w:t>
      </w:r>
    </w:p>
    <w:p w14:paraId="4E6C9251" w14:textId="77C31B13" w:rsidR="007F5C87" w:rsidRDefault="007F5C87" w:rsidP="007F5C87">
      <w:pPr>
        <w:pStyle w:val="a5"/>
        <w:numPr>
          <w:ilvl w:val="0"/>
          <w:numId w:val="2"/>
        </w:numPr>
        <w:tabs>
          <w:tab w:val="left" w:pos="538"/>
          <w:tab w:val="left" w:pos="1690"/>
        </w:tabs>
        <w:ind w:hanging="401"/>
        <w:jc w:val="left"/>
        <w:rPr>
          <w:sz w:val="24"/>
        </w:rPr>
      </w:pP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rFonts w:ascii="Arial Unicode MS" w:eastAsia="Arial Unicode MS" w:hint="eastAsia"/>
          <w:sz w:val="24"/>
        </w:rPr>
        <w:t>（</w:t>
      </w:r>
      <w:r w:rsidR="00E21EFA" w:rsidRPr="00E21EFA">
        <w:rPr>
          <w:rFonts w:ascii="Arial Unicode MS" w:eastAsia="Arial Unicode MS"/>
          <w:b/>
          <w:bCs/>
          <w:color w:val="FF0000"/>
          <w:sz w:val="24"/>
        </w:rPr>
        <w:t>D</w:t>
      </w:r>
      <w:r>
        <w:rPr>
          <w:rFonts w:ascii="Arial Unicode MS" w:eastAsia="Arial Unicode MS" w:hint="eastAsia"/>
          <w:sz w:val="24"/>
        </w:rPr>
        <w:t>）</w:t>
      </w:r>
      <w:r>
        <w:rPr>
          <w:rFonts w:ascii="Arial Unicode MS" w:eastAsia="Arial Unicode MS" w:hint="eastAsia"/>
          <w:spacing w:val="-8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not</w:t>
      </w:r>
      <w:r>
        <w:rPr>
          <w:spacing w:val="-2"/>
          <w:sz w:val="24"/>
        </w:rPr>
        <w:t xml:space="preserve"> </w:t>
      </w:r>
      <w:r>
        <w:rPr>
          <w:sz w:val="24"/>
        </w:rPr>
        <w:t>affected</w:t>
      </w:r>
      <w:r>
        <w:rPr>
          <w:spacing w:val="-1"/>
          <w:sz w:val="24"/>
        </w:rPr>
        <w:t xml:space="preserve"> </w:t>
      </w:r>
      <w:r>
        <w:rPr>
          <w:sz w:val="24"/>
        </w:rPr>
        <w:t>by</w:t>
      </w:r>
      <w:r>
        <w:rPr>
          <w:spacing w:val="-2"/>
          <w:sz w:val="24"/>
        </w:rPr>
        <w:t xml:space="preserve"> </w:t>
      </w:r>
      <w:r>
        <w:rPr>
          <w:sz w:val="24"/>
        </w:rPr>
        <w:t>electromagnetic</w:t>
      </w:r>
      <w:r>
        <w:rPr>
          <w:spacing w:val="-1"/>
          <w:sz w:val="24"/>
        </w:rPr>
        <w:t xml:space="preserve"> </w:t>
      </w:r>
      <w:r>
        <w:rPr>
          <w:sz w:val="24"/>
        </w:rPr>
        <w:t>interference</w:t>
      </w:r>
      <w:r>
        <w:rPr>
          <w:spacing w:val="-1"/>
          <w:sz w:val="24"/>
        </w:rPr>
        <w:t xml:space="preserve"> </w:t>
      </w:r>
      <w:r>
        <w:rPr>
          <w:sz w:val="24"/>
        </w:rPr>
        <w:t>or</w:t>
      </w:r>
      <w:r>
        <w:rPr>
          <w:spacing w:val="-2"/>
          <w:sz w:val="24"/>
        </w:rPr>
        <w:t xml:space="preserve"> </w:t>
      </w:r>
      <w:r>
        <w:rPr>
          <w:sz w:val="24"/>
        </w:rPr>
        <w:t>noise.</w:t>
      </w:r>
    </w:p>
    <w:p w14:paraId="36361C2C" w14:textId="77777777" w:rsidR="007F5C87" w:rsidRDefault="007F5C87" w:rsidP="007F5C87">
      <w:pPr>
        <w:pStyle w:val="a5"/>
        <w:numPr>
          <w:ilvl w:val="1"/>
          <w:numId w:val="2"/>
        </w:numPr>
        <w:tabs>
          <w:tab w:val="left" w:pos="911"/>
          <w:tab w:val="left" w:pos="2405"/>
          <w:tab w:val="left" w:pos="4533"/>
          <w:tab w:val="left" w:pos="6516"/>
        </w:tabs>
        <w:spacing w:before="196"/>
        <w:ind w:hanging="294"/>
        <w:rPr>
          <w:sz w:val="24"/>
        </w:rPr>
      </w:pPr>
      <w:r>
        <w:rPr>
          <w:sz w:val="24"/>
        </w:rPr>
        <w:t>satellite</w:t>
      </w:r>
      <w:r>
        <w:rPr>
          <w:sz w:val="24"/>
        </w:rPr>
        <w:tab/>
        <w:t>B.</w:t>
      </w:r>
      <w:r>
        <w:rPr>
          <w:spacing w:val="-2"/>
          <w:sz w:val="24"/>
        </w:rPr>
        <w:t xml:space="preserve"> </w:t>
      </w:r>
      <w:r>
        <w:rPr>
          <w:sz w:val="24"/>
        </w:rPr>
        <w:t>twisted-pair</w:t>
      </w:r>
      <w:r>
        <w:rPr>
          <w:sz w:val="24"/>
        </w:rPr>
        <w:tab/>
        <w:t>C. coaxial</w:t>
      </w:r>
      <w:r>
        <w:rPr>
          <w:sz w:val="24"/>
        </w:rPr>
        <w:tab/>
        <w:t>D.</w:t>
      </w:r>
      <w:r>
        <w:rPr>
          <w:spacing w:val="-1"/>
          <w:sz w:val="24"/>
        </w:rPr>
        <w:t xml:space="preserve"> </w:t>
      </w:r>
      <w:r>
        <w:rPr>
          <w:sz w:val="24"/>
        </w:rPr>
        <w:t>optical</w:t>
      </w:r>
      <w:r>
        <w:rPr>
          <w:spacing w:val="-2"/>
          <w:sz w:val="24"/>
        </w:rPr>
        <w:t xml:space="preserve"> </w:t>
      </w:r>
      <w:r>
        <w:rPr>
          <w:sz w:val="24"/>
        </w:rPr>
        <w:t>fiber</w:t>
      </w:r>
    </w:p>
    <w:p w14:paraId="2A297267" w14:textId="77777777" w:rsidR="00E21EFA" w:rsidRDefault="00E21EFA" w:rsidP="00E21EFA">
      <w:pPr>
        <w:pStyle w:val="a6"/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444654"/>
        <w:spacing w:before="0" w:beforeAutospacing="0" w:after="0" w:afterAutospacing="0"/>
        <w:ind w:left="537"/>
        <w:rPr>
          <w:rFonts w:ascii="等线" w:eastAsia="等线" w:hAnsi="等线"/>
          <w:color w:val="D1D5DB"/>
        </w:rPr>
      </w:pPr>
      <w:r>
        <w:rPr>
          <w:rFonts w:ascii="等线" w:eastAsia="等线" w:hAnsi="等线" w:hint="eastAsia"/>
          <w:color w:val="D1D5DB"/>
        </w:rPr>
        <w:t>光纤缆（optical fiber）不受电磁干扰或噪声的影响。这是因为光纤缆是通过光信号传输数据，而不是通过电信号传输数据。光信号的传输速度快、抗干扰性强、信号衰减小，因此在一些高要求的通信场合中，如长距离通信和高速通信等方面有广泛应用。</w:t>
      </w:r>
    </w:p>
    <w:p w14:paraId="54E3894B" w14:textId="77777777" w:rsidR="007F5C87" w:rsidRPr="00E21EFA" w:rsidRDefault="007F5C87" w:rsidP="007F5C87">
      <w:pPr>
        <w:pStyle w:val="a3"/>
        <w:spacing w:before="1"/>
        <w:rPr>
          <w:sz w:val="30"/>
        </w:rPr>
      </w:pPr>
    </w:p>
    <w:p w14:paraId="3816DCC3" w14:textId="0DA3D686" w:rsidR="007F5C87" w:rsidRDefault="007F5C87" w:rsidP="007F5C87">
      <w:pPr>
        <w:pStyle w:val="a5"/>
        <w:numPr>
          <w:ilvl w:val="0"/>
          <w:numId w:val="2"/>
        </w:numPr>
        <w:tabs>
          <w:tab w:val="left" w:pos="538"/>
        </w:tabs>
        <w:ind w:hanging="401"/>
        <w:jc w:val="left"/>
        <w:rPr>
          <w:sz w:val="24"/>
        </w:rPr>
      </w:pPr>
      <w:r>
        <w:rPr>
          <w:sz w:val="24"/>
        </w:rPr>
        <w:t>Which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following</w:t>
      </w:r>
      <w:r>
        <w:rPr>
          <w:spacing w:val="-3"/>
          <w:sz w:val="24"/>
        </w:rPr>
        <w:t xml:space="preserve"> </w:t>
      </w:r>
      <w:r>
        <w:rPr>
          <w:sz w:val="24"/>
        </w:rPr>
        <w:t>can</w:t>
      </w:r>
      <w:r>
        <w:rPr>
          <w:spacing w:val="-1"/>
          <w:sz w:val="24"/>
        </w:rPr>
        <w:t xml:space="preserve"> </w:t>
      </w:r>
      <w:r>
        <w:rPr>
          <w:sz w:val="24"/>
        </w:rPr>
        <w:t>be</w:t>
      </w:r>
      <w:r>
        <w:rPr>
          <w:spacing w:val="-1"/>
          <w:sz w:val="24"/>
        </w:rPr>
        <w:t xml:space="preserve"> </w:t>
      </w:r>
      <w:r>
        <w:rPr>
          <w:sz w:val="24"/>
        </w:rPr>
        <w:t>used</w:t>
      </w:r>
      <w:r>
        <w:rPr>
          <w:spacing w:val="-3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especially</w:t>
      </w:r>
      <w:r>
        <w:rPr>
          <w:spacing w:val="-1"/>
          <w:sz w:val="24"/>
        </w:rPr>
        <w:t xml:space="preserve"> </w:t>
      </w:r>
      <w:r>
        <w:rPr>
          <w:sz w:val="24"/>
        </w:rPr>
        <w:t>strong</w:t>
      </w:r>
      <w:r>
        <w:rPr>
          <w:spacing w:val="-1"/>
          <w:sz w:val="24"/>
        </w:rPr>
        <w:t xml:space="preserve"> </w:t>
      </w:r>
      <w:r>
        <w:rPr>
          <w:sz w:val="24"/>
        </w:rPr>
        <w:t>electrical</w:t>
      </w:r>
      <w:r>
        <w:rPr>
          <w:spacing w:val="-1"/>
          <w:sz w:val="24"/>
        </w:rPr>
        <w:t xml:space="preserve"> </w:t>
      </w:r>
      <w:r>
        <w:rPr>
          <w:sz w:val="24"/>
        </w:rPr>
        <w:t>noise?</w:t>
      </w:r>
      <w:r w:rsidR="00E21EFA" w:rsidRPr="00E21EFA">
        <w:rPr>
          <w:b/>
          <w:bCs/>
          <w:color w:val="FF0000"/>
          <w:sz w:val="24"/>
        </w:rPr>
        <w:t>B</w:t>
      </w:r>
      <w:r w:rsidR="00E21EFA">
        <w:rPr>
          <w:rFonts w:ascii="宋体" w:eastAsia="宋体" w:hAnsi="宋体" w:cs="宋体" w:hint="eastAsia"/>
          <w:b/>
          <w:bCs/>
          <w:color w:val="FF0000"/>
          <w:sz w:val="24"/>
        </w:rPr>
        <w:t>（不确定，可能是D）</w:t>
      </w:r>
    </w:p>
    <w:p w14:paraId="601FE880" w14:textId="77777777" w:rsidR="007F5C87" w:rsidRDefault="007F5C87" w:rsidP="007F5C87">
      <w:pPr>
        <w:pStyle w:val="a3"/>
        <w:spacing w:before="9"/>
        <w:rPr>
          <w:sz w:val="23"/>
        </w:rPr>
      </w:pPr>
    </w:p>
    <w:p w14:paraId="4327512A" w14:textId="77777777" w:rsidR="007F5C87" w:rsidRDefault="007F5C87" w:rsidP="007F5C87">
      <w:pPr>
        <w:pStyle w:val="a5"/>
        <w:numPr>
          <w:ilvl w:val="1"/>
          <w:numId w:val="2"/>
        </w:numPr>
        <w:tabs>
          <w:tab w:val="left" w:pos="911"/>
          <w:tab w:val="left" w:pos="2405"/>
          <w:tab w:val="left" w:pos="4533"/>
          <w:tab w:val="left" w:pos="6516"/>
        </w:tabs>
        <w:spacing w:before="1"/>
        <w:ind w:hanging="294"/>
        <w:rPr>
          <w:sz w:val="24"/>
        </w:rPr>
      </w:pPr>
      <w:r>
        <w:rPr>
          <w:sz w:val="24"/>
        </w:rPr>
        <w:t>parallel-pair</w:t>
      </w:r>
      <w:r>
        <w:rPr>
          <w:sz w:val="24"/>
        </w:rPr>
        <w:tab/>
        <w:t>B.</w:t>
      </w:r>
      <w:r>
        <w:rPr>
          <w:spacing w:val="-2"/>
          <w:sz w:val="24"/>
        </w:rPr>
        <w:t xml:space="preserve"> </w:t>
      </w:r>
      <w:r>
        <w:rPr>
          <w:sz w:val="24"/>
        </w:rPr>
        <w:t>twisted-pair</w:t>
      </w:r>
      <w:r>
        <w:rPr>
          <w:sz w:val="24"/>
        </w:rPr>
        <w:tab/>
        <w:t>C. coaxial</w:t>
      </w:r>
      <w:r>
        <w:rPr>
          <w:sz w:val="24"/>
        </w:rPr>
        <w:tab/>
        <w:t>D.</w:t>
      </w:r>
      <w:r>
        <w:rPr>
          <w:spacing w:val="-1"/>
          <w:sz w:val="24"/>
        </w:rPr>
        <w:t xml:space="preserve"> </w:t>
      </w:r>
      <w:r>
        <w:rPr>
          <w:sz w:val="24"/>
        </w:rPr>
        <w:t>none of above</w:t>
      </w:r>
    </w:p>
    <w:p w14:paraId="6570A579" w14:textId="77777777" w:rsidR="00E21EFA" w:rsidRDefault="00E21EFA" w:rsidP="00E21EFA">
      <w:pPr>
        <w:pStyle w:val="a6"/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444654"/>
        <w:spacing w:before="0" w:beforeAutospacing="0" w:after="0" w:afterAutospacing="0"/>
        <w:ind w:left="537"/>
        <w:rPr>
          <w:rFonts w:ascii="等线" w:eastAsia="等线" w:hAnsi="等线"/>
          <w:color w:val="D1D5DB"/>
        </w:rPr>
      </w:pPr>
      <w:r>
        <w:rPr>
          <w:rFonts w:ascii="等线" w:eastAsia="等线" w:hAnsi="等线" w:hint="eastAsia"/>
          <w:color w:val="D1D5DB"/>
        </w:rPr>
        <w:t>并行双绞线电缆和同轴电缆都是易受强电噪声影响的电缆。在高噪声环境下，这些电缆可能无法提供稳定和可靠的通信。因此，在这种情况下，这些电缆不适合使用。一般来说，双绞线电缆使用屏蔽层可以提高它的抗干扰性能，但并不能完全避免电磁干扰的影响。</w:t>
      </w:r>
    </w:p>
    <w:p w14:paraId="566189DB" w14:textId="77777777" w:rsidR="007F5C87" w:rsidRPr="00E21EFA" w:rsidRDefault="007F5C87" w:rsidP="007F5C87">
      <w:pPr>
        <w:pStyle w:val="a3"/>
        <w:rPr>
          <w:sz w:val="30"/>
        </w:rPr>
      </w:pPr>
    </w:p>
    <w:p w14:paraId="76F268FA" w14:textId="7CDF136D" w:rsidR="007F5C87" w:rsidRDefault="007F5C87" w:rsidP="007F5C87">
      <w:pPr>
        <w:pStyle w:val="a5"/>
        <w:numPr>
          <w:ilvl w:val="0"/>
          <w:numId w:val="2"/>
        </w:numPr>
        <w:tabs>
          <w:tab w:val="left" w:pos="538"/>
        </w:tabs>
        <w:ind w:hanging="401"/>
        <w:jc w:val="left"/>
        <w:rPr>
          <w:sz w:val="24"/>
        </w:rPr>
      </w:pPr>
      <w:r>
        <w:rPr>
          <w:sz w:val="24"/>
        </w:rPr>
        <w:t>Which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following</w:t>
      </w:r>
      <w:r>
        <w:rPr>
          <w:spacing w:val="-1"/>
          <w:sz w:val="24"/>
        </w:rPr>
        <w:t xml:space="preserve"> </w:t>
      </w:r>
      <w:r>
        <w:rPr>
          <w:sz w:val="24"/>
        </w:rPr>
        <w:t>technologies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used</w:t>
      </w:r>
      <w:r>
        <w:rPr>
          <w:spacing w:val="-1"/>
          <w:sz w:val="24"/>
        </w:rPr>
        <w:t xml:space="preserve"> </w:t>
      </w:r>
      <w:r>
        <w:rPr>
          <w:sz w:val="24"/>
        </w:rPr>
        <w:t>in 4G</w:t>
      </w:r>
      <w:r>
        <w:rPr>
          <w:spacing w:val="-2"/>
          <w:sz w:val="24"/>
        </w:rPr>
        <w:t xml:space="preserve"> </w:t>
      </w:r>
      <w:r>
        <w:rPr>
          <w:sz w:val="24"/>
        </w:rPr>
        <w:t>network?</w:t>
      </w:r>
      <w:r w:rsidR="00E21EFA" w:rsidRPr="00E21EFA">
        <w:rPr>
          <w:b/>
          <w:bCs/>
          <w:color w:val="FF0000"/>
          <w:sz w:val="24"/>
        </w:rPr>
        <w:t>A</w:t>
      </w:r>
    </w:p>
    <w:p w14:paraId="4CB23788" w14:textId="77777777" w:rsidR="007F5C87" w:rsidRDefault="007F5C87" w:rsidP="007F5C87">
      <w:pPr>
        <w:pStyle w:val="a3"/>
        <w:spacing w:before="10"/>
        <w:rPr>
          <w:sz w:val="23"/>
        </w:rPr>
      </w:pPr>
    </w:p>
    <w:p w14:paraId="6C0927DB" w14:textId="77777777" w:rsidR="007F5C87" w:rsidRDefault="007F5C87" w:rsidP="007F5C87">
      <w:pPr>
        <w:pStyle w:val="a5"/>
        <w:numPr>
          <w:ilvl w:val="1"/>
          <w:numId w:val="2"/>
        </w:numPr>
        <w:tabs>
          <w:tab w:val="left" w:pos="911"/>
          <w:tab w:val="left" w:pos="2405"/>
          <w:tab w:val="left" w:pos="4533"/>
          <w:tab w:val="left" w:pos="6516"/>
        </w:tabs>
        <w:spacing w:before="1"/>
        <w:ind w:hanging="294"/>
        <w:rPr>
          <w:sz w:val="24"/>
        </w:rPr>
      </w:pPr>
      <w:r>
        <w:rPr>
          <w:sz w:val="24"/>
        </w:rPr>
        <w:t>radio</w:t>
      </w:r>
      <w:r>
        <w:rPr>
          <w:sz w:val="24"/>
        </w:rPr>
        <w:tab/>
        <w:t>B.</w:t>
      </w:r>
      <w:r>
        <w:rPr>
          <w:spacing w:val="-2"/>
          <w:sz w:val="24"/>
        </w:rPr>
        <w:t xml:space="preserve"> </w:t>
      </w:r>
      <w:r>
        <w:rPr>
          <w:sz w:val="24"/>
        </w:rPr>
        <w:t>twisted-pair</w:t>
      </w:r>
      <w:r>
        <w:rPr>
          <w:sz w:val="24"/>
        </w:rPr>
        <w:tab/>
        <w:t>C. coaxial</w:t>
      </w:r>
      <w:r>
        <w:rPr>
          <w:sz w:val="24"/>
        </w:rPr>
        <w:tab/>
        <w:t>D.</w:t>
      </w:r>
      <w:r>
        <w:rPr>
          <w:spacing w:val="-1"/>
          <w:sz w:val="24"/>
        </w:rPr>
        <w:t xml:space="preserve"> </w:t>
      </w:r>
      <w:r>
        <w:rPr>
          <w:sz w:val="24"/>
        </w:rPr>
        <w:t>optical</w:t>
      </w:r>
    </w:p>
    <w:p w14:paraId="0C7726D0" w14:textId="77777777" w:rsidR="00E21EFA" w:rsidRDefault="00E21EFA" w:rsidP="00E21EFA">
      <w:pPr>
        <w:pStyle w:val="a6"/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444654"/>
        <w:spacing w:before="0" w:beforeAutospacing="0" w:after="0" w:afterAutospacing="0"/>
        <w:ind w:left="257"/>
        <w:rPr>
          <w:rFonts w:ascii="等线" w:eastAsia="等线" w:hAnsi="等线"/>
          <w:color w:val="D1D5DB"/>
        </w:rPr>
      </w:pPr>
      <w:r>
        <w:rPr>
          <w:rFonts w:ascii="等线" w:eastAsia="等线" w:hAnsi="等线" w:hint="eastAsia"/>
          <w:color w:val="D1D5DB"/>
        </w:rPr>
        <w:t>4G网络使用射频信号传输数据，这是一种无线技术。4G网络具有高速数据传输、较低延迟、更好的覆盖范围等优势，可以支持各种应用，如高清视频、在线游戏等。</w:t>
      </w:r>
    </w:p>
    <w:p w14:paraId="364AF964" w14:textId="77777777" w:rsidR="007F5C87" w:rsidRPr="00E21EFA" w:rsidRDefault="007F5C87" w:rsidP="007F5C87">
      <w:pPr>
        <w:pStyle w:val="a3"/>
        <w:rPr>
          <w:sz w:val="30"/>
        </w:rPr>
      </w:pPr>
    </w:p>
    <w:p w14:paraId="754E3C7A" w14:textId="14F92CFE" w:rsidR="007F5C87" w:rsidRDefault="007F5C87" w:rsidP="007F5C87">
      <w:pPr>
        <w:pStyle w:val="a5"/>
        <w:numPr>
          <w:ilvl w:val="0"/>
          <w:numId w:val="2"/>
        </w:numPr>
        <w:tabs>
          <w:tab w:val="left" w:pos="538"/>
        </w:tabs>
        <w:ind w:hanging="401"/>
        <w:jc w:val="left"/>
        <w:rPr>
          <w:sz w:val="24"/>
        </w:rPr>
      </w:pPr>
      <w:r>
        <w:rPr>
          <w:sz w:val="24"/>
        </w:rPr>
        <w:t>Which</w:t>
      </w:r>
      <w:r>
        <w:rPr>
          <w:spacing w:val="-4"/>
          <w:sz w:val="24"/>
        </w:rPr>
        <w:t xml:space="preserve"> </w:t>
      </w:r>
      <w:r>
        <w:rPr>
          <w:sz w:val="24"/>
        </w:rPr>
        <w:t>technology</w:t>
      </w:r>
      <w:r>
        <w:rPr>
          <w:spacing w:val="-3"/>
          <w:sz w:val="24"/>
        </w:rPr>
        <w:t xml:space="preserve"> </w:t>
      </w:r>
      <w:r>
        <w:rPr>
          <w:sz w:val="24"/>
        </w:rPr>
        <w:t>is</w:t>
      </w:r>
      <w:r>
        <w:rPr>
          <w:spacing w:val="-4"/>
          <w:sz w:val="24"/>
        </w:rPr>
        <w:t xml:space="preserve"> </w:t>
      </w:r>
      <w:r>
        <w:rPr>
          <w:sz w:val="24"/>
        </w:rPr>
        <w:t>used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connection</w:t>
      </w:r>
      <w:r>
        <w:rPr>
          <w:spacing w:val="-4"/>
          <w:sz w:val="24"/>
        </w:rPr>
        <w:t xml:space="preserve"> </w:t>
      </w:r>
      <w:r>
        <w:rPr>
          <w:sz w:val="24"/>
        </w:rPr>
        <w:t>between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smart</w:t>
      </w:r>
      <w:r>
        <w:rPr>
          <w:spacing w:val="-2"/>
          <w:sz w:val="24"/>
        </w:rPr>
        <w:t xml:space="preserve"> </w:t>
      </w:r>
      <w:r>
        <w:rPr>
          <w:sz w:val="24"/>
        </w:rPr>
        <w:t>phone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speaker?</w:t>
      </w:r>
      <w:r w:rsidR="00E21EFA" w:rsidRPr="00E21EFA">
        <w:rPr>
          <w:b/>
          <w:bCs/>
          <w:color w:val="FF0000"/>
          <w:sz w:val="24"/>
        </w:rPr>
        <w:t>C</w:t>
      </w:r>
    </w:p>
    <w:p w14:paraId="55731BA4" w14:textId="77777777" w:rsidR="007F5C87" w:rsidRDefault="007F5C87" w:rsidP="007F5C87">
      <w:pPr>
        <w:pStyle w:val="a3"/>
        <w:spacing w:before="9"/>
        <w:rPr>
          <w:sz w:val="23"/>
        </w:rPr>
      </w:pPr>
    </w:p>
    <w:p w14:paraId="3BF83E37" w14:textId="2E42A267" w:rsidR="007F5C87" w:rsidRDefault="007F5C87" w:rsidP="007F5C87">
      <w:pPr>
        <w:pStyle w:val="a5"/>
        <w:numPr>
          <w:ilvl w:val="1"/>
          <w:numId w:val="2"/>
        </w:numPr>
        <w:tabs>
          <w:tab w:val="left" w:pos="911"/>
          <w:tab w:val="left" w:pos="2405"/>
          <w:tab w:val="left" w:pos="4533"/>
          <w:tab w:val="left" w:pos="6516"/>
        </w:tabs>
        <w:ind w:hanging="294"/>
        <w:rPr>
          <w:sz w:val="24"/>
        </w:rPr>
      </w:pPr>
      <w:r>
        <w:rPr>
          <w:sz w:val="24"/>
        </w:rPr>
        <w:t>GPRS.</w:t>
      </w:r>
      <w:r>
        <w:rPr>
          <w:sz w:val="24"/>
        </w:rPr>
        <w:tab/>
        <w:t>B.</w:t>
      </w:r>
      <w:r>
        <w:rPr>
          <w:spacing w:val="-2"/>
          <w:sz w:val="24"/>
        </w:rPr>
        <w:t xml:space="preserve"> </w:t>
      </w:r>
      <w:r>
        <w:rPr>
          <w:sz w:val="24"/>
        </w:rPr>
        <w:t>GPS.</w:t>
      </w:r>
      <w:r>
        <w:rPr>
          <w:sz w:val="24"/>
        </w:rPr>
        <w:tab/>
        <w:t>C.</w:t>
      </w:r>
      <w:r>
        <w:rPr>
          <w:spacing w:val="-1"/>
          <w:sz w:val="24"/>
        </w:rPr>
        <w:t xml:space="preserve"> </w:t>
      </w:r>
      <w:r>
        <w:rPr>
          <w:sz w:val="24"/>
        </w:rPr>
        <w:t>Bluetooth.</w:t>
      </w:r>
      <w:r>
        <w:rPr>
          <w:sz w:val="24"/>
        </w:rPr>
        <w:tab/>
        <w:t>D.</w:t>
      </w:r>
      <w:r>
        <w:rPr>
          <w:spacing w:val="-1"/>
          <w:sz w:val="24"/>
        </w:rPr>
        <w:t xml:space="preserve"> </w:t>
      </w:r>
      <w:r>
        <w:rPr>
          <w:sz w:val="24"/>
        </w:rPr>
        <w:t>Ethernet.</w:t>
      </w:r>
    </w:p>
    <w:p w14:paraId="4ADF760E" w14:textId="77777777" w:rsidR="00E21EFA" w:rsidRDefault="00E21EFA" w:rsidP="00E21EFA">
      <w:pPr>
        <w:pStyle w:val="a6"/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444654"/>
        <w:spacing w:before="0" w:beforeAutospacing="0" w:after="0" w:afterAutospacing="0"/>
        <w:ind w:left="537"/>
        <w:rPr>
          <w:rFonts w:ascii="等线" w:eastAsia="等线" w:hAnsi="等线"/>
          <w:color w:val="D1D5DB"/>
        </w:rPr>
      </w:pPr>
      <w:r>
        <w:rPr>
          <w:rFonts w:ascii="等线" w:eastAsia="等线" w:hAnsi="等线" w:hint="eastAsia"/>
          <w:color w:val="D1D5DB"/>
        </w:rPr>
        <w:lastRenderedPageBreak/>
        <w:t>智能手机与扬声器之间的连接通常使用蓝牙技术。蓝牙是一种短距离无线通信技术，可以在设备之间传输数据，如音频、视频、图像和文本等。蓝牙技术适用于多种设备之间的连接，如手机、耳机、车载系统和智能家居设备等。</w:t>
      </w:r>
    </w:p>
    <w:p w14:paraId="4D5D0BBB" w14:textId="77777777" w:rsidR="00E21EFA" w:rsidRPr="00E21EFA" w:rsidRDefault="00E21EFA" w:rsidP="00E21EFA">
      <w:pPr>
        <w:tabs>
          <w:tab w:val="left" w:pos="911"/>
          <w:tab w:val="left" w:pos="2405"/>
          <w:tab w:val="left" w:pos="4533"/>
          <w:tab w:val="left" w:pos="6516"/>
        </w:tabs>
        <w:ind w:left="616"/>
        <w:rPr>
          <w:rFonts w:eastAsiaTheme="minorEastAsia"/>
          <w:sz w:val="24"/>
        </w:rPr>
      </w:pPr>
    </w:p>
    <w:p w14:paraId="3D77A371" w14:textId="77777777" w:rsidR="007F5C87" w:rsidRDefault="007F5C87" w:rsidP="007F5C87">
      <w:pPr>
        <w:pStyle w:val="a3"/>
        <w:spacing w:before="7"/>
      </w:pPr>
    </w:p>
    <w:p w14:paraId="31C5E943" w14:textId="49525BE7" w:rsidR="007F5C87" w:rsidRDefault="007F5C87" w:rsidP="007F5C87">
      <w:pPr>
        <w:pStyle w:val="a5"/>
        <w:numPr>
          <w:ilvl w:val="0"/>
          <w:numId w:val="2"/>
        </w:numPr>
        <w:tabs>
          <w:tab w:val="left" w:pos="538"/>
        </w:tabs>
        <w:spacing w:before="1"/>
        <w:ind w:hanging="401"/>
        <w:jc w:val="left"/>
        <w:rPr>
          <w:rFonts w:ascii="Arial Unicode MS" w:eastAsia="Arial Unicode MS"/>
          <w:sz w:val="24"/>
        </w:rPr>
      </w:pPr>
      <w:r>
        <w:rPr>
          <w:rFonts w:ascii="Arial Unicode MS" w:eastAsia="Arial Unicode MS" w:hint="eastAsia"/>
          <w:sz w:val="24"/>
        </w:rPr>
        <w:t>关于单模光纤，下面的描述中错误的是（</w:t>
      </w:r>
      <w:r w:rsidR="00E21EFA" w:rsidRPr="00E21EFA">
        <w:rPr>
          <w:rFonts w:ascii="Arial Unicode MS" w:eastAsia="Arial Unicode MS"/>
          <w:b/>
          <w:bCs/>
          <w:color w:val="FF0000"/>
          <w:spacing w:val="52"/>
          <w:sz w:val="24"/>
        </w:rPr>
        <w:t>C</w:t>
      </w:r>
      <w:r>
        <w:rPr>
          <w:rFonts w:ascii="Arial Unicode MS" w:eastAsia="Arial Unicode MS" w:hint="eastAsia"/>
          <w:sz w:val="24"/>
        </w:rPr>
        <w:t>）。</w:t>
      </w:r>
    </w:p>
    <w:p w14:paraId="1092868F" w14:textId="77777777" w:rsidR="007F5C87" w:rsidRDefault="007F5C87" w:rsidP="007F5C87">
      <w:pPr>
        <w:pStyle w:val="a5"/>
        <w:numPr>
          <w:ilvl w:val="1"/>
          <w:numId w:val="2"/>
        </w:numPr>
        <w:tabs>
          <w:tab w:val="left" w:pos="911"/>
          <w:tab w:val="left" w:pos="4533"/>
        </w:tabs>
        <w:spacing w:before="133"/>
        <w:ind w:hanging="294"/>
        <w:rPr>
          <w:rFonts w:ascii="Arial Unicode MS" w:eastAsia="Arial Unicode MS"/>
          <w:sz w:val="24"/>
        </w:rPr>
      </w:pPr>
      <w:r>
        <w:rPr>
          <w:rFonts w:ascii="Arial Unicode MS" w:eastAsia="Arial Unicode MS" w:hint="eastAsia"/>
          <w:sz w:val="24"/>
        </w:rPr>
        <w:t>芯线由玻璃或塑料制成</w:t>
      </w:r>
      <w:r>
        <w:rPr>
          <w:rFonts w:ascii="Arial Unicode MS" w:eastAsia="Arial Unicode MS" w:hint="eastAsia"/>
          <w:sz w:val="24"/>
        </w:rPr>
        <w:tab/>
      </w:r>
      <w:r>
        <w:rPr>
          <w:sz w:val="24"/>
        </w:rPr>
        <w:t>B.</w:t>
      </w:r>
      <w:r>
        <w:rPr>
          <w:spacing w:val="-1"/>
          <w:sz w:val="24"/>
        </w:rPr>
        <w:t xml:space="preserve"> </w:t>
      </w:r>
      <w:r>
        <w:rPr>
          <w:rFonts w:ascii="Arial Unicode MS" w:eastAsia="Arial Unicode MS" w:hint="eastAsia"/>
          <w:sz w:val="24"/>
        </w:rPr>
        <w:t>比多模光纤芯径小</w:t>
      </w:r>
    </w:p>
    <w:p w14:paraId="6040DFE8" w14:textId="77777777" w:rsidR="007F5C87" w:rsidRDefault="007F5C87" w:rsidP="007F5C87">
      <w:pPr>
        <w:pStyle w:val="a3"/>
        <w:spacing w:before="106"/>
        <w:ind w:left="617"/>
        <w:rPr>
          <w:rFonts w:ascii="Arial Unicode MS" w:eastAsia="Arial Unicode MS"/>
        </w:rPr>
      </w:pPr>
      <w:r>
        <w:rPr>
          <w:spacing w:val="-1"/>
        </w:rPr>
        <w:t xml:space="preserve">C. </w:t>
      </w:r>
      <w:r>
        <w:rPr>
          <w:rFonts w:ascii="Arial Unicode MS" w:eastAsia="Arial Unicode MS" w:hint="eastAsia"/>
          <w:spacing w:val="-2"/>
        </w:rPr>
        <w:t xml:space="preserve">光波在芯线中以多种反射路径传播 </w:t>
      </w:r>
      <w:r>
        <w:t>D</w:t>
      </w:r>
      <w:r>
        <w:rPr>
          <w:spacing w:val="-1"/>
        </w:rPr>
        <w:t xml:space="preserve">. </w:t>
      </w:r>
      <w:r>
        <w:rPr>
          <w:rFonts w:ascii="Arial Unicode MS" w:eastAsia="Arial Unicode MS" w:hint="eastAsia"/>
        </w:rPr>
        <w:t>比多模光纤的传输距离远</w:t>
      </w:r>
    </w:p>
    <w:p w14:paraId="2A9204A7" w14:textId="02033D20" w:rsidR="00E21EFA" w:rsidRDefault="00E21EFA" w:rsidP="00E21EFA">
      <w:pPr>
        <w:pStyle w:val="a6"/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444654"/>
        <w:spacing w:before="0" w:beforeAutospacing="0" w:after="0" w:afterAutospacing="0"/>
        <w:ind w:left="720"/>
        <w:rPr>
          <w:rFonts w:ascii="等线" w:eastAsia="等线" w:hAnsi="等线"/>
          <w:color w:val="D1D5DB"/>
        </w:rPr>
      </w:pPr>
      <w:r>
        <w:rPr>
          <w:rFonts w:ascii="等线" w:eastAsia="等线" w:hAnsi="等线" w:hint="eastAsia"/>
          <w:color w:val="D1D5DB"/>
        </w:rPr>
        <w:t>单模光纤（single-mode fiber）的描述中错误的是“光波在芯线中以多种反射路径传播”。单模光纤中的光波只沿着一条路径传播，因此能够实现更高的传输速率和更远的传输距离。</w:t>
      </w:r>
    </w:p>
    <w:p w14:paraId="0E92A98D" w14:textId="77777777" w:rsidR="007F5C87" w:rsidRPr="00E21EFA" w:rsidRDefault="007F5C87" w:rsidP="007F5C87">
      <w:pPr>
        <w:rPr>
          <w:rFonts w:ascii="Arial Unicode MS" w:eastAsia="Arial Unicode MS"/>
        </w:rPr>
      </w:pPr>
    </w:p>
    <w:p w14:paraId="33DABDD2" w14:textId="0FD55456" w:rsidR="00E21EFA" w:rsidRDefault="00E21EFA" w:rsidP="007F5C87">
      <w:pPr>
        <w:rPr>
          <w:rFonts w:ascii="Arial Unicode MS" w:eastAsia="Arial Unicode MS"/>
        </w:rPr>
        <w:sectPr w:rsidR="00E21EFA">
          <w:pgSz w:w="11910" w:h="16840"/>
          <w:pgMar w:top="1120" w:right="1440" w:bottom="280" w:left="1660" w:header="863" w:footer="0" w:gutter="0"/>
          <w:cols w:space="720"/>
        </w:sectPr>
      </w:pPr>
      <w:r>
        <w:rPr>
          <w:noProof/>
        </w:rPr>
        <w:drawing>
          <wp:inline distT="0" distB="0" distL="0" distR="0" wp14:anchorId="06111015" wp14:editId="08FAD497">
            <wp:extent cx="5594350" cy="3491230"/>
            <wp:effectExtent l="0" t="0" r="635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94350" cy="349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0E266" w14:textId="77777777" w:rsidR="007F5C87" w:rsidRDefault="007F5C87" w:rsidP="007F5C87">
      <w:pPr>
        <w:pStyle w:val="a3"/>
        <w:spacing w:before="14"/>
        <w:rPr>
          <w:rFonts w:ascii="Arial Unicode MS"/>
          <w:sz w:val="28"/>
        </w:rPr>
      </w:pPr>
    </w:p>
    <w:p w14:paraId="2025FBDF" w14:textId="77777777" w:rsidR="007F5C87" w:rsidRDefault="007F5C87" w:rsidP="007F5C87">
      <w:pPr>
        <w:pStyle w:val="a3"/>
        <w:rPr>
          <w:rFonts w:ascii="Arial Unicode MS"/>
          <w:sz w:val="20"/>
        </w:rPr>
      </w:pPr>
    </w:p>
    <w:p w14:paraId="6C3C6F81" w14:textId="77777777" w:rsidR="007F5C87" w:rsidRPr="005B36A8" w:rsidRDefault="007F5C87" w:rsidP="007F5C87">
      <w:pPr>
        <w:pStyle w:val="1"/>
        <w:tabs>
          <w:tab w:val="left" w:pos="1607"/>
        </w:tabs>
        <w:spacing w:before="247"/>
        <w:rPr>
          <w:b/>
          <w:bCs/>
          <w:sz w:val="32"/>
          <w:szCs w:val="32"/>
        </w:rPr>
      </w:pPr>
      <w:bookmarkStart w:id="0" w:name="第2课_局域异步通信"/>
      <w:bookmarkStart w:id="1" w:name="_bookmark2"/>
      <w:bookmarkEnd w:id="0"/>
      <w:bookmarkEnd w:id="1"/>
      <w:r w:rsidRPr="005B36A8">
        <w:rPr>
          <w:b/>
          <w:bCs/>
          <w:w w:val="95"/>
          <w:sz w:val="32"/>
          <w:szCs w:val="32"/>
        </w:rPr>
        <w:t>第</w:t>
      </w:r>
      <w:r w:rsidRPr="005B36A8">
        <w:rPr>
          <w:b/>
          <w:bCs/>
          <w:spacing w:val="-61"/>
          <w:w w:val="95"/>
          <w:sz w:val="32"/>
          <w:szCs w:val="32"/>
        </w:rPr>
        <w:t xml:space="preserve"> </w:t>
      </w:r>
      <w:r w:rsidRPr="005B36A8">
        <w:rPr>
          <w:rFonts w:ascii="Times New Roman" w:eastAsia="Times New Roman"/>
          <w:b/>
          <w:bCs/>
          <w:w w:val="95"/>
          <w:sz w:val="32"/>
          <w:szCs w:val="32"/>
        </w:rPr>
        <w:t>2</w:t>
      </w:r>
      <w:r w:rsidRPr="005B36A8">
        <w:rPr>
          <w:rFonts w:ascii="Times New Roman" w:eastAsia="Times New Roman"/>
          <w:b/>
          <w:bCs/>
          <w:spacing w:val="-1"/>
          <w:w w:val="95"/>
          <w:sz w:val="32"/>
          <w:szCs w:val="32"/>
        </w:rPr>
        <w:t xml:space="preserve"> </w:t>
      </w:r>
      <w:r w:rsidRPr="005B36A8">
        <w:rPr>
          <w:b/>
          <w:bCs/>
          <w:w w:val="95"/>
          <w:sz w:val="32"/>
          <w:szCs w:val="32"/>
        </w:rPr>
        <w:t>课</w:t>
      </w:r>
      <w:r w:rsidRPr="005B36A8">
        <w:rPr>
          <w:b/>
          <w:bCs/>
          <w:w w:val="95"/>
          <w:sz w:val="32"/>
          <w:szCs w:val="32"/>
        </w:rPr>
        <w:tab/>
      </w:r>
      <w:r w:rsidRPr="005B36A8">
        <w:rPr>
          <w:b/>
          <w:bCs/>
          <w:sz w:val="32"/>
          <w:szCs w:val="32"/>
        </w:rPr>
        <w:t>局域异步通信</w:t>
      </w:r>
    </w:p>
    <w:p w14:paraId="658E8B5E" w14:textId="77777777" w:rsidR="007F5C87" w:rsidRDefault="007F5C87" w:rsidP="007F5C87">
      <w:pPr>
        <w:pStyle w:val="a3"/>
        <w:spacing w:before="1"/>
        <w:rPr>
          <w:rFonts w:ascii="宋体"/>
          <w:sz w:val="33"/>
        </w:rPr>
      </w:pPr>
    </w:p>
    <w:p w14:paraId="281ACE46" w14:textId="77777777" w:rsidR="007F5C87" w:rsidRDefault="007F5C87" w:rsidP="007F5C87">
      <w:pPr>
        <w:pStyle w:val="a3"/>
        <w:spacing w:before="7"/>
      </w:pPr>
    </w:p>
    <w:p w14:paraId="27682541" w14:textId="4AEE379D" w:rsidR="007F5C87" w:rsidRDefault="007F5C87" w:rsidP="007F5C87">
      <w:pPr>
        <w:pStyle w:val="a5"/>
        <w:numPr>
          <w:ilvl w:val="0"/>
          <w:numId w:val="1"/>
        </w:numPr>
        <w:tabs>
          <w:tab w:val="left" w:pos="538"/>
          <w:tab w:val="left" w:pos="2779"/>
        </w:tabs>
        <w:ind w:right="1602" w:hanging="538"/>
        <w:rPr>
          <w:sz w:val="24"/>
        </w:rPr>
      </w:pPr>
      <w:r>
        <w:rPr>
          <w:sz w:val="24"/>
        </w:rPr>
        <w:t>RS-232</w:t>
      </w:r>
      <w:r>
        <w:rPr>
          <w:spacing w:val="-1"/>
          <w:sz w:val="24"/>
        </w:rPr>
        <w:t xml:space="preserve"> </w:t>
      </w:r>
      <w:r>
        <w:rPr>
          <w:sz w:val="24"/>
        </w:rPr>
        <w:t>DB9 uses</w:t>
      </w:r>
      <w:r>
        <w:rPr>
          <w:spacing w:val="-1"/>
          <w:sz w:val="24"/>
        </w:rPr>
        <w:t xml:space="preserve"> </w:t>
      </w:r>
      <w:r>
        <w:rPr>
          <w:rFonts w:ascii="Arial Unicode MS" w:eastAsia="Arial Unicode MS" w:hint="eastAsia"/>
          <w:sz w:val="24"/>
        </w:rPr>
        <w:t>（</w:t>
      </w:r>
      <w:r w:rsidR="00634CAF" w:rsidRPr="00634CAF">
        <w:rPr>
          <w:rFonts w:ascii="Arial Unicode MS" w:eastAsia="Arial Unicode MS" w:hint="eastAsia"/>
          <w:b/>
          <w:bCs/>
          <w:color w:val="FF0000"/>
          <w:sz w:val="24"/>
        </w:rPr>
        <w:t>C</w:t>
      </w:r>
      <w:r>
        <w:rPr>
          <w:rFonts w:ascii="Arial Unicode MS" w:eastAsia="Arial Unicode MS" w:hint="eastAsia"/>
          <w:sz w:val="24"/>
        </w:rPr>
        <w:t>）</w:t>
      </w:r>
      <w:r>
        <w:rPr>
          <w:rFonts w:ascii="Arial Unicode MS" w:eastAsia="Arial Unicode MS" w:hint="eastAsia"/>
          <w:spacing w:val="-9"/>
          <w:sz w:val="24"/>
        </w:rPr>
        <w:t xml:space="preserve"> </w:t>
      </w:r>
      <w:r>
        <w:rPr>
          <w:sz w:val="24"/>
        </w:rPr>
        <w:t>transmission</w:t>
      </w:r>
      <w:r>
        <w:rPr>
          <w:spacing w:val="-1"/>
          <w:sz w:val="24"/>
        </w:rPr>
        <w:t xml:space="preserve"> </w:t>
      </w:r>
      <w:r>
        <w:rPr>
          <w:sz w:val="24"/>
        </w:rPr>
        <w:t>during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communication.</w:t>
      </w:r>
    </w:p>
    <w:p w14:paraId="6169EF93" w14:textId="77777777" w:rsidR="007F5C87" w:rsidRDefault="007F5C87" w:rsidP="007F5C87">
      <w:pPr>
        <w:pStyle w:val="a5"/>
        <w:numPr>
          <w:ilvl w:val="1"/>
          <w:numId w:val="1"/>
        </w:numPr>
        <w:tabs>
          <w:tab w:val="left" w:pos="293"/>
          <w:tab w:val="left" w:pos="1787"/>
          <w:tab w:val="left" w:pos="3915"/>
          <w:tab w:val="left" w:pos="5899"/>
        </w:tabs>
        <w:spacing w:before="196"/>
        <w:ind w:right="1529" w:hanging="911"/>
        <w:jc w:val="right"/>
        <w:rPr>
          <w:sz w:val="24"/>
        </w:rPr>
      </w:pPr>
      <w:r>
        <w:rPr>
          <w:sz w:val="24"/>
        </w:rPr>
        <w:t>simplex</w:t>
      </w:r>
      <w:r>
        <w:rPr>
          <w:sz w:val="24"/>
        </w:rPr>
        <w:tab/>
        <w:t>B.</w:t>
      </w:r>
      <w:r>
        <w:rPr>
          <w:spacing w:val="-1"/>
          <w:sz w:val="24"/>
        </w:rPr>
        <w:t xml:space="preserve"> </w:t>
      </w:r>
      <w:r>
        <w:rPr>
          <w:sz w:val="24"/>
        </w:rPr>
        <w:t>half duplex</w:t>
      </w:r>
      <w:r>
        <w:rPr>
          <w:sz w:val="24"/>
        </w:rPr>
        <w:tab/>
        <w:t>C.</w:t>
      </w:r>
      <w:r>
        <w:rPr>
          <w:spacing w:val="-1"/>
          <w:sz w:val="24"/>
        </w:rPr>
        <w:t xml:space="preserve"> </w:t>
      </w:r>
      <w:r>
        <w:rPr>
          <w:sz w:val="24"/>
        </w:rPr>
        <w:t>full</w:t>
      </w:r>
      <w:r>
        <w:rPr>
          <w:spacing w:val="-1"/>
          <w:sz w:val="24"/>
        </w:rPr>
        <w:t xml:space="preserve"> </w:t>
      </w:r>
      <w:r>
        <w:rPr>
          <w:sz w:val="24"/>
        </w:rPr>
        <w:t>duplex</w:t>
      </w:r>
      <w:r>
        <w:rPr>
          <w:sz w:val="24"/>
        </w:rPr>
        <w:tab/>
        <w:t>D. none</w:t>
      </w:r>
    </w:p>
    <w:p w14:paraId="3818C6C0" w14:textId="02439F6A" w:rsidR="007F5C87" w:rsidRPr="007F5C87" w:rsidRDefault="0093203C" w:rsidP="007F5C87">
      <w:pPr>
        <w:pStyle w:val="a3"/>
        <w:rPr>
          <w:rFonts w:eastAsiaTheme="minorEastAsia"/>
          <w:sz w:val="30"/>
        </w:rPr>
      </w:pPr>
      <w:r>
        <w:rPr>
          <w:rFonts w:eastAsiaTheme="minorEastAsia" w:hint="eastAsia"/>
          <w:sz w:val="30"/>
        </w:rPr>
        <w:t>全双工</w:t>
      </w:r>
    </w:p>
    <w:p w14:paraId="298D8041" w14:textId="097A1F46" w:rsidR="007F5C87" w:rsidRDefault="007F5C87" w:rsidP="007F5C87">
      <w:pPr>
        <w:pStyle w:val="a5"/>
        <w:numPr>
          <w:ilvl w:val="0"/>
          <w:numId w:val="1"/>
        </w:numPr>
        <w:tabs>
          <w:tab w:val="left" w:pos="538"/>
          <w:tab w:val="left" w:pos="3123"/>
        </w:tabs>
        <w:spacing w:line="362" w:lineRule="auto"/>
        <w:ind w:right="354"/>
        <w:jc w:val="left"/>
        <w:rPr>
          <w:sz w:val="24"/>
        </w:rPr>
      </w:pPr>
      <w:r>
        <w:rPr>
          <w:sz w:val="24"/>
        </w:rPr>
        <w:t>The</w:t>
      </w:r>
      <w:r>
        <w:rPr>
          <w:spacing w:val="17"/>
          <w:sz w:val="24"/>
        </w:rPr>
        <w:t xml:space="preserve"> </w:t>
      </w:r>
      <w:r>
        <w:rPr>
          <w:sz w:val="24"/>
        </w:rPr>
        <w:t>RS-232</w:t>
      </w:r>
      <w:r>
        <w:rPr>
          <w:spacing w:val="18"/>
          <w:sz w:val="24"/>
        </w:rPr>
        <w:t xml:space="preserve"> </w:t>
      </w:r>
      <w:r>
        <w:rPr>
          <w:sz w:val="24"/>
        </w:rPr>
        <w:t>standard</w:t>
      </w:r>
      <w:r>
        <w:rPr>
          <w:spacing w:val="18"/>
          <w:sz w:val="24"/>
        </w:rPr>
        <w:t xml:space="preserve"> </w:t>
      </w:r>
      <w:r>
        <w:rPr>
          <w:sz w:val="24"/>
        </w:rPr>
        <w:t>sends</w:t>
      </w:r>
      <w:r>
        <w:rPr>
          <w:spacing w:val="18"/>
          <w:sz w:val="24"/>
        </w:rPr>
        <w:t xml:space="preserve"> </w:t>
      </w:r>
      <w:r>
        <w:rPr>
          <w:sz w:val="24"/>
        </w:rPr>
        <w:t>each</w:t>
      </w:r>
      <w:r>
        <w:rPr>
          <w:spacing w:val="17"/>
          <w:sz w:val="24"/>
        </w:rPr>
        <w:t xml:space="preserve"> </w:t>
      </w:r>
      <w:r>
        <w:rPr>
          <w:sz w:val="24"/>
        </w:rPr>
        <w:t>bit</w:t>
      </w:r>
      <w:r>
        <w:rPr>
          <w:spacing w:val="17"/>
          <w:sz w:val="24"/>
        </w:rPr>
        <w:t xml:space="preserve"> </w:t>
      </w:r>
      <w:r>
        <w:rPr>
          <w:sz w:val="24"/>
        </w:rPr>
        <w:t>of</w:t>
      </w:r>
      <w:r>
        <w:rPr>
          <w:spacing w:val="18"/>
          <w:sz w:val="24"/>
        </w:rPr>
        <w:t xml:space="preserve"> </w:t>
      </w:r>
      <w:r>
        <w:rPr>
          <w:sz w:val="24"/>
        </w:rPr>
        <w:t>the</w:t>
      </w:r>
      <w:r>
        <w:rPr>
          <w:spacing w:val="18"/>
          <w:sz w:val="24"/>
        </w:rPr>
        <w:t xml:space="preserve"> </w:t>
      </w:r>
      <w:r>
        <w:rPr>
          <w:sz w:val="24"/>
        </w:rPr>
        <w:t>character,</w:t>
      </w:r>
      <w:r>
        <w:rPr>
          <w:spacing w:val="18"/>
          <w:sz w:val="24"/>
        </w:rPr>
        <w:t xml:space="preserve"> </w:t>
      </w:r>
      <w:r>
        <w:rPr>
          <w:sz w:val="24"/>
        </w:rPr>
        <w:t>and</w:t>
      </w:r>
      <w:r>
        <w:rPr>
          <w:spacing w:val="17"/>
          <w:sz w:val="24"/>
        </w:rPr>
        <w:t xml:space="preserve"> </w:t>
      </w:r>
      <w:r>
        <w:rPr>
          <w:sz w:val="24"/>
        </w:rPr>
        <w:t>follows</w:t>
      </w:r>
      <w:r>
        <w:rPr>
          <w:spacing w:val="18"/>
          <w:sz w:val="24"/>
        </w:rPr>
        <w:t xml:space="preserve"> </w:t>
      </w:r>
      <w:r>
        <w:rPr>
          <w:sz w:val="24"/>
        </w:rPr>
        <w:t>each</w:t>
      </w:r>
      <w:r>
        <w:rPr>
          <w:spacing w:val="17"/>
          <w:sz w:val="24"/>
        </w:rPr>
        <w:t xml:space="preserve"> </w:t>
      </w:r>
      <w:r>
        <w:rPr>
          <w:sz w:val="24"/>
        </w:rPr>
        <w:t>character</w:t>
      </w:r>
      <w:r>
        <w:rPr>
          <w:spacing w:val="-57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an idle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period </w:t>
      </w:r>
      <w:r>
        <w:rPr>
          <w:rFonts w:ascii="Arial Unicode MS" w:eastAsia="Arial Unicode MS" w:hint="eastAsia"/>
          <w:sz w:val="24"/>
        </w:rPr>
        <w:t>（</w:t>
      </w:r>
      <w:r w:rsidR="00634CAF" w:rsidRPr="00634CAF">
        <w:rPr>
          <w:rFonts w:ascii="Arial Unicode MS" w:eastAsia="Arial Unicode MS" w:hint="eastAsia"/>
          <w:b/>
          <w:bCs/>
          <w:color w:val="FF0000"/>
          <w:sz w:val="24"/>
        </w:rPr>
        <w:t>C</w:t>
      </w:r>
      <w:r>
        <w:rPr>
          <w:rFonts w:ascii="Arial Unicode MS" w:eastAsia="Arial Unicode MS" w:hint="eastAsia"/>
          <w:sz w:val="24"/>
        </w:rPr>
        <w:t>）</w:t>
      </w:r>
      <w:r>
        <w:rPr>
          <w:rFonts w:ascii="Arial Unicode MS" w:eastAsia="Arial Unicode MS" w:hint="eastAsia"/>
          <w:spacing w:val="-7"/>
          <w:sz w:val="24"/>
        </w:rPr>
        <w:t xml:space="preserve"> </w:t>
      </w:r>
      <w:r>
        <w:rPr>
          <w:sz w:val="24"/>
        </w:rPr>
        <w:t>bit(s) long.</w:t>
      </w:r>
    </w:p>
    <w:p w14:paraId="347E028C" w14:textId="77777777" w:rsidR="007F5C87" w:rsidRDefault="007F5C87" w:rsidP="007F5C87">
      <w:pPr>
        <w:pStyle w:val="a5"/>
        <w:numPr>
          <w:ilvl w:val="1"/>
          <w:numId w:val="1"/>
        </w:numPr>
        <w:tabs>
          <w:tab w:val="left" w:pos="911"/>
          <w:tab w:val="left" w:pos="2405"/>
          <w:tab w:val="left" w:pos="4533"/>
          <w:tab w:val="left" w:pos="6516"/>
        </w:tabs>
        <w:spacing w:line="259" w:lineRule="exact"/>
        <w:ind w:hanging="294"/>
        <w:rPr>
          <w:sz w:val="24"/>
        </w:rPr>
      </w:pPr>
      <w:r>
        <w:rPr>
          <w:sz w:val="24"/>
        </w:rPr>
        <w:t>no</w:t>
      </w:r>
      <w:r>
        <w:rPr>
          <w:sz w:val="24"/>
        </w:rPr>
        <w:tab/>
        <w:t>B.</w:t>
      </w:r>
      <w:r>
        <w:rPr>
          <w:spacing w:val="-1"/>
          <w:sz w:val="24"/>
        </w:rPr>
        <w:t xml:space="preserve"> </w:t>
      </w:r>
      <w:r>
        <w:rPr>
          <w:sz w:val="24"/>
        </w:rPr>
        <w:t>one</w:t>
      </w:r>
      <w:r>
        <w:rPr>
          <w:sz w:val="24"/>
        </w:rPr>
        <w:tab/>
        <w:t>C.</w:t>
      </w:r>
      <w:r>
        <w:rPr>
          <w:spacing w:val="-1"/>
          <w:sz w:val="24"/>
        </w:rPr>
        <w:t xml:space="preserve"> </w:t>
      </w:r>
      <w:r>
        <w:rPr>
          <w:sz w:val="24"/>
        </w:rPr>
        <w:t>at least</w:t>
      </w:r>
      <w:r>
        <w:rPr>
          <w:spacing w:val="-1"/>
          <w:sz w:val="24"/>
        </w:rPr>
        <w:t xml:space="preserve"> </w:t>
      </w:r>
      <w:r>
        <w:rPr>
          <w:sz w:val="24"/>
        </w:rPr>
        <w:t>one</w:t>
      </w:r>
      <w:r>
        <w:rPr>
          <w:sz w:val="24"/>
        </w:rPr>
        <w:tab/>
        <w:t>D.</w:t>
      </w:r>
      <w:r>
        <w:rPr>
          <w:spacing w:val="-1"/>
          <w:sz w:val="24"/>
        </w:rPr>
        <w:t xml:space="preserve"> </w:t>
      </w:r>
      <w:r>
        <w:rPr>
          <w:sz w:val="24"/>
        </w:rPr>
        <w:t>at</w:t>
      </w:r>
      <w:r>
        <w:rPr>
          <w:spacing w:val="-1"/>
          <w:sz w:val="24"/>
        </w:rPr>
        <w:t xml:space="preserve"> </w:t>
      </w:r>
      <w:r>
        <w:rPr>
          <w:sz w:val="24"/>
        </w:rPr>
        <w:t>most</w:t>
      </w:r>
      <w:r>
        <w:rPr>
          <w:spacing w:val="-1"/>
          <w:sz w:val="24"/>
        </w:rPr>
        <w:t xml:space="preserve"> </w:t>
      </w:r>
      <w:r>
        <w:rPr>
          <w:sz w:val="24"/>
        </w:rPr>
        <w:t>one.</w:t>
      </w:r>
    </w:p>
    <w:p w14:paraId="613492E5" w14:textId="77777777" w:rsidR="007F5C87" w:rsidRDefault="007F5C87" w:rsidP="007F5C87">
      <w:pPr>
        <w:pStyle w:val="a3"/>
        <w:spacing w:before="1"/>
        <w:rPr>
          <w:sz w:val="30"/>
        </w:rPr>
      </w:pPr>
    </w:p>
    <w:p w14:paraId="38F43375" w14:textId="1E8F7EB7" w:rsidR="007F5C87" w:rsidRDefault="007F5C87" w:rsidP="007F5C87">
      <w:pPr>
        <w:pStyle w:val="a5"/>
        <w:numPr>
          <w:ilvl w:val="0"/>
          <w:numId w:val="1"/>
        </w:numPr>
        <w:tabs>
          <w:tab w:val="left" w:pos="538"/>
        </w:tabs>
        <w:ind w:hanging="281"/>
        <w:jc w:val="left"/>
        <w:rPr>
          <w:sz w:val="24"/>
        </w:rPr>
      </w:pPr>
      <w:r>
        <w:rPr>
          <w:sz w:val="24"/>
        </w:rPr>
        <w:t>Which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correct</w:t>
      </w:r>
      <w:r>
        <w:rPr>
          <w:spacing w:val="-2"/>
          <w:sz w:val="24"/>
        </w:rPr>
        <w:t xml:space="preserve"> </w:t>
      </w:r>
      <w:r>
        <w:rPr>
          <w:sz w:val="24"/>
        </w:rPr>
        <w:t>about</w:t>
      </w:r>
      <w:r>
        <w:rPr>
          <w:spacing w:val="-2"/>
          <w:sz w:val="24"/>
        </w:rPr>
        <w:t xml:space="preserve"> </w:t>
      </w:r>
      <w:r>
        <w:rPr>
          <w:sz w:val="24"/>
        </w:rPr>
        <w:t>RS-232-C?</w:t>
      </w:r>
      <w:r w:rsidR="00634CAF" w:rsidRPr="00634CAF">
        <w:rPr>
          <w:rFonts w:asciiTheme="minorEastAsia" w:eastAsiaTheme="minorEastAsia" w:hAnsiTheme="minorEastAsia" w:hint="eastAsia"/>
          <w:b/>
          <w:bCs/>
          <w:color w:val="FF0000"/>
          <w:sz w:val="24"/>
        </w:rPr>
        <w:t>C</w:t>
      </w:r>
    </w:p>
    <w:p w14:paraId="0B66E84C" w14:textId="77777777" w:rsidR="007F5C87" w:rsidRDefault="007F5C87" w:rsidP="007F5C87">
      <w:pPr>
        <w:pStyle w:val="a3"/>
        <w:spacing w:before="9"/>
        <w:rPr>
          <w:sz w:val="23"/>
        </w:rPr>
      </w:pPr>
    </w:p>
    <w:p w14:paraId="05EA6874" w14:textId="4865F778" w:rsidR="007F5C87" w:rsidRDefault="007F5C87" w:rsidP="007F5C87">
      <w:pPr>
        <w:pStyle w:val="a5"/>
        <w:numPr>
          <w:ilvl w:val="1"/>
          <w:numId w:val="1"/>
        </w:numPr>
        <w:tabs>
          <w:tab w:val="left" w:pos="911"/>
        </w:tabs>
        <w:ind w:hanging="294"/>
        <w:rPr>
          <w:sz w:val="24"/>
        </w:rPr>
      </w:pP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connection</w:t>
      </w:r>
      <w:r>
        <w:rPr>
          <w:spacing w:val="-2"/>
          <w:sz w:val="24"/>
        </w:rPr>
        <w:t xml:space="preserve"> </w:t>
      </w:r>
      <w:r>
        <w:rPr>
          <w:sz w:val="24"/>
        </w:rPr>
        <w:t>must</w:t>
      </w:r>
      <w:r>
        <w:rPr>
          <w:spacing w:val="-1"/>
          <w:sz w:val="24"/>
        </w:rPr>
        <w:t xml:space="preserve"> </w:t>
      </w:r>
      <w:r>
        <w:rPr>
          <w:sz w:val="24"/>
        </w:rPr>
        <w:t>be less</w:t>
      </w:r>
      <w:r>
        <w:rPr>
          <w:spacing w:val="-1"/>
          <w:sz w:val="24"/>
        </w:rPr>
        <w:t xml:space="preserve"> </w:t>
      </w:r>
      <w:r>
        <w:rPr>
          <w:sz w:val="24"/>
        </w:rPr>
        <w:t>than</w:t>
      </w:r>
      <w:r>
        <w:rPr>
          <w:spacing w:val="-2"/>
          <w:sz w:val="24"/>
        </w:rPr>
        <w:t xml:space="preserve"> </w:t>
      </w:r>
      <w:r>
        <w:rPr>
          <w:sz w:val="24"/>
        </w:rPr>
        <w:t>15 feet</w:t>
      </w:r>
      <w:r>
        <w:rPr>
          <w:spacing w:val="-1"/>
          <w:sz w:val="24"/>
        </w:rPr>
        <w:t xml:space="preserve"> </w:t>
      </w:r>
      <w:r>
        <w:rPr>
          <w:sz w:val="24"/>
        </w:rPr>
        <w:t>long.</w:t>
      </w:r>
      <w:r w:rsidR="00634CAF" w:rsidRPr="00634CAF">
        <w:rPr>
          <w:color w:val="FF0000"/>
          <w:sz w:val="24"/>
        </w:rPr>
        <w:t>(</w:t>
      </w:r>
      <w:r w:rsidR="00634CAF" w:rsidRPr="00634CAF">
        <w:rPr>
          <w:rFonts w:ascii="宋体" w:eastAsia="宋体" w:hAnsi="宋体" w:cs="宋体" w:hint="eastAsia"/>
          <w:color w:val="FF0000"/>
          <w:sz w:val="24"/>
        </w:rPr>
        <w:t>好像不是必须？)</w:t>
      </w:r>
    </w:p>
    <w:p w14:paraId="0CB5F080" w14:textId="77777777" w:rsidR="007F5C87" w:rsidRDefault="007F5C87" w:rsidP="007F5C87">
      <w:pPr>
        <w:pStyle w:val="a3"/>
        <w:spacing w:before="9"/>
        <w:rPr>
          <w:sz w:val="21"/>
        </w:rPr>
      </w:pPr>
    </w:p>
    <w:p w14:paraId="3AD8277B" w14:textId="77777777" w:rsidR="007F5C87" w:rsidRDefault="007F5C87" w:rsidP="007F5C87">
      <w:pPr>
        <w:pStyle w:val="a5"/>
        <w:numPr>
          <w:ilvl w:val="1"/>
          <w:numId w:val="1"/>
        </w:numPr>
        <w:tabs>
          <w:tab w:val="left" w:pos="898"/>
        </w:tabs>
        <w:spacing w:before="1"/>
        <w:ind w:left="897" w:hanging="281"/>
        <w:rPr>
          <w:sz w:val="24"/>
        </w:rPr>
      </w:pP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voltage</w:t>
      </w:r>
      <w:r>
        <w:rPr>
          <w:spacing w:val="-1"/>
          <w:sz w:val="24"/>
        </w:rPr>
        <w:t xml:space="preserve"> </w:t>
      </w:r>
      <w:r>
        <w:rPr>
          <w:sz w:val="24"/>
        </w:rPr>
        <w:t>ranges</w:t>
      </w:r>
      <w:r>
        <w:rPr>
          <w:spacing w:val="-1"/>
          <w:sz w:val="24"/>
        </w:rPr>
        <w:t xml:space="preserve"> </w:t>
      </w:r>
      <w:r>
        <w:rPr>
          <w:sz w:val="24"/>
        </w:rPr>
        <w:t>from</w:t>
      </w:r>
      <w:r>
        <w:rPr>
          <w:spacing w:val="-1"/>
          <w:sz w:val="24"/>
        </w:rPr>
        <w:t xml:space="preserve"> </w:t>
      </w:r>
      <w:r>
        <w:rPr>
          <w:sz w:val="24"/>
        </w:rPr>
        <w:t>-50</w:t>
      </w:r>
      <w:r>
        <w:rPr>
          <w:spacing w:val="-1"/>
          <w:sz w:val="24"/>
        </w:rPr>
        <w:t xml:space="preserve"> </w:t>
      </w:r>
      <w:r>
        <w:rPr>
          <w:sz w:val="24"/>
        </w:rPr>
        <w:t>volts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+50</w:t>
      </w:r>
      <w:r>
        <w:rPr>
          <w:spacing w:val="-1"/>
          <w:sz w:val="24"/>
        </w:rPr>
        <w:t xml:space="preserve"> </w:t>
      </w:r>
      <w:r>
        <w:rPr>
          <w:sz w:val="24"/>
        </w:rPr>
        <w:t>volts.</w:t>
      </w:r>
    </w:p>
    <w:p w14:paraId="116F7061" w14:textId="77777777" w:rsidR="007F5C87" w:rsidRDefault="007F5C87" w:rsidP="007F5C87">
      <w:pPr>
        <w:pStyle w:val="a3"/>
        <w:spacing w:before="8"/>
        <w:rPr>
          <w:sz w:val="21"/>
        </w:rPr>
      </w:pPr>
    </w:p>
    <w:p w14:paraId="7B36F2C8" w14:textId="77777777" w:rsidR="007F5C87" w:rsidRDefault="007F5C87" w:rsidP="007F5C87">
      <w:pPr>
        <w:pStyle w:val="a5"/>
        <w:numPr>
          <w:ilvl w:val="1"/>
          <w:numId w:val="1"/>
        </w:numPr>
        <w:tabs>
          <w:tab w:val="left" w:pos="883"/>
        </w:tabs>
        <w:ind w:left="882" w:hanging="266"/>
        <w:rPr>
          <w:sz w:val="24"/>
        </w:rPr>
      </w:pPr>
      <w:r>
        <w:rPr>
          <w:spacing w:val="-1"/>
          <w:sz w:val="24"/>
        </w:rPr>
        <w:t>A</w:t>
      </w:r>
      <w:r>
        <w:rPr>
          <w:spacing w:val="-15"/>
          <w:sz w:val="24"/>
        </w:rPr>
        <w:t xml:space="preserve"> </w:t>
      </w:r>
      <w:r>
        <w:rPr>
          <w:spacing w:val="-1"/>
          <w:sz w:val="24"/>
        </w:rPr>
        <w:t>sender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transmit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an</w:t>
      </w:r>
      <w:r>
        <w:rPr>
          <w:spacing w:val="-16"/>
          <w:sz w:val="24"/>
        </w:rPr>
        <w:t xml:space="preserve"> </w:t>
      </w:r>
      <w:r>
        <w:rPr>
          <w:sz w:val="24"/>
        </w:rPr>
        <w:t>extra</w:t>
      </w:r>
      <w:r>
        <w:rPr>
          <w:spacing w:val="-15"/>
          <w:sz w:val="24"/>
        </w:rPr>
        <w:t xml:space="preserve"> </w:t>
      </w:r>
      <w:r>
        <w:rPr>
          <w:sz w:val="24"/>
        </w:rPr>
        <w:t>1</w:t>
      </w:r>
      <w:r>
        <w:rPr>
          <w:spacing w:val="-15"/>
          <w:sz w:val="24"/>
        </w:rPr>
        <w:t xml:space="preserve"> </w:t>
      </w:r>
      <w:r>
        <w:rPr>
          <w:sz w:val="24"/>
        </w:rPr>
        <w:t>bit</w:t>
      </w:r>
      <w:r>
        <w:rPr>
          <w:spacing w:val="-16"/>
          <w:sz w:val="24"/>
        </w:rPr>
        <w:t xml:space="preserve"> </w:t>
      </w:r>
      <w:r>
        <w:rPr>
          <w:sz w:val="24"/>
        </w:rPr>
        <w:t>(called</w:t>
      </w:r>
      <w:r>
        <w:rPr>
          <w:spacing w:val="-15"/>
          <w:sz w:val="24"/>
        </w:rPr>
        <w:t xml:space="preserve"> </w:t>
      </w:r>
      <w:r>
        <w:rPr>
          <w:sz w:val="24"/>
        </w:rPr>
        <w:t>a</w:t>
      </w:r>
      <w:r>
        <w:rPr>
          <w:spacing w:val="-16"/>
          <w:sz w:val="24"/>
        </w:rPr>
        <w:t xml:space="preserve"> </w:t>
      </w:r>
      <w:r>
        <w:rPr>
          <w:sz w:val="24"/>
        </w:rPr>
        <w:t>start</w:t>
      </w:r>
      <w:r>
        <w:rPr>
          <w:spacing w:val="-14"/>
          <w:sz w:val="24"/>
        </w:rPr>
        <w:t xml:space="preserve"> </w:t>
      </w:r>
      <w:r>
        <w:rPr>
          <w:sz w:val="24"/>
        </w:rPr>
        <w:t>bit)</w:t>
      </w:r>
      <w:r>
        <w:rPr>
          <w:spacing w:val="-14"/>
          <w:sz w:val="24"/>
        </w:rPr>
        <w:t xml:space="preserve"> </w:t>
      </w:r>
      <w:r>
        <w:rPr>
          <w:sz w:val="24"/>
        </w:rPr>
        <w:t>before</w:t>
      </w:r>
      <w:r>
        <w:rPr>
          <w:spacing w:val="-16"/>
          <w:sz w:val="24"/>
        </w:rPr>
        <w:t xml:space="preserve"> </w:t>
      </w:r>
      <w:r>
        <w:rPr>
          <w:sz w:val="24"/>
        </w:rPr>
        <w:t>transmitting</w:t>
      </w:r>
      <w:r>
        <w:rPr>
          <w:spacing w:val="-16"/>
          <w:sz w:val="24"/>
        </w:rPr>
        <w:t xml:space="preserve"> </w:t>
      </w:r>
      <w:r>
        <w:rPr>
          <w:sz w:val="24"/>
        </w:rPr>
        <w:t>a</w:t>
      </w:r>
      <w:r>
        <w:rPr>
          <w:spacing w:val="-15"/>
          <w:sz w:val="24"/>
        </w:rPr>
        <w:t xml:space="preserve"> </w:t>
      </w:r>
      <w:r>
        <w:rPr>
          <w:sz w:val="24"/>
        </w:rPr>
        <w:t>character</w:t>
      </w:r>
    </w:p>
    <w:p w14:paraId="060CCFAE" w14:textId="77777777" w:rsidR="007F5C87" w:rsidRDefault="007F5C87" w:rsidP="007F5C87">
      <w:pPr>
        <w:pStyle w:val="a3"/>
        <w:spacing w:before="8"/>
        <w:rPr>
          <w:sz w:val="21"/>
        </w:rPr>
      </w:pPr>
    </w:p>
    <w:p w14:paraId="348804C7" w14:textId="77777777" w:rsidR="007F5C87" w:rsidRDefault="007F5C87" w:rsidP="007F5C87">
      <w:pPr>
        <w:pStyle w:val="a5"/>
        <w:numPr>
          <w:ilvl w:val="1"/>
          <w:numId w:val="1"/>
        </w:numPr>
        <w:tabs>
          <w:tab w:val="left" w:pos="911"/>
        </w:tabs>
        <w:ind w:hanging="294"/>
        <w:rPr>
          <w:sz w:val="24"/>
        </w:rPr>
      </w:pP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sender</w:t>
      </w:r>
      <w:r>
        <w:rPr>
          <w:spacing w:val="-1"/>
          <w:sz w:val="24"/>
        </w:rPr>
        <w:t xml:space="preserve"> </w:t>
      </w:r>
      <w:r>
        <w:rPr>
          <w:sz w:val="24"/>
        </w:rPr>
        <w:t>must</w:t>
      </w:r>
      <w:r>
        <w:rPr>
          <w:spacing w:val="-1"/>
          <w:sz w:val="24"/>
        </w:rPr>
        <w:t xml:space="preserve"> </w:t>
      </w:r>
      <w:r>
        <w:rPr>
          <w:sz w:val="24"/>
        </w:rPr>
        <w:t>can send</w:t>
      </w:r>
      <w:r>
        <w:rPr>
          <w:spacing w:val="-1"/>
          <w:sz w:val="24"/>
        </w:rPr>
        <w:t xml:space="preserve"> </w:t>
      </w:r>
      <w:r>
        <w:rPr>
          <w:sz w:val="24"/>
        </w:rPr>
        <w:t>characters</w:t>
      </w:r>
      <w:r>
        <w:rPr>
          <w:spacing w:val="-1"/>
          <w:sz w:val="24"/>
        </w:rPr>
        <w:t xml:space="preserve"> </w:t>
      </w:r>
      <w:r>
        <w:rPr>
          <w:sz w:val="24"/>
        </w:rPr>
        <w:t>without</w:t>
      </w:r>
      <w:r>
        <w:rPr>
          <w:spacing w:val="-2"/>
          <w:sz w:val="24"/>
        </w:rPr>
        <w:t xml:space="preserve"> </w:t>
      </w:r>
      <w:r>
        <w:rPr>
          <w:sz w:val="24"/>
        </w:rPr>
        <w:t>leaving the</w:t>
      </w:r>
      <w:r>
        <w:rPr>
          <w:spacing w:val="-2"/>
          <w:sz w:val="24"/>
        </w:rPr>
        <w:t xml:space="preserve"> </w:t>
      </w:r>
      <w:r>
        <w:rPr>
          <w:sz w:val="24"/>
        </w:rPr>
        <w:t>line</w:t>
      </w:r>
      <w:r>
        <w:rPr>
          <w:spacing w:val="-2"/>
          <w:sz w:val="24"/>
        </w:rPr>
        <w:t xml:space="preserve"> </w:t>
      </w:r>
      <w:r>
        <w:rPr>
          <w:sz w:val="24"/>
        </w:rPr>
        <w:t>idle</w:t>
      </w:r>
      <w:r>
        <w:rPr>
          <w:spacing w:val="-1"/>
          <w:sz w:val="24"/>
        </w:rPr>
        <w:t xml:space="preserve"> </w:t>
      </w:r>
      <w:r>
        <w:rPr>
          <w:sz w:val="24"/>
        </w:rPr>
        <w:t>between them.</w:t>
      </w:r>
    </w:p>
    <w:p w14:paraId="612C1378" w14:textId="694FD6FC" w:rsidR="007F5C87" w:rsidRDefault="00634CAF" w:rsidP="007F5C87">
      <w:pPr>
        <w:pStyle w:val="a3"/>
        <w:spacing w:before="2"/>
        <w:rPr>
          <w:sz w:val="30"/>
        </w:rPr>
      </w:pPr>
      <w:r>
        <w:rPr>
          <w:rFonts w:ascii="等线" w:eastAsia="等线" w:hAnsi="等线" w:hint="eastAsia"/>
          <w:color w:val="D1D5DB"/>
          <w:shd w:val="clear" w:color="auto" w:fill="444654"/>
        </w:rPr>
        <w:t>发送方在传输字符前要发送一个额外的1位（称为起始位）。RS-232-C标准规定发送方在每个字符之前必须发送一个起始位，以便接收方确定何时开始接收字符。</w:t>
      </w:r>
    </w:p>
    <w:p w14:paraId="72F3BFE0" w14:textId="5BEFA38E" w:rsidR="007F5C87" w:rsidRDefault="007F5C87" w:rsidP="007F5C87">
      <w:pPr>
        <w:pStyle w:val="a5"/>
        <w:numPr>
          <w:ilvl w:val="0"/>
          <w:numId w:val="1"/>
        </w:numPr>
        <w:tabs>
          <w:tab w:val="left" w:pos="538"/>
        </w:tabs>
        <w:ind w:hanging="281"/>
        <w:jc w:val="left"/>
        <w:rPr>
          <w:sz w:val="24"/>
        </w:rPr>
      </w:pPr>
      <w:r>
        <w:rPr>
          <w:sz w:val="24"/>
        </w:rPr>
        <w:t>Which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following</w:t>
      </w:r>
      <w:r>
        <w:rPr>
          <w:spacing w:val="-3"/>
          <w:sz w:val="24"/>
        </w:rPr>
        <w:t xml:space="preserve"> </w:t>
      </w:r>
      <w:r>
        <w:rPr>
          <w:sz w:val="24"/>
        </w:rPr>
        <w:t>about</w:t>
      </w:r>
      <w:r>
        <w:rPr>
          <w:spacing w:val="-1"/>
          <w:sz w:val="24"/>
        </w:rPr>
        <w:t xml:space="preserve"> </w:t>
      </w:r>
      <w:r>
        <w:rPr>
          <w:sz w:val="24"/>
        </w:rPr>
        <w:t>RS-232-C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correct?</w:t>
      </w:r>
      <w:r w:rsidR="00634CAF" w:rsidRPr="00634CAF">
        <w:rPr>
          <w:rFonts w:asciiTheme="minorEastAsia" w:eastAsiaTheme="minorEastAsia" w:hAnsiTheme="minorEastAsia" w:hint="eastAsia"/>
          <w:b/>
          <w:bCs/>
          <w:color w:val="FF0000"/>
          <w:sz w:val="24"/>
        </w:rPr>
        <w:t>A</w:t>
      </w:r>
    </w:p>
    <w:p w14:paraId="0C14FA0D" w14:textId="77777777" w:rsidR="007F5C87" w:rsidRDefault="007F5C87" w:rsidP="007F5C87">
      <w:pPr>
        <w:pStyle w:val="a3"/>
        <w:spacing w:before="9"/>
        <w:rPr>
          <w:sz w:val="23"/>
        </w:rPr>
      </w:pPr>
    </w:p>
    <w:p w14:paraId="1BC97A00" w14:textId="77777777" w:rsidR="007F5C87" w:rsidRDefault="007F5C87" w:rsidP="007F5C87">
      <w:pPr>
        <w:pStyle w:val="a5"/>
        <w:numPr>
          <w:ilvl w:val="1"/>
          <w:numId w:val="1"/>
        </w:numPr>
        <w:tabs>
          <w:tab w:val="left" w:pos="932"/>
        </w:tabs>
        <w:spacing w:line="312" w:lineRule="auto"/>
        <w:ind w:left="617" w:right="355" w:firstLine="0"/>
        <w:rPr>
          <w:sz w:val="24"/>
        </w:rPr>
      </w:pPr>
      <w:r>
        <w:rPr>
          <w:sz w:val="24"/>
        </w:rPr>
        <w:t>RS-232-C</w:t>
      </w:r>
      <w:r>
        <w:rPr>
          <w:spacing w:val="19"/>
          <w:sz w:val="24"/>
        </w:rPr>
        <w:t xml:space="preserve"> </w:t>
      </w:r>
      <w:r>
        <w:rPr>
          <w:sz w:val="24"/>
        </w:rPr>
        <w:t>specifies</w:t>
      </w:r>
      <w:r>
        <w:rPr>
          <w:spacing w:val="18"/>
          <w:sz w:val="24"/>
        </w:rPr>
        <w:t xml:space="preserve"> </w:t>
      </w:r>
      <w:r>
        <w:rPr>
          <w:sz w:val="24"/>
        </w:rPr>
        <w:t>that</w:t>
      </w:r>
      <w:r>
        <w:rPr>
          <w:spacing w:val="19"/>
          <w:sz w:val="24"/>
        </w:rPr>
        <w:t xml:space="preserve"> </w:t>
      </w:r>
      <w:r>
        <w:rPr>
          <w:sz w:val="24"/>
        </w:rPr>
        <w:t>a</w:t>
      </w:r>
      <w:r>
        <w:rPr>
          <w:spacing w:val="19"/>
          <w:sz w:val="24"/>
        </w:rPr>
        <w:t xml:space="preserve"> </w:t>
      </w:r>
      <w:r>
        <w:rPr>
          <w:sz w:val="24"/>
        </w:rPr>
        <w:t>sender</w:t>
      </w:r>
      <w:r>
        <w:rPr>
          <w:spacing w:val="21"/>
          <w:sz w:val="24"/>
        </w:rPr>
        <w:t xml:space="preserve"> </w:t>
      </w:r>
      <w:r>
        <w:rPr>
          <w:sz w:val="24"/>
        </w:rPr>
        <w:t>transmits</w:t>
      </w:r>
      <w:r>
        <w:rPr>
          <w:spacing w:val="18"/>
          <w:sz w:val="24"/>
        </w:rPr>
        <w:t xml:space="preserve"> </w:t>
      </w:r>
      <w:r>
        <w:rPr>
          <w:sz w:val="24"/>
        </w:rPr>
        <w:t>a</w:t>
      </w:r>
      <w:r>
        <w:rPr>
          <w:spacing w:val="19"/>
          <w:sz w:val="24"/>
        </w:rPr>
        <w:t xml:space="preserve"> </w:t>
      </w:r>
      <w:r>
        <w:rPr>
          <w:sz w:val="24"/>
        </w:rPr>
        <w:t>start</w:t>
      </w:r>
      <w:r>
        <w:rPr>
          <w:spacing w:val="19"/>
          <w:sz w:val="24"/>
        </w:rPr>
        <w:t xml:space="preserve"> </w:t>
      </w:r>
      <w:r>
        <w:rPr>
          <w:sz w:val="24"/>
        </w:rPr>
        <w:t>bit</w:t>
      </w:r>
      <w:r>
        <w:rPr>
          <w:spacing w:val="19"/>
          <w:sz w:val="24"/>
        </w:rPr>
        <w:t xml:space="preserve"> </w:t>
      </w:r>
      <w:r>
        <w:rPr>
          <w:sz w:val="24"/>
        </w:rPr>
        <w:t>before</w:t>
      </w:r>
      <w:r>
        <w:rPr>
          <w:spacing w:val="18"/>
          <w:sz w:val="24"/>
        </w:rPr>
        <w:t xml:space="preserve"> </w:t>
      </w:r>
      <w:r>
        <w:rPr>
          <w:sz w:val="24"/>
        </w:rPr>
        <w:t>transmitting</w:t>
      </w:r>
      <w:r>
        <w:rPr>
          <w:spacing w:val="20"/>
          <w:sz w:val="24"/>
        </w:rPr>
        <w:t xml:space="preserve"> </w:t>
      </w:r>
      <w:r>
        <w:rPr>
          <w:sz w:val="24"/>
        </w:rPr>
        <w:t>the</w:t>
      </w:r>
      <w:r>
        <w:rPr>
          <w:spacing w:val="-57"/>
          <w:sz w:val="24"/>
        </w:rPr>
        <w:t xml:space="preserve"> </w:t>
      </w:r>
      <w:r>
        <w:rPr>
          <w:sz w:val="24"/>
        </w:rPr>
        <w:t>bits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a character, and a</w:t>
      </w:r>
      <w:r>
        <w:rPr>
          <w:spacing w:val="-1"/>
          <w:sz w:val="24"/>
        </w:rPr>
        <w:t xml:space="preserve"> </w:t>
      </w:r>
      <w:r>
        <w:rPr>
          <w:sz w:val="24"/>
        </w:rPr>
        <w:t>stop bit</w:t>
      </w:r>
      <w:r>
        <w:rPr>
          <w:spacing w:val="-2"/>
          <w:sz w:val="24"/>
        </w:rPr>
        <w:t xml:space="preserve"> </w:t>
      </w:r>
      <w:r>
        <w:rPr>
          <w:sz w:val="24"/>
        </w:rPr>
        <w:t>is appended to each character.</w:t>
      </w:r>
    </w:p>
    <w:p w14:paraId="1B5A0B19" w14:textId="77777777" w:rsidR="007F5C87" w:rsidRDefault="007F5C87" w:rsidP="007F5C87">
      <w:pPr>
        <w:pStyle w:val="a5"/>
        <w:numPr>
          <w:ilvl w:val="1"/>
          <w:numId w:val="1"/>
        </w:numPr>
        <w:tabs>
          <w:tab w:val="left" w:pos="888"/>
        </w:tabs>
        <w:spacing w:before="168" w:line="312" w:lineRule="auto"/>
        <w:ind w:left="617" w:right="354" w:firstLine="0"/>
        <w:rPr>
          <w:sz w:val="24"/>
        </w:rPr>
      </w:pPr>
      <w:r>
        <w:rPr>
          <w:sz w:val="24"/>
        </w:rPr>
        <w:t>When</w:t>
      </w:r>
      <w:r>
        <w:rPr>
          <w:spacing w:val="-11"/>
          <w:sz w:val="24"/>
        </w:rPr>
        <w:t xml:space="preserve"> </w:t>
      </w:r>
      <w:r>
        <w:rPr>
          <w:sz w:val="24"/>
        </w:rPr>
        <w:t>it</w:t>
      </w:r>
      <w:r>
        <w:rPr>
          <w:spacing w:val="-12"/>
          <w:sz w:val="24"/>
        </w:rPr>
        <w:t xml:space="preserve"> </w:t>
      </w:r>
      <w:r>
        <w:rPr>
          <w:sz w:val="24"/>
        </w:rPr>
        <w:t>finishes</w:t>
      </w:r>
      <w:r>
        <w:rPr>
          <w:spacing w:val="-12"/>
          <w:sz w:val="24"/>
        </w:rPr>
        <w:t xml:space="preserve"> </w:t>
      </w:r>
      <w:r>
        <w:rPr>
          <w:sz w:val="24"/>
        </w:rPr>
        <w:t>transmission,</w:t>
      </w:r>
      <w:r>
        <w:rPr>
          <w:spacing w:val="-12"/>
          <w:sz w:val="24"/>
        </w:rPr>
        <w:t xml:space="preserve"> </w:t>
      </w:r>
      <w:r>
        <w:rPr>
          <w:sz w:val="24"/>
        </w:rPr>
        <w:t>the</w:t>
      </w:r>
      <w:r>
        <w:rPr>
          <w:spacing w:val="-12"/>
          <w:sz w:val="24"/>
        </w:rPr>
        <w:t xml:space="preserve"> </w:t>
      </w:r>
      <w:r>
        <w:rPr>
          <w:sz w:val="24"/>
        </w:rPr>
        <w:t>sender</w:t>
      </w:r>
      <w:r>
        <w:rPr>
          <w:spacing w:val="-12"/>
          <w:sz w:val="24"/>
        </w:rPr>
        <w:t xml:space="preserve"> </w:t>
      </w:r>
      <w:r>
        <w:rPr>
          <w:sz w:val="24"/>
        </w:rPr>
        <w:t>leaves</w:t>
      </w:r>
      <w:r>
        <w:rPr>
          <w:spacing w:val="-11"/>
          <w:sz w:val="24"/>
        </w:rPr>
        <w:t xml:space="preserve"> </w:t>
      </w:r>
      <w:r>
        <w:rPr>
          <w:sz w:val="24"/>
        </w:rPr>
        <w:t>the</w:t>
      </w:r>
      <w:r>
        <w:rPr>
          <w:spacing w:val="-12"/>
          <w:sz w:val="24"/>
        </w:rPr>
        <w:t xml:space="preserve"> </w:t>
      </w:r>
      <w:r>
        <w:rPr>
          <w:sz w:val="24"/>
        </w:rPr>
        <w:t>wire</w:t>
      </w:r>
      <w:r>
        <w:rPr>
          <w:spacing w:val="-12"/>
          <w:sz w:val="24"/>
        </w:rPr>
        <w:t xml:space="preserve"> </w:t>
      </w:r>
      <w:r>
        <w:rPr>
          <w:sz w:val="24"/>
        </w:rPr>
        <w:t>with</w:t>
      </w:r>
      <w:r>
        <w:rPr>
          <w:spacing w:val="-11"/>
          <w:sz w:val="24"/>
        </w:rPr>
        <w:t xml:space="preserve"> </w:t>
      </w:r>
      <w:r>
        <w:rPr>
          <w:sz w:val="24"/>
        </w:rPr>
        <w:t>a</w:t>
      </w:r>
      <w:r>
        <w:rPr>
          <w:spacing w:val="-12"/>
          <w:sz w:val="24"/>
        </w:rPr>
        <w:t xml:space="preserve"> </w:t>
      </w:r>
      <w:r>
        <w:rPr>
          <w:sz w:val="24"/>
        </w:rPr>
        <w:t>positive</w:t>
      </w:r>
      <w:r>
        <w:rPr>
          <w:spacing w:val="-13"/>
          <w:sz w:val="24"/>
        </w:rPr>
        <w:t xml:space="preserve"> </w:t>
      </w:r>
      <w:r>
        <w:rPr>
          <w:sz w:val="24"/>
        </w:rPr>
        <w:t>voltage</w:t>
      </w:r>
      <w:r>
        <w:rPr>
          <w:spacing w:val="-57"/>
          <w:sz w:val="24"/>
        </w:rPr>
        <w:t xml:space="preserve"> </w:t>
      </w:r>
      <w:r>
        <w:rPr>
          <w:sz w:val="24"/>
        </w:rPr>
        <w:t>until</w:t>
      </w:r>
      <w:r>
        <w:rPr>
          <w:spacing w:val="-2"/>
          <w:sz w:val="24"/>
        </w:rPr>
        <w:t xml:space="preserve"> </w:t>
      </w:r>
      <w:r>
        <w:rPr>
          <w:sz w:val="24"/>
        </w:rPr>
        <w:t>another</w:t>
      </w:r>
      <w:r>
        <w:rPr>
          <w:spacing w:val="-1"/>
          <w:sz w:val="24"/>
        </w:rPr>
        <w:t xml:space="preserve"> </w:t>
      </w:r>
      <w:r>
        <w:rPr>
          <w:sz w:val="24"/>
        </w:rPr>
        <w:t>character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ready for transmission.</w:t>
      </w:r>
    </w:p>
    <w:p w14:paraId="6868814A" w14:textId="77777777" w:rsidR="007F5C87" w:rsidRDefault="007F5C87" w:rsidP="007F5C87">
      <w:pPr>
        <w:pStyle w:val="a5"/>
        <w:numPr>
          <w:ilvl w:val="1"/>
          <w:numId w:val="1"/>
        </w:numPr>
        <w:tabs>
          <w:tab w:val="left" w:pos="898"/>
        </w:tabs>
        <w:spacing w:before="169"/>
        <w:ind w:left="897" w:hanging="281"/>
        <w:rPr>
          <w:sz w:val="24"/>
        </w:rPr>
      </w:pPr>
      <w:r>
        <w:rPr>
          <w:sz w:val="24"/>
        </w:rPr>
        <w:t>RS-232-C</w:t>
      </w:r>
      <w:r>
        <w:rPr>
          <w:spacing w:val="-2"/>
          <w:sz w:val="24"/>
        </w:rPr>
        <w:t xml:space="preserve"> </w:t>
      </w:r>
      <w:r>
        <w:rPr>
          <w:sz w:val="24"/>
        </w:rPr>
        <w:t>uses</w:t>
      </w:r>
      <w:r>
        <w:rPr>
          <w:spacing w:val="-1"/>
          <w:sz w:val="24"/>
        </w:rPr>
        <w:t xml:space="preserve"> </w:t>
      </w:r>
      <w:r>
        <w:rPr>
          <w:sz w:val="24"/>
        </w:rPr>
        <w:t>voltage</w:t>
      </w:r>
      <w:r>
        <w:rPr>
          <w:spacing w:val="-1"/>
          <w:sz w:val="24"/>
        </w:rPr>
        <w:t xml:space="preserve"> </w:t>
      </w:r>
      <w:r>
        <w:rPr>
          <w:sz w:val="24"/>
        </w:rPr>
        <w:t>ranging</w:t>
      </w:r>
      <w:r>
        <w:rPr>
          <w:spacing w:val="-2"/>
          <w:sz w:val="24"/>
        </w:rPr>
        <w:t xml:space="preserve"> </w:t>
      </w:r>
      <w:r>
        <w:rPr>
          <w:sz w:val="24"/>
        </w:rPr>
        <w:t>from</w:t>
      </w:r>
      <w:r>
        <w:rPr>
          <w:spacing w:val="-1"/>
          <w:sz w:val="24"/>
        </w:rPr>
        <w:t xml:space="preserve"> </w:t>
      </w:r>
      <w:r>
        <w:rPr>
          <w:sz w:val="24"/>
        </w:rPr>
        <w:t>-5</w:t>
      </w:r>
      <w:r>
        <w:rPr>
          <w:spacing w:val="-1"/>
          <w:sz w:val="24"/>
        </w:rPr>
        <w:t xml:space="preserve"> </w:t>
      </w:r>
      <w:r>
        <w:rPr>
          <w:sz w:val="24"/>
        </w:rPr>
        <w:t>volts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+5</w:t>
      </w:r>
      <w:r>
        <w:rPr>
          <w:spacing w:val="-1"/>
          <w:sz w:val="24"/>
        </w:rPr>
        <w:t xml:space="preserve"> </w:t>
      </w:r>
      <w:r>
        <w:rPr>
          <w:sz w:val="24"/>
        </w:rPr>
        <w:t>volts.</w:t>
      </w:r>
    </w:p>
    <w:p w14:paraId="0C34F177" w14:textId="77777777" w:rsidR="007F5C87" w:rsidRDefault="007F5C87" w:rsidP="007F5C87">
      <w:pPr>
        <w:pStyle w:val="a3"/>
        <w:spacing w:before="8"/>
        <w:rPr>
          <w:sz w:val="21"/>
        </w:rPr>
      </w:pPr>
    </w:p>
    <w:p w14:paraId="66202630" w14:textId="77777777" w:rsidR="007F5C87" w:rsidRDefault="007F5C87" w:rsidP="007F5C87">
      <w:pPr>
        <w:pStyle w:val="a5"/>
        <w:numPr>
          <w:ilvl w:val="1"/>
          <w:numId w:val="1"/>
        </w:numPr>
        <w:tabs>
          <w:tab w:val="left" w:pos="919"/>
        </w:tabs>
        <w:spacing w:line="312" w:lineRule="auto"/>
        <w:ind w:left="617" w:right="354" w:firstLine="0"/>
        <w:rPr>
          <w:sz w:val="24"/>
        </w:rPr>
      </w:pPr>
      <w:r>
        <w:rPr>
          <w:sz w:val="24"/>
        </w:rPr>
        <w:t>Negative</w:t>
      </w:r>
      <w:r>
        <w:rPr>
          <w:spacing w:val="7"/>
          <w:sz w:val="24"/>
        </w:rPr>
        <w:t xml:space="preserve"> </w:t>
      </w:r>
      <w:r>
        <w:rPr>
          <w:sz w:val="24"/>
        </w:rPr>
        <w:t>voltage</w:t>
      </w:r>
      <w:r>
        <w:rPr>
          <w:spacing w:val="7"/>
          <w:sz w:val="24"/>
        </w:rPr>
        <w:t xml:space="preserve"> </w:t>
      </w:r>
      <w:r>
        <w:rPr>
          <w:sz w:val="24"/>
        </w:rPr>
        <w:t>corresponds</w:t>
      </w:r>
      <w:r>
        <w:rPr>
          <w:spacing w:val="7"/>
          <w:sz w:val="24"/>
        </w:rPr>
        <w:t xml:space="preserve"> </w:t>
      </w:r>
      <w:r>
        <w:rPr>
          <w:sz w:val="24"/>
        </w:rPr>
        <w:t>to</w:t>
      </w:r>
      <w:r>
        <w:rPr>
          <w:spacing w:val="6"/>
          <w:sz w:val="24"/>
        </w:rPr>
        <w:t xml:space="preserve"> </w:t>
      </w:r>
      <w:r>
        <w:rPr>
          <w:sz w:val="24"/>
        </w:rPr>
        <w:t>logical</w:t>
      </w:r>
      <w:r>
        <w:rPr>
          <w:spacing w:val="7"/>
          <w:sz w:val="24"/>
        </w:rPr>
        <w:t xml:space="preserve"> </w:t>
      </w:r>
      <w:r>
        <w:rPr>
          <w:sz w:val="24"/>
        </w:rPr>
        <w:t>0,</w:t>
      </w:r>
      <w:r>
        <w:rPr>
          <w:spacing w:val="7"/>
          <w:sz w:val="24"/>
        </w:rPr>
        <w:t xml:space="preserve"> </w:t>
      </w:r>
      <w:r>
        <w:rPr>
          <w:sz w:val="24"/>
        </w:rPr>
        <w:t>while</w:t>
      </w:r>
      <w:r>
        <w:rPr>
          <w:spacing w:val="8"/>
          <w:sz w:val="24"/>
        </w:rPr>
        <w:t xml:space="preserve"> </w:t>
      </w:r>
      <w:r>
        <w:rPr>
          <w:sz w:val="24"/>
        </w:rPr>
        <w:t>positive</w:t>
      </w:r>
      <w:r>
        <w:rPr>
          <w:spacing w:val="6"/>
          <w:sz w:val="24"/>
        </w:rPr>
        <w:t xml:space="preserve"> </w:t>
      </w:r>
      <w:r>
        <w:rPr>
          <w:sz w:val="24"/>
        </w:rPr>
        <w:t>voltage</w:t>
      </w:r>
      <w:r>
        <w:rPr>
          <w:spacing w:val="7"/>
          <w:sz w:val="24"/>
        </w:rPr>
        <w:t xml:space="preserve"> </w:t>
      </w:r>
      <w:r>
        <w:rPr>
          <w:sz w:val="24"/>
        </w:rPr>
        <w:t>corresponds</w:t>
      </w:r>
      <w:r>
        <w:rPr>
          <w:spacing w:val="-57"/>
          <w:sz w:val="24"/>
        </w:rPr>
        <w:t xml:space="preserve"> </w:t>
      </w:r>
      <w:r>
        <w:rPr>
          <w:sz w:val="24"/>
        </w:rPr>
        <w:t>to logical</w:t>
      </w:r>
      <w:r>
        <w:rPr>
          <w:spacing w:val="-1"/>
          <w:sz w:val="24"/>
        </w:rPr>
        <w:t xml:space="preserve"> </w:t>
      </w:r>
      <w:r>
        <w:rPr>
          <w:sz w:val="24"/>
        </w:rPr>
        <w:t>1.</w:t>
      </w:r>
    </w:p>
    <w:p w14:paraId="7A65F5F9" w14:textId="5E3D9DC5" w:rsidR="007F5C87" w:rsidRDefault="00634CAF" w:rsidP="007F5C87">
      <w:pPr>
        <w:pStyle w:val="a3"/>
        <w:rPr>
          <w:sz w:val="23"/>
        </w:rPr>
      </w:pPr>
      <w:r>
        <w:rPr>
          <w:rFonts w:ascii="等线" w:eastAsia="等线" w:hAnsi="等线" w:hint="eastAsia"/>
          <w:color w:val="D1D5DB"/>
          <w:shd w:val="clear" w:color="auto" w:fill="444654"/>
        </w:rPr>
        <w:t>A. RS-232-C规定发送方在传输字符的位之前发送一个起始位，并在每个字符后附加一个停止位。RS-232-C标准规定发送方在传输字符时必须发送一个起始位和一个停止位，以便接收方确定何时开始和结束接收字符。</w:t>
      </w:r>
    </w:p>
    <w:p w14:paraId="349A38EF" w14:textId="42E91B73" w:rsidR="007F5C87" w:rsidRDefault="007F5C87" w:rsidP="007F5C87">
      <w:pPr>
        <w:pStyle w:val="a5"/>
        <w:numPr>
          <w:ilvl w:val="0"/>
          <w:numId w:val="1"/>
        </w:numPr>
        <w:tabs>
          <w:tab w:val="left" w:pos="538"/>
        </w:tabs>
        <w:ind w:hanging="281"/>
        <w:jc w:val="left"/>
        <w:rPr>
          <w:sz w:val="24"/>
        </w:rPr>
      </w:pPr>
      <w:r>
        <w:rPr>
          <w:sz w:val="24"/>
        </w:rPr>
        <w:t>Which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following</w:t>
      </w:r>
      <w:r>
        <w:rPr>
          <w:spacing w:val="-4"/>
          <w:sz w:val="24"/>
        </w:rPr>
        <w:t xml:space="preserve"> </w:t>
      </w:r>
      <w:r>
        <w:rPr>
          <w:sz w:val="24"/>
        </w:rPr>
        <w:t>about</w:t>
      </w:r>
      <w:r>
        <w:rPr>
          <w:spacing w:val="-1"/>
          <w:sz w:val="24"/>
        </w:rPr>
        <w:t xml:space="preserve"> </w:t>
      </w:r>
      <w:r>
        <w:rPr>
          <w:sz w:val="24"/>
        </w:rPr>
        <w:t>RS-232-C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WRONG?</w:t>
      </w:r>
      <w:r w:rsidR="00634CAF" w:rsidRPr="00634CAF">
        <w:rPr>
          <w:rFonts w:asciiTheme="minorEastAsia" w:eastAsiaTheme="minorEastAsia" w:hAnsiTheme="minorEastAsia" w:hint="eastAsia"/>
          <w:b/>
          <w:bCs/>
          <w:color w:val="FF0000"/>
          <w:sz w:val="24"/>
        </w:rPr>
        <w:t>C</w:t>
      </w:r>
    </w:p>
    <w:p w14:paraId="1B86FCD2" w14:textId="77777777" w:rsidR="007F5C87" w:rsidRDefault="007F5C87" w:rsidP="007F5C87">
      <w:pPr>
        <w:pStyle w:val="a3"/>
        <w:spacing w:before="10"/>
        <w:rPr>
          <w:sz w:val="23"/>
        </w:rPr>
      </w:pPr>
    </w:p>
    <w:p w14:paraId="249DCF85" w14:textId="77777777" w:rsidR="007F5C87" w:rsidRDefault="007F5C87" w:rsidP="007F5C87">
      <w:pPr>
        <w:pStyle w:val="a5"/>
        <w:numPr>
          <w:ilvl w:val="1"/>
          <w:numId w:val="1"/>
        </w:numPr>
        <w:tabs>
          <w:tab w:val="left" w:pos="911"/>
        </w:tabs>
        <w:ind w:hanging="294"/>
        <w:rPr>
          <w:sz w:val="24"/>
        </w:rPr>
      </w:pPr>
      <w:r>
        <w:rPr>
          <w:sz w:val="24"/>
        </w:rPr>
        <w:t>Each</w:t>
      </w:r>
      <w:r>
        <w:rPr>
          <w:spacing w:val="-2"/>
          <w:sz w:val="24"/>
        </w:rPr>
        <w:t xml:space="preserve"> </w:t>
      </w: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z w:val="24"/>
        </w:rPr>
        <w:t>item</w:t>
      </w:r>
      <w:r>
        <w:rPr>
          <w:spacing w:val="-1"/>
          <w:sz w:val="24"/>
        </w:rPr>
        <w:t xml:space="preserve"> </w:t>
      </w:r>
      <w:r>
        <w:rPr>
          <w:sz w:val="24"/>
        </w:rPr>
        <w:t>represents</w:t>
      </w:r>
      <w:r>
        <w:rPr>
          <w:spacing w:val="-2"/>
          <w:sz w:val="24"/>
        </w:rPr>
        <w:t xml:space="preserve"> </w:t>
      </w:r>
      <w:r>
        <w:rPr>
          <w:sz w:val="24"/>
        </w:rPr>
        <w:t>one</w:t>
      </w:r>
      <w:r>
        <w:rPr>
          <w:spacing w:val="-1"/>
          <w:sz w:val="24"/>
        </w:rPr>
        <w:t xml:space="preserve"> </w:t>
      </w:r>
      <w:r>
        <w:rPr>
          <w:sz w:val="24"/>
        </w:rPr>
        <w:t>character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keyboard.</w:t>
      </w:r>
    </w:p>
    <w:p w14:paraId="552EE2E1" w14:textId="77777777" w:rsidR="007F5C87" w:rsidRDefault="007F5C87" w:rsidP="007F5C87">
      <w:pPr>
        <w:pStyle w:val="a3"/>
        <w:spacing w:before="8"/>
        <w:rPr>
          <w:sz w:val="21"/>
        </w:rPr>
      </w:pPr>
    </w:p>
    <w:p w14:paraId="02C2A91C" w14:textId="77777777" w:rsidR="007F5C87" w:rsidRDefault="007F5C87" w:rsidP="007F5C87">
      <w:pPr>
        <w:pStyle w:val="a5"/>
        <w:numPr>
          <w:ilvl w:val="1"/>
          <w:numId w:val="1"/>
        </w:numPr>
        <w:tabs>
          <w:tab w:val="left" w:pos="890"/>
        </w:tabs>
        <w:spacing w:line="312" w:lineRule="auto"/>
        <w:ind w:left="617" w:right="353" w:firstLine="0"/>
        <w:rPr>
          <w:sz w:val="24"/>
        </w:rPr>
      </w:pPr>
      <w:r>
        <w:rPr>
          <w:sz w:val="24"/>
        </w:rPr>
        <w:t>Once</w:t>
      </w:r>
      <w:r>
        <w:rPr>
          <w:spacing w:val="-8"/>
          <w:sz w:val="24"/>
        </w:rPr>
        <w:t xml:space="preserve"> </w:t>
      </w:r>
      <w:r>
        <w:rPr>
          <w:sz w:val="24"/>
        </w:rPr>
        <w:t>transmission</w:t>
      </w:r>
      <w:r>
        <w:rPr>
          <w:spacing w:val="-9"/>
          <w:sz w:val="24"/>
        </w:rPr>
        <w:t xml:space="preserve"> </w:t>
      </w:r>
      <w:r>
        <w:rPr>
          <w:sz w:val="24"/>
        </w:rPr>
        <w:t>begin,</w:t>
      </w:r>
      <w:r>
        <w:rPr>
          <w:spacing w:val="-9"/>
          <w:sz w:val="24"/>
        </w:rPr>
        <w:t xml:space="preserve"> </w:t>
      </w:r>
      <w:r>
        <w:rPr>
          <w:sz w:val="24"/>
        </w:rPr>
        <w:t>a</w:t>
      </w:r>
      <w:r>
        <w:rPr>
          <w:spacing w:val="-8"/>
          <w:sz w:val="24"/>
        </w:rPr>
        <w:t xml:space="preserve"> </w:t>
      </w:r>
      <w:r>
        <w:rPr>
          <w:sz w:val="24"/>
        </w:rPr>
        <w:t>sender</w:t>
      </w:r>
      <w:r>
        <w:rPr>
          <w:spacing w:val="-9"/>
          <w:sz w:val="24"/>
        </w:rPr>
        <w:t xml:space="preserve"> </w:t>
      </w:r>
      <w:r>
        <w:rPr>
          <w:sz w:val="24"/>
        </w:rPr>
        <w:t>transmits</w:t>
      </w:r>
      <w:r>
        <w:rPr>
          <w:spacing w:val="-7"/>
          <w:sz w:val="24"/>
        </w:rPr>
        <w:t xml:space="preserve"> </w:t>
      </w:r>
      <w:r>
        <w:rPr>
          <w:sz w:val="24"/>
        </w:rPr>
        <w:t>a</w:t>
      </w:r>
      <w:r>
        <w:rPr>
          <w:spacing w:val="-10"/>
          <w:sz w:val="24"/>
        </w:rPr>
        <w:t xml:space="preserve"> </w:t>
      </w:r>
      <w:r>
        <w:rPr>
          <w:sz w:val="24"/>
        </w:rPr>
        <w:t>start</w:t>
      </w:r>
      <w:r>
        <w:rPr>
          <w:spacing w:val="-8"/>
          <w:sz w:val="24"/>
        </w:rPr>
        <w:t xml:space="preserve"> </w:t>
      </w:r>
      <w:r>
        <w:rPr>
          <w:sz w:val="24"/>
        </w:rPr>
        <w:t>bit,</w:t>
      </w:r>
      <w:r>
        <w:rPr>
          <w:spacing w:val="-9"/>
          <w:sz w:val="24"/>
        </w:rPr>
        <w:t xml:space="preserve"> </w:t>
      </w:r>
      <w:r>
        <w:rPr>
          <w:sz w:val="24"/>
        </w:rPr>
        <w:t>all</w:t>
      </w:r>
      <w:r>
        <w:rPr>
          <w:spacing w:val="-9"/>
          <w:sz w:val="24"/>
        </w:rPr>
        <w:t xml:space="preserve"> </w:t>
      </w:r>
      <w:r>
        <w:rPr>
          <w:sz w:val="24"/>
        </w:rPr>
        <w:t>bits</w:t>
      </w:r>
      <w:r>
        <w:rPr>
          <w:spacing w:val="-7"/>
          <w:sz w:val="24"/>
        </w:rPr>
        <w:t xml:space="preserve"> </w:t>
      </w:r>
      <w:r>
        <w:rPr>
          <w:sz w:val="24"/>
        </w:rPr>
        <w:t>of</w:t>
      </w:r>
      <w:r>
        <w:rPr>
          <w:spacing w:val="-9"/>
          <w:sz w:val="24"/>
        </w:rPr>
        <w:t xml:space="preserve"> </w:t>
      </w:r>
      <w:r>
        <w:rPr>
          <w:sz w:val="24"/>
        </w:rPr>
        <w:t>the</w:t>
      </w:r>
      <w:r>
        <w:rPr>
          <w:spacing w:val="-8"/>
          <w:sz w:val="24"/>
        </w:rPr>
        <w:t xml:space="preserve"> </w:t>
      </w:r>
      <w:r>
        <w:rPr>
          <w:sz w:val="24"/>
        </w:rPr>
        <w:t>characters,</w:t>
      </w:r>
      <w:r>
        <w:rPr>
          <w:spacing w:val="-57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there is</w:t>
      </w:r>
      <w:r>
        <w:rPr>
          <w:spacing w:val="-1"/>
          <w:sz w:val="24"/>
        </w:rPr>
        <w:t xml:space="preserve"> </w:t>
      </w:r>
      <w:r>
        <w:rPr>
          <w:sz w:val="24"/>
        </w:rPr>
        <w:t>one stop bit</w:t>
      </w:r>
      <w:r>
        <w:rPr>
          <w:spacing w:val="-1"/>
          <w:sz w:val="24"/>
        </w:rPr>
        <w:t xml:space="preserve"> </w:t>
      </w:r>
      <w:r>
        <w:rPr>
          <w:sz w:val="24"/>
        </w:rPr>
        <w:t>at the</w:t>
      </w:r>
      <w:r>
        <w:rPr>
          <w:spacing w:val="-1"/>
          <w:sz w:val="24"/>
        </w:rPr>
        <w:t xml:space="preserve"> </w:t>
      </w:r>
      <w:r>
        <w:rPr>
          <w:sz w:val="24"/>
        </w:rPr>
        <w:t>end of</w:t>
      </w:r>
      <w:r>
        <w:rPr>
          <w:spacing w:val="-1"/>
          <w:sz w:val="24"/>
        </w:rPr>
        <w:t xml:space="preserve"> </w:t>
      </w:r>
      <w:r>
        <w:rPr>
          <w:sz w:val="24"/>
        </w:rPr>
        <w:t>transmission.</w:t>
      </w:r>
    </w:p>
    <w:p w14:paraId="00DE42B6" w14:textId="77777777" w:rsidR="007F5C87" w:rsidRDefault="007F5C87" w:rsidP="007F5C87">
      <w:pPr>
        <w:spacing w:line="312" w:lineRule="auto"/>
        <w:rPr>
          <w:sz w:val="24"/>
        </w:rPr>
        <w:sectPr w:rsidR="007F5C87">
          <w:pgSz w:w="11910" w:h="16840"/>
          <w:pgMar w:top="1120" w:right="1440" w:bottom="280" w:left="1660" w:header="863" w:footer="0" w:gutter="0"/>
          <w:cols w:space="720"/>
        </w:sectPr>
      </w:pPr>
    </w:p>
    <w:p w14:paraId="69B1E1AF" w14:textId="77777777" w:rsidR="007F5C87" w:rsidRDefault="007F5C87" w:rsidP="007F5C87">
      <w:pPr>
        <w:pStyle w:val="a3"/>
        <w:rPr>
          <w:sz w:val="20"/>
        </w:rPr>
      </w:pPr>
    </w:p>
    <w:p w14:paraId="682BF5CB" w14:textId="77777777" w:rsidR="007F5C87" w:rsidRDefault="007F5C87" w:rsidP="007F5C87">
      <w:pPr>
        <w:pStyle w:val="a3"/>
        <w:spacing w:before="1"/>
        <w:rPr>
          <w:sz w:val="23"/>
        </w:rPr>
      </w:pPr>
    </w:p>
    <w:p w14:paraId="79816A2C" w14:textId="77777777" w:rsidR="007F5C87" w:rsidRDefault="007F5C87" w:rsidP="007F5C87">
      <w:pPr>
        <w:pStyle w:val="a5"/>
        <w:numPr>
          <w:ilvl w:val="1"/>
          <w:numId w:val="1"/>
        </w:numPr>
        <w:tabs>
          <w:tab w:val="left" w:pos="898"/>
        </w:tabs>
        <w:ind w:left="897" w:hanging="281"/>
        <w:rPr>
          <w:sz w:val="24"/>
        </w:rPr>
      </w:pP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connection</w:t>
      </w:r>
      <w:r>
        <w:rPr>
          <w:spacing w:val="-2"/>
          <w:sz w:val="24"/>
        </w:rPr>
        <w:t xml:space="preserve"> </w:t>
      </w:r>
      <w:r>
        <w:rPr>
          <w:sz w:val="24"/>
        </w:rPr>
        <w:t>must</w:t>
      </w:r>
      <w:r>
        <w:rPr>
          <w:spacing w:val="-1"/>
          <w:sz w:val="24"/>
        </w:rPr>
        <w:t xml:space="preserve"> </w:t>
      </w:r>
      <w:r>
        <w:rPr>
          <w:sz w:val="24"/>
        </w:rPr>
        <w:t>be less</w:t>
      </w:r>
      <w:r>
        <w:rPr>
          <w:spacing w:val="-2"/>
          <w:sz w:val="24"/>
        </w:rPr>
        <w:t xml:space="preserve"> </w:t>
      </w:r>
      <w:r>
        <w:rPr>
          <w:sz w:val="24"/>
        </w:rPr>
        <w:t>than</w:t>
      </w:r>
      <w:r>
        <w:rPr>
          <w:spacing w:val="-2"/>
          <w:sz w:val="24"/>
        </w:rPr>
        <w:t xml:space="preserve"> </w:t>
      </w:r>
      <w:r>
        <w:rPr>
          <w:sz w:val="24"/>
        </w:rPr>
        <w:t>50-feet long.</w:t>
      </w:r>
    </w:p>
    <w:p w14:paraId="74D31CBB" w14:textId="77777777" w:rsidR="007F5C87" w:rsidRDefault="007F5C87" w:rsidP="007F5C87">
      <w:pPr>
        <w:pStyle w:val="a3"/>
        <w:spacing w:before="8"/>
        <w:rPr>
          <w:sz w:val="21"/>
        </w:rPr>
      </w:pPr>
    </w:p>
    <w:p w14:paraId="620230C9" w14:textId="77777777" w:rsidR="007F5C87" w:rsidRDefault="007F5C87" w:rsidP="007F5C87">
      <w:pPr>
        <w:pStyle w:val="a5"/>
        <w:numPr>
          <w:ilvl w:val="1"/>
          <w:numId w:val="1"/>
        </w:numPr>
        <w:tabs>
          <w:tab w:val="left" w:pos="905"/>
        </w:tabs>
        <w:ind w:left="904" w:hanging="288"/>
        <w:rPr>
          <w:sz w:val="24"/>
        </w:rPr>
      </w:pP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hardware</w:t>
      </w:r>
      <w:r>
        <w:rPr>
          <w:spacing w:val="-7"/>
          <w:sz w:val="24"/>
        </w:rPr>
        <w:t xml:space="preserve"> </w:t>
      </w:r>
      <w:r>
        <w:rPr>
          <w:sz w:val="24"/>
        </w:rPr>
        <w:t>can</w:t>
      </w:r>
      <w:r>
        <w:rPr>
          <w:spacing w:val="-7"/>
          <w:sz w:val="24"/>
        </w:rPr>
        <w:t xml:space="preserve"> </w:t>
      </w:r>
      <w:r>
        <w:rPr>
          <w:sz w:val="24"/>
        </w:rPr>
        <w:t>be</w:t>
      </w:r>
      <w:r>
        <w:rPr>
          <w:spacing w:val="-8"/>
          <w:sz w:val="24"/>
        </w:rPr>
        <w:t xml:space="preserve"> </w:t>
      </w:r>
      <w:r>
        <w:rPr>
          <w:sz w:val="24"/>
        </w:rPr>
        <w:t>configured</w:t>
      </w:r>
      <w:r>
        <w:rPr>
          <w:spacing w:val="-7"/>
          <w:sz w:val="24"/>
        </w:rPr>
        <w:t xml:space="preserve"> </w:t>
      </w:r>
      <w:r>
        <w:rPr>
          <w:sz w:val="24"/>
        </w:rPr>
        <w:t>to</w:t>
      </w:r>
      <w:r>
        <w:rPr>
          <w:spacing w:val="-6"/>
          <w:sz w:val="24"/>
        </w:rPr>
        <w:t xml:space="preserve"> </w:t>
      </w:r>
      <w:r>
        <w:rPr>
          <w:sz w:val="24"/>
        </w:rPr>
        <w:t>control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8"/>
          <w:sz w:val="24"/>
        </w:rPr>
        <w:t xml:space="preserve"> </w:t>
      </w:r>
      <w:r>
        <w:rPr>
          <w:sz w:val="24"/>
        </w:rPr>
        <w:t>exact</w:t>
      </w:r>
      <w:r>
        <w:rPr>
          <w:spacing w:val="-7"/>
          <w:sz w:val="24"/>
        </w:rPr>
        <w:t xml:space="preserve"> </w:t>
      </w:r>
      <w:r>
        <w:rPr>
          <w:sz w:val="24"/>
        </w:rPr>
        <w:t>number</w:t>
      </w:r>
      <w:r>
        <w:rPr>
          <w:spacing w:val="-7"/>
          <w:sz w:val="24"/>
        </w:rPr>
        <w:t xml:space="preserve"> </w:t>
      </w:r>
      <w:r>
        <w:rPr>
          <w:sz w:val="24"/>
        </w:rPr>
        <w:t>of</w:t>
      </w:r>
      <w:r>
        <w:rPr>
          <w:spacing w:val="-7"/>
          <w:sz w:val="24"/>
        </w:rPr>
        <w:t xml:space="preserve"> </w:t>
      </w:r>
      <w:r>
        <w:rPr>
          <w:sz w:val="24"/>
        </w:rPr>
        <w:t>bits</w:t>
      </w:r>
      <w:r>
        <w:rPr>
          <w:spacing w:val="-6"/>
          <w:sz w:val="24"/>
        </w:rPr>
        <w:t xml:space="preserve"> </w:t>
      </w:r>
      <w:r>
        <w:rPr>
          <w:sz w:val="24"/>
        </w:rPr>
        <w:t>per</w:t>
      </w:r>
      <w:r>
        <w:rPr>
          <w:spacing w:val="-8"/>
          <w:sz w:val="24"/>
        </w:rPr>
        <w:t xml:space="preserve"> </w:t>
      </w:r>
      <w:r>
        <w:rPr>
          <w:sz w:val="24"/>
        </w:rPr>
        <w:t>second.</w:t>
      </w:r>
    </w:p>
    <w:p w14:paraId="09167CCB" w14:textId="1E116548" w:rsidR="007F5C87" w:rsidRDefault="00634CAF" w:rsidP="007F5C87">
      <w:pPr>
        <w:pStyle w:val="a3"/>
        <w:spacing w:before="2"/>
        <w:rPr>
          <w:sz w:val="30"/>
        </w:rPr>
      </w:pPr>
      <w:r>
        <w:rPr>
          <w:rFonts w:ascii="等线" w:eastAsia="等线" w:hAnsi="等线" w:hint="eastAsia"/>
          <w:color w:val="D1D5DB"/>
          <w:shd w:val="clear" w:color="auto" w:fill="444654"/>
        </w:rPr>
        <w:t>RS-232-C 的连接长度可以远大于50英尺，但是连接长度越长，传输速率就越慢，同时容易出现噪声和数据传输错误。</w:t>
      </w:r>
    </w:p>
    <w:p w14:paraId="3EBE2F32" w14:textId="773579F0" w:rsidR="007F5C87" w:rsidRDefault="007F5C87" w:rsidP="007F5C87">
      <w:pPr>
        <w:pStyle w:val="a5"/>
        <w:numPr>
          <w:ilvl w:val="0"/>
          <w:numId w:val="1"/>
        </w:numPr>
        <w:tabs>
          <w:tab w:val="left" w:pos="538"/>
        </w:tabs>
        <w:ind w:hanging="281"/>
        <w:jc w:val="left"/>
        <w:rPr>
          <w:sz w:val="24"/>
        </w:rPr>
      </w:pPr>
      <w:r>
        <w:rPr>
          <w:sz w:val="24"/>
        </w:rPr>
        <w:t>Which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following</w:t>
      </w:r>
      <w:r>
        <w:rPr>
          <w:spacing w:val="-4"/>
          <w:sz w:val="24"/>
        </w:rPr>
        <w:t xml:space="preserve"> </w:t>
      </w:r>
      <w:r>
        <w:rPr>
          <w:sz w:val="24"/>
        </w:rPr>
        <w:t>about</w:t>
      </w:r>
      <w:r>
        <w:rPr>
          <w:spacing w:val="-1"/>
          <w:sz w:val="24"/>
        </w:rPr>
        <w:t xml:space="preserve"> </w:t>
      </w:r>
      <w:r>
        <w:rPr>
          <w:sz w:val="24"/>
        </w:rPr>
        <w:t>RS-232-C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WRONG?</w:t>
      </w:r>
      <w:r w:rsidR="00634CAF" w:rsidRPr="00634CAF">
        <w:rPr>
          <w:rFonts w:asciiTheme="minorEastAsia" w:eastAsiaTheme="minorEastAsia" w:hAnsiTheme="minorEastAsia" w:hint="eastAsia"/>
          <w:b/>
          <w:bCs/>
          <w:color w:val="FF0000"/>
          <w:sz w:val="24"/>
        </w:rPr>
        <w:t>B</w:t>
      </w:r>
    </w:p>
    <w:p w14:paraId="21255487" w14:textId="77777777" w:rsidR="007F5C87" w:rsidRDefault="007F5C87" w:rsidP="007F5C87">
      <w:pPr>
        <w:pStyle w:val="a3"/>
        <w:spacing w:before="9"/>
        <w:rPr>
          <w:sz w:val="23"/>
        </w:rPr>
      </w:pPr>
    </w:p>
    <w:p w14:paraId="30287DD6" w14:textId="77777777" w:rsidR="007F5C87" w:rsidRDefault="007F5C87" w:rsidP="007F5C87">
      <w:pPr>
        <w:pStyle w:val="a5"/>
        <w:numPr>
          <w:ilvl w:val="1"/>
          <w:numId w:val="1"/>
        </w:numPr>
        <w:tabs>
          <w:tab w:val="left" w:pos="911"/>
        </w:tabs>
        <w:ind w:hanging="294"/>
        <w:rPr>
          <w:sz w:val="24"/>
        </w:rPr>
      </w:pPr>
      <w:r>
        <w:rPr>
          <w:sz w:val="24"/>
        </w:rPr>
        <w:t>It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used</w:t>
      </w:r>
      <w:r>
        <w:rPr>
          <w:spacing w:val="-3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asynchronous,</w:t>
      </w:r>
      <w:r>
        <w:rPr>
          <w:spacing w:val="-1"/>
          <w:sz w:val="24"/>
        </w:rPr>
        <w:t xml:space="preserve"> </w:t>
      </w:r>
      <w:r>
        <w:rPr>
          <w:sz w:val="24"/>
        </w:rPr>
        <w:t>serial</w:t>
      </w:r>
      <w:r>
        <w:rPr>
          <w:spacing w:val="-2"/>
          <w:sz w:val="24"/>
        </w:rPr>
        <w:t xml:space="preserve"> </w:t>
      </w:r>
      <w:r>
        <w:rPr>
          <w:sz w:val="24"/>
        </w:rPr>
        <w:t>communication</w:t>
      </w:r>
      <w:r>
        <w:rPr>
          <w:spacing w:val="-2"/>
          <w:sz w:val="24"/>
        </w:rPr>
        <w:t xml:space="preserve"> </w:t>
      </w:r>
      <w:r>
        <w:rPr>
          <w:sz w:val="24"/>
        </w:rPr>
        <w:t>over</w:t>
      </w:r>
      <w:r>
        <w:rPr>
          <w:spacing w:val="-1"/>
          <w:sz w:val="24"/>
        </w:rPr>
        <w:t xml:space="preserve"> </w:t>
      </w:r>
      <w:r>
        <w:rPr>
          <w:sz w:val="24"/>
        </w:rPr>
        <w:t>short</w:t>
      </w:r>
      <w:r>
        <w:rPr>
          <w:spacing w:val="-1"/>
          <w:sz w:val="24"/>
        </w:rPr>
        <w:t xml:space="preserve"> </w:t>
      </w:r>
      <w:r>
        <w:rPr>
          <w:sz w:val="24"/>
        </w:rPr>
        <w:t>distances.</w:t>
      </w:r>
    </w:p>
    <w:p w14:paraId="1C703676" w14:textId="77777777" w:rsidR="007F5C87" w:rsidRDefault="007F5C87" w:rsidP="007F5C87">
      <w:pPr>
        <w:pStyle w:val="a3"/>
        <w:spacing w:before="8"/>
        <w:rPr>
          <w:sz w:val="21"/>
        </w:rPr>
      </w:pPr>
    </w:p>
    <w:p w14:paraId="17E61DCB" w14:textId="77777777" w:rsidR="007F5C87" w:rsidRDefault="007F5C87" w:rsidP="007F5C87">
      <w:pPr>
        <w:pStyle w:val="a5"/>
        <w:numPr>
          <w:ilvl w:val="1"/>
          <w:numId w:val="1"/>
        </w:numPr>
        <w:tabs>
          <w:tab w:val="left" w:pos="892"/>
        </w:tabs>
        <w:spacing w:line="312" w:lineRule="auto"/>
        <w:ind w:left="617" w:right="355" w:firstLine="0"/>
        <w:rPr>
          <w:sz w:val="24"/>
        </w:rPr>
      </w:pPr>
      <w:r>
        <w:rPr>
          <w:sz w:val="24"/>
        </w:rPr>
        <w:t>Negative</w:t>
      </w:r>
      <w:r>
        <w:rPr>
          <w:spacing w:val="-9"/>
          <w:sz w:val="24"/>
        </w:rPr>
        <w:t xml:space="preserve"> </w:t>
      </w:r>
      <w:r>
        <w:rPr>
          <w:sz w:val="24"/>
        </w:rPr>
        <w:t>voltage</w:t>
      </w:r>
      <w:r>
        <w:rPr>
          <w:spacing w:val="-8"/>
          <w:sz w:val="24"/>
        </w:rPr>
        <w:t xml:space="preserve"> </w:t>
      </w:r>
      <w:r>
        <w:rPr>
          <w:sz w:val="24"/>
        </w:rPr>
        <w:t>corresponds</w:t>
      </w:r>
      <w:r>
        <w:rPr>
          <w:spacing w:val="-7"/>
          <w:sz w:val="24"/>
        </w:rPr>
        <w:t xml:space="preserve"> </w:t>
      </w:r>
      <w:r>
        <w:rPr>
          <w:sz w:val="24"/>
        </w:rPr>
        <w:t>to</w:t>
      </w:r>
      <w:r>
        <w:rPr>
          <w:spacing w:val="-7"/>
          <w:sz w:val="24"/>
        </w:rPr>
        <w:t xml:space="preserve"> </w:t>
      </w:r>
      <w:r>
        <w:rPr>
          <w:sz w:val="24"/>
        </w:rPr>
        <w:t>logical</w:t>
      </w:r>
      <w:r>
        <w:rPr>
          <w:spacing w:val="-8"/>
          <w:sz w:val="24"/>
        </w:rPr>
        <w:t xml:space="preserve"> </w:t>
      </w:r>
      <w:r>
        <w:rPr>
          <w:sz w:val="24"/>
        </w:rPr>
        <w:t>0,</w:t>
      </w:r>
      <w:r>
        <w:rPr>
          <w:spacing w:val="-7"/>
          <w:sz w:val="24"/>
        </w:rPr>
        <w:t xml:space="preserve"> </w:t>
      </w:r>
      <w:r>
        <w:rPr>
          <w:sz w:val="24"/>
        </w:rPr>
        <w:t>while</w:t>
      </w:r>
      <w:r>
        <w:rPr>
          <w:spacing w:val="-7"/>
          <w:sz w:val="24"/>
        </w:rPr>
        <w:t xml:space="preserve"> </w:t>
      </w:r>
      <w:r>
        <w:rPr>
          <w:sz w:val="24"/>
        </w:rPr>
        <w:t>positive</w:t>
      </w:r>
      <w:r>
        <w:rPr>
          <w:spacing w:val="-7"/>
          <w:sz w:val="24"/>
        </w:rPr>
        <w:t xml:space="preserve"> </w:t>
      </w:r>
      <w:r>
        <w:rPr>
          <w:sz w:val="24"/>
        </w:rPr>
        <w:t>voltage</w:t>
      </w:r>
      <w:r>
        <w:rPr>
          <w:spacing w:val="-9"/>
          <w:sz w:val="24"/>
        </w:rPr>
        <w:t xml:space="preserve"> </w:t>
      </w:r>
      <w:r>
        <w:rPr>
          <w:sz w:val="24"/>
        </w:rPr>
        <w:t>means</w:t>
      </w:r>
      <w:r>
        <w:rPr>
          <w:spacing w:val="-7"/>
          <w:sz w:val="24"/>
        </w:rPr>
        <w:t xml:space="preserve"> </w:t>
      </w:r>
      <w:r>
        <w:rPr>
          <w:sz w:val="24"/>
        </w:rPr>
        <w:t>logical</w:t>
      </w:r>
      <w:r>
        <w:rPr>
          <w:spacing w:val="-57"/>
          <w:sz w:val="24"/>
        </w:rPr>
        <w:t xml:space="preserve"> </w:t>
      </w:r>
      <w:r>
        <w:rPr>
          <w:sz w:val="24"/>
        </w:rPr>
        <w:t>1.</w:t>
      </w:r>
    </w:p>
    <w:p w14:paraId="7211AED0" w14:textId="77777777" w:rsidR="007F5C87" w:rsidRDefault="007F5C87" w:rsidP="007F5C87">
      <w:pPr>
        <w:pStyle w:val="a5"/>
        <w:numPr>
          <w:ilvl w:val="1"/>
          <w:numId w:val="1"/>
        </w:numPr>
        <w:tabs>
          <w:tab w:val="left" w:pos="901"/>
        </w:tabs>
        <w:spacing w:before="170" w:line="312" w:lineRule="auto"/>
        <w:ind w:left="617" w:right="354" w:firstLine="0"/>
        <w:rPr>
          <w:sz w:val="24"/>
        </w:rPr>
      </w:pPr>
      <w:r>
        <w:rPr>
          <w:sz w:val="24"/>
        </w:rPr>
        <w:t>A</w:t>
      </w:r>
      <w:r>
        <w:rPr>
          <w:spacing w:val="2"/>
          <w:sz w:val="24"/>
        </w:rPr>
        <w:t xml:space="preserve"> </w:t>
      </w:r>
      <w:r>
        <w:rPr>
          <w:sz w:val="24"/>
        </w:rPr>
        <w:t>sender</w:t>
      </w:r>
      <w:r>
        <w:rPr>
          <w:spacing w:val="1"/>
          <w:sz w:val="24"/>
        </w:rPr>
        <w:t xml:space="preserve"> </w:t>
      </w:r>
      <w:r>
        <w:rPr>
          <w:sz w:val="24"/>
        </w:rPr>
        <w:t>transmits</w:t>
      </w:r>
      <w:r>
        <w:rPr>
          <w:spacing w:val="2"/>
          <w:sz w:val="24"/>
        </w:rPr>
        <w:t xml:space="preserve"> </w:t>
      </w:r>
      <w:r>
        <w:rPr>
          <w:sz w:val="24"/>
        </w:rPr>
        <w:t>all</w:t>
      </w:r>
      <w:r>
        <w:rPr>
          <w:spacing w:val="1"/>
          <w:sz w:val="24"/>
        </w:rPr>
        <w:t xml:space="preserve"> </w:t>
      </w:r>
      <w:r>
        <w:rPr>
          <w:sz w:val="24"/>
        </w:rPr>
        <w:t>bits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2"/>
          <w:sz w:val="24"/>
        </w:rPr>
        <w:t xml:space="preserve"> </w:t>
      </w:r>
      <w:r>
        <w:rPr>
          <w:sz w:val="24"/>
        </w:rPr>
        <w:t>byte</w:t>
      </w:r>
      <w:r>
        <w:rPr>
          <w:spacing w:val="2"/>
          <w:sz w:val="24"/>
        </w:rPr>
        <w:t xml:space="preserve"> </w:t>
      </w:r>
      <w:r>
        <w:rPr>
          <w:sz w:val="24"/>
        </w:rPr>
        <w:t>one</w:t>
      </w:r>
      <w:r>
        <w:rPr>
          <w:spacing w:val="1"/>
          <w:sz w:val="24"/>
        </w:rPr>
        <w:t xml:space="preserve"> </w:t>
      </w:r>
      <w:r>
        <w:rPr>
          <w:sz w:val="24"/>
        </w:rPr>
        <w:t>after</w:t>
      </w:r>
      <w:r>
        <w:rPr>
          <w:spacing w:val="1"/>
          <w:sz w:val="24"/>
        </w:rPr>
        <w:t xml:space="preserve"> </w:t>
      </w:r>
      <w:r>
        <w:rPr>
          <w:sz w:val="24"/>
        </w:rPr>
        <w:t>another</w:t>
      </w:r>
      <w:r>
        <w:rPr>
          <w:spacing w:val="3"/>
          <w:sz w:val="24"/>
        </w:rPr>
        <w:t xml:space="preserve"> </w:t>
      </w:r>
      <w:r>
        <w:rPr>
          <w:sz w:val="24"/>
        </w:rPr>
        <w:t>with</w:t>
      </w:r>
      <w:r>
        <w:rPr>
          <w:spacing w:val="2"/>
          <w:sz w:val="24"/>
        </w:rPr>
        <w:t xml:space="preserve"> </w:t>
      </w:r>
      <w:r>
        <w:rPr>
          <w:sz w:val="24"/>
        </w:rPr>
        <w:t>no</w:t>
      </w:r>
      <w:r>
        <w:rPr>
          <w:spacing w:val="2"/>
          <w:sz w:val="24"/>
        </w:rPr>
        <w:t xml:space="preserve"> </w:t>
      </w:r>
      <w:r>
        <w:rPr>
          <w:sz w:val="24"/>
        </w:rPr>
        <w:t>delay</w:t>
      </w:r>
      <w:r>
        <w:rPr>
          <w:spacing w:val="2"/>
          <w:sz w:val="24"/>
        </w:rPr>
        <w:t xml:space="preserve"> </w:t>
      </w:r>
      <w:r>
        <w:rPr>
          <w:sz w:val="24"/>
        </w:rPr>
        <w:t>between</w:t>
      </w:r>
      <w:r>
        <w:rPr>
          <w:spacing w:val="-57"/>
          <w:sz w:val="24"/>
        </w:rPr>
        <w:t xml:space="preserve"> </w:t>
      </w:r>
      <w:r>
        <w:rPr>
          <w:sz w:val="24"/>
        </w:rPr>
        <w:t>them.</w:t>
      </w:r>
    </w:p>
    <w:p w14:paraId="2B6C5900" w14:textId="77777777" w:rsidR="007F5C87" w:rsidRDefault="007F5C87" w:rsidP="007F5C87">
      <w:pPr>
        <w:pStyle w:val="a5"/>
        <w:numPr>
          <w:ilvl w:val="1"/>
          <w:numId w:val="1"/>
        </w:numPr>
        <w:tabs>
          <w:tab w:val="left" w:pos="911"/>
        </w:tabs>
        <w:spacing w:before="168"/>
        <w:ind w:hanging="294"/>
        <w:rPr>
          <w:sz w:val="24"/>
        </w:rPr>
      </w:pPr>
      <w:r>
        <w:rPr>
          <w:sz w:val="24"/>
        </w:rPr>
        <w:t>RS-232-C</w:t>
      </w:r>
      <w:r>
        <w:rPr>
          <w:spacing w:val="-2"/>
          <w:sz w:val="24"/>
        </w:rPr>
        <w:t xml:space="preserve"> </w:t>
      </w:r>
      <w:r>
        <w:rPr>
          <w:sz w:val="24"/>
        </w:rPr>
        <w:t>uses</w:t>
      </w:r>
      <w:r>
        <w:rPr>
          <w:spacing w:val="-1"/>
          <w:sz w:val="24"/>
        </w:rPr>
        <w:t xml:space="preserve"> </w:t>
      </w:r>
      <w:r>
        <w:rPr>
          <w:sz w:val="24"/>
        </w:rPr>
        <w:t>voltage</w:t>
      </w:r>
      <w:r>
        <w:rPr>
          <w:spacing w:val="-1"/>
          <w:sz w:val="24"/>
        </w:rPr>
        <w:t xml:space="preserve"> </w:t>
      </w:r>
      <w:r>
        <w:rPr>
          <w:sz w:val="24"/>
        </w:rPr>
        <w:t>ranging</w:t>
      </w:r>
      <w:r>
        <w:rPr>
          <w:spacing w:val="-3"/>
          <w:sz w:val="24"/>
        </w:rPr>
        <w:t xml:space="preserve"> </w:t>
      </w:r>
      <w:r>
        <w:rPr>
          <w:sz w:val="24"/>
        </w:rPr>
        <w:t>from</w:t>
      </w:r>
      <w:r>
        <w:rPr>
          <w:spacing w:val="-1"/>
          <w:sz w:val="24"/>
        </w:rPr>
        <w:t xml:space="preserve"> </w:t>
      </w:r>
      <w:r>
        <w:rPr>
          <w:sz w:val="24"/>
        </w:rPr>
        <w:t>-15</w:t>
      </w:r>
      <w:r>
        <w:rPr>
          <w:spacing w:val="-1"/>
          <w:sz w:val="24"/>
        </w:rPr>
        <w:t xml:space="preserve"> </w:t>
      </w:r>
      <w:r>
        <w:rPr>
          <w:sz w:val="24"/>
        </w:rPr>
        <w:t>volts</w:t>
      </w:r>
      <w:r>
        <w:rPr>
          <w:spacing w:val="-1"/>
          <w:sz w:val="24"/>
        </w:rPr>
        <w:t xml:space="preserve"> </w:t>
      </w:r>
      <w:r>
        <w:rPr>
          <w:sz w:val="24"/>
        </w:rPr>
        <w:t>to +15</w:t>
      </w:r>
      <w:r>
        <w:rPr>
          <w:spacing w:val="-1"/>
          <w:sz w:val="24"/>
        </w:rPr>
        <w:t xml:space="preserve"> </w:t>
      </w:r>
      <w:r>
        <w:rPr>
          <w:sz w:val="24"/>
        </w:rPr>
        <w:t>volts.</w:t>
      </w:r>
    </w:p>
    <w:p w14:paraId="769F1D27" w14:textId="77777777" w:rsidR="007F5C87" w:rsidRDefault="007F5C87" w:rsidP="007F5C87">
      <w:pPr>
        <w:pStyle w:val="a3"/>
        <w:rPr>
          <w:sz w:val="30"/>
        </w:rPr>
      </w:pPr>
    </w:p>
    <w:p w14:paraId="512E5E4C" w14:textId="2DA76949" w:rsidR="007F5C87" w:rsidRDefault="007F5C87" w:rsidP="007F5C87">
      <w:pPr>
        <w:pStyle w:val="a5"/>
        <w:numPr>
          <w:ilvl w:val="0"/>
          <w:numId w:val="1"/>
        </w:numPr>
        <w:tabs>
          <w:tab w:val="left" w:pos="538"/>
        </w:tabs>
        <w:ind w:hanging="281"/>
        <w:jc w:val="left"/>
        <w:rPr>
          <w:sz w:val="24"/>
        </w:rPr>
      </w:pPr>
      <w:r>
        <w:rPr>
          <w:sz w:val="24"/>
        </w:rPr>
        <w:t>Which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following</w:t>
      </w:r>
      <w:r>
        <w:rPr>
          <w:spacing w:val="-3"/>
          <w:sz w:val="24"/>
        </w:rPr>
        <w:t xml:space="preserve"> </w:t>
      </w:r>
      <w:r>
        <w:rPr>
          <w:sz w:val="24"/>
        </w:rPr>
        <w:t>standards</w:t>
      </w:r>
      <w:r>
        <w:rPr>
          <w:spacing w:val="-2"/>
          <w:sz w:val="24"/>
        </w:rPr>
        <w:t xml:space="preserve"> </w:t>
      </w:r>
      <w:r>
        <w:rPr>
          <w:sz w:val="24"/>
        </w:rPr>
        <w:t>has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HIGHEST</w:t>
      </w:r>
      <w:r>
        <w:rPr>
          <w:spacing w:val="-2"/>
          <w:sz w:val="24"/>
        </w:rPr>
        <w:t xml:space="preserve"> </w:t>
      </w:r>
      <w:r>
        <w:rPr>
          <w:sz w:val="24"/>
        </w:rPr>
        <w:t>bit</w:t>
      </w:r>
      <w:r>
        <w:rPr>
          <w:spacing w:val="-2"/>
          <w:sz w:val="24"/>
        </w:rPr>
        <w:t xml:space="preserve"> </w:t>
      </w:r>
      <w:r>
        <w:rPr>
          <w:sz w:val="24"/>
        </w:rPr>
        <w:t>rate?</w:t>
      </w:r>
      <w:r w:rsidR="00634CAF" w:rsidRPr="00634CAF">
        <w:rPr>
          <w:rFonts w:asciiTheme="minorEastAsia" w:eastAsiaTheme="minorEastAsia" w:hAnsiTheme="minorEastAsia" w:hint="eastAsia"/>
          <w:b/>
          <w:bCs/>
          <w:color w:val="FF0000"/>
          <w:sz w:val="24"/>
        </w:rPr>
        <w:t>D</w:t>
      </w:r>
    </w:p>
    <w:p w14:paraId="7AE470A2" w14:textId="77777777" w:rsidR="007F5C87" w:rsidRDefault="007F5C87" w:rsidP="007F5C87">
      <w:pPr>
        <w:pStyle w:val="a3"/>
        <w:spacing w:before="11"/>
        <w:rPr>
          <w:sz w:val="23"/>
        </w:rPr>
      </w:pPr>
    </w:p>
    <w:p w14:paraId="28C1EDB1" w14:textId="77777777" w:rsidR="007F5C87" w:rsidRDefault="007F5C87" w:rsidP="007F5C87">
      <w:pPr>
        <w:pStyle w:val="a5"/>
        <w:numPr>
          <w:ilvl w:val="1"/>
          <w:numId w:val="1"/>
        </w:numPr>
        <w:tabs>
          <w:tab w:val="left" w:pos="911"/>
          <w:tab w:val="left" w:pos="2405"/>
          <w:tab w:val="left" w:pos="4533"/>
          <w:tab w:val="left" w:pos="6516"/>
        </w:tabs>
        <w:ind w:hanging="294"/>
        <w:rPr>
          <w:sz w:val="24"/>
        </w:rPr>
      </w:pPr>
      <w:r>
        <w:rPr>
          <w:sz w:val="24"/>
        </w:rPr>
        <w:t>RS-232-C</w:t>
      </w:r>
      <w:r>
        <w:rPr>
          <w:sz w:val="24"/>
        </w:rPr>
        <w:tab/>
        <w:t>B.</w:t>
      </w:r>
      <w:r>
        <w:rPr>
          <w:spacing w:val="-1"/>
          <w:sz w:val="24"/>
        </w:rPr>
        <w:t xml:space="preserve"> </w:t>
      </w:r>
      <w:r>
        <w:rPr>
          <w:sz w:val="24"/>
        </w:rPr>
        <w:t>10BaseT</w:t>
      </w:r>
      <w:r>
        <w:rPr>
          <w:sz w:val="24"/>
        </w:rPr>
        <w:tab/>
        <w:t>C.</w:t>
      </w:r>
      <w:r>
        <w:rPr>
          <w:spacing w:val="-1"/>
          <w:sz w:val="24"/>
        </w:rPr>
        <w:t xml:space="preserve"> </w:t>
      </w:r>
      <w:r>
        <w:rPr>
          <w:sz w:val="24"/>
        </w:rPr>
        <w:t>ASDL</w:t>
      </w:r>
      <w:r>
        <w:rPr>
          <w:sz w:val="24"/>
        </w:rPr>
        <w:tab/>
        <w:t>D.</w:t>
      </w:r>
      <w:r>
        <w:rPr>
          <w:spacing w:val="-2"/>
          <w:sz w:val="24"/>
        </w:rPr>
        <w:t xml:space="preserve"> </w:t>
      </w:r>
      <w:r>
        <w:rPr>
          <w:sz w:val="24"/>
        </w:rPr>
        <w:t>OC-3</w:t>
      </w:r>
    </w:p>
    <w:p w14:paraId="5DF65885" w14:textId="77777777" w:rsidR="001105FE" w:rsidRPr="001105FE" w:rsidRDefault="001105FE" w:rsidP="001105FE">
      <w:pPr>
        <w:pStyle w:val="a5"/>
        <w:tabs>
          <w:tab w:val="left" w:pos="538"/>
        </w:tabs>
        <w:ind w:firstLine="0"/>
        <w:rPr>
          <w:sz w:val="24"/>
        </w:rPr>
      </w:pPr>
      <w:r w:rsidRPr="001105FE">
        <w:rPr>
          <w:rFonts w:ascii="等线" w:eastAsia="等线" w:hAnsi="等线"/>
          <w:color w:val="D1D5DB"/>
          <w:sz w:val="24"/>
          <w:szCs w:val="24"/>
          <w:shd w:val="clear" w:color="auto" w:fill="444654"/>
        </w:rPr>
        <w:t xml:space="preserve">OC-3 </w:t>
      </w:r>
      <w:r w:rsidRPr="001105FE">
        <w:rPr>
          <w:rFonts w:ascii="等线" w:eastAsia="等线" w:hAnsi="等线" w:hint="eastAsia"/>
          <w:color w:val="D1D5DB"/>
          <w:sz w:val="24"/>
          <w:szCs w:val="24"/>
          <w:shd w:val="clear" w:color="auto" w:fill="444654"/>
        </w:rPr>
        <w:t>标准具有最高的比特率，为</w:t>
      </w:r>
      <w:r w:rsidRPr="001105FE">
        <w:rPr>
          <w:rFonts w:ascii="等线" w:eastAsia="等线" w:hAnsi="等线"/>
          <w:color w:val="D1D5DB"/>
          <w:sz w:val="24"/>
          <w:szCs w:val="24"/>
          <w:shd w:val="clear" w:color="auto" w:fill="444654"/>
        </w:rPr>
        <w:t>155 Mbps</w:t>
      </w:r>
      <w:r w:rsidRPr="001105FE">
        <w:rPr>
          <w:rFonts w:ascii="等线" w:eastAsia="等线" w:hAnsi="等线" w:hint="eastAsia"/>
          <w:color w:val="D1D5DB"/>
          <w:sz w:val="24"/>
          <w:szCs w:val="24"/>
          <w:shd w:val="clear" w:color="auto" w:fill="444654"/>
        </w:rPr>
        <w:t>。</w:t>
      </w:r>
      <w:r w:rsidRPr="001105FE">
        <w:rPr>
          <w:rFonts w:ascii="等线" w:eastAsia="等线" w:hAnsi="等线"/>
          <w:color w:val="D1D5DB"/>
          <w:sz w:val="24"/>
          <w:szCs w:val="24"/>
          <w:shd w:val="clear" w:color="auto" w:fill="444654"/>
        </w:rPr>
        <w:t xml:space="preserve">RS-232-C </w:t>
      </w:r>
      <w:r w:rsidRPr="001105FE">
        <w:rPr>
          <w:rFonts w:ascii="等线" w:eastAsia="等线" w:hAnsi="等线" w:hint="eastAsia"/>
          <w:color w:val="D1D5DB"/>
          <w:sz w:val="24"/>
          <w:szCs w:val="24"/>
          <w:shd w:val="clear" w:color="auto" w:fill="444654"/>
        </w:rPr>
        <w:t>标准的比特率最高为</w:t>
      </w:r>
      <w:r w:rsidRPr="001105FE">
        <w:rPr>
          <w:rFonts w:ascii="等线" w:eastAsia="等线" w:hAnsi="等线"/>
          <w:color w:val="D1D5DB"/>
          <w:sz w:val="24"/>
          <w:szCs w:val="24"/>
          <w:shd w:val="clear" w:color="auto" w:fill="444654"/>
        </w:rPr>
        <w:t>20 kbps</w:t>
      </w:r>
      <w:r w:rsidRPr="001105FE">
        <w:rPr>
          <w:rFonts w:ascii="等线" w:eastAsia="等线" w:hAnsi="等线" w:hint="eastAsia"/>
          <w:color w:val="D1D5DB"/>
          <w:sz w:val="24"/>
          <w:szCs w:val="24"/>
          <w:shd w:val="clear" w:color="auto" w:fill="444654"/>
        </w:rPr>
        <w:t>，</w:t>
      </w:r>
      <w:r w:rsidRPr="001105FE">
        <w:rPr>
          <w:rFonts w:ascii="等线" w:eastAsia="等线" w:hAnsi="等线"/>
          <w:color w:val="D1D5DB"/>
          <w:sz w:val="24"/>
          <w:szCs w:val="24"/>
          <w:shd w:val="clear" w:color="auto" w:fill="444654"/>
        </w:rPr>
        <w:t xml:space="preserve">10BaseT </w:t>
      </w:r>
      <w:r w:rsidRPr="001105FE">
        <w:rPr>
          <w:rFonts w:ascii="等线" w:eastAsia="等线" w:hAnsi="等线" w:hint="eastAsia"/>
          <w:color w:val="D1D5DB"/>
          <w:sz w:val="24"/>
          <w:szCs w:val="24"/>
          <w:shd w:val="clear" w:color="auto" w:fill="444654"/>
        </w:rPr>
        <w:t>标准的比特率为</w:t>
      </w:r>
      <w:r w:rsidRPr="001105FE">
        <w:rPr>
          <w:rFonts w:ascii="等线" w:eastAsia="等线" w:hAnsi="等线"/>
          <w:color w:val="D1D5DB"/>
          <w:sz w:val="24"/>
          <w:szCs w:val="24"/>
          <w:shd w:val="clear" w:color="auto" w:fill="444654"/>
        </w:rPr>
        <w:t>10 Mbps</w:t>
      </w:r>
      <w:r w:rsidRPr="001105FE">
        <w:rPr>
          <w:rFonts w:ascii="等线" w:eastAsia="等线" w:hAnsi="等线" w:hint="eastAsia"/>
          <w:color w:val="D1D5DB"/>
          <w:sz w:val="24"/>
          <w:szCs w:val="24"/>
          <w:shd w:val="clear" w:color="auto" w:fill="444654"/>
        </w:rPr>
        <w:t>，</w:t>
      </w:r>
      <w:r w:rsidRPr="001105FE">
        <w:rPr>
          <w:rFonts w:ascii="等线" w:eastAsia="等线" w:hAnsi="等线"/>
          <w:color w:val="D1D5DB"/>
          <w:sz w:val="24"/>
          <w:szCs w:val="24"/>
          <w:shd w:val="clear" w:color="auto" w:fill="444654"/>
        </w:rPr>
        <w:t xml:space="preserve">ASDL </w:t>
      </w:r>
      <w:r w:rsidRPr="001105FE">
        <w:rPr>
          <w:rFonts w:ascii="等线" w:eastAsia="等线" w:hAnsi="等线" w:hint="eastAsia"/>
          <w:color w:val="D1D5DB"/>
          <w:sz w:val="24"/>
          <w:szCs w:val="24"/>
          <w:shd w:val="clear" w:color="auto" w:fill="444654"/>
        </w:rPr>
        <w:t>标准的比特率为</w:t>
      </w:r>
      <w:r w:rsidRPr="001105FE">
        <w:rPr>
          <w:rFonts w:ascii="等线" w:eastAsia="等线" w:hAnsi="等线"/>
          <w:color w:val="D1D5DB"/>
          <w:sz w:val="24"/>
          <w:szCs w:val="24"/>
          <w:shd w:val="clear" w:color="auto" w:fill="444654"/>
        </w:rPr>
        <w:t>8 Mbps</w:t>
      </w:r>
      <w:r w:rsidRPr="001105FE">
        <w:rPr>
          <w:rFonts w:ascii="等线" w:eastAsia="等线" w:hAnsi="等线" w:hint="eastAsia"/>
          <w:color w:val="D1D5DB"/>
          <w:sz w:val="24"/>
          <w:szCs w:val="24"/>
          <w:shd w:val="clear" w:color="auto" w:fill="444654"/>
        </w:rPr>
        <w:t>。</w:t>
      </w:r>
    </w:p>
    <w:p w14:paraId="4A9AE846" w14:textId="25B2F88F" w:rsidR="007F5C87" w:rsidRDefault="007F5C87" w:rsidP="007F5C87">
      <w:pPr>
        <w:pStyle w:val="a5"/>
        <w:numPr>
          <w:ilvl w:val="0"/>
          <w:numId w:val="1"/>
        </w:numPr>
        <w:tabs>
          <w:tab w:val="left" w:pos="538"/>
        </w:tabs>
        <w:ind w:hanging="281"/>
        <w:jc w:val="left"/>
        <w:rPr>
          <w:sz w:val="24"/>
        </w:rPr>
      </w:pPr>
      <w:r>
        <w:rPr>
          <w:sz w:val="24"/>
        </w:rPr>
        <w:t>Which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following</w:t>
      </w:r>
      <w:r>
        <w:rPr>
          <w:spacing w:val="-3"/>
          <w:sz w:val="24"/>
        </w:rPr>
        <w:t xml:space="preserve"> </w:t>
      </w:r>
      <w:r>
        <w:rPr>
          <w:sz w:val="24"/>
        </w:rPr>
        <w:t>statement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WRONG?</w:t>
      </w:r>
      <w:r w:rsidR="00634CAF" w:rsidRPr="00634CAF">
        <w:rPr>
          <w:rFonts w:asciiTheme="minorEastAsia" w:eastAsiaTheme="minorEastAsia" w:hAnsiTheme="minorEastAsia" w:hint="eastAsia"/>
          <w:b/>
          <w:bCs/>
          <w:color w:val="FF0000"/>
          <w:sz w:val="24"/>
        </w:rPr>
        <w:t>B</w:t>
      </w:r>
    </w:p>
    <w:p w14:paraId="73E51A68" w14:textId="5DDB9832" w:rsidR="007F5C87" w:rsidRDefault="007F5C87" w:rsidP="007F5C87">
      <w:pPr>
        <w:pStyle w:val="a5"/>
        <w:numPr>
          <w:ilvl w:val="1"/>
          <w:numId w:val="1"/>
        </w:numPr>
        <w:tabs>
          <w:tab w:val="left" w:pos="928"/>
        </w:tabs>
        <w:spacing w:before="1" w:line="312" w:lineRule="auto"/>
        <w:ind w:left="617" w:right="354" w:firstLine="0"/>
        <w:rPr>
          <w:sz w:val="24"/>
        </w:rPr>
      </w:pPr>
      <w:r>
        <w:rPr>
          <w:sz w:val="24"/>
        </w:rPr>
        <w:t>Computers</w:t>
      </w:r>
      <w:r>
        <w:rPr>
          <w:spacing w:val="16"/>
          <w:sz w:val="24"/>
        </w:rPr>
        <w:t xml:space="preserve"> </w:t>
      </w:r>
      <w:r>
        <w:rPr>
          <w:sz w:val="24"/>
        </w:rPr>
        <w:t>CANNOT</w:t>
      </w:r>
      <w:r>
        <w:rPr>
          <w:spacing w:val="15"/>
          <w:sz w:val="24"/>
        </w:rPr>
        <w:t xml:space="preserve"> </w:t>
      </w:r>
      <w:r>
        <w:rPr>
          <w:sz w:val="24"/>
        </w:rPr>
        <w:t>tell</w:t>
      </w:r>
      <w:r>
        <w:rPr>
          <w:spacing w:val="16"/>
          <w:sz w:val="24"/>
        </w:rPr>
        <w:t xml:space="preserve"> </w:t>
      </w:r>
      <w:r>
        <w:rPr>
          <w:sz w:val="24"/>
        </w:rPr>
        <w:t>whether</w:t>
      </w:r>
      <w:r>
        <w:rPr>
          <w:spacing w:val="16"/>
          <w:sz w:val="24"/>
        </w:rPr>
        <w:t xml:space="preserve"> </w:t>
      </w:r>
      <w:r>
        <w:rPr>
          <w:sz w:val="24"/>
        </w:rPr>
        <w:t>they</w:t>
      </w:r>
      <w:r>
        <w:rPr>
          <w:spacing w:val="15"/>
          <w:sz w:val="24"/>
        </w:rPr>
        <w:t xml:space="preserve"> </w:t>
      </w:r>
      <w:r>
        <w:rPr>
          <w:sz w:val="24"/>
        </w:rPr>
        <w:t>are</w:t>
      </w:r>
      <w:r>
        <w:rPr>
          <w:spacing w:val="15"/>
          <w:sz w:val="24"/>
        </w:rPr>
        <w:t xml:space="preserve"> </w:t>
      </w:r>
      <w:r>
        <w:rPr>
          <w:sz w:val="24"/>
        </w:rPr>
        <w:t>on</w:t>
      </w:r>
      <w:r>
        <w:rPr>
          <w:spacing w:val="15"/>
          <w:sz w:val="24"/>
        </w:rPr>
        <w:t xml:space="preserve"> </w:t>
      </w:r>
      <w:r>
        <w:rPr>
          <w:sz w:val="24"/>
        </w:rPr>
        <w:t>a</w:t>
      </w:r>
      <w:r>
        <w:rPr>
          <w:spacing w:val="16"/>
          <w:sz w:val="24"/>
        </w:rPr>
        <w:t xml:space="preserve"> </w:t>
      </w:r>
      <w:r>
        <w:rPr>
          <w:sz w:val="24"/>
        </w:rPr>
        <w:t>single</w:t>
      </w:r>
      <w:r>
        <w:rPr>
          <w:spacing w:val="14"/>
          <w:sz w:val="24"/>
        </w:rPr>
        <w:t xml:space="preserve"> </w:t>
      </w:r>
      <w:r>
        <w:rPr>
          <w:sz w:val="24"/>
        </w:rPr>
        <w:t>segment</w:t>
      </w:r>
      <w:r>
        <w:rPr>
          <w:spacing w:val="16"/>
          <w:sz w:val="24"/>
        </w:rPr>
        <w:t xml:space="preserve"> </w:t>
      </w:r>
      <w:r>
        <w:rPr>
          <w:sz w:val="24"/>
        </w:rPr>
        <w:t>or</w:t>
      </w:r>
      <w:r>
        <w:rPr>
          <w:spacing w:val="16"/>
          <w:sz w:val="24"/>
        </w:rPr>
        <w:t xml:space="preserve"> </w:t>
      </w:r>
      <w:r>
        <w:rPr>
          <w:sz w:val="24"/>
        </w:rPr>
        <w:t>a</w:t>
      </w:r>
      <w:r>
        <w:rPr>
          <w:spacing w:val="16"/>
          <w:sz w:val="24"/>
        </w:rPr>
        <w:t xml:space="preserve"> </w:t>
      </w:r>
      <w:r>
        <w:rPr>
          <w:sz w:val="24"/>
        </w:rPr>
        <w:t>bridged</w:t>
      </w:r>
      <w:r>
        <w:rPr>
          <w:spacing w:val="-57"/>
          <w:sz w:val="24"/>
        </w:rPr>
        <w:t xml:space="preserve"> </w:t>
      </w:r>
      <w:r>
        <w:rPr>
          <w:sz w:val="24"/>
        </w:rPr>
        <w:t>LAN.</w:t>
      </w:r>
    </w:p>
    <w:p w14:paraId="4C6AB0EF" w14:textId="18D1EDBA" w:rsidR="00DB38D4" w:rsidRDefault="00DB38D4" w:rsidP="00DB38D4">
      <w:pPr>
        <w:pStyle w:val="a5"/>
        <w:tabs>
          <w:tab w:val="left" w:pos="928"/>
        </w:tabs>
        <w:spacing w:before="1" w:line="312" w:lineRule="auto"/>
        <w:ind w:left="617" w:right="354" w:firstLine="0"/>
        <w:rPr>
          <w:sz w:val="24"/>
        </w:rPr>
      </w:pPr>
      <w:r>
        <w:rPr>
          <w:rFonts w:ascii="等线" w:eastAsia="等线" w:hAnsi="等线" w:hint="eastAsia"/>
          <w:color w:val="D1D5DB"/>
          <w:shd w:val="clear" w:color="auto" w:fill="444654"/>
        </w:rPr>
        <w:t>计算机无法感知LAN的拓扑结构，无法区分单个网络段和桥接的LAN。</w:t>
      </w:r>
    </w:p>
    <w:p w14:paraId="3732F866" w14:textId="77777777" w:rsidR="007F5C87" w:rsidRDefault="007F5C87" w:rsidP="007F5C87">
      <w:pPr>
        <w:pStyle w:val="a5"/>
        <w:numPr>
          <w:ilvl w:val="1"/>
          <w:numId w:val="1"/>
        </w:numPr>
        <w:tabs>
          <w:tab w:val="left" w:pos="898"/>
        </w:tabs>
        <w:spacing w:before="169"/>
        <w:ind w:left="897" w:hanging="281"/>
        <w:rPr>
          <w:sz w:val="24"/>
        </w:rPr>
      </w:pP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RS-232-C</w:t>
      </w:r>
      <w:r>
        <w:rPr>
          <w:spacing w:val="-2"/>
          <w:sz w:val="24"/>
        </w:rPr>
        <w:t xml:space="preserve"> </w:t>
      </w:r>
      <w:r>
        <w:rPr>
          <w:sz w:val="24"/>
        </w:rPr>
        <w:t>connection</w:t>
      </w:r>
      <w:r>
        <w:rPr>
          <w:spacing w:val="-1"/>
          <w:sz w:val="24"/>
        </w:rPr>
        <w:t xml:space="preserve"> </w:t>
      </w:r>
      <w:r>
        <w:rPr>
          <w:sz w:val="24"/>
        </w:rPr>
        <w:t>must</w:t>
      </w:r>
      <w:r>
        <w:rPr>
          <w:spacing w:val="-1"/>
          <w:sz w:val="24"/>
        </w:rPr>
        <w:t xml:space="preserve"> </w:t>
      </w:r>
      <w:r>
        <w:rPr>
          <w:sz w:val="24"/>
        </w:rPr>
        <w:t>be</w:t>
      </w:r>
      <w:r>
        <w:rPr>
          <w:spacing w:val="-2"/>
          <w:sz w:val="24"/>
        </w:rPr>
        <w:t xml:space="preserve"> </w:t>
      </w:r>
      <w:r>
        <w:rPr>
          <w:sz w:val="24"/>
        </w:rPr>
        <w:t>less</w:t>
      </w:r>
      <w:r>
        <w:rPr>
          <w:spacing w:val="-1"/>
          <w:sz w:val="24"/>
        </w:rPr>
        <w:t xml:space="preserve"> </w:t>
      </w:r>
      <w:r>
        <w:rPr>
          <w:sz w:val="24"/>
        </w:rPr>
        <w:t>than</w:t>
      </w:r>
      <w:r>
        <w:rPr>
          <w:spacing w:val="-1"/>
          <w:sz w:val="24"/>
        </w:rPr>
        <w:t xml:space="preserve"> </w:t>
      </w:r>
      <w:r>
        <w:rPr>
          <w:sz w:val="24"/>
        </w:rPr>
        <w:t>50-feet</w:t>
      </w:r>
      <w:r>
        <w:rPr>
          <w:spacing w:val="-1"/>
          <w:sz w:val="24"/>
        </w:rPr>
        <w:t xml:space="preserve"> </w:t>
      </w:r>
      <w:r>
        <w:rPr>
          <w:sz w:val="24"/>
        </w:rPr>
        <w:t>long.</w:t>
      </w:r>
    </w:p>
    <w:p w14:paraId="39703B32" w14:textId="77777777" w:rsidR="007F5C87" w:rsidRDefault="007F5C87" w:rsidP="007F5C87">
      <w:pPr>
        <w:pStyle w:val="a3"/>
        <w:spacing w:before="8"/>
        <w:rPr>
          <w:sz w:val="21"/>
        </w:rPr>
      </w:pPr>
    </w:p>
    <w:p w14:paraId="219BB459" w14:textId="77777777" w:rsidR="007F5C87" w:rsidRDefault="007F5C87" w:rsidP="007F5C87">
      <w:pPr>
        <w:pStyle w:val="a5"/>
        <w:numPr>
          <w:ilvl w:val="1"/>
          <w:numId w:val="1"/>
        </w:numPr>
        <w:tabs>
          <w:tab w:val="left" w:pos="898"/>
        </w:tabs>
        <w:ind w:left="897" w:hanging="281"/>
        <w:rPr>
          <w:sz w:val="24"/>
        </w:rPr>
      </w:pPr>
      <w:r>
        <w:rPr>
          <w:sz w:val="24"/>
        </w:rPr>
        <w:t>ARP</w:t>
      </w:r>
      <w:r>
        <w:rPr>
          <w:spacing w:val="-3"/>
          <w:sz w:val="24"/>
        </w:rPr>
        <w:t xml:space="preserve"> </w:t>
      </w:r>
      <w:r>
        <w:rPr>
          <w:sz w:val="24"/>
        </w:rPr>
        <w:t>helps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translate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human-readable</w:t>
      </w:r>
      <w:r>
        <w:rPr>
          <w:spacing w:val="-1"/>
          <w:sz w:val="24"/>
        </w:rPr>
        <w:t xml:space="preserve"> </w:t>
      </w:r>
      <w:r>
        <w:rPr>
          <w:sz w:val="24"/>
        </w:rPr>
        <w:t>symbol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MAC</w:t>
      </w:r>
      <w:r>
        <w:rPr>
          <w:spacing w:val="-2"/>
          <w:sz w:val="24"/>
        </w:rPr>
        <w:t xml:space="preserve"> </w:t>
      </w:r>
      <w:r>
        <w:rPr>
          <w:sz w:val="24"/>
        </w:rPr>
        <w:t>address.</w:t>
      </w:r>
    </w:p>
    <w:p w14:paraId="6D62833C" w14:textId="32DBB1AB" w:rsidR="007F5C87" w:rsidRDefault="00DB38D4" w:rsidP="007F5C87">
      <w:pPr>
        <w:pStyle w:val="a3"/>
        <w:spacing w:before="8"/>
        <w:rPr>
          <w:sz w:val="21"/>
        </w:rPr>
      </w:pPr>
      <w:r w:rsidRPr="00DB38D4">
        <w:rPr>
          <w:sz w:val="21"/>
        </w:rPr>
        <w:lastRenderedPageBreak/>
        <w:t xml:space="preserve">ARP (Address Resolution Protocol) is used to translate an IP address to a MAC address on a local network. </w:t>
      </w:r>
      <w:r>
        <w:rPr>
          <w:rFonts w:ascii="等线" w:eastAsia="等线" w:hAnsi="等线" w:hint="eastAsia"/>
          <w:color w:val="D1D5DB"/>
          <w:shd w:val="clear" w:color="auto" w:fill="444654"/>
        </w:rPr>
        <w:t>ARP（地址解析协议）用于将IP地址解析为对应的MAC地址，以便网络设备能够相互通信。</w:t>
      </w:r>
    </w:p>
    <w:p w14:paraId="77518AE1" w14:textId="5337C212" w:rsidR="007F5C87" w:rsidRDefault="007F5C87" w:rsidP="007F5C87">
      <w:pPr>
        <w:pStyle w:val="a5"/>
        <w:numPr>
          <w:ilvl w:val="1"/>
          <w:numId w:val="1"/>
        </w:numPr>
        <w:tabs>
          <w:tab w:val="left" w:pos="911"/>
        </w:tabs>
        <w:ind w:hanging="294"/>
        <w:rPr>
          <w:sz w:val="24"/>
        </w:rPr>
      </w:pP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hub can</w:t>
      </w:r>
      <w:r>
        <w:rPr>
          <w:spacing w:val="-1"/>
          <w:sz w:val="24"/>
        </w:rPr>
        <w:t xml:space="preserve"> </w:t>
      </w:r>
      <w:r>
        <w:rPr>
          <w:sz w:val="24"/>
        </w:rPr>
        <w:t>only support</w:t>
      </w:r>
      <w:r>
        <w:rPr>
          <w:spacing w:val="-1"/>
          <w:sz w:val="24"/>
        </w:rPr>
        <w:t xml:space="preserve"> </w:t>
      </w:r>
      <w:r>
        <w:rPr>
          <w:sz w:val="24"/>
        </w:rPr>
        <w:t>one</w:t>
      </w:r>
      <w:r>
        <w:rPr>
          <w:spacing w:val="-1"/>
          <w:sz w:val="24"/>
        </w:rPr>
        <w:t xml:space="preserve"> </w:t>
      </w:r>
      <w:r>
        <w:rPr>
          <w:sz w:val="24"/>
        </w:rPr>
        <w:t>transmission</w:t>
      </w:r>
      <w:r>
        <w:rPr>
          <w:spacing w:val="-1"/>
          <w:sz w:val="24"/>
        </w:rPr>
        <w:t xml:space="preserve"> </w:t>
      </w:r>
      <w:r>
        <w:rPr>
          <w:sz w:val="24"/>
        </w:rPr>
        <w:t>at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time.</w:t>
      </w:r>
    </w:p>
    <w:p w14:paraId="1D1D1E48" w14:textId="06C10CDB" w:rsidR="00DB38D4" w:rsidRPr="00DB38D4" w:rsidRDefault="00DB38D4" w:rsidP="00DB38D4">
      <w:pPr>
        <w:tabs>
          <w:tab w:val="left" w:pos="911"/>
        </w:tabs>
        <w:ind w:left="616"/>
        <w:rPr>
          <w:rFonts w:eastAsiaTheme="minorEastAsia"/>
          <w:sz w:val="24"/>
        </w:rPr>
      </w:pPr>
      <w:r>
        <w:rPr>
          <w:rFonts w:ascii="等线" w:eastAsia="等线" w:hAnsi="等线" w:hint="eastAsia"/>
          <w:color w:val="D1D5DB"/>
          <w:shd w:val="clear" w:color="auto" w:fill="444654"/>
        </w:rPr>
        <w:t>集线器是一种共享介质的网络设备，一次只能支持一个传输。如果多台设备同时尝试发送数据，将会发生冲突并导致数据包损坏。</w:t>
      </w:r>
    </w:p>
    <w:p w14:paraId="0E49E422" w14:textId="50682ABF" w:rsidR="007F5C87" w:rsidRDefault="00634CAF" w:rsidP="007F5C87">
      <w:pPr>
        <w:pStyle w:val="a3"/>
        <w:spacing w:before="2"/>
        <w:rPr>
          <w:sz w:val="30"/>
        </w:rPr>
      </w:pPr>
      <w:r>
        <w:rPr>
          <w:rFonts w:ascii="等线" w:eastAsia="等线" w:hAnsi="等线" w:hint="eastAsia"/>
          <w:color w:val="D1D5DB"/>
          <w:shd w:val="clear" w:color="auto" w:fill="444654"/>
        </w:rPr>
        <w:t>B。RS-232-C 的连接长度可以远大于50英尺。</w:t>
      </w:r>
    </w:p>
    <w:p w14:paraId="6BD98BFE" w14:textId="0ED82D5A" w:rsidR="00454C0B" w:rsidRDefault="00E21EFA">
      <w:pPr>
        <w:rPr>
          <w:rFonts w:eastAsiaTheme="minorEastAsia"/>
        </w:rPr>
      </w:pPr>
      <w:r>
        <w:rPr>
          <w:noProof/>
        </w:rPr>
        <w:drawing>
          <wp:inline distT="0" distB="0" distL="0" distR="0" wp14:anchorId="1BCBAB40" wp14:editId="6F0E336F">
            <wp:extent cx="5274310" cy="372237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08B46" w14:textId="5118365D" w:rsidR="00E21EFA" w:rsidRPr="00E21EFA" w:rsidRDefault="00E21EFA">
      <w:pPr>
        <w:rPr>
          <w:rFonts w:eastAsiaTheme="minorEastAsia"/>
        </w:rPr>
      </w:pPr>
      <w:r>
        <w:rPr>
          <w:noProof/>
        </w:rPr>
        <w:lastRenderedPageBreak/>
        <w:drawing>
          <wp:inline distT="0" distB="0" distL="0" distR="0" wp14:anchorId="28EA5E43" wp14:editId="42555B53">
            <wp:extent cx="5274310" cy="495300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5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21EFA" w:rsidRPr="00E21EF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 Unicode MS">
    <w:panose1 w:val="020B0604020202020204"/>
    <w:charset w:val="86"/>
    <w:family w:val="swiss"/>
    <w:pitch w:val="variable"/>
    <w:sig w:usb0="F7FFAFFF" w:usb1="E9DFFFFF" w:usb2="0000003F" w:usb3="00000000" w:csb0="003F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CC39F6"/>
    <w:multiLevelType w:val="multilevel"/>
    <w:tmpl w:val="B3729792"/>
    <w:lvl w:ilvl="0">
      <w:start w:val="1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95D6D44"/>
    <w:multiLevelType w:val="multilevel"/>
    <w:tmpl w:val="11065AF4"/>
    <w:lvl w:ilvl="0">
      <w:start w:val="1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01E10C7"/>
    <w:multiLevelType w:val="multilevel"/>
    <w:tmpl w:val="8C8422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05E14F1"/>
    <w:multiLevelType w:val="multilevel"/>
    <w:tmpl w:val="45D468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38E56BA"/>
    <w:multiLevelType w:val="multilevel"/>
    <w:tmpl w:val="E2A803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3F24BF5"/>
    <w:multiLevelType w:val="hybridMultilevel"/>
    <w:tmpl w:val="5A76F098"/>
    <w:lvl w:ilvl="0" w:tplc="830AB1B4">
      <w:start w:val="1"/>
      <w:numFmt w:val="decimal"/>
      <w:lvlText w:val="%1."/>
      <w:lvlJc w:val="left"/>
      <w:pPr>
        <w:ind w:left="537" w:hanging="280"/>
        <w:jc w:val="right"/>
      </w:pPr>
      <w:rPr>
        <w:rFonts w:ascii="Times New Roman" w:eastAsia="Times New Roman" w:hAnsi="Times New Roman" w:cs="Times New Roman" w:hint="default"/>
        <w:w w:val="93"/>
        <w:sz w:val="24"/>
        <w:szCs w:val="24"/>
        <w:lang w:val="en-US" w:eastAsia="zh-CN" w:bidi="ar-SA"/>
      </w:rPr>
    </w:lvl>
    <w:lvl w:ilvl="1" w:tplc="F6EAF924">
      <w:start w:val="1"/>
      <w:numFmt w:val="upperLetter"/>
      <w:lvlText w:val="%2."/>
      <w:lvlJc w:val="left"/>
      <w:pPr>
        <w:ind w:left="910" w:hanging="293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  <w:lang w:val="en-US" w:eastAsia="zh-CN" w:bidi="ar-SA"/>
      </w:rPr>
    </w:lvl>
    <w:lvl w:ilvl="2" w:tplc="5CF6BF28">
      <w:numFmt w:val="bullet"/>
      <w:lvlText w:val="•"/>
      <w:lvlJc w:val="left"/>
      <w:pPr>
        <w:ind w:left="920" w:hanging="293"/>
      </w:pPr>
      <w:rPr>
        <w:rFonts w:hint="default"/>
        <w:lang w:val="en-US" w:eastAsia="zh-CN" w:bidi="ar-SA"/>
      </w:rPr>
    </w:lvl>
    <w:lvl w:ilvl="3" w:tplc="FF120FC0">
      <w:numFmt w:val="bullet"/>
      <w:lvlText w:val="•"/>
      <w:lvlJc w:val="left"/>
      <w:pPr>
        <w:ind w:left="1905" w:hanging="293"/>
      </w:pPr>
      <w:rPr>
        <w:rFonts w:hint="default"/>
        <w:lang w:val="en-US" w:eastAsia="zh-CN" w:bidi="ar-SA"/>
      </w:rPr>
    </w:lvl>
    <w:lvl w:ilvl="4" w:tplc="AF2234CA">
      <w:numFmt w:val="bullet"/>
      <w:lvlText w:val="•"/>
      <w:lvlJc w:val="left"/>
      <w:pPr>
        <w:ind w:left="2891" w:hanging="293"/>
      </w:pPr>
      <w:rPr>
        <w:rFonts w:hint="default"/>
        <w:lang w:val="en-US" w:eastAsia="zh-CN" w:bidi="ar-SA"/>
      </w:rPr>
    </w:lvl>
    <w:lvl w:ilvl="5" w:tplc="729063B8">
      <w:numFmt w:val="bullet"/>
      <w:lvlText w:val="•"/>
      <w:lvlJc w:val="left"/>
      <w:pPr>
        <w:ind w:left="3877" w:hanging="293"/>
      </w:pPr>
      <w:rPr>
        <w:rFonts w:hint="default"/>
        <w:lang w:val="en-US" w:eastAsia="zh-CN" w:bidi="ar-SA"/>
      </w:rPr>
    </w:lvl>
    <w:lvl w:ilvl="6" w:tplc="E004983E">
      <w:numFmt w:val="bullet"/>
      <w:lvlText w:val="•"/>
      <w:lvlJc w:val="left"/>
      <w:pPr>
        <w:ind w:left="4863" w:hanging="293"/>
      </w:pPr>
      <w:rPr>
        <w:rFonts w:hint="default"/>
        <w:lang w:val="en-US" w:eastAsia="zh-CN" w:bidi="ar-SA"/>
      </w:rPr>
    </w:lvl>
    <w:lvl w:ilvl="7" w:tplc="2F4E318C">
      <w:numFmt w:val="bullet"/>
      <w:lvlText w:val="•"/>
      <w:lvlJc w:val="left"/>
      <w:pPr>
        <w:ind w:left="5849" w:hanging="293"/>
      </w:pPr>
      <w:rPr>
        <w:rFonts w:hint="default"/>
        <w:lang w:val="en-US" w:eastAsia="zh-CN" w:bidi="ar-SA"/>
      </w:rPr>
    </w:lvl>
    <w:lvl w:ilvl="8" w:tplc="37F0685C">
      <w:numFmt w:val="bullet"/>
      <w:lvlText w:val="•"/>
      <w:lvlJc w:val="left"/>
      <w:pPr>
        <w:ind w:left="6835" w:hanging="293"/>
      </w:pPr>
      <w:rPr>
        <w:rFonts w:hint="default"/>
        <w:lang w:val="en-US" w:eastAsia="zh-CN" w:bidi="ar-SA"/>
      </w:rPr>
    </w:lvl>
  </w:abstractNum>
  <w:abstractNum w:abstractNumId="6" w15:restartNumberingAfterBreak="0">
    <w:nsid w:val="14540C37"/>
    <w:multiLevelType w:val="multilevel"/>
    <w:tmpl w:val="9B12AFA8"/>
    <w:lvl w:ilvl="0">
      <w:start w:val="1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97B02B8"/>
    <w:multiLevelType w:val="hybridMultilevel"/>
    <w:tmpl w:val="D5A6C71A"/>
    <w:lvl w:ilvl="0" w:tplc="E8D84776">
      <w:start w:val="1"/>
      <w:numFmt w:val="decimal"/>
      <w:lvlText w:val="%1."/>
      <w:lvlJc w:val="left"/>
      <w:pPr>
        <w:ind w:left="537" w:hanging="280"/>
        <w:jc w:val="right"/>
      </w:pPr>
      <w:rPr>
        <w:rFonts w:ascii="Times New Roman" w:eastAsia="Times New Roman" w:hAnsi="Times New Roman" w:cs="Times New Roman" w:hint="default"/>
        <w:w w:val="93"/>
        <w:sz w:val="24"/>
        <w:szCs w:val="24"/>
        <w:lang w:val="en-US" w:eastAsia="zh-CN" w:bidi="ar-SA"/>
      </w:rPr>
    </w:lvl>
    <w:lvl w:ilvl="1" w:tplc="EDFA3AEA">
      <w:start w:val="1"/>
      <w:numFmt w:val="upperLetter"/>
      <w:lvlText w:val="%2."/>
      <w:lvlJc w:val="left"/>
      <w:pPr>
        <w:ind w:left="910" w:hanging="293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  <w:lang w:val="en-US" w:eastAsia="zh-CN" w:bidi="ar-SA"/>
      </w:rPr>
    </w:lvl>
    <w:lvl w:ilvl="2" w:tplc="6CC4F8EA">
      <w:numFmt w:val="bullet"/>
      <w:lvlText w:val="•"/>
      <w:lvlJc w:val="left"/>
      <w:pPr>
        <w:ind w:left="1796" w:hanging="293"/>
      </w:pPr>
      <w:rPr>
        <w:rFonts w:hint="default"/>
        <w:lang w:val="en-US" w:eastAsia="zh-CN" w:bidi="ar-SA"/>
      </w:rPr>
    </w:lvl>
    <w:lvl w:ilvl="3" w:tplc="B4D61FEC">
      <w:numFmt w:val="bullet"/>
      <w:lvlText w:val="•"/>
      <w:lvlJc w:val="left"/>
      <w:pPr>
        <w:ind w:left="2672" w:hanging="293"/>
      </w:pPr>
      <w:rPr>
        <w:rFonts w:hint="default"/>
        <w:lang w:val="en-US" w:eastAsia="zh-CN" w:bidi="ar-SA"/>
      </w:rPr>
    </w:lvl>
    <w:lvl w:ilvl="4" w:tplc="F5ECFA7C">
      <w:numFmt w:val="bullet"/>
      <w:lvlText w:val="•"/>
      <w:lvlJc w:val="left"/>
      <w:pPr>
        <w:ind w:left="3549" w:hanging="293"/>
      </w:pPr>
      <w:rPr>
        <w:rFonts w:hint="default"/>
        <w:lang w:val="en-US" w:eastAsia="zh-CN" w:bidi="ar-SA"/>
      </w:rPr>
    </w:lvl>
    <w:lvl w:ilvl="5" w:tplc="0D9A0F32">
      <w:numFmt w:val="bullet"/>
      <w:lvlText w:val="•"/>
      <w:lvlJc w:val="left"/>
      <w:pPr>
        <w:ind w:left="4425" w:hanging="293"/>
      </w:pPr>
      <w:rPr>
        <w:rFonts w:hint="default"/>
        <w:lang w:val="en-US" w:eastAsia="zh-CN" w:bidi="ar-SA"/>
      </w:rPr>
    </w:lvl>
    <w:lvl w:ilvl="6" w:tplc="697C4C3E">
      <w:numFmt w:val="bullet"/>
      <w:lvlText w:val="•"/>
      <w:lvlJc w:val="left"/>
      <w:pPr>
        <w:ind w:left="5302" w:hanging="293"/>
      </w:pPr>
      <w:rPr>
        <w:rFonts w:hint="default"/>
        <w:lang w:val="en-US" w:eastAsia="zh-CN" w:bidi="ar-SA"/>
      </w:rPr>
    </w:lvl>
    <w:lvl w:ilvl="7" w:tplc="4CF028AA">
      <w:numFmt w:val="bullet"/>
      <w:lvlText w:val="•"/>
      <w:lvlJc w:val="left"/>
      <w:pPr>
        <w:ind w:left="6178" w:hanging="293"/>
      </w:pPr>
      <w:rPr>
        <w:rFonts w:hint="default"/>
        <w:lang w:val="en-US" w:eastAsia="zh-CN" w:bidi="ar-SA"/>
      </w:rPr>
    </w:lvl>
    <w:lvl w:ilvl="8" w:tplc="4DE6D9C2">
      <w:numFmt w:val="bullet"/>
      <w:lvlText w:val="•"/>
      <w:lvlJc w:val="left"/>
      <w:pPr>
        <w:ind w:left="7054" w:hanging="293"/>
      </w:pPr>
      <w:rPr>
        <w:rFonts w:hint="default"/>
        <w:lang w:val="en-US" w:eastAsia="zh-CN" w:bidi="ar-SA"/>
      </w:rPr>
    </w:lvl>
  </w:abstractNum>
  <w:abstractNum w:abstractNumId="8" w15:restartNumberingAfterBreak="0">
    <w:nsid w:val="310831F7"/>
    <w:multiLevelType w:val="multilevel"/>
    <w:tmpl w:val="37984BF2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514F15CF"/>
    <w:multiLevelType w:val="multilevel"/>
    <w:tmpl w:val="A4FAB8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7FC14D8"/>
    <w:multiLevelType w:val="multilevel"/>
    <w:tmpl w:val="9FCCE8B0"/>
    <w:lvl w:ilvl="0">
      <w:start w:val="1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6F26595D"/>
    <w:multiLevelType w:val="multilevel"/>
    <w:tmpl w:val="3BC67BD4"/>
    <w:lvl w:ilvl="0">
      <w:start w:val="1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79ED506A"/>
    <w:multiLevelType w:val="multilevel"/>
    <w:tmpl w:val="68DE8C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887454943">
    <w:abstractNumId w:val="5"/>
  </w:num>
  <w:num w:numId="2" w16cid:durableId="1207402367">
    <w:abstractNumId w:val="7"/>
  </w:num>
  <w:num w:numId="3" w16cid:durableId="1988048079">
    <w:abstractNumId w:val="3"/>
  </w:num>
  <w:num w:numId="4" w16cid:durableId="1931893729">
    <w:abstractNumId w:val="2"/>
  </w:num>
  <w:num w:numId="5" w16cid:durableId="1407724659">
    <w:abstractNumId w:val="9"/>
  </w:num>
  <w:num w:numId="6" w16cid:durableId="1446533033">
    <w:abstractNumId w:val="4"/>
  </w:num>
  <w:num w:numId="7" w16cid:durableId="1304702731">
    <w:abstractNumId w:val="12"/>
  </w:num>
  <w:num w:numId="8" w16cid:durableId="504631747">
    <w:abstractNumId w:val="8"/>
  </w:num>
  <w:num w:numId="9" w16cid:durableId="1337463291">
    <w:abstractNumId w:val="11"/>
  </w:num>
  <w:num w:numId="10" w16cid:durableId="657147892">
    <w:abstractNumId w:val="6"/>
  </w:num>
  <w:num w:numId="11" w16cid:durableId="1217471803">
    <w:abstractNumId w:val="0"/>
  </w:num>
  <w:num w:numId="12" w16cid:durableId="642462597">
    <w:abstractNumId w:val="1"/>
  </w:num>
  <w:num w:numId="13" w16cid:durableId="43667737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0C59"/>
    <w:rsid w:val="001105FE"/>
    <w:rsid w:val="00131B5F"/>
    <w:rsid w:val="00454C0B"/>
    <w:rsid w:val="005B36A8"/>
    <w:rsid w:val="00634CAF"/>
    <w:rsid w:val="007F5C87"/>
    <w:rsid w:val="0093203C"/>
    <w:rsid w:val="00DB38D4"/>
    <w:rsid w:val="00DC0C59"/>
    <w:rsid w:val="00E21E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7AB8FD"/>
  <w15:chartTrackingRefBased/>
  <w15:docId w15:val="{761002B7-EB46-4EA0-8CF7-013FD54CB1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F5C87"/>
    <w:pPr>
      <w:widowControl w:val="0"/>
      <w:autoSpaceDE w:val="0"/>
      <w:autoSpaceDN w:val="0"/>
    </w:pPr>
    <w:rPr>
      <w:rFonts w:ascii="Times New Roman" w:eastAsia="Times New Roman" w:hAnsi="Times New Roman" w:cs="Times New Roman"/>
      <w:kern w:val="0"/>
      <w:sz w:val="22"/>
    </w:rPr>
  </w:style>
  <w:style w:type="paragraph" w:styleId="1">
    <w:name w:val="heading 1"/>
    <w:basedOn w:val="a"/>
    <w:link w:val="10"/>
    <w:uiPriority w:val="9"/>
    <w:qFormat/>
    <w:rsid w:val="007F5C87"/>
    <w:pPr>
      <w:spacing w:before="68"/>
      <w:ind w:left="137"/>
      <w:outlineLvl w:val="0"/>
    </w:pPr>
    <w:rPr>
      <w:rFonts w:ascii="宋体" w:eastAsia="宋体" w:hAnsi="宋体" w:cs="宋体"/>
      <w:sz w:val="30"/>
      <w:szCs w:val="3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7F5C87"/>
    <w:rPr>
      <w:rFonts w:ascii="宋体" w:eastAsia="宋体" w:hAnsi="宋体" w:cs="宋体"/>
      <w:kern w:val="0"/>
      <w:sz w:val="30"/>
      <w:szCs w:val="30"/>
    </w:rPr>
  </w:style>
  <w:style w:type="paragraph" w:styleId="a3">
    <w:name w:val="Body Text"/>
    <w:basedOn w:val="a"/>
    <w:link w:val="a4"/>
    <w:uiPriority w:val="1"/>
    <w:qFormat/>
    <w:rsid w:val="007F5C87"/>
    <w:rPr>
      <w:sz w:val="24"/>
      <w:szCs w:val="24"/>
    </w:rPr>
  </w:style>
  <w:style w:type="character" w:customStyle="1" w:styleId="a4">
    <w:name w:val="正文文本 字符"/>
    <w:basedOn w:val="a0"/>
    <w:link w:val="a3"/>
    <w:uiPriority w:val="1"/>
    <w:rsid w:val="007F5C87"/>
    <w:rPr>
      <w:rFonts w:ascii="Times New Roman" w:eastAsia="Times New Roman" w:hAnsi="Times New Roman" w:cs="Times New Roman"/>
      <w:kern w:val="0"/>
      <w:sz w:val="24"/>
      <w:szCs w:val="24"/>
    </w:rPr>
  </w:style>
  <w:style w:type="paragraph" w:styleId="a5">
    <w:name w:val="List Paragraph"/>
    <w:basedOn w:val="a"/>
    <w:uiPriority w:val="1"/>
    <w:qFormat/>
    <w:rsid w:val="007F5C87"/>
    <w:pPr>
      <w:ind w:left="537" w:hanging="294"/>
    </w:pPr>
  </w:style>
  <w:style w:type="paragraph" w:styleId="a6">
    <w:name w:val="Normal (Web)"/>
    <w:basedOn w:val="a"/>
    <w:uiPriority w:val="99"/>
    <w:semiHidden/>
    <w:unhideWhenUsed/>
    <w:rsid w:val="00131B5F"/>
    <w:pPr>
      <w:widowControl/>
      <w:autoSpaceDE/>
      <w:autoSpaceDN/>
      <w:spacing w:before="100" w:beforeAutospacing="1" w:after="100" w:afterAutospacing="1"/>
    </w:pPr>
    <w:rPr>
      <w:rFonts w:ascii="宋体" w:eastAsia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6716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315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107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093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00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752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443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445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275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42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048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8</Pages>
  <Words>964</Words>
  <Characters>5498</Characters>
  <Application>Microsoft Office Word</Application>
  <DocSecurity>0</DocSecurity>
  <Lines>45</Lines>
  <Paragraphs>12</Paragraphs>
  <ScaleCrop>false</ScaleCrop>
  <Company/>
  <LinksUpToDate>false</LinksUpToDate>
  <CharactersWithSpaces>6450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冒 力</dc:creator>
  <cp:keywords/>
  <dc:description/>
  <cp:lastModifiedBy>冒 力</cp:lastModifiedBy>
  <cp:revision>5</cp:revision>
  <dcterms:created xsi:type="dcterms:W3CDTF">2023-03-04T06:40:00Z</dcterms:created>
  <dcterms:modified xsi:type="dcterms:W3CDTF">2023-03-04T07:36:00Z</dcterms:modified>
</cp:coreProperties>
</file>