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BD6F3" w14:textId="77777777" w:rsidR="004B0076" w:rsidRDefault="004B0076" w:rsidP="0016685C">
      <w:pPr>
        <w:pStyle w:val="a3"/>
        <w:rPr>
          <w:sz w:val="20"/>
        </w:rPr>
      </w:pPr>
    </w:p>
    <w:p w14:paraId="5CCA0945" w14:textId="77777777" w:rsidR="004B0076" w:rsidRDefault="00000000" w:rsidP="0016685C">
      <w:pPr>
        <w:pStyle w:val="1"/>
        <w:tabs>
          <w:tab w:val="left" w:pos="1607"/>
        </w:tabs>
        <w:ind w:left="0"/>
      </w:pPr>
      <w:bookmarkStart w:id="0" w:name="第3课_远距离通信"/>
      <w:bookmarkStart w:id="1" w:name="_bookmark3"/>
      <w:bookmarkEnd w:id="0"/>
      <w:bookmarkEnd w:id="1"/>
      <w:r>
        <w:rPr>
          <w:w w:val="95"/>
        </w:rPr>
        <w:t>第</w:t>
      </w:r>
      <w:r>
        <w:rPr>
          <w:spacing w:val="-61"/>
          <w:w w:val="95"/>
        </w:rPr>
        <w:t xml:space="preserve"> </w:t>
      </w:r>
      <w:r>
        <w:rPr>
          <w:rFonts w:ascii="Times New Roman" w:eastAsia="Times New Roman"/>
          <w:b/>
          <w:w w:val="95"/>
        </w:rPr>
        <w:t>3</w:t>
      </w:r>
      <w:r>
        <w:rPr>
          <w:rFonts w:ascii="Times New Roman" w:eastAsia="Times New Roman"/>
          <w:b/>
          <w:spacing w:val="-1"/>
          <w:w w:val="95"/>
        </w:rPr>
        <w:t xml:space="preserve"> </w:t>
      </w:r>
      <w:r>
        <w:rPr>
          <w:w w:val="95"/>
        </w:rPr>
        <w:t>课</w:t>
      </w:r>
      <w:r>
        <w:rPr>
          <w:w w:val="95"/>
        </w:rPr>
        <w:tab/>
      </w:r>
      <w:r>
        <w:t>远距离通信</w:t>
      </w:r>
    </w:p>
    <w:p w14:paraId="4DD29320" w14:textId="77777777" w:rsidR="004B0076" w:rsidRDefault="004B0076" w:rsidP="0016685C">
      <w:pPr>
        <w:pStyle w:val="a3"/>
        <w:spacing w:before="1"/>
        <w:rPr>
          <w:rFonts w:ascii="宋体"/>
          <w:sz w:val="38"/>
        </w:rPr>
      </w:pPr>
    </w:p>
    <w:p w14:paraId="22632485" w14:textId="7A5943F4" w:rsidR="004B0076" w:rsidRDefault="00000000" w:rsidP="0016685C">
      <w:pPr>
        <w:pStyle w:val="a5"/>
        <w:numPr>
          <w:ilvl w:val="0"/>
          <w:numId w:val="33"/>
        </w:numPr>
        <w:tabs>
          <w:tab w:val="left" w:pos="538"/>
        </w:tabs>
        <w:ind w:hanging="281"/>
        <w:jc w:val="left"/>
        <w:rPr>
          <w:sz w:val="24"/>
        </w:rPr>
      </w:pPr>
      <w:r>
        <w:rPr>
          <w:sz w:val="24"/>
        </w:rPr>
        <w:t>The</w:t>
      </w:r>
      <w:r>
        <w:rPr>
          <w:spacing w:val="-1"/>
          <w:sz w:val="24"/>
        </w:rPr>
        <w:t xml:space="preserve"> </w:t>
      </w:r>
      <w:r>
        <w:rPr>
          <w:sz w:val="24"/>
        </w:rPr>
        <w:t>unit</w:t>
      </w:r>
      <w:r>
        <w:rPr>
          <w:spacing w:val="-1"/>
          <w:sz w:val="24"/>
        </w:rPr>
        <w:t xml:space="preserve"> </w:t>
      </w:r>
      <w:r>
        <w:rPr>
          <w:sz w:val="24"/>
        </w:rPr>
        <w:t>of</w:t>
      </w:r>
      <w:r>
        <w:rPr>
          <w:spacing w:val="-2"/>
          <w:sz w:val="24"/>
        </w:rPr>
        <w:t xml:space="preserve"> </w:t>
      </w:r>
      <w:r>
        <w:rPr>
          <w:sz w:val="24"/>
        </w:rPr>
        <w:t>transmission</w:t>
      </w:r>
      <w:r>
        <w:rPr>
          <w:spacing w:val="-3"/>
          <w:sz w:val="24"/>
        </w:rPr>
        <w:t xml:space="preserve"> </w:t>
      </w:r>
      <w:r>
        <w:rPr>
          <w:sz w:val="24"/>
        </w:rPr>
        <w:t>rate</w:t>
      </w:r>
      <w:r>
        <w:rPr>
          <w:spacing w:val="-2"/>
          <w:sz w:val="24"/>
        </w:rPr>
        <w:t xml:space="preserve"> </w:t>
      </w:r>
      <w:r>
        <w:rPr>
          <w:sz w:val="24"/>
        </w:rPr>
        <w:t>"b/s"</w:t>
      </w:r>
      <w:r>
        <w:rPr>
          <w:spacing w:val="-1"/>
          <w:sz w:val="24"/>
        </w:rPr>
        <w:t xml:space="preserve"> </w:t>
      </w:r>
      <w:r>
        <w:rPr>
          <w:sz w:val="24"/>
        </w:rPr>
        <w:t>represents:</w:t>
      </w:r>
      <w:r w:rsidR="0016685C" w:rsidRPr="0016685C">
        <w:rPr>
          <w:rFonts w:asciiTheme="minorEastAsia" w:eastAsiaTheme="minorEastAsia" w:hAnsiTheme="minorEastAsia" w:hint="eastAsia"/>
          <w:b/>
          <w:bCs/>
          <w:color w:val="FF0000"/>
          <w:sz w:val="24"/>
        </w:rPr>
        <w:t>A</w:t>
      </w:r>
    </w:p>
    <w:p w14:paraId="507CB963" w14:textId="77777777" w:rsidR="004B0076" w:rsidRDefault="004B0076" w:rsidP="0016685C">
      <w:pPr>
        <w:pStyle w:val="a3"/>
        <w:spacing w:before="9"/>
        <w:rPr>
          <w:sz w:val="23"/>
        </w:rPr>
      </w:pPr>
    </w:p>
    <w:p w14:paraId="5BE0F835" w14:textId="77777777" w:rsidR="004B0076" w:rsidRDefault="00000000" w:rsidP="0016685C">
      <w:pPr>
        <w:pStyle w:val="a5"/>
        <w:numPr>
          <w:ilvl w:val="1"/>
          <w:numId w:val="33"/>
        </w:numPr>
        <w:tabs>
          <w:tab w:val="left" w:pos="911"/>
          <w:tab w:val="left" w:pos="4533"/>
        </w:tabs>
        <w:ind w:hanging="294"/>
        <w:rPr>
          <w:sz w:val="24"/>
        </w:rPr>
      </w:pPr>
      <w:r>
        <w:rPr>
          <w:sz w:val="24"/>
        </w:rPr>
        <w:t>bit</w:t>
      </w:r>
      <w:r>
        <w:rPr>
          <w:spacing w:val="-1"/>
          <w:sz w:val="24"/>
        </w:rPr>
        <w:t xml:space="preserve"> </w:t>
      </w:r>
      <w:r>
        <w:rPr>
          <w:sz w:val="24"/>
        </w:rPr>
        <w:t>per second</w:t>
      </w:r>
      <w:r>
        <w:rPr>
          <w:spacing w:val="87"/>
          <w:sz w:val="24"/>
        </w:rPr>
        <w:t xml:space="preserve"> </w:t>
      </w:r>
      <w:r>
        <w:rPr>
          <w:sz w:val="24"/>
        </w:rPr>
        <w:t>B.</w:t>
      </w:r>
      <w:r>
        <w:rPr>
          <w:spacing w:val="-1"/>
          <w:sz w:val="24"/>
        </w:rPr>
        <w:t xml:space="preserve"> </w:t>
      </w:r>
      <w:r>
        <w:rPr>
          <w:sz w:val="24"/>
        </w:rPr>
        <w:t>baud per second</w:t>
      </w:r>
      <w:r>
        <w:rPr>
          <w:sz w:val="24"/>
        </w:rPr>
        <w:tab/>
        <w:t>C. byte</w:t>
      </w:r>
      <w:r>
        <w:rPr>
          <w:spacing w:val="-1"/>
          <w:sz w:val="24"/>
        </w:rPr>
        <w:t xml:space="preserve"> </w:t>
      </w:r>
      <w:r>
        <w:rPr>
          <w:sz w:val="24"/>
        </w:rPr>
        <w:t>per second</w:t>
      </w:r>
      <w:r>
        <w:rPr>
          <w:spacing w:val="75"/>
          <w:sz w:val="24"/>
        </w:rPr>
        <w:t xml:space="preserve"> </w:t>
      </w:r>
      <w:r>
        <w:rPr>
          <w:sz w:val="24"/>
        </w:rPr>
        <w:t>D.</w:t>
      </w:r>
      <w:r>
        <w:rPr>
          <w:spacing w:val="-1"/>
          <w:sz w:val="24"/>
        </w:rPr>
        <w:t xml:space="preserve"> </w:t>
      </w:r>
      <w:r>
        <w:rPr>
          <w:sz w:val="24"/>
        </w:rPr>
        <w:t>byte or second</w:t>
      </w:r>
    </w:p>
    <w:p w14:paraId="609F0303" w14:textId="77777777" w:rsidR="004B0076" w:rsidRDefault="004B0076" w:rsidP="0016685C">
      <w:pPr>
        <w:pStyle w:val="a3"/>
        <w:spacing w:before="2"/>
        <w:rPr>
          <w:sz w:val="30"/>
        </w:rPr>
      </w:pPr>
    </w:p>
    <w:p w14:paraId="4F436A4C" w14:textId="0A657FD2" w:rsidR="004B0076" w:rsidRDefault="00000000" w:rsidP="0016685C">
      <w:pPr>
        <w:pStyle w:val="a5"/>
        <w:numPr>
          <w:ilvl w:val="0"/>
          <w:numId w:val="33"/>
        </w:numPr>
        <w:tabs>
          <w:tab w:val="left" w:pos="538"/>
          <w:tab w:val="left" w:pos="4395"/>
        </w:tabs>
        <w:spacing w:line="362" w:lineRule="auto"/>
        <w:ind w:right="355"/>
        <w:jc w:val="left"/>
        <w:rPr>
          <w:sz w:val="24"/>
        </w:rPr>
      </w:pPr>
      <w:r>
        <w:rPr>
          <w:sz w:val="24"/>
        </w:rPr>
        <w:t>There</w:t>
      </w:r>
      <w:r>
        <w:rPr>
          <w:spacing w:val="7"/>
          <w:sz w:val="24"/>
        </w:rPr>
        <w:t xml:space="preserve"> </w:t>
      </w:r>
      <w:r>
        <w:rPr>
          <w:sz w:val="24"/>
        </w:rPr>
        <w:t>are</w:t>
      </w:r>
      <w:r>
        <w:rPr>
          <w:spacing w:val="6"/>
          <w:sz w:val="24"/>
        </w:rPr>
        <w:t xml:space="preserve"> </w:t>
      </w:r>
      <w:r>
        <w:rPr>
          <w:sz w:val="24"/>
        </w:rPr>
        <w:t>three</w:t>
      </w:r>
      <w:r>
        <w:rPr>
          <w:spacing w:val="7"/>
          <w:sz w:val="24"/>
        </w:rPr>
        <w:t xml:space="preserve"> </w:t>
      </w:r>
      <w:r>
        <w:rPr>
          <w:sz w:val="24"/>
        </w:rPr>
        <w:t>primary</w:t>
      </w:r>
      <w:r>
        <w:rPr>
          <w:spacing w:val="7"/>
          <w:sz w:val="24"/>
        </w:rPr>
        <w:t xml:space="preserve"> </w:t>
      </w:r>
      <w:r>
        <w:rPr>
          <w:sz w:val="24"/>
        </w:rPr>
        <w:t>techniques</w:t>
      </w:r>
      <w:r>
        <w:rPr>
          <w:spacing w:val="7"/>
          <w:sz w:val="24"/>
        </w:rPr>
        <w:t xml:space="preserve"> </w:t>
      </w:r>
      <w:r>
        <w:rPr>
          <w:sz w:val="24"/>
        </w:rPr>
        <w:t>that</w:t>
      </w:r>
      <w:r>
        <w:rPr>
          <w:spacing w:val="6"/>
          <w:sz w:val="24"/>
        </w:rPr>
        <w:t xml:space="preserve"> </w:t>
      </w:r>
      <w:r>
        <w:rPr>
          <w:sz w:val="24"/>
        </w:rPr>
        <w:t>modulate</w:t>
      </w:r>
      <w:r>
        <w:rPr>
          <w:spacing w:val="7"/>
          <w:sz w:val="24"/>
        </w:rPr>
        <w:t xml:space="preserve"> </w:t>
      </w:r>
      <w:r>
        <w:rPr>
          <w:sz w:val="24"/>
        </w:rPr>
        <w:t>an</w:t>
      </w:r>
      <w:r>
        <w:rPr>
          <w:spacing w:val="6"/>
          <w:sz w:val="24"/>
        </w:rPr>
        <w:t xml:space="preserve"> </w:t>
      </w:r>
      <w:r>
        <w:rPr>
          <w:sz w:val="24"/>
        </w:rPr>
        <w:t>electromagnetic</w:t>
      </w:r>
      <w:r>
        <w:rPr>
          <w:spacing w:val="7"/>
          <w:sz w:val="24"/>
        </w:rPr>
        <w:t xml:space="preserve"> </w:t>
      </w:r>
      <w:r>
        <w:rPr>
          <w:sz w:val="24"/>
        </w:rPr>
        <w:t>carrier</w:t>
      </w:r>
      <w:r>
        <w:rPr>
          <w:spacing w:val="-57"/>
          <w:sz w:val="24"/>
        </w:rPr>
        <w:t xml:space="preserve"> </w:t>
      </w:r>
      <w:r>
        <w:rPr>
          <w:sz w:val="24"/>
        </w:rPr>
        <w:t>according</w:t>
      </w:r>
      <w:r>
        <w:rPr>
          <w:spacing w:val="-1"/>
          <w:sz w:val="24"/>
        </w:rPr>
        <w:t xml:space="preserve"> </w:t>
      </w:r>
      <w:r>
        <w:rPr>
          <w:sz w:val="24"/>
        </w:rPr>
        <w:t>to</w:t>
      </w:r>
      <w:r>
        <w:rPr>
          <w:spacing w:val="-3"/>
          <w:sz w:val="24"/>
        </w:rPr>
        <w:t xml:space="preserve"> </w:t>
      </w:r>
      <w:r>
        <w:rPr>
          <w:sz w:val="24"/>
        </w:rPr>
        <w:t>a</w:t>
      </w:r>
      <w:r>
        <w:rPr>
          <w:spacing w:val="-1"/>
          <w:sz w:val="24"/>
        </w:rPr>
        <w:t xml:space="preserve"> </w:t>
      </w:r>
      <w:r>
        <w:rPr>
          <w:sz w:val="24"/>
        </w:rPr>
        <w:t>signal,</w:t>
      </w:r>
      <w:r>
        <w:rPr>
          <w:spacing w:val="-1"/>
          <w:sz w:val="24"/>
        </w:rPr>
        <w:t xml:space="preserve"> </w:t>
      </w:r>
      <w:r>
        <w:rPr>
          <w:sz w:val="24"/>
        </w:rPr>
        <w:t>except</w:t>
      </w:r>
      <w:r>
        <w:rPr>
          <w:spacing w:val="-1"/>
          <w:sz w:val="24"/>
        </w:rPr>
        <w:t xml:space="preserve"> </w:t>
      </w:r>
      <w:r>
        <w:rPr>
          <w:sz w:val="24"/>
        </w:rPr>
        <w:t>for</w:t>
      </w:r>
      <w:r>
        <w:rPr>
          <w:spacing w:val="-1"/>
          <w:sz w:val="24"/>
        </w:rPr>
        <w:t xml:space="preserve"> </w:t>
      </w:r>
      <w:r>
        <w:rPr>
          <w:rFonts w:ascii="Arial Unicode MS" w:eastAsia="Arial Unicode MS" w:hint="eastAsia"/>
          <w:sz w:val="24"/>
        </w:rPr>
        <w:t>（</w:t>
      </w:r>
      <w:r w:rsidR="0016685C" w:rsidRPr="0016685C">
        <w:rPr>
          <w:rFonts w:ascii="Arial Unicode MS" w:eastAsia="Arial Unicode MS" w:hint="eastAsia"/>
          <w:color w:val="FF0000"/>
          <w:sz w:val="24"/>
        </w:rPr>
        <w:t>D</w:t>
      </w:r>
      <w:r>
        <w:rPr>
          <w:rFonts w:ascii="Arial Unicode MS" w:eastAsia="Arial Unicode MS" w:hint="eastAsia"/>
          <w:sz w:val="24"/>
        </w:rPr>
        <w:tab/>
        <w:t>）</w:t>
      </w:r>
      <w:r>
        <w:rPr>
          <w:rFonts w:ascii="Arial Unicode MS" w:eastAsia="Arial Unicode MS" w:hint="eastAsia"/>
          <w:spacing w:val="-7"/>
          <w:sz w:val="24"/>
        </w:rPr>
        <w:t xml:space="preserve"> </w:t>
      </w:r>
      <w:r>
        <w:rPr>
          <w:sz w:val="24"/>
        </w:rPr>
        <w:t>modulation.</w:t>
      </w:r>
    </w:p>
    <w:p w14:paraId="6851C823" w14:textId="4D90DE1A" w:rsidR="004B0076" w:rsidRDefault="00000000" w:rsidP="0016685C">
      <w:pPr>
        <w:pStyle w:val="a5"/>
        <w:numPr>
          <w:ilvl w:val="1"/>
          <w:numId w:val="33"/>
        </w:numPr>
        <w:tabs>
          <w:tab w:val="left" w:pos="911"/>
          <w:tab w:val="left" w:pos="2405"/>
          <w:tab w:val="left" w:pos="4533"/>
          <w:tab w:val="left" w:pos="6516"/>
        </w:tabs>
        <w:spacing w:line="258" w:lineRule="exact"/>
        <w:ind w:hanging="294"/>
        <w:rPr>
          <w:sz w:val="24"/>
        </w:rPr>
      </w:pPr>
      <w:r>
        <w:rPr>
          <w:sz w:val="24"/>
        </w:rPr>
        <w:t>amplitude</w:t>
      </w:r>
      <w:r>
        <w:rPr>
          <w:sz w:val="24"/>
        </w:rPr>
        <w:tab/>
        <w:t>B.</w:t>
      </w:r>
      <w:r>
        <w:rPr>
          <w:spacing w:val="-1"/>
          <w:sz w:val="24"/>
        </w:rPr>
        <w:t xml:space="preserve"> </w:t>
      </w:r>
      <w:r>
        <w:rPr>
          <w:sz w:val="24"/>
        </w:rPr>
        <w:t>frequency</w:t>
      </w:r>
      <w:r>
        <w:rPr>
          <w:sz w:val="24"/>
        </w:rPr>
        <w:tab/>
        <w:t>C. phrase</w:t>
      </w:r>
      <w:r>
        <w:rPr>
          <w:sz w:val="24"/>
        </w:rPr>
        <w:tab/>
        <w:t>D.</w:t>
      </w:r>
      <w:r>
        <w:rPr>
          <w:spacing w:val="-1"/>
          <w:sz w:val="24"/>
        </w:rPr>
        <w:t xml:space="preserve"> </w:t>
      </w:r>
      <w:r>
        <w:rPr>
          <w:sz w:val="24"/>
        </w:rPr>
        <w:t>time</w:t>
      </w:r>
    </w:p>
    <w:p w14:paraId="49A56C07" w14:textId="78D99D60" w:rsidR="0016685C" w:rsidRDefault="0016685C" w:rsidP="0016685C">
      <w:pPr>
        <w:pStyle w:val="a5"/>
        <w:tabs>
          <w:tab w:val="left" w:pos="911"/>
          <w:tab w:val="left" w:pos="2405"/>
          <w:tab w:val="left" w:pos="4533"/>
          <w:tab w:val="left" w:pos="6516"/>
        </w:tabs>
        <w:spacing w:line="258" w:lineRule="exact"/>
        <w:ind w:left="910" w:firstLine="0"/>
        <w:rPr>
          <w:rFonts w:eastAsiaTheme="minorEastAsia"/>
          <w:sz w:val="24"/>
        </w:rPr>
      </w:pPr>
    </w:p>
    <w:p w14:paraId="53F04421" w14:textId="77777777" w:rsidR="0016685C" w:rsidRDefault="0016685C" w:rsidP="0016685C">
      <w:pPr>
        <w:pStyle w:val="a6"/>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720"/>
        <w:rPr>
          <w:rFonts w:ascii="等线" w:eastAsia="等线" w:hAnsi="等线"/>
          <w:color w:val="D1D5DB"/>
        </w:rPr>
      </w:pPr>
      <w:r>
        <w:rPr>
          <w:rFonts w:ascii="等线" w:eastAsia="等线" w:hAnsi="等线" w:hint="eastAsia"/>
          <w:color w:val="D1D5DB"/>
        </w:rPr>
        <w:t>有三种主要技术根据信号调制电磁载波，除了时间（Time）调制。其他三种是幅度（Amplitude）、频率（Frequency）和相位（Phase）调制。</w:t>
      </w:r>
    </w:p>
    <w:p w14:paraId="4F776928" w14:textId="77777777" w:rsidR="0016685C" w:rsidRPr="0016685C" w:rsidRDefault="0016685C" w:rsidP="0016685C">
      <w:pPr>
        <w:pStyle w:val="a5"/>
        <w:tabs>
          <w:tab w:val="left" w:pos="911"/>
          <w:tab w:val="left" w:pos="2405"/>
          <w:tab w:val="left" w:pos="4533"/>
          <w:tab w:val="left" w:pos="6516"/>
        </w:tabs>
        <w:spacing w:line="258" w:lineRule="exact"/>
        <w:ind w:left="910" w:firstLine="0"/>
        <w:rPr>
          <w:sz w:val="24"/>
        </w:rPr>
      </w:pPr>
    </w:p>
    <w:p w14:paraId="2477E173" w14:textId="77777777" w:rsidR="004B0076" w:rsidRDefault="004B0076" w:rsidP="0016685C">
      <w:pPr>
        <w:pStyle w:val="a3"/>
        <w:spacing w:before="6"/>
      </w:pPr>
    </w:p>
    <w:p w14:paraId="2610C07C" w14:textId="12FE10AD" w:rsidR="004B0076" w:rsidRDefault="00000000" w:rsidP="0016685C">
      <w:pPr>
        <w:pStyle w:val="a5"/>
        <w:numPr>
          <w:ilvl w:val="0"/>
          <w:numId w:val="33"/>
        </w:numPr>
        <w:tabs>
          <w:tab w:val="left" w:pos="538"/>
          <w:tab w:val="left" w:pos="4215"/>
        </w:tabs>
        <w:spacing w:line="312" w:lineRule="auto"/>
        <w:ind w:right="355"/>
        <w:jc w:val="left"/>
        <w:rPr>
          <w:sz w:val="24"/>
        </w:rPr>
      </w:pPr>
      <w:r>
        <w:rPr>
          <w:sz w:val="24"/>
        </w:rPr>
        <w:t>By</w:t>
      </w:r>
      <w:r>
        <w:rPr>
          <w:spacing w:val="33"/>
          <w:sz w:val="24"/>
        </w:rPr>
        <w:t xml:space="preserve"> </w:t>
      </w:r>
      <w:r>
        <w:rPr>
          <w:sz w:val="24"/>
        </w:rPr>
        <w:t>eliminating</w:t>
      </w:r>
      <w:r>
        <w:rPr>
          <w:spacing w:val="33"/>
          <w:sz w:val="24"/>
        </w:rPr>
        <w:t xml:space="preserve"> </w:t>
      </w:r>
      <w:r>
        <w:rPr>
          <w:sz w:val="24"/>
        </w:rPr>
        <w:t>unused</w:t>
      </w:r>
      <w:r>
        <w:rPr>
          <w:spacing w:val="33"/>
          <w:sz w:val="24"/>
        </w:rPr>
        <w:t xml:space="preserve"> </w:t>
      </w:r>
      <w:r>
        <w:rPr>
          <w:sz w:val="24"/>
        </w:rPr>
        <w:t>slots,</w:t>
      </w:r>
      <w:r>
        <w:rPr>
          <w:spacing w:val="33"/>
          <w:sz w:val="24"/>
        </w:rPr>
        <w:t xml:space="preserve"> </w:t>
      </w:r>
      <w:r>
        <w:rPr>
          <w:rFonts w:ascii="Arial Unicode MS" w:eastAsia="Arial Unicode MS" w:hint="eastAsia"/>
          <w:sz w:val="24"/>
        </w:rPr>
        <w:t>（</w:t>
      </w:r>
      <w:r w:rsidR="0016685C" w:rsidRPr="0016685C">
        <w:rPr>
          <w:rFonts w:ascii="Arial Unicode MS" w:eastAsia="Arial Unicode MS" w:hint="eastAsia"/>
          <w:b/>
          <w:bCs/>
          <w:color w:val="FF0000"/>
          <w:sz w:val="24"/>
        </w:rPr>
        <w:t>C</w:t>
      </w:r>
      <w:r>
        <w:rPr>
          <w:rFonts w:ascii="Arial Unicode MS" w:eastAsia="Arial Unicode MS" w:hint="eastAsia"/>
          <w:sz w:val="24"/>
        </w:rPr>
        <w:t>）</w:t>
      </w:r>
      <w:r>
        <w:rPr>
          <w:rFonts w:ascii="Arial Unicode MS" w:eastAsia="Arial Unicode MS" w:hint="eastAsia"/>
          <w:spacing w:val="35"/>
          <w:sz w:val="24"/>
        </w:rPr>
        <w:t xml:space="preserve"> </w:t>
      </w:r>
      <w:r>
        <w:rPr>
          <w:sz w:val="24"/>
        </w:rPr>
        <w:t>TDM</w:t>
      </w:r>
      <w:r>
        <w:rPr>
          <w:spacing w:val="35"/>
          <w:sz w:val="24"/>
        </w:rPr>
        <w:t xml:space="preserve"> </w:t>
      </w:r>
      <w:r>
        <w:rPr>
          <w:sz w:val="24"/>
        </w:rPr>
        <w:t>takes</w:t>
      </w:r>
      <w:r>
        <w:rPr>
          <w:spacing w:val="34"/>
          <w:sz w:val="24"/>
        </w:rPr>
        <w:t xml:space="preserve"> </w:t>
      </w:r>
      <w:r>
        <w:rPr>
          <w:sz w:val="24"/>
        </w:rPr>
        <w:t>less</w:t>
      </w:r>
      <w:r>
        <w:rPr>
          <w:spacing w:val="34"/>
          <w:sz w:val="24"/>
        </w:rPr>
        <w:t xml:space="preserve"> </w:t>
      </w:r>
      <w:r>
        <w:rPr>
          <w:sz w:val="24"/>
        </w:rPr>
        <w:t>time</w:t>
      </w:r>
      <w:r>
        <w:rPr>
          <w:spacing w:val="35"/>
          <w:sz w:val="24"/>
        </w:rPr>
        <w:t xml:space="preserve"> </w:t>
      </w:r>
      <w:r>
        <w:rPr>
          <w:sz w:val="24"/>
        </w:rPr>
        <w:t>to</w:t>
      </w:r>
      <w:r>
        <w:rPr>
          <w:spacing w:val="33"/>
          <w:sz w:val="24"/>
        </w:rPr>
        <w:t xml:space="preserve"> </w:t>
      </w:r>
      <w:r>
        <w:rPr>
          <w:sz w:val="24"/>
        </w:rPr>
        <w:t>send</w:t>
      </w:r>
      <w:r>
        <w:rPr>
          <w:spacing w:val="32"/>
          <w:sz w:val="24"/>
        </w:rPr>
        <w:t xml:space="preserve"> </w:t>
      </w:r>
      <w:r>
        <w:rPr>
          <w:sz w:val="24"/>
        </w:rPr>
        <w:t>the</w:t>
      </w:r>
      <w:r>
        <w:rPr>
          <w:spacing w:val="34"/>
          <w:sz w:val="24"/>
        </w:rPr>
        <w:t xml:space="preserve"> </w:t>
      </w:r>
      <w:r>
        <w:rPr>
          <w:sz w:val="24"/>
        </w:rPr>
        <w:t>same</w:t>
      </w:r>
      <w:r>
        <w:rPr>
          <w:spacing w:val="-57"/>
          <w:sz w:val="24"/>
        </w:rPr>
        <w:t xml:space="preserve"> </w:t>
      </w:r>
      <w:r>
        <w:rPr>
          <w:sz w:val="24"/>
        </w:rPr>
        <w:t>amount</w:t>
      </w:r>
      <w:r>
        <w:rPr>
          <w:spacing w:val="-1"/>
          <w:sz w:val="24"/>
        </w:rPr>
        <w:t xml:space="preserve"> </w:t>
      </w:r>
      <w:r>
        <w:rPr>
          <w:sz w:val="24"/>
        </w:rPr>
        <w:t>of data.</w:t>
      </w:r>
    </w:p>
    <w:p w14:paraId="6BB5285D" w14:textId="37D2756B" w:rsidR="004B0076" w:rsidRDefault="00000000" w:rsidP="0016685C">
      <w:pPr>
        <w:pStyle w:val="a5"/>
        <w:numPr>
          <w:ilvl w:val="1"/>
          <w:numId w:val="33"/>
        </w:numPr>
        <w:tabs>
          <w:tab w:val="left" w:pos="911"/>
          <w:tab w:val="left" w:pos="2405"/>
          <w:tab w:val="left" w:pos="4533"/>
          <w:tab w:val="left" w:pos="6516"/>
        </w:tabs>
        <w:spacing w:before="193"/>
        <w:ind w:hanging="294"/>
        <w:rPr>
          <w:sz w:val="24"/>
        </w:rPr>
      </w:pPr>
      <w:r>
        <w:rPr>
          <w:sz w:val="24"/>
        </w:rPr>
        <w:t>hierarchical</w:t>
      </w:r>
      <w:r>
        <w:rPr>
          <w:sz w:val="24"/>
        </w:rPr>
        <w:tab/>
        <w:t>B.</w:t>
      </w:r>
      <w:r>
        <w:rPr>
          <w:spacing w:val="-1"/>
          <w:sz w:val="24"/>
        </w:rPr>
        <w:t xml:space="preserve"> </w:t>
      </w:r>
      <w:r>
        <w:rPr>
          <w:sz w:val="24"/>
        </w:rPr>
        <w:t>normal</w:t>
      </w:r>
      <w:r>
        <w:rPr>
          <w:sz w:val="24"/>
        </w:rPr>
        <w:tab/>
        <w:t>C.</w:t>
      </w:r>
      <w:r>
        <w:rPr>
          <w:spacing w:val="-1"/>
          <w:sz w:val="24"/>
        </w:rPr>
        <w:t xml:space="preserve"> </w:t>
      </w:r>
      <w:r>
        <w:rPr>
          <w:sz w:val="24"/>
        </w:rPr>
        <w:t>statistical</w:t>
      </w:r>
      <w:r>
        <w:rPr>
          <w:sz w:val="24"/>
        </w:rPr>
        <w:tab/>
        <w:t>D. synchronous</w:t>
      </w:r>
    </w:p>
    <w:p w14:paraId="02DF45CD" w14:textId="77777777" w:rsidR="0016685C" w:rsidRDefault="0016685C" w:rsidP="0016685C">
      <w:pPr>
        <w:pStyle w:val="a6"/>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537" w:right="240"/>
        <w:rPr>
          <w:rFonts w:ascii="等线" w:eastAsia="等线" w:hAnsi="等线"/>
          <w:color w:val="D1D5DB"/>
        </w:rPr>
      </w:pPr>
      <w:r>
        <w:rPr>
          <w:rFonts w:ascii="等线" w:eastAsia="等线" w:hAnsi="等线" w:hint="eastAsia"/>
          <w:color w:val="D1D5DB"/>
        </w:rPr>
        <w:t>通过消除未使用的时隙，统计（Statistical）TDM发送相同数据量所需的时间更少。统计TDM可以动态地调整时隙分配，根据每个数据流的需求进行分配，可以更高效地利用带宽，节省时间和成本。</w:t>
      </w:r>
    </w:p>
    <w:p w14:paraId="1FEF6908" w14:textId="77777777" w:rsidR="0016685C" w:rsidRPr="0016685C" w:rsidRDefault="0016685C" w:rsidP="0016685C">
      <w:pPr>
        <w:pStyle w:val="a5"/>
        <w:tabs>
          <w:tab w:val="left" w:pos="911"/>
          <w:tab w:val="left" w:pos="2405"/>
          <w:tab w:val="left" w:pos="4533"/>
          <w:tab w:val="left" w:pos="6516"/>
        </w:tabs>
        <w:spacing w:before="193"/>
        <w:ind w:left="910" w:firstLine="0"/>
        <w:rPr>
          <w:sz w:val="24"/>
        </w:rPr>
      </w:pPr>
    </w:p>
    <w:p w14:paraId="1FDA7764" w14:textId="77777777" w:rsidR="004B0076" w:rsidRDefault="004B0076" w:rsidP="0016685C">
      <w:pPr>
        <w:pStyle w:val="a3"/>
        <w:rPr>
          <w:sz w:val="30"/>
        </w:rPr>
      </w:pPr>
    </w:p>
    <w:p w14:paraId="1B22F7B2" w14:textId="77777777" w:rsidR="004B0076" w:rsidRDefault="00000000" w:rsidP="0016685C">
      <w:pPr>
        <w:pStyle w:val="a5"/>
        <w:numPr>
          <w:ilvl w:val="0"/>
          <w:numId w:val="33"/>
        </w:numPr>
        <w:tabs>
          <w:tab w:val="left" w:pos="538"/>
        </w:tabs>
        <w:spacing w:before="1"/>
        <w:ind w:hanging="281"/>
        <w:jc w:val="left"/>
        <w:rPr>
          <w:sz w:val="24"/>
        </w:rPr>
      </w:pPr>
      <w:r>
        <w:rPr>
          <w:sz w:val="24"/>
        </w:rPr>
        <w:t>By</w:t>
      </w:r>
      <w:r>
        <w:rPr>
          <w:spacing w:val="49"/>
          <w:sz w:val="24"/>
        </w:rPr>
        <w:t xml:space="preserve"> </w:t>
      </w:r>
      <w:r>
        <w:rPr>
          <w:sz w:val="24"/>
        </w:rPr>
        <w:t>Shannon</w:t>
      </w:r>
      <w:r>
        <w:rPr>
          <w:spacing w:val="50"/>
          <w:sz w:val="24"/>
        </w:rPr>
        <w:t xml:space="preserve"> </w:t>
      </w:r>
      <w:r>
        <w:rPr>
          <w:sz w:val="24"/>
        </w:rPr>
        <w:t>Theorem,</w:t>
      </w:r>
      <w:r>
        <w:rPr>
          <w:spacing w:val="49"/>
          <w:sz w:val="24"/>
        </w:rPr>
        <w:t xml:space="preserve"> </w:t>
      </w:r>
      <w:r>
        <w:rPr>
          <w:sz w:val="24"/>
        </w:rPr>
        <w:t>faster</w:t>
      </w:r>
      <w:r>
        <w:rPr>
          <w:spacing w:val="50"/>
          <w:sz w:val="24"/>
        </w:rPr>
        <w:t xml:space="preserve"> </w:t>
      </w:r>
      <w:r>
        <w:rPr>
          <w:sz w:val="24"/>
        </w:rPr>
        <w:t>transmission</w:t>
      </w:r>
      <w:r>
        <w:rPr>
          <w:spacing w:val="50"/>
          <w:sz w:val="24"/>
        </w:rPr>
        <w:t xml:space="preserve"> </w:t>
      </w:r>
      <w:r>
        <w:rPr>
          <w:sz w:val="24"/>
        </w:rPr>
        <w:t>speeds</w:t>
      </w:r>
      <w:r>
        <w:rPr>
          <w:spacing w:val="50"/>
          <w:sz w:val="24"/>
        </w:rPr>
        <w:t xml:space="preserve"> </w:t>
      </w:r>
      <w:r>
        <w:rPr>
          <w:sz w:val="24"/>
        </w:rPr>
        <w:t>will</w:t>
      </w:r>
      <w:r>
        <w:rPr>
          <w:spacing w:val="51"/>
          <w:sz w:val="24"/>
        </w:rPr>
        <w:t xml:space="preserve"> </w:t>
      </w:r>
      <w:r>
        <w:rPr>
          <w:sz w:val="24"/>
        </w:rPr>
        <w:t>only</w:t>
      </w:r>
      <w:r>
        <w:rPr>
          <w:spacing w:val="49"/>
          <w:sz w:val="24"/>
        </w:rPr>
        <w:t xml:space="preserve"> </w:t>
      </w:r>
      <w:r>
        <w:rPr>
          <w:sz w:val="24"/>
        </w:rPr>
        <w:t>be</w:t>
      </w:r>
      <w:r>
        <w:rPr>
          <w:spacing w:val="50"/>
          <w:sz w:val="24"/>
        </w:rPr>
        <w:t xml:space="preserve"> </w:t>
      </w:r>
      <w:r>
        <w:rPr>
          <w:sz w:val="24"/>
        </w:rPr>
        <w:t>possible</w:t>
      </w:r>
      <w:r>
        <w:rPr>
          <w:spacing w:val="50"/>
          <w:sz w:val="24"/>
        </w:rPr>
        <w:t xml:space="preserve"> </w:t>
      </w:r>
      <w:r>
        <w:rPr>
          <w:sz w:val="24"/>
        </w:rPr>
        <w:t>if</w:t>
      </w:r>
      <w:r>
        <w:rPr>
          <w:spacing w:val="50"/>
          <w:sz w:val="24"/>
        </w:rPr>
        <w:t xml:space="preserve"> </w:t>
      </w:r>
      <w:r>
        <w:rPr>
          <w:sz w:val="24"/>
        </w:rPr>
        <w:t>the</w:t>
      </w:r>
    </w:p>
    <w:p w14:paraId="27851C44" w14:textId="748E1303" w:rsidR="004B0076" w:rsidRDefault="00000000" w:rsidP="0016685C">
      <w:pPr>
        <w:pStyle w:val="a3"/>
        <w:tabs>
          <w:tab w:val="left" w:pos="1033"/>
          <w:tab w:val="left" w:pos="1257"/>
        </w:tabs>
        <w:spacing w:before="140"/>
        <w:ind w:left="537"/>
      </w:pPr>
      <w:r>
        <w:rPr>
          <w:rFonts w:ascii="Arial Unicode MS" w:eastAsia="Arial Unicode MS" w:hint="eastAsia"/>
        </w:rPr>
        <w:t>（</w:t>
      </w:r>
      <w:r>
        <w:rPr>
          <w:rFonts w:ascii="Arial Unicode MS" w:eastAsia="Arial Unicode MS" w:hint="eastAsia"/>
        </w:rPr>
        <w:tab/>
      </w:r>
      <w:r w:rsidR="0016685C" w:rsidRPr="0016685C">
        <w:rPr>
          <w:rFonts w:ascii="Arial Unicode MS" w:eastAsia="Arial Unicode MS" w:hint="eastAsia"/>
          <w:b/>
          <w:bCs/>
          <w:color w:val="FF0000"/>
        </w:rPr>
        <w:t>A</w:t>
      </w:r>
      <w:r w:rsidR="0016685C" w:rsidRPr="0016685C">
        <w:rPr>
          <w:rFonts w:ascii="Arial Unicode MS" w:eastAsia="Arial Unicode MS"/>
          <w:b/>
          <w:bCs/>
          <w:color w:val="FF0000"/>
        </w:rPr>
        <w:tab/>
      </w:r>
      <w:r>
        <w:rPr>
          <w:rFonts w:ascii="Arial Unicode MS" w:eastAsia="Arial Unicode MS" w:hint="eastAsia"/>
        </w:rPr>
        <w:t>）</w:t>
      </w:r>
      <w:r>
        <w:rPr>
          <w:rFonts w:ascii="Arial Unicode MS" w:eastAsia="Arial Unicode MS" w:hint="eastAsia"/>
          <w:spacing w:val="-8"/>
        </w:rPr>
        <w:t xml:space="preserve"> </w:t>
      </w:r>
      <w:r>
        <w:t>can</w:t>
      </w:r>
      <w:r>
        <w:rPr>
          <w:spacing w:val="-1"/>
        </w:rPr>
        <w:t xml:space="preserve"> </w:t>
      </w:r>
      <w:r>
        <w:t>be</w:t>
      </w:r>
      <w:r>
        <w:rPr>
          <w:spacing w:val="-1"/>
        </w:rPr>
        <w:t xml:space="preserve"> </w:t>
      </w:r>
      <w:r>
        <w:t>improved.</w:t>
      </w:r>
    </w:p>
    <w:p w14:paraId="389A23D0" w14:textId="77777777" w:rsidR="004B0076" w:rsidRDefault="00000000" w:rsidP="0016685C">
      <w:pPr>
        <w:pStyle w:val="a5"/>
        <w:numPr>
          <w:ilvl w:val="1"/>
          <w:numId w:val="33"/>
        </w:numPr>
        <w:tabs>
          <w:tab w:val="left" w:pos="911"/>
          <w:tab w:val="left" w:pos="4533"/>
        </w:tabs>
        <w:spacing w:before="195"/>
        <w:ind w:hanging="294"/>
        <w:rPr>
          <w:sz w:val="24"/>
        </w:rPr>
      </w:pPr>
      <w:r>
        <w:rPr>
          <w:sz w:val="24"/>
        </w:rPr>
        <w:t>signal-to-noise</w:t>
      </w:r>
      <w:r>
        <w:rPr>
          <w:spacing w:val="-1"/>
          <w:sz w:val="24"/>
        </w:rPr>
        <w:t xml:space="preserve"> </w:t>
      </w:r>
      <w:r>
        <w:rPr>
          <w:sz w:val="24"/>
        </w:rPr>
        <w:t>ratio</w:t>
      </w:r>
      <w:r>
        <w:rPr>
          <w:sz w:val="24"/>
        </w:rPr>
        <w:tab/>
        <w:t>B.</w:t>
      </w:r>
      <w:r>
        <w:rPr>
          <w:spacing w:val="-1"/>
          <w:sz w:val="24"/>
        </w:rPr>
        <w:t xml:space="preserve"> </w:t>
      </w:r>
      <w:r>
        <w:rPr>
          <w:sz w:val="24"/>
        </w:rPr>
        <w:t>topology</w:t>
      </w:r>
    </w:p>
    <w:p w14:paraId="0C5CA481" w14:textId="77777777" w:rsidR="004B0076" w:rsidRDefault="004B0076" w:rsidP="0016685C">
      <w:pPr>
        <w:pStyle w:val="a3"/>
        <w:spacing w:before="10"/>
        <w:rPr>
          <w:sz w:val="21"/>
        </w:rPr>
      </w:pPr>
    </w:p>
    <w:p w14:paraId="591F9658" w14:textId="1EC25672" w:rsidR="004B0076" w:rsidRDefault="00000000" w:rsidP="0016685C">
      <w:pPr>
        <w:pStyle w:val="a3"/>
        <w:tabs>
          <w:tab w:val="left" w:pos="4533"/>
        </w:tabs>
        <w:ind w:left="617"/>
      </w:pPr>
      <w:r>
        <w:t>C.</w:t>
      </w:r>
      <w:r>
        <w:rPr>
          <w:spacing w:val="-1"/>
        </w:rPr>
        <w:t xml:space="preserve"> </w:t>
      </w:r>
      <w:r>
        <w:t>signal</w:t>
      </w:r>
      <w:r>
        <w:rPr>
          <w:spacing w:val="-1"/>
        </w:rPr>
        <w:t xml:space="preserve"> </w:t>
      </w:r>
      <w:r>
        <w:t>intensity</w:t>
      </w:r>
      <w:r>
        <w:tab/>
        <w:t>D.</w:t>
      </w:r>
      <w:r>
        <w:rPr>
          <w:spacing w:val="-1"/>
        </w:rPr>
        <w:t xml:space="preserve"> </w:t>
      </w:r>
      <w:r>
        <w:t>noise</w:t>
      </w:r>
      <w:r>
        <w:rPr>
          <w:spacing w:val="-1"/>
        </w:rPr>
        <w:t xml:space="preserve"> </w:t>
      </w:r>
      <w:r>
        <w:t>intensity</w:t>
      </w:r>
    </w:p>
    <w:p w14:paraId="32A5C858" w14:textId="77777777" w:rsidR="0016685C" w:rsidRDefault="0016685C" w:rsidP="0016685C">
      <w:pPr>
        <w:pStyle w:val="a6"/>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720"/>
        <w:rPr>
          <w:rFonts w:ascii="等线" w:eastAsia="等线" w:hAnsi="等线"/>
          <w:color w:val="D1D5DB"/>
        </w:rPr>
      </w:pPr>
      <w:r>
        <w:rPr>
          <w:rFonts w:ascii="等线" w:eastAsia="等线" w:hAnsi="等线" w:hint="eastAsia"/>
          <w:color w:val="D1D5DB"/>
        </w:rPr>
        <w:t>根据香农定理，只有信噪比（Signal-to-Noise Ratio）能被提高，更快的传输速度才有可能实现。信噪比是信号强度和噪声强度之比，代表了信号与噪声的相对强度，信噪比越高，信号质量越好，数据传输速度就越快。</w:t>
      </w:r>
    </w:p>
    <w:p w14:paraId="207B2011" w14:textId="77777777" w:rsidR="0016685C" w:rsidRPr="0016685C" w:rsidRDefault="0016685C" w:rsidP="0016685C">
      <w:pPr>
        <w:pStyle w:val="a3"/>
        <w:tabs>
          <w:tab w:val="left" w:pos="4533"/>
        </w:tabs>
        <w:rPr>
          <w:rFonts w:eastAsiaTheme="minorEastAsia"/>
        </w:rPr>
      </w:pPr>
    </w:p>
    <w:p w14:paraId="2BD791A0" w14:textId="77777777" w:rsidR="004B0076" w:rsidRDefault="004B0076" w:rsidP="0016685C">
      <w:pPr>
        <w:pStyle w:val="a3"/>
        <w:spacing w:before="6"/>
      </w:pPr>
    </w:p>
    <w:p w14:paraId="07FA70EF" w14:textId="43FB090D" w:rsidR="004B0076" w:rsidRDefault="00000000" w:rsidP="0016685C">
      <w:pPr>
        <w:pStyle w:val="a5"/>
        <w:numPr>
          <w:ilvl w:val="0"/>
          <w:numId w:val="33"/>
        </w:numPr>
        <w:tabs>
          <w:tab w:val="left" w:pos="538"/>
          <w:tab w:val="left" w:pos="3130"/>
        </w:tabs>
        <w:ind w:hanging="281"/>
        <w:jc w:val="left"/>
        <w:rPr>
          <w:sz w:val="24"/>
        </w:rPr>
      </w:pPr>
      <w:r>
        <w:rPr>
          <w:sz w:val="24"/>
        </w:rPr>
        <w:t>Cable</w:t>
      </w:r>
      <w:r>
        <w:rPr>
          <w:spacing w:val="-1"/>
          <w:sz w:val="24"/>
        </w:rPr>
        <w:t xml:space="preserve"> </w:t>
      </w:r>
      <w:r>
        <w:rPr>
          <w:sz w:val="24"/>
        </w:rPr>
        <w:t xml:space="preserve">modem uses </w:t>
      </w:r>
      <w:r>
        <w:rPr>
          <w:rFonts w:ascii="Arial Unicode MS" w:eastAsia="Arial Unicode MS" w:hint="eastAsia"/>
          <w:sz w:val="24"/>
        </w:rPr>
        <w:t>（</w:t>
      </w:r>
      <w:r w:rsidR="0016685C" w:rsidRPr="0016685C">
        <w:rPr>
          <w:rFonts w:ascii="Arial Unicode MS" w:eastAsia="Arial Unicode MS" w:hint="eastAsia"/>
          <w:b/>
          <w:bCs/>
          <w:color w:val="FF0000"/>
          <w:sz w:val="24"/>
        </w:rPr>
        <w:t>A</w:t>
      </w:r>
      <w:r>
        <w:rPr>
          <w:rFonts w:ascii="Arial Unicode MS" w:eastAsia="Arial Unicode MS" w:hint="eastAsia"/>
          <w:sz w:val="24"/>
        </w:rPr>
        <w:t>）</w:t>
      </w:r>
      <w:r>
        <w:rPr>
          <w:rFonts w:ascii="Arial Unicode MS" w:eastAsia="Arial Unicode MS" w:hint="eastAsia"/>
          <w:spacing w:val="-10"/>
          <w:sz w:val="24"/>
        </w:rPr>
        <w:t xml:space="preserve"> </w:t>
      </w:r>
      <w:r>
        <w:rPr>
          <w:sz w:val="24"/>
        </w:rPr>
        <w:t>division</w:t>
      </w:r>
      <w:r>
        <w:rPr>
          <w:spacing w:val="-2"/>
          <w:sz w:val="24"/>
        </w:rPr>
        <w:t xml:space="preserve"> </w:t>
      </w:r>
      <w:r>
        <w:rPr>
          <w:sz w:val="24"/>
        </w:rPr>
        <w:t>multiplexing.</w:t>
      </w:r>
    </w:p>
    <w:p w14:paraId="2DCB3114" w14:textId="097C5B45" w:rsidR="004B0076" w:rsidRDefault="00000000" w:rsidP="0016685C">
      <w:pPr>
        <w:pStyle w:val="a5"/>
        <w:numPr>
          <w:ilvl w:val="1"/>
          <w:numId w:val="33"/>
        </w:numPr>
        <w:tabs>
          <w:tab w:val="left" w:pos="911"/>
          <w:tab w:val="left" w:pos="2405"/>
          <w:tab w:val="left" w:pos="4533"/>
          <w:tab w:val="left" w:pos="6516"/>
        </w:tabs>
        <w:spacing w:before="195"/>
        <w:ind w:hanging="294"/>
        <w:rPr>
          <w:sz w:val="24"/>
        </w:rPr>
      </w:pPr>
      <w:r>
        <w:rPr>
          <w:sz w:val="24"/>
        </w:rPr>
        <w:t>frequency</w:t>
      </w:r>
      <w:r>
        <w:rPr>
          <w:sz w:val="24"/>
        </w:rPr>
        <w:tab/>
        <w:t>B.</w:t>
      </w:r>
      <w:r>
        <w:rPr>
          <w:spacing w:val="-1"/>
          <w:sz w:val="24"/>
        </w:rPr>
        <w:t xml:space="preserve"> </w:t>
      </w:r>
      <w:r>
        <w:rPr>
          <w:sz w:val="24"/>
        </w:rPr>
        <w:t>wavelength</w:t>
      </w:r>
      <w:r>
        <w:rPr>
          <w:sz w:val="24"/>
        </w:rPr>
        <w:tab/>
        <w:t>C. time</w:t>
      </w:r>
      <w:r>
        <w:rPr>
          <w:sz w:val="24"/>
        </w:rPr>
        <w:tab/>
        <w:t>D.</w:t>
      </w:r>
      <w:r>
        <w:rPr>
          <w:spacing w:val="-1"/>
          <w:sz w:val="24"/>
        </w:rPr>
        <w:t xml:space="preserve"> </w:t>
      </w:r>
      <w:r>
        <w:rPr>
          <w:sz w:val="24"/>
        </w:rPr>
        <w:t>code</w:t>
      </w:r>
    </w:p>
    <w:p w14:paraId="2065175F" w14:textId="77777777" w:rsidR="0016685C" w:rsidRDefault="0016685C" w:rsidP="0016685C">
      <w:pPr>
        <w:pStyle w:val="a6"/>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537" w:right="240"/>
        <w:rPr>
          <w:rFonts w:ascii="等线" w:eastAsia="等线" w:hAnsi="等线"/>
          <w:color w:val="D1D5DB"/>
        </w:rPr>
      </w:pPr>
      <w:r>
        <w:rPr>
          <w:rFonts w:ascii="等线" w:eastAsia="等线" w:hAnsi="等线" w:hint="eastAsia"/>
          <w:color w:val="D1D5DB"/>
        </w:rPr>
        <w:t>电缆调制解调器使用频率（Frequency）分割复用技术。频率分割复用是将不同频段的信号分别传输，利用不同频段之间的隔离性，使它们不会互相干扰。电缆调制解调器通过将数据信号转换成高频信号，在电缆上利用频率分割复用技术实现数据传输。</w:t>
      </w:r>
    </w:p>
    <w:p w14:paraId="6726A534" w14:textId="77777777" w:rsidR="004B0076" w:rsidRDefault="004B0076" w:rsidP="0016685C">
      <w:pPr>
        <w:pStyle w:val="a3"/>
        <w:spacing w:before="2"/>
        <w:rPr>
          <w:sz w:val="30"/>
        </w:rPr>
      </w:pPr>
    </w:p>
    <w:p w14:paraId="509CAD08" w14:textId="5CBC35A1" w:rsidR="004B0076" w:rsidRDefault="00000000" w:rsidP="0016685C">
      <w:pPr>
        <w:pStyle w:val="a5"/>
        <w:numPr>
          <w:ilvl w:val="0"/>
          <w:numId w:val="33"/>
        </w:numPr>
        <w:tabs>
          <w:tab w:val="left" w:pos="538"/>
          <w:tab w:val="left" w:pos="3943"/>
        </w:tabs>
        <w:spacing w:line="362" w:lineRule="auto"/>
        <w:ind w:right="355"/>
        <w:jc w:val="left"/>
        <w:rPr>
          <w:sz w:val="24"/>
        </w:rPr>
      </w:pPr>
      <w:r>
        <w:rPr>
          <w:sz w:val="24"/>
        </w:rPr>
        <w:t>China</w:t>
      </w:r>
      <w:r>
        <w:rPr>
          <w:spacing w:val="-8"/>
          <w:sz w:val="24"/>
        </w:rPr>
        <w:t xml:space="preserve"> </w:t>
      </w:r>
      <w:r>
        <w:rPr>
          <w:sz w:val="24"/>
        </w:rPr>
        <w:t>Unicom</w:t>
      </w:r>
      <w:r>
        <w:rPr>
          <w:spacing w:val="-7"/>
          <w:sz w:val="24"/>
        </w:rPr>
        <w:t xml:space="preserve"> </w:t>
      </w:r>
      <w:r>
        <w:rPr>
          <w:sz w:val="24"/>
        </w:rPr>
        <w:t>and</w:t>
      </w:r>
      <w:r>
        <w:rPr>
          <w:spacing w:val="-8"/>
          <w:sz w:val="24"/>
        </w:rPr>
        <w:t xml:space="preserve"> </w:t>
      </w:r>
      <w:r>
        <w:rPr>
          <w:sz w:val="24"/>
        </w:rPr>
        <w:t>China</w:t>
      </w:r>
      <w:r>
        <w:rPr>
          <w:spacing w:val="-8"/>
          <w:sz w:val="24"/>
        </w:rPr>
        <w:t xml:space="preserve"> </w:t>
      </w:r>
      <w:r>
        <w:rPr>
          <w:sz w:val="24"/>
        </w:rPr>
        <w:t>Telecom</w:t>
      </w:r>
      <w:r>
        <w:rPr>
          <w:spacing w:val="-9"/>
          <w:sz w:val="24"/>
        </w:rPr>
        <w:t xml:space="preserve"> </w:t>
      </w:r>
      <w:r>
        <w:rPr>
          <w:sz w:val="24"/>
        </w:rPr>
        <w:t>received</w:t>
      </w:r>
      <w:r>
        <w:rPr>
          <w:spacing w:val="-7"/>
          <w:sz w:val="24"/>
        </w:rPr>
        <w:t xml:space="preserve"> </w:t>
      </w:r>
      <w:r>
        <w:rPr>
          <w:sz w:val="24"/>
        </w:rPr>
        <w:t>their</w:t>
      </w:r>
      <w:r>
        <w:rPr>
          <w:spacing w:val="-8"/>
          <w:sz w:val="24"/>
        </w:rPr>
        <w:t xml:space="preserve"> </w:t>
      </w:r>
      <w:r>
        <w:rPr>
          <w:sz w:val="24"/>
        </w:rPr>
        <w:t>4G</w:t>
      </w:r>
      <w:r>
        <w:rPr>
          <w:spacing w:val="-8"/>
          <w:sz w:val="24"/>
        </w:rPr>
        <w:t xml:space="preserve"> </w:t>
      </w:r>
      <w:r>
        <w:rPr>
          <w:sz w:val="24"/>
        </w:rPr>
        <w:t>standard</w:t>
      </w:r>
      <w:r>
        <w:rPr>
          <w:spacing w:val="-10"/>
          <w:sz w:val="24"/>
        </w:rPr>
        <w:t xml:space="preserve"> </w:t>
      </w:r>
      <w:r>
        <w:rPr>
          <w:sz w:val="24"/>
        </w:rPr>
        <w:t>license</w:t>
      </w:r>
      <w:r>
        <w:rPr>
          <w:spacing w:val="-7"/>
          <w:sz w:val="24"/>
        </w:rPr>
        <w:t xml:space="preserve"> </w:t>
      </w:r>
      <w:r>
        <w:rPr>
          <w:sz w:val="24"/>
        </w:rPr>
        <w:t>FDD-LTE</w:t>
      </w:r>
      <w:r>
        <w:rPr>
          <w:spacing w:val="-9"/>
          <w:sz w:val="24"/>
        </w:rPr>
        <w:t xml:space="preserve"> </w:t>
      </w:r>
      <w:r>
        <w:rPr>
          <w:sz w:val="24"/>
        </w:rPr>
        <w:t>in</w:t>
      </w:r>
      <w:r>
        <w:rPr>
          <w:spacing w:val="-57"/>
          <w:sz w:val="24"/>
        </w:rPr>
        <w:t xml:space="preserve"> </w:t>
      </w:r>
      <w:r>
        <w:rPr>
          <w:sz w:val="24"/>
        </w:rPr>
        <w:t>Feb.</w:t>
      </w:r>
      <w:r>
        <w:rPr>
          <w:spacing w:val="-1"/>
          <w:sz w:val="24"/>
        </w:rPr>
        <w:t xml:space="preserve"> </w:t>
      </w:r>
      <w:r>
        <w:rPr>
          <w:sz w:val="24"/>
        </w:rPr>
        <w:t>2015. The</w:t>
      </w:r>
      <w:r>
        <w:rPr>
          <w:spacing w:val="-1"/>
          <w:sz w:val="24"/>
        </w:rPr>
        <w:t xml:space="preserve"> </w:t>
      </w:r>
      <w:r>
        <w:rPr>
          <w:sz w:val="24"/>
        </w:rPr>
        <w:t>principle</w:t>
      </w:r>
      <w:r>
        <w:rPr>
          <w:spacing w:val="-1"/>
          <w:sz w:val="24"/>
        </w:rPr>
        <w:t xml:space="preserve"> </w:t>
      </w:r>
      <w:r>
        <w:rPr>
          <w:sz w:val="24"/>
        </w:rPr>
        <w:t xml:space="preserve">of </w:t>
      </w:r>
      <w:r>
        <w:rPr>
          <w:rFonts w:ascii="Arial Unicode MS" w:eastAsia="Arial Unicode MS" w:hint="eastAsia"/>
          <w:sz w:val="24"/>
        </w:rPr>
        <w:t>（</w:t>
      </w:r>
      <w:r w:rsidR="00366624" w:rsidRPr="00366624">
        <w:rPr>
          <w:rFonts w:ascii="Arial Unicode MS" w:eastAsia="Arial Unicode MS" w:hint="eastAsia"/>
          <w:b/>
          <w:bCs/>
          <w:color w:val="FF0000"/>
          <w:sz w:val="24"/>
        </w:rPr>
        <w:t>D</w:t>
      </w:r>
      <w:r>
        <w:rPr>
          <w:rFonts w:ascii="Arial Unicode MS" w:eastAsia="Arial Unicode MS" w:hint="eastAsia"/>
          <w:sz w:val="24"/>
        </w:rPr>
        <w:t>）</w:t>
      </w:r>
      <w:r>
        <w:rPr>
          <w:rFonts w:ascii="Arial Unicode MS" w:eastAsia="Arial Unicode MS" w:hint="eastAsia"/>
          <w:spacing w:val="-8"/>
          <w:sz w:val="24"/>
        </w:rPr>
        <w:t xml:space="preserve"> </w:t>
      </w:r>
      <w:r>
        <w:rPr>
          <w:sz w:val="24"/>
        </w:rPr>
        <w:t>division</w:t>
      </w:r>
      <w:r>
        <w:rPr>
          <w:spacing w:val="-2"/>
          <w:sz w:val="24"/>
        </w:rPr>
        <w:t xml:space="preserve"> </w:t>
      </w:r>
      <w:r>
        <w:rPr>
          <w:sz w:val="24"/>
        </w:rPr>
        <w:t>duplex is</w:t>
      </w:r>
      <w:r>
        <w:rPr>
          <w:spacing w:val="-1"/>
          <w:sz w:val="24"/>
        </w:rPr>
        <w:t xml:space="preserve"> </w:t>
      </w:r>
      <w:r>
        <w:rPr>
          <w:sz w:val="24"/>
        </w:rPr>
        <w:t>similar to FDD.</w:t>
      </w:r>
    </w:p>
    <w:p w14:paraId="25A6F063" w14:textId="3B625840" w:rsidR="004B0076" w:rsidRDefault="00000000" w:rsidP="0016685C">
      <w:pPr>
        <w:pStyle w:val="a5"/>
        <w:numPr>
          <w:ilvl w:val="1"/>
          <w:numId w:val="33"/>
        </w:numPr>
        <w:tabs>
          <w:tab w:val="left" w:pos="911"/>
          <w:tab w:val="left" w:pos="2405"/>
          <w:tab w:val="left" w:pos="4533"/>
          <w:tab w:val="left" w:pos="6516"/>
        </w:tabs>
        <w:spacing w:line="258" w:lineRule="exact"/>
        <w:ind w:hanging="294"/>
        <w:rPr>
          <w:sz w:val="24"/>
        </w:rPr>
      </w:pPr>
      <w:r>
        <w:rPr>
          <w:sz w:val="24"/>
        </w:rPr>
        <w:lastRenderedPageBreak/>
        <w:t>code</w:t>
      </w:r>
      <w:r>
        <w:rPr>
          <w:sz w:val="24"/>
        </w:rPr>
        <w:tab/>
        <w:t>B.</w:t>
      </w:r>
      <w:r>
        <w:rPr>
          <w:spacing w:val="-1"/>
          <w:sz w:val="24"/>
        </w:rPr>
        <w:t xml:space="preserve"> </w:t>
      </w:r>
      <w:r>
        <w:rPr>
          <w:sz w:val="24"/>
        </w:rPr>
        <w:t>space</w:t>
      </w:r>
      <w:r>
        <w:rPr>
          <w:sz w:val="24"/>
        </w:rPr>
        <w:tab/>
        <w:t>C. time</w:t>
      </w:r>
      <w:r>
        <w:rPr>
          <w:sz w:val="24"/>
        </w:rPr>
        <w:tab/>
        <w:t>D.</w:t>
      </w:r>
      <w:r>
        <w:rPr>
          <w:spacing w:val="-2"/>
          <w:sz w:val="24"/>
        </w:rPr>
        <w:t xml:space="preserve"> </w:t>
      </w:r>
      <w:r>
        <w:rPr>
          <w:sz w:val="24"/>
        </w:rPr>
        <w:t>wave</w:t>
      </w:r>
    </w:p>
    <w:p w14:paraId="46E06545" w14:textId="1AFF557F" w:rsidR="00366624" w:rsidRPr="00366624" w:rsidRDefault="00366624" w:rsidP="00366624">
      <w:pPr>
        <w:tabs>
          <w:tab w:val="left" w:pos="911"/>
          <w:tab w:val="left" w:pos="2405"/>
          <w:tab w:val="left" w:pos="4533"/>
          <w:tab w:val="left" w:pos="6516"/>
        </w:tabs>
        <w:spacing w:line="258" w:lineRule="exact"/>
        <w:ind w:left="616"/>
        <w:rPr>
          <w:rFonts w:eastAsiaTheme="minorEastAsia"/>
          <w:sz w:val="24"/>
        </w:rPr>
      </w:pPr>
      <w:r>
        <w:rPr>
          <w:rFonts w:ascii="等线" w:eastAsia="等线" w:hAnsi="等线" w:hint="eastAsia"/>
          <w:color w:val="D1D5DB"/>
          <w:shd w:val="clear" w:color="auto" w:fill="444654"/>
        </w:rPr>
        <w:t>解释：双工技术有两种类型，一种是时分双工（TDD），另一种是频分双工（FDD）。在FDD中，上行和下行使用不同的频率，这种原理也适用于波分双工（WFD）。</w:t>
      </w:r>
    </w:p>
    <w:p w14:paraId="1060CFB3" w14:textId="77777777" w:rsidR="004B0076" w:rsidRDefault="004B0076" w:rsidP="0016685C">
      <w:pPr>
        <w:pStyle w:val="a3"/>
        <w:spacing w:before="1"/>
        <w:rPr>
          <w:sz w:val="30"/>
        </w:rPr>
      </w:pPr>
    </w:p>
    <w:p w14:paraId="6D0CAF4F" w14:textId="084C5885" w:rsidR="004B0076" w:rsidRDefault="001956F9" w:rsidP="0016685C">
      <w:pPr>
        <w:pStyle w:val="a5"/>
        <w:numPr>
          <w:ilvl w:val="0"/>
          <w:numId w:val="33"/>
        </w:numPr>
        <w:tabs>
          <w:tab w:val="left" w:pos="538"/>
        </w:tabs>
        <w:ind w:hanging="281"/>
        <w:jc w:val="left"/>
        <w:rPr>
          <w:sz w:val="24"/>
        </w:rPr>
      </w:pPr>
      <w:r>
        <w:rPr>
          <w:rFonts w:ascii="宋体" w:eastAsia="宋体" w:hAnsi="宋体" w:cs="宋体" w:hint="eastAsia"/>
          <w:sz w:val="24"/>
        </w:rPr>
        <w:t>（不懂）</w:t>
      </w:r>
      <w:r>
        <w:rPr>
          <w:sz w:val="24"/>
        </w:rPr>
        <w:t>If</w:t>
      </w:r>
      <w:r>
        <w:rPr>
          <w:spacing w:val="-5"/>
          <w:sz w:val="24"/>
        </w:rPr>
        <w:t xml:space="preserve"> </w:t>
      </w:r>
      <w:r>
        <w:rPr>
          <w:sz w:val="24"/>
        </w:rPr>
        <w:t>a</w:t>
      </w:r>
      <w:r>
        <w:rPr>
          <w:spacing w:val="-6"/>
          <w:sz w:val="24"/>
        </w:rPr>
        <w:t xml:space="preserve"> </w:t>
      </w:r>
      <w:r>
        <w:rPr>
          <w:sz w:val="24"/>
        </w:rPr>
        <w:t>transmission</w:t>
      </w:r>
      <w:r>
        <w:rPr>
          <w:spacing w:val="-5"/>
          <w:sz w:val="24"/>
        </w:rPr>
        <w:t xml:space="preserve"> </w:t>
      </w:r>
      <w:r>
        <w:rPr>
          <w:sz w:val="24"/>
        </w:rPr>
        <w:t>system</w:t>
      </w:r>
      <w:r>
        <w:rPr>
          <w:spacing w:val="-7"/>
          <w:sz w:val="24"/>
        </w:rPr>
        <w:t xml:space="preserve"> </w:t>
      </w:r>
      <w:r>
        <w:rPr>
          <w:sz w:val="24"/>
        </w:rPr>
        <w:t>uses</w:t>
      </w:r>
      <w:r>
        <w:rPr>
          <w:spacing w:val="-5"/>
          <w:sz w:val="24"/>
        </w:rPr>
        <w:t xml:space="preserve"> </w:t>
      </w:r>
      <w:r>
        <w:rPr>
          <w:i/>
          <w:sz w:val="24"/>
        </w:rPr>
        <w:t>K</w:t>
      </w:r>
      <w:r>
        <w:rPr>
          <w:i/>
          <w:spacing w:val="-5"/>
          <w:sz w:val="24"/>
        </w:rPr>
        <w:t xml:space="preserve"> </w:t>
      </w:r>
      <w:r>
        <w:rPr>
          <w:sz w:val="24"/>
        </w:rPr>
        <w:t>possible</w:t>
      </w:r>
      <w:r>
        <w:rPr>
          <w:spacing w:val="-5"/>
          <w:sz w:val="24"/>
        </w:rPr>
        <w:t xml:space="preserve"> </w:t>
      </w:r>
      <w:r>
        <w:rPr>
          <w:sz w:val="24"/>
        </w:rPr>
        <w:t>signal</w:t>
      </w:r>
      <w:r>
        <w:rPr>
          <w:spacing w:val="-6"/>
          <w:sz w:val="24"/>
        </w:rPr>
        <w:t xml:space="preserve"> </w:t>
      </w:r>
      <w:r>
        <w:rPr>
          <w:sz w:val="24"/>
        </w:rPr>
        <w:t>levels</w:t>
      </w:r>
      <w:r>
        <w:rPr>
          <w:spacing w:val="-5"/>
          <w:sz w:val="24"/>
        </w:rPr>
        <w:t xml:space="preserve"> </w:t>
      </w:r>
      <w:r>
        <w:rPr>
          <w:sz w:val="24"/>
        </w:rPr>
        <w:t>and</w:t>
      </w:r>
      <w:r>
        <w:rPr>
          <w:spacing w:val="-5"/>
          <w:sz w:val="24"/>
        </w:rPr>
        <w:t xml:space="preserve"> </w:t>
      </w:r>
      <w:r>
        <w:rPr>
          <w:sz w:val="24"/>
        </w:rPr>
        <w:t>has</w:t>
      </w:r>
      <w:r>
        <w:rPr>
          <w:spacing w:val="-7"/>
          <w:sz w:val="24"/>
        </w:rPr>
        <w:t xml:space="preserve"> </w:t>
      </w:r>
      <w:r>
        <w:rPr>
          <w:sz w:val="24"/>
        </w:rPr>
        <w:t>an</w:t>
      </w:r>
      <w:r>
        <w:rPr>
          <w:spacing w:val="-5"/>
          <w:sz w:val="24"/>
        </w:rPr>
        <w:t xml:space="preserve"> </w:t>
      </w:r>
      <w:r>
        <w:rPr>
          <w:sz w:val="24"/>
        </w:rPr>
        <w:t>analog</w:t>
      </w:r>
      <w:r>
        <w:rPr>
          <w:spacing w:val="-5"/>
          <w:sz w:val="24"/>
        </w:rPr>
        <w:t xml:space="preserve"> </w:t>
      </w:r>
      <w:r>
        <w:rPr>
          <w:sz w:val="24"/>
        </w:rPr>
        <w:t>bandwidth</w:t>
      </w:r>
    </w:p>
    <w:p w14:paraId="1AAE6D20" w14:textId="39AEA94E" w:rsidR="004B0076" w:rsidRDefault="00000000" w:rsidP="0016685C">
      <w:pPr>
        <w:pStyle w:val="a3"/>
        <w:spacing w:before="204"/>
        <w:ind w:left="537"/>
      </w:pPr>
      <w:r>
        <w:rPr>
          <w:i/>
        </w:rPr>
        <w:t>B</w:t>
      </w:r>
      <w:r>
        <w:t>,</w:t>
      </w:r>
      <w:r>
        <w:rPr>
          <w:spacing w:val="-6"/>
        </w:rPr>
        <w:t xml:space="preserve"> </w:t>
      </w:r>
      <w:r>
        <w:t>the</w:t>
      </w:r>
      <w:r>
        <w:rPr>
          <w:spacing w:val="-5"/>
        </w:rPr>
        <w:t xml:space="preserve"> </w:t>
      </w:r>
      <w:r>
        <w:t>Nyquist</w:t>
      </w:r>
      <w:r>
        <w:rPr>
          <w:spacing w:val="-5"/>
        </w:rPr>
        <w:t xml:space="preserve"> </w:t>
      </w:r>
      <w:r>
        <w:t>Theorem</w:t>
      </w:r>
      <w:r>
        <w:rPr>
          <w:spacing w:val="-6"/>
        </w:rPr>
        <w:t xml:space="preserve"> </w:t>
      </w:r>
      <w:r>
        <w:t>states</w:t>
      </w:r>
      <w:r>
        <w:rPr>
          <w:spacing w:val="-5"/>
        </w:rPr>
        <w:t xml:space="preserve"> </w:t>
      </w:r>
      <w:r>
        <w:t>that</w:t>
      </w:r>
      <w:r>
        <w:rPr>
          <w:spacing w:val="-6"/>
        </w:rPr>
        <w:t xml:space="preserve"> </w:t>
      </w:r>
      <w:r>
        <w:t>the</w:t>
      </w:r>
      <w:r>
        <w:rPr>
          <w:spacing w:val="-6"/>
        </w:rPr>
        <w:t xml:space="preserve"> </w:t>
      </w:r>
      <w:r>
        <w:t>maximum</w:t>
      </w:r>
      <w:r>
        <w:rPr>
          <w:spacing w:val="-7"/>
        </w:rPr>
        <w:t xml:space="preserve"> </w:t>
      </w:r>
      <w:r>
        <w:t>data</w:t>
      </w:r>
      <w:r>
        <w:rPr>
          <w:spacing w:val="-6"/>
        </w:rPr>
        <w:t xml:space="preserve"> </w:t>
      </w:r>
      <w:r>
        <w:t>rate</w:t>
      </w:r>
      <w:r>
        <w:rPr>
          <w:spacing w:val="-6"/>
        </w:rPr>
        <w:t xml:space="preserve"> </w:t>
      </w:r>
      <w:r>
        <w:t>in</w:t>
      </w:r>
      <w:r>
        <w:rPr>
          <w:spacing w:val="-6"/>
        </w:rPr>
        <w:t xml:space="preserve"> </w:t>
      </w:r>
      <w:r>
        <w:t>bits</w:t>
      </w:r>
      <w:r>
        <w:rPr>
          <w:spacing w:val="-5"/>
        </w:rPr>
        <w:t xml:space="preserve"> </w:t>
      </w:r>
      <w:r>
        <w:t>per</w:t>
      </w:r>
      <w:r>
        <w:rPr>
          <w:spacing w:val="-5"/>
        </w:rPr>
        <w:t xml:space="preserve"> </w:t>
      </w:r>
      <w:r>
        <w:t>second,</w:t>
      </w:r>
      <w:r>
        <w:rPr>
          <w:spacing w:val="-6"/>
        </w:rPr>
        <w:t xml:space="preserve"> </w:t>
      </w:r>
      <w:r>
        <w:rPr>
          <w:i/>
        </w:rPr>
        <w:t>D</w:t>
      </w:r>
      <w:r>
        <w:t>,</w:t>
      </w:r>
      <w:r>
        <w:rPr>
          <w:spacing w:val="-5"/>
        </w:rPr>
        <w:t xml:space="preserve"> </w:t>
      </w:r>
      <w:r>
        <w:t>is:</w:t>
      </w:r>
      <w:r w:rsidR="00366624" w:rsidRPr="00366624">
        <w:rPr>
          <w:rFonts w:asciiTheme="minorEastAsia" w:eastAsiaTheme="minorEastAsia" w:hAnsiTheme="minorEastAsia" w:hint="eastAsia"/>
          <w:b/>
          <w:bCs/>
          <w:color w:val="FF0000"/>
        </w:rPr>
        <w:t>B</w:t>
      </w:r>
    </w:p>
    <w:p w14:paraId="309D2F2E" w14:textId="77777777" w:rsidR="004B0076" w:rsidRDefault="004B0076" w:rsidP="0016685C">
      <w:pPr>
        <w:pStyle w:val="a3"/>
        <w:spacing w:before="10"/>
        <w:rPr>
          <w:sz w:val="23"/>
        </w:rPr>
      </w:pPr>
    </w:p>
    <w:p w14:paraId="1927C74A" w14:textId="77777777" w:rsidR="004B0076" w:rsidRDefault="00000000" w:rsidP="0016685C">
      <w:pPr>
        <w:pStyle w:val="a5"/>
        <w:numPr>
          <w:ilvl w:val="1"/>
          <w:numId w:val="33"/>
        </w:numPr>
        <w:tabs>
          <w:tab w:val="left" w:pos="911"/>
          <w:tab w:val="left" w:pos="2405"/>
          <w:tab w:val="left" w:pos="4533"/>
          <w:tab w:val="left" w:pos="6516"/>
        </w:tabs>
        <w:ind w:hanging="294"/>
        <w:rPr>
          <w:sz w:val="24"/>
        </w:rPr>
      </w:pPr>
      <w:r>
        <w:rPr>
          <w:i/>
          <w:position w:val="1"/>
          <w:sz w:val="24"/>
        </w:rPr>
        <w:t>D</w:t>
      </w:r>
      <w:r>
        <w:rPr>
          <w:position w:val="1"/>
          <w:sz w:val="24"/>
        </w:rPr>
        <w:t>=2</w:t>
      </w:r>
      <w:r>
        <w:rPr>
          <w:i/>
          <w:position w:val="1"/>
          <w:sz w:val="24"/>
        </w:rPr>
        <w:t>B</w:t>
      </w:r>
      <w:r>
        <w:rPr>
          <w:position w:val="1"/>
          <w:sz w:val="24"/>
        </w:rPr>
        <w:t>+log</w:t>
      </w:r>
      <w:r>
        <w:rPr>
          <w:sz w:val="16"/>
        </w:rPr>
        <w:t>2</w:t>
      </w:r>
      <w:r>
        <w:rPr>
          <w:i/>
          <w:position w:val="1"/>
          <w:sz w:val="24"/>
        </w:rPr>
        <w:t>K</w:t>
      </w:r>
      <w:r>
        <w:rPr>
          <w:i/>
          <w:position w:val="1"/>
          <w:sz w:val="24"/>
        </w:rPr>
        <w:tab/>
      </w:r>
      <w:r>
        <w:rPr>
          <w:position w:val="1"/>
          <w:sz w:val="24"/>
        </w:rPr>
        <w:t>B.</w:t>
      </w:r>
      <w:r>
        <w:rPr>
          <w:spacing w:val="-1"/>
          <w:position w:val="1"/>
          <w:sz w:val="24"/>
        </w:rPr>
        <w:t xml:space="preserve"> </w:t>
      </w:r>
      <w:r>
        <w:rPr>
          <w:i/>
          <w:position w:val="1"/>
          <w:sz w:val="24"/>
        </w:rPr>
        <w:t>D</w:t>
      </w:r>
      <w:r>
        <w:rPr>
          <w:position w:val="1"/>
          <w:sz w:val="24"/>
        </w:rPr>
        <w:t>=2</w:t>
      </w:r>
      <w:r>
        <w:rPr>
          <w:i/>
          <w:position w:val="1"/>
          <w:sz w:val="24"/>
        </w:rPr>
        <w:t>B</w:t>
      </w:r>
      <w:r>
        <w:rPr>
          <w:position w:val="1"/>
          <w:sz w:val="24"/>
        </w:rPr>
        <w:t>log</w:t>
      </w:r>
      <w:r>
        <w:rPr>
          <w:sz w:val="16"/>
        </w:rPr>
        <w:t>2</w:t>
      </w:r>
      <w:r>
        <w:rPr>
          <w:i/>
          <w:position w:val="1"/>
          <w:sz w:val="24"/>
        </w:rPr>
        <w:t>K</w:t>
      </w:r>
      <w:r>
        <w:rPr>
          <w:i/>
          <w:position w:val="1"/>
          <w:sz w:val="24"/>
        </w:rPr>
        <w:tab/>
      </w:r>
      <w:r>
        <w:rPr>
          <w:position w:val="1"/>
          <w:sz w:val="24"/>
        </w:rPr>
        <w:t>C.</w:t>
      </w:r>
      <w:r>
        <w:rPr>
          <w:spacing w:val="-1"/>
          <w:position w:val="1"/>
          <w:sz w:val="24"/>
        </w:rPr>
        <w:t xml:space="preserve"> </w:t>
      </w:r>
      <w:r>
        <w:rPr>
          <w:i/>
          <w:position w:val="1"/>
          <w:sz w:val="24"/>
        </w:rPr>
        <w:t>D</w:t>
      </w:r>
      <w:r>
        <w:rPr>
          <w:position w:val="1"/>
          <w:sz w:val="24"/>
        </w:rPr>
        <w:t>=2</w:t>
      </w:r>
      <w:r>
        <w:rPr>
          <w:i/>
          <w:position w:val="1"/>
          <w:sz w:val="24"/>
        </w:rPr>
        <w:t>BK</w:t>
      </w:r>
      <w:r>
        <w:rPr>
          <w:i/>
          <w:position w:val="1"/>
          <w:sz w:val="24"/>
        </w:rPr>
        <w:tab/>
      </w:r>
      <w:r>
        <w:rPr>
          <w:position w:val="1"/>
          <w:sz w:val="24"/>
        </w:rPr>
        <w:t>D.</w:t>
      </w:r>
      <w:r>
        <w:rPr>
          <w:spacing w:val="-4"/>
          <w:position w:val="1"/>
          <w:sz w:val="24"/>
        </w:rPr>
        <w:t xml:space="preserve"> </w:t>
      </w:r>
      <w:r>
        <w:rPr>
          <w:i/>
          <w:position w:val="1"/>
          <w:sz w:val="24"/>
        </w:rPr>
        <w:t>D</w:t>
      </w:r>
      <w:r>
        <w:rPr>
          <w:position w:val="1"/>
          <w:sz w:val="24"/>
        </w:rPr>
        <w:t>=log</w:t>
      </w:r>
      <w:r>
        <w:rPr>
          <w:sz w:val="16"/>
        </w:rPr>
        <w:t>2</w:t>
      </w:r>
      <w:r>
        <w:rPr>
          <w:position w:val="1"/>
          <w:sz w:val="24"/>
        </w:rPr>
        <w:t>(1+2</w:t>
      </w:r>
      <w:r>
        <w:rPr>
          <w:i/>
          <w:position w:val="1"/>
          <w:sz w:val="24"/>
        </w:rPr>
        <w:t>BK</w:t>
      </w:r>
      <w:r>
        <w:rPr>
          <w:position w:val="1"/>
          <w:sz w:val="24"/>
        </w:rPr>
        <w:t>)</w:t>
      </w:r>
    </w:p>
    <w:p w14:paraId="2615119D" w14:textId="0BB9CDF7" w:rsidR="004B0076" w:rsidRDefault="00366624" w:rsidP="0016685C">
      <w:pPr>
        <w:pStyle w:val="a3"/>
        <w:spacing w:before="1"/>
        <w:rPr>
          <w:sz w:val="30"/>
        </w:rPr>
      </w:pPr>
      <w:r>
        <w:rPr>
          <w:rFonts w:ascii="等线" w:eastAsia="等线" w:hAnsi="等线" w:hint="eastAsia"/>
          <w:color w:val="D1D5DB"/>
          <w:shd w:val="clear" w:color="auto" w:fill="444654"/>
        </w:rPr>
        <w:t>解释：奈奎斯特定理表示，最大数据传输速率D是2B乘以信号可以具有的离散级别数K的乘积。此时，答案为D=2Blog2K。</w:t>
      </w:r>
    </w:p>
    <w:p w14:paraId="11518290" w14:textId="298CF8BC" w:rsidR="004B0076" w:rsidRDefault="00000000" w:rsidP="0016685C">
      <w:pPr>
        <w:pStyle w:val="a5"/>
        <w:numPr>
          <w:ilvl w:val="0"/>
          <w:numId w:val="33"/>
        </w:numPr>
        <w:tabs>
          <w:tab w:val="left" w:pos="538"/>
        </w:tabs>
        <w:ind w:hanging="281"/>
        <w:jc w:val="left"/>
        <w:rPr>
          <w:sz w:val="24"/>
        </w:rPr>
      </w:pPr>
      <w:r>
        <w:rPr>
          <w:sz w:val="24"/>
        </w:rPr>
        <w:t>Which</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following</w:t>
      </w:r>
      <w:r>
        <w:rPr>
          <w:spacing w:val="-4"/>
          <w:sz w:val="24"/>
        </w:rPr>
        <w:t xml:space="preserve"> </w:t>
      </w:r>
      <w:r>
        <w:rPr>
          <w:sz w:val="24"/>
        </w:rPr>
        <w:t>statement</w:t>
      </w:r>
      <w:r>
        <w:rPr>
          <w:spacing w:val="-2"/>
          <w:sz w:val="24"/>
        </w:rPr>
        <w:t xml:space="preserve"> </w:t>
      </w:r>
      <w:r>
        <w:rPr>
          <w:sz w:val="24"/>
        </w:rPr>
        <w:t>about</w:t>
      </w:r>
      <w:r>
        <w:rPr>
          <w:spacing w:val="-2"/>
          <w:sz w:val="24"/>
        </w:rPr>
        <w:t xml:space="preserve"> </w:t>
      </w:r>
      <w:r>
        <w:rPr>
          <w:sz w:val="24"/>
        </w:rPr>
        <w:t>multiplexing</w:t>
      </w:r>
      <w:r>
        <w:rPr>
          <w:spacing w:val="-2"/>
          <w:sz w:val="24"/>
        </w:rPr>
        <w:t xml:space="preserve"> </w:t>
      </w:r>
      <w:r>
        <w:rPr>
          <w:sz w:val="24"/>
        </w:rPr>
        <w:t>is</w:t>
      </w:r>
      <w:r>
        <w:rPr>
          <w:spacing w:val="-2"/>
          <w:sz w:val="24"/>
        </w:rPr>
        <w:t xml:space="preserve"> </w:t>
      </w:r>
      <w:r>
        <w:rPr>
          <w:sz w:val="24"/>
        </w:rPr>
        <w:t>FALSE?</w:t>
      </w:r>
      <w:r w:rsidR="00AE535E">
        <w:rPr>
          <w:sz w:val="24"/>
        </w:rPr>
        <w:t xml:space="preserve"> </w:t>
      </w:r>
      <w:r w:rsidR="00AE535E" w:rsidRPr="009D6E05">
        <w:rPr>
          <w:rFonts w:asciiTheme="minorEastAsia" w:eastAsiaTheme="minorEastAsia" w:hAnsiTheme="minorEastAsia" w:hint="eastAsia"/>
          <w:b/>
          <w:bCs/>
          <w:color w:val="FF0000"/>
          <w:sz w:val="24"/>
        </w:rPr>
        <w:t>A</w:t>
      </w:r>
    </w:p>
    <w:p w14:paraId="7F0A8F92" w14:textId="77777777" w:rsidR="004B0076" w:rsidRDefault="004B0076" w:rsidP="0016685C">
      <w:pPr>
        <w:pStyle w:val="a3"/>
        <w:spacing w:before="9"/>
        <w:rPr>
          <w:sz w:val="23"/>
        </w:rPr>
      </w:pPr>
    </w:p>
    <w:p w14:paraId="5332DC42" w14:textId="77777777" w:rsidR="004B0076" w:rsidRDefault="00000000" w:rsidP="0016685C">
      <w:pPr>
        <w:pStyle w:val="a5"/>
        <w:numPr>
          <w:ilvl w:val="1"/>
          <w:numId w:val="33"/>
        </w:numPr>
        <w:tabs>
          <w:tab w:val="left" w:pos="899"/>
        </w:tabs>
        <w:spacing w:line="312" w:lineRule="auto"/>
        <w:ind w:left="617" w:right="294" w:firstLine="0"/>
        <w:rPr>
          <w:sz w:val="24"/>
        </w:rPr>
      </w:pPr>
      <w:r>
        <w:rPr>
          <w:sz w:val="24"/>
        </w:rPr>
        <w:t>Time</w:t>
      </w:r>
      <w:r>
        <w:rPr>
          <w:spacing w:val="-14"/>
          <w:sz w:val="24"/>
        </w:rPr>
        <w:t xml:space="preserve"> </w:t>
      </w:r>
      <w:r>
        <w:rPr>
          <w:sz w:val="24"/>
        </w:rPr>
        <w:t>division</w:t>
      </w:r>
      <w:r>
        <w:rPr>
          <w:spacing w:val="-13"/>
          <w:sz w:val="24"/>
        </w:rPr>
        <w:t xml:space="preserve"> </w:t>
      </w:r>
      <w:r>
        <w:rPr>
          <w:sz w:val="24"/>
        </w:rPr>
        <w:t>multiplexing</w:t>
      </w:r>
      <w:r>
        <w:rPr>
          <w:spacing w:val="-13"/>
          <w:sz w:val="24"/>
        </w:rPr>
        <w:t xml:space="preserve"> </w:t>
      </w:r>
      <w:r>
        <w:rPr>
          <w:sz w:val="24"/>
        </w:rPr>
        <w:t>(TDM)</w:t>
      </w:r>
      <w:r>
        <w:rPr>
          <w:spacing w:val="-13"/>
          <w:sz w:val="24"/>
        </w:rPr>
        <w:t xml:space="preserve"> </w:t>
      </w:r>
      <w:r>
        <w:rPr>
          <w:sz w:val="24"/>
        </w:rPr>
        <w:t>means</w:t>
      </w:r>
      <w:r>
        <w:rPr>
          <w:spacing w:val="-14"/>
          <w:sz w:val="24"/>
        </w:rPr>
        <w:t xml:space="preserve"> </w:t>
      </w:r>
      <w:r>
        <w:rPr>
          <w:sz w:val="24"/>
        </w:rPr>
        <w:t>transmitting</w:t>
      </w:r>
      <w:r>
        <w:rPr>
          <w:spacing w:val="-13"/>
          <w:sz w:val="24"/>
        </w:rPr>
        <w:t xml:space="preserve"> </w:t>
      </w:r>
      <w:r>
        <w:rPr>
          <w:sz w:val="24"/>
        </w:rPr>
        <w:t>an</w:t>
      </w:r>
      <w:r>
        <w:rPr>
          <w:spacing w:val="-13"/>
          <w:sz w:val="24"/>
        </w:rPr>
        <w:t xml:space="preserve"> </w:t>
      </w:r>
      <w:r>
        <w:rPr>
          <w:sz w:val="24"/>
        </w:rPr>
        <w:t>item</w:t>
      </w:r>
      <w:r>
        <w:rPr>
          <w:spacing w:val="-13"/>
          <w:sz w:val="24"/>
        </w:rPr>
        <w:t xml:space="preserve"> </w:t>
      </w:r>
      <w:r>
        <w:rPr>
          <w:sz w:val="24"/>
        </w:rPr>
        <w:t>from</w:t>
      </w:r>
      <w:r>
        <w:rPr>
          <w:spacing w:val="-14"/>
          <w:sz w:val="24"/>
        </w:rPr>
        <w:t xml:space="preserve"> </w:t>
      </w:r>
      <w:r>
        <w:rPr>
          <w:sz w:val="24"/>
        </w:rPr>
        <w:t>one</w:t>
      </w:r>
      <w:r>
        <w:rPr>
          <w:spacing w:val="-13"/>
          <w:sz w:val="24"/>
        </w:rPr>
        <w:t xml:space="preserve"> </w:t>
      </w:r>
      <w:r>
        <w:rPr>
          <w:sz w:val="24"/>
        </w:rPr>
        <w:t>source,</w:t>
      </w:r>
      <w:r>
        <w:rPr>
          <w:spacing w:val="-57"/>
          <w:sz w:val="24"/>
        </w:rPr>
        <w:t xml:space="preserve"> </w:t>
      </w:r>
      <w:r>
        <w:rPr>
          <w:sz w:val="24"/>
        </w:rPr>
        <w:t>then</w:t>
      </w:r>
      <w:r>
        <w:rPr>
          <w:spacing w:val="-1"/>
          <w:sz w:val="24"/>
        </w:rPr>
        <w:t xml:space="preserve"> </w:t>
      </w:r>
      <w:r>
        <w:rPr>
          <w:sz w:val="24"/>
        </w:rPr>
        <w:t>transmitting</w:t>
      </w:r>
      <w:r>
        <w:rPr>
          <w:spacing w:val="-2"/>
          <w:sz w:val="24"/>
        </w:rPr>
        <w:t xml:space="preserve"> </w:t>
      </w:r>
      <w:r>
        <w:rPr>
          <w:sz w:val="24"/>
        </w:rPr>
        <w:t>an item</w:t>
      </w:r>
      <w:r>
        <w:rPr>
          <w:spacing w:val="-1"/>
          <w:sz w:val="24"/>
        </w:rPr>
        <w:t xml:space="preserve"> </w:t>
      </w:r>
      <w:r>
        <w:rPr>
          <w:sz w:val="24"/>
        </w:rPr>
        <w:t>from another</w:t>
      </w:r>
      <w:r>
        <w:rPr>
          <w:spacing w:val="-1"/>
          <w:sz w:val="24"/>
        </w:rPr>
        <w:t xml:space="preserve"> </w:t>
      </w:r>
      <w:r>
        <w:rPr>
          <w:sz w:val="24"/>
        </w:rPr>
        <w:t>source,</w:t>
      </w:r>
      <w:r>
        <w:rPr>
          <w:spacing w:val="-2"/>
          <w:sz w:val="24"/>
        </w:rPr>
        <w:t xml:space="preserve"> </w:t>
      </w:r>
      <w:r>
        <w:rPr>
          <w:sz w:val="24"/>
        </w:rPr>
        <w:t>and so on.</w:t>
      </w:r>
    </w:p>
    <w:p w14:paraId="74CB699D" w14:textId="1FDB39AC" w:rsidR="004B0076" w:rsidRDefault="00000000" w:rsidP="0016685C">
      <w:pPr>
        <w:spacing w:line="312" w:lineRule="auto"/>
        <w:rPr>
          <w:rFonts w:eastAsiaTheme="minorEastAsia"/>
          <w:sz w:val="24"/>
        </w:rPr>
      </w:pPr>
      <w:hyperlink r:id="rId7" w:tgtFrame="_blank" w:history="1">
        <w:r w:rsidR="009D6E05" w:rsidRPr="009D6E05">
          <w:rPr>
            <w:rStyle w:val="ab"/>
            <w:rFonts w:eastAsiaTheme="minorEastAsia" w:hint="eastAsia"/>
            <w:sz w:val="24"/>
          </w:rPr>
          <w:t>这个陈述是错误的，因为它描述了交替多路复用（</w:t>
        </w:r>
        <w:r w:rsidR="009D6E05" w:rsidRPr="009D6E05">
          <w:rPr>
            <w:rStyle w:val="ab"/>
            <w:rFonts w:eastAsiaTheme="minorEastAsia" w:hint="eastAsia"/>
            <w:sz w:val="24"/>
          </w:rPr>
          <w:t>AMUX</w:t>
        </w:r>
        <w:r w:rsidR="009D6E05" w:rsidRPr="009D6E05">
          <w:rPr>
            <w:rStyle w:val="ab"/>
            <w:rFonts w:eastAsiaTheme="minorEastAsia" w:hint="eastAsia"/>
            <w:sz w:val="24"/>
          </w:rPr>
          <w:t>），而不是时分复用。时分复用是一种方法，通过在每个传输线端使用同步开关，使每个信号只在交替模式下占据线路的一部分时间</w:t>
        </w:r>
      </w:hyperlink>
    </w:p>
    <w:p w14:paraId="40882A4A" w14:textId="77777777" w:rsidR="004B0076" w:rsidRDefault="00000000" w:rsidP="0016685C">
      <w:pPr>
        <w:pStyle w:val="a5"/>
        <w:numPr>
          <w:ilvl w:val="1"/>
          <w:numId w:val="33"/>
        </w:numPr>
        <w:tabs>
          <w:tab w:val="left" w:pos="912"/>
        </w:tabs>
        <w:spacing w:before="90" w:line="312" w:lineRule="auto"/>
        <w:ind w:left="617" w:right="354" w:firstLine="0"/>
        <w:rPr>
          <w:sz w:val="24"/>
        </w:rPr>
      </w:pPr>
      <w:r>
        <w:rPr>
          <w:sz w:val="24"/>
        </w:rPr>
        <w:t>When</w:t>
      </w:r>
      <w:r>
        <w:rPr>
          <w:spacing w:val="12"/>
          <w:sz w:val="24"/>
        </w:rPr>
        <w:t xml:space="preserve"> </w:t>
      </w:r>
      <w:r>
        <w:rPr>
          <w:sz w:val="24"/>
        </w:rPr>
        <w:t>frequency</w:t>
      </w:r>
      <w:r>
        <w:rPr>
          <w:spacing w:val="12"/>
          <w:sz w:val="24"/>
        </w:rPr>
        <w:t xml:space="preserve"> </w:t>
      </w:r>
      <w:r>
        <w:rPr>
          <w:sz w:val="24"/>
        </w:rPr>
        <w:t>division</w:t>
      </w:r>
      <w:r>
        <w:rPr>
          <w:spacing w:val="13"/>
          <w:sz w:val="24"/>
        </w:rPr>
        <w:t xml:space="preserve"> </w:t>
      </w:r>
      <w:r>
        <w:rPr>
          <w:sz w:val="24"/>
        </w:rPr>
        <w:t>multiplexing</w:t>
      </w:r>
      <w:r>
        <w:rPr>
          <w:spacing w:val="12"/>
          <w:sz w:val="24"/>
        </w:rPr>
        <w:t xml:space="preserve"> </w:t>
      </w:r>
      <w:r>
        <w:rPr>
          <w:sz w:val="24"/>
        </w:rPr>
        <w:t>(FDM)</w:t>
      </w:r>
      <w:r>
        <w:rPr>
          <w:spacing w:val="13"/>
          <w:sz w:val="24"/>
        </w:rPr>
        <w:t xml:space="preserve"> </w:t>
      </w:r>
      <w:r>
        <w:rPr>
          <w:sz w:val="24"/>
        </w:rPr>
        <w:t>is</w:t>
      </w:r>
      <w:r>
        <w:rPr>
          <w:spacing w:val="11"/>
          <w:sz w:val="24"/>
        </w:rPr>
        <w:t xml:space="preserve"> </w:t>
      </w:r>
      <w:r>
        <w:rPr>
          <w:sz w:val="24"/>
        </w:rPr>
        <w:t>applied</w:t>
      </w:r>
      <w:r>
        <w:rPr>
          <w:spacing w:val="11"/>
          <w:sz w:val="24"/>
        </w:rPr>
        <w:t xml:space="preserve"> </w:t>
      </w:r>
      <w:r>
        <w:rPr>
          <w:sz w:val="24"/>
        </w:rPr>
        <w:t>to</w:t>
      </w:r>
      <w:r>
        <w:rPr>
          <w:spacing w:val="13"/>
          <w:sz w:val="24"/>
        </w:rPr>
        <w:t xml:space="preserve"> </w:t>
      </w:r>
      <w:r>
        <w:rPr>
          <w:sz w:val="24"/>
        </w:rPr>
        <w:t>optical</w:t>
      </w:r>
      <w:r>
        <w:rPr>
          <w:spacing w:val="12"/>
          <w:sz w:val="24"/>
        </w:rPr>
        <w:t xml:space="preserve"> </w:t>
      </w:r>
      <w:r>
        <w:rPr>
          <w:sz w:val="24"/>
        </w:rPr>
        <w:t>fiber,</w:t>
      </w:r>
      <w:r>
        <w:rPr>
          <w:spacing w:val="13"/>
          <w:sz w:val="24"/>
        </w:rPr>
        <w:t xml:space="preserve"> </w:t>
      </w:r>
      <w:r>
        <w:rPr>
          <w:sz w:val="24"/>
        </w:rPr>
        <w:t>it</w:t>
      </w:r>
      <w:r>
        <w:rPr>
          <w:spacing w:val="11"/>
          <w:sz w:val="24"/>
        </w:rPr>
        <w:t xml:space="preserve"> </w:t>
      </w:r>
      <w:r>
        <w:rPr>
          <w:sz w:val="24"/>
        </w:rPr>
        <w:t>is</w:t>
      </w:r>
      <w:r>
        <w:rPr>
          <w:spacing w:val="-57"/>
          <w:sz w:val="24"/>
        </w:rPr>
        <w:t xml:space="preserve"> </w:t>
      </w:r>
      <w:r>
        <w:rPr>
          <w:sz w:val="24"/>
        </w:rPr>
        <w:t>also</w:t>
      </w:r>
      <w:r>
        <w:rPr>
          <w:spacing w:val="-1"/>
          <w:sz w:val="24"/>
        </w:rPr>
        <w:t xml:space="preserve"> </w:t>
      </w:r>
      <w:r>
        <w:rPr>
          <w:sz w:val="24"/>
        </w:rPr>
        <w:t>called</w:t>
      </w:r>
      <w:r>
        <w:rPr>
          <w:spacing w:val="-2"/>
          <w:sz w:val="24"/>
        </w:rPr>
        <w:t xml:space="preserve"> </w:t>
      </w:r>
      <w:r>
        <w:rPr>
          <w:sz w:val="24"/>
        </w:rPr>
        <w:t>wavelength</w:t>
      </w:r>
      <w:r>
        <w:rPr>
          <w:spacing w:val="-2"/>
          <w:sz w:val="24"/>
        </w:rPr>
        <w:t xml:space="preserve"> </w:t>
      </w:r>
      <w:r>
        <w:rPr>
          <w:sz w:val="24"/>
        </w:rPr>
        <w:t>division</w:t>
      </w:r>
      <w:r>
        <w:rPr>
          <w:spacing w:val="-2"/>
          <w:sz w:val="24"/>
        </w:rPr>
        <w:t xml:space="preserve"> </w:t>
      </w:r>
      <w:r>
        <w:rPr>
          <w:sz w:val="24"/>
        </w:rPr>
        <w:t>multiplexing (WDM).</w:t>
      </w:r>
    </w:p>
    <w:p w14:paraId="42CB2C34" w14:textId="77777777" w:rsidR="004B0076" w:rsidRDefault="00000000" w:rsidP="0016685C">
      <w:pPr>
        <w:pStyle w:val="a5"/>
        <w:numPr>
          <w:ilvl w:val="1"/>
          <w:numId w:val="33"/>
        </w:numPr>
        <w:tabs>
          <w:tab w:val="left" w:pos="898"/>
        </w:tabs>
        <w:spacing w:before="168"/>
        <w:ind w:left="897" w:hanging="281"/>
        <w:rPr>
          <w:sz w:val="24"/>
        </w:rPr>
      </w:pPr>
      <w:r>
        <w:rPr>
          <w:sz w:val="24"/>
        </w:rPr>
        <w:t>FDM</w:t>
      </w:r>
      <w:r>
        <w:rPr>
          <w:spacing w:val="-2"/>
          <w:sz w:val="24"/>
        </w:rPr>
        <w:t xml:space="preserve"> </w:t>
      </w:r>
      <w:r>
        <w:rPr>
          <w:sz w:val="24"/>
        </w:rPr>
        <w:t>is</w:t>
      </w:r>
      <w:r>
        <w:rPr>
          <w:spacing w:val="-1"/>
          <w:sz w:val="24"/>
        </w:rPr>
        <w:t xml:space="preserve"> </w:t>
      </w:r>
      <w:r>
        <w:rPr>
          <w:sz w:val="24"/>
        </w:rPr>
        <w:t>used</w:t>
      </w:r>
      <w:r>
        <w:rPr>
          <w:spacing w:val="-2"/>
          <w:sz w:val="24"/>
        </w:rPr>
        <w:t xml:space="preserve"> </w:t>
      </w:r>
      <w:r>
        <w:rPr>
          <w:sz w:val="24"/>
        </w:rPr>
        <w:t>in</w:t>
      </w:r>
      <w:r>
        <w:rPr>
          <w:spacing w:val="-2"/>
          <w:sz w:val="24"/>
        </w:rPr>
        <w:t xml:space="preserve"> </w:t>
      </w:r>
      <w:r>
        <w:rPr>
          <w:sz w:val="24"/>
        </w:rPr>
        <w:t>broadcast</w:t>
      </w:r>
      <w:r>
        <w:rPr>
          <w:spacing w:val="-1"/>
          <w:sz w:val="24"/>
        </w:rPr>
        <w:t xml:space="preserve"> </w:t>
      </w:r>
      <w:r>
        <w:rPr>
          <w:sz w:val="24"/>
        </w:rPr>
        <w:t>radio</w:t>
      </w:r>
      <w:r>
        <w:rPr>
          <w:spacing w:val="-1"/>
          <w:sz w:val="24"/>
        </w:rPr>
        <w:t xml:space="preserve"> </w:t>
      </w:r>
      <w:r>
        <w:rPr>
          <w:sz w:val="24"/>
        </w:rPr>
        <w:t>and</w:t>
      </w:r>
      <w:r>
        <w:rPr>
          <w:spacing w:val="-1"/>
          <w:sz w:val="24"/>
        </w:rPr>
        <w:t xml:space="preserve"> </w:t>
      </w:r>
      <w:r>
        <w:rPr>
          <w:sz w:val="24"/>
        </w:rPr>
        <w:t>television,</w:t>
      </w:r>
      <w:r>
        <w:rPr>
          <w:spacing w:val="-4"/>
          <w:sz w:val="24"/>
        </w:rPr>
        <w:t xml:space="preserve"> </w:t>
      </w:r>
      <w:r>
        <w:rPr>
          <w:sz w:val="24"/>
        </w:rPr>
        <w:t>cable</w:t>
      </w:r>
      <w:r>
        <w:rPr>
          <w:spacing w:val="-2"/>
          <w:sz w:val="24"/>
        </w:rPr>
        <w:t xml:space="preserve"> </w:t>
      </w:r>
      <w:r>
        <w:rPr>
          <w:sz w:val="24"/>
        </w:rPr>
        <w:t>television.</w:t>
      </w:r>
    </w:p>
    <w:p w14:paraId="076BA022" w14:textId="77777777" w:rsidR="004B0076" w:rsidRDefault="004B0076" w:rsidP="0016685C">
      <w:pPr>
        <w:pStyle w:val="a3"/>
        <w:spacing w:before="9"/>
        <w:rPr>
          <w:sz w:val="21"/>
        </w:rPr>
      </w:pPr>
    </w:p>
    <w:p w14:paraId="46EAF8A4" w14:textId="77777777" w:rsidR="004B0076" w:rsidRDefault="00000000" w:rsidP="0016685C">
      <w:pPr>
        <w:pStyle w:val="a5"/>
        <w:numPr>
          <w:ilvl w:val="1"/>
          <w:numId w:val="33"/>
        </w:numPr>
        <w:tabs>
          <w:tab w:val="left" w:pos="911"/>
        </w:tabs>
        <w:ind w:hanging="294"/>
        <w:rPr>
          <w:sz w:val="24"/>
        </w:rPr>
      </w:pPr>
      <w:r>
        <w:rPr>
          <w:sz w:val="24"/>
        </w:rPr>
        <w:t>TDM</w:t>
      </w:r>
      <w:r>
        <w:rPr>
          <w:spacing w:val="-1"/>
          <w:sz w:val="24"/>
        </w:rPr>
        <w:t xml:space="preserve"> </w:t>
      </w:r>
      <w:r>
        <w:rPr>
          <w:sz w:val="24"/>
        </w:rPr>
        <w:t>and</w:t>
      </w:r>
      <w:r>
        <w:rPr>
          <w:spacing w:val="-1"/>
          <w:sz w:val="24"/>
        </w:rPr>
        <w:t xml:space="preserve"> </w:t>
      </w:r>
      <w:r>
        <w:rPr>
          <w:sz w:val="24"/>
        </w:rPr>
        <w:t>WDM are</w:t>
      </w:r>
      <w:r>
        <w:rPr>
          <w:spacing w:val="-2"/>
          <w:sz w:val="24"/>
        </w:rPr>
        <w:t xml:space="preserve"> </w:t>
      </w:r>
      <w:r>
        <w:rPr>
          <w:sz w:val="24"/>
        </w:rPr>
        <w:t>widely</w:t>
      </w:r>
      <w:r>
        <w:rPr>
          <w:spacing w:val="-1"/>
          <w:sz w:val="24"/>
        </w:rPr>
        <w:t xml:space="preserve"> </w:t>
      </w:r>
      <w:r>
        <w:rPr>
          <w:sz w:val="24"/>
        </w:rPr>
        <w:t>used.</w:t>
      </w:r>
    </w:p>
    <w:p w14:paraId="3F517F93" w14:textId="77777777" w:rsidR="004B0076" w:rsidRDefault="004B0076" w:rsidP="0016685C">
      <w:pPr>
        <w:pStyle w:val="a3"/>
        <w:spacing w:before="1"/>
        <w:rPr>
          <w:sz w:val="30"/>
        </w:rPr>
      </w:pPr>
    </w:p>
    <w:p w14:paraId="3497F5A2" w14:textId="7D17B460" w:rsidR="004B0076" w:rsidRDefault="00000000" w:rsidP="0016685C">
      <w:pPr>
        <w:pStyle w:val="a5"/>
        <w:numPr>
          <w:ilvl w:val="0"/>
          <w:numId w:val="33"/>
        </w:numPr>
        <w:tabs>
          <w:tab w:val="left" w:pos="538"/>
        </w:tabs>
        <w:ind w:hanging="281"/>
        <w:jc w:val="left"/>
        <w:rPr>
          <w:sz w:val="24"/>
        </w:rPr>
      </w:pPr>
      <w:r>
        <w:rPr>
          <w:sz w:val="24"/>
        </w:rPr>
        <w:t>Which</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following</w:t>
      </w:r>
      <w:r>
        <w:rPr>
          <w:spacing w:val="-1"/>
          <w:sz w:val="24"/>
        </w:rPr>
        <w:t xml:space="preserve"> </w:t>
      </w:r>
      <w:r>
        <w:rPr>
          <w:sz w:val="24"/>
        </w:rPr>
        <w:t>terms</w:t>
      </w:r>
      <w:r>
        <w:rPr>
          <w:spacing w:val="-2"/>
          <w:sz w:val="24"/>
        </w:rPr>
        <w:t xml:space="preserve"> </w:t>
      </w:r>
      <w:r>
        <w:rPr>
          <w:sz w:val="24"/>
        </w:rPr>
        <w:t>about</w:t>
      </w:r>
      <w:r>
        <w:rPr>
          <w:spacing w:val="-2"/>
          <w:sz w:val="24"/>
        </w:rPr>
        <w:t xml:space="preserve"> </w:t>
      </w:r>
      <w:r>
        <w:rPr>
          <w:sz w:val="24"/>
        </w:rPr>
        <w:t>parallel</w:t>
      </w:r>
      <w:r>
        <w:rPr>
          <w:spacing w:val="-2"/>
          <w:sz w:val="24"/>
        </w:rPr>
        <w:t xml:space="preserve"> </w:t>
      </w:r>
      <w:r>
        <w:rPr>
          <w:sz w:val="24"/>
        </w:rPr>
        <w:t>transmission</w:t>
      </w:r>
      <w:r>
        <w:rPr>
          <w:spacing w:val="-1"/>
          <w:sz w:val="24"/>
        </w:rPr>
        <w:t xml:space="preserve"> </w:t>
      </w:r>
      <w:r>
        <w:rPr>
          <w:sz w:val="24"/>
        </w:rPr>
        <w:t>is</w:t>
      </w:r>
      <w:r>
        <w:rPr>
          <w:spacing w:val="-3"/>
          <w:sz w:val="24"/>
        </w:rPr>
        <w:t xml:space="preserve"> </w:t>
      </w:r>
      <w:r>
        <w:rPr>
          <w:sz w:val="24"/>
        </w:rPr>
        <w:t>NOT</w:t>
      </w:r>
      <w:r>
        <w:rPr>
          <w:spacing w:val="-2"/>
          <w:sz w:val="24"/>
        </w:rPr>
        <w:t xml:space="preserve"> </w:t>
      </w:r>
      <w:r>
        <w:rPr>
          <w:sz w:val="24"/>
        </w:rPr>
        <w:t>TRUE?</w:t>
      </w:r>
      <w:r w:rsidR="00AE535E" w:rsidRPr="00AE535E">
        <w:rPr>
          <w:b/>
          <w:bCs/>
          <w:color w:val="FF0000"/>
          <w:sz w:val="24"/>
        </w:rPr>
        <w:t xml:space="preserve"> </w:t>
      </w:r>
      <w:r w:rsidR="009D6E05">
        <w:rPr>
          <w:rFonts w:asciiTheme="minorEastAsia" w:eastAsiaTheme="minorEastAsia" w:hAnsiTheme="minorEastAsia" w:hint="eastAsia"/>
          <w:b/>
          <w:bCs/>
          <w:color w:val="FF0000"/>
          <w:sz w:val="24"/>
        </w:rPr>
        <w:t>A</w:t>
      </w:r>
    </w:p>
    <w:p w14:paraId="44B7096A" w14:textId="77777777" w:rsidR="004B0076" w:rsidRDefault="004B0076" w:rsidP="0016685C">
      <w:pPr>
        <w:pStyle w:val="a3"/>
        <w:spacing w:before="9"/>
        <w:rPr>
          <w:sz w:val="23"/>
        </w:rPr>
      </w:pPr>
    </w:p>
    <w:p w14:paraId="3CF0FEE0" w14:textId="77777777" w:rsidR="004B0076" w:rsidRDefault="00000000" w:rsidP="0016685C">
      <w:pPr>
        <w:pStyle w:val="a5"/>
        <w:numPr>
          <w:ilvl w:val="1"/>
          <w:numId w:val="33"/>
        </w:numPr>
        <w:tabs>
          <w:tab w:val="left" w:pos="911"/>
          <w:tab w:val="left" w:pos="4533"/>
        </w:tabs>
        <w:ind w:hanging="294"/>
        <w:rPr>
          <w:sz w:val="24"/>
        </w:rPr>
      </w:pPr>
      <w:r>
        <w:rPr>
          <w:sz w:val="24"/>
        </w:rPr>
        <w:t>multiplexing</w:t>
      </w:r>
      <w:r>
        <w:rPr>
          <w:sz w:val="24"/>
        </w:rPr>
        <w:tab/>
        <w:t>B.</w:t>
      </w:r>
      <w:r>
        <w:rPr>
          <w:spacing w:val="-1"/>
          <w:sz w:val="24"/>
        </w:rPr>
        <w:t xml:space="preserve"> </w:t>
      </w:r>
      <w:r>
        <w:rPr>
          <w:sz w:val="24"/>
        </w:rPr>
        <w:t>high</w:t>
      </w:r>
      <w:r>
        <w:rPr>
          <w:spacing w:val="-1"/>
          <w:sz w:val="24"/>
        </w:rPr>
        <w:t xml:space="preserve"> </w:t>
      </w:r>
      <w:r>
        <w:rPr>
          <w:sz w:val="24"/>
        </w:rPr>
        <w:t>speed</w:t>
      </w:r>
    </w:p>
    <w:p w14:paraId="046EA947" w14:textId="77777777" w:rsidR="004B0076" w:rsidRDefault="004B0076" w:rsidP="0016685C">
      <w:pPr>
        <w:pStyle w:val="a3"/>
        <w:spacing w:before="9"/>
        <w:rPr>
          <w:sz w:val="21"/>
        </w:rPr>
      </w:pPr>
    </w:p>
    <w:p w14:paraId="2460AA5D" w14:textId="7489E1BE" w:rsidR="004B0076" w:rsidRDefault="00000000" w:rsidP="0016685C">
      <w:pPr>
        <w:pStyle w:val="a3"/>
        <w:tabs>
          <w:tab w:val="left" w:pos="4533"/>
        </w:tabs>
        <w:ind w:left="617"/>
      </w:pPr>
      <w:r>
        <w:t>C.</w:t>
      </w:r>
      <w:r>
        <w:rPr>
          <w:spacing w:val="-1"/>
        </w:rPr>
        <w:t xml:space="preserve"> </w:t>
      </w:r>
      <w:r>
        <w:t>multiple</w:t>
      </w:r>
      <w:r>
        <w:rPr>
          <w:spacing w:val="-2"/>
        </w:rPr>
        <w:t xml:space="preserve"> </w:t>
      </w:r>
      <w:r>
        <w:t>wires</w:t>
      </w:r>
      <w:r>
        <w:tab/>
        <w:t>D.</w:t>
      </w:r>
      <w:r>
        <w:rPr>
          <w:spacing w:val="-1"/>
        </w:rPr>
        <w:t xml:space="preserve"> </w:t>
      </w:r>
      <w:r>
        <w:t>independent</w:t>
      </w:r>
      <w:r>
        <w:rPr>
          <w:spacing w:val="-1"/>
        </w:rPr>
        <w:t xml:space="preserve"> </w:t>
      </w:r>
      <w:r>
        <w:t>wires</w:t>
      </w:r>
    </w:p>
    <w:p w14:paraId="68A63074" w14:textId="03C10366" w:rsidR="009D6E05" w:rsidRDefault="00000000" w:rsidP="0016685C">
      <w:pPr>
        <w:pStyle w:val="a3"/>
        <w:tabs>
          <w:tab w:val="left" w:pos="4533"/>
        </w:tabs>
        <w:ind w:left="617"/>
      </w:pPr>
      <w:hyperlink r:id="rId8" w:tgtFrame="_blank" w:history="1">
        <w:r w:rsidR="009D6E05">
          <w:rPr>
            <w:rStyle w:val="ab"/>
            <w:rFonts w:ascii="等线" w:eastAsia="等线" w:hAnsi="等线" w:hint="eastAsia"/>
          </w:rPr>
          <w:t>多路复用是一种将多个信号组合成一个信号并通过共享介质传输的方法，与并行传输不同。并行传输使用多根独立的线路同时发送多个比特</w:t>
        </w:r>
      </w:hyperlink>
    </w:p>
    <w:p w14:paraId="3427347D" w14:textId="37891535" w:rsidR="009D6E05" w:rsidRDefault="009D6E05" w:rsidP="009D6E05">
      <w:pPr>
        <w:tabs>
          <w:tab w:val="left" w:pos="538"/>
          <w:tab w:val="left" w:pos="5479"/>
        </w:tabs>
        <w:ind w:right="3848"/>
        <w:rPr>
          <w:rFonts w:eastAsiaTheme="minorEastAsia"/>
          <w:sz w:val="24"/>
        </w:rPr>
      </w:pPr>
    </w:p>
    <w:p w14:paraId="20FF534B" w14:textId="77777777" w:rsidR="009D6E05" w:rsidRPr="009D6E05" w:rsidRDefault="009D6E05" w:rsidP="009D6E05">
      <w:pPr>
        <w:tabs>
          <w:tab w:val="left" w:pos="538"/>
          <w:tab w:val="left" w:pos="5479"/>
        </w:tabs>
        <w:ind w:right="3848"/>
        <w:rPr>
          <w:rFonts w:eastAsiaTheme="minorEastAsia"/>
          <w:sz w:val="24"/>
        </w:rPr>
      </w:pPr>
    </w:p>
    <w:p w14:paraId="2D85742F" w14:textId="56D13D3D" w:rsidR="004B0076" w:rsidRDefault="00000000" w:rsidP="0016685C">
      <w:pPr>
        <w:pStyle w:val="a5"/>
        <w:numPr>
          <w:ilvl w:val="0"/>
          <w:numId w:val="33"/>
        </w:numPr>
        <w:tabs>
          <w:tab w:val="left" w:pos="538"/>
          <w:tab w:val="left" w:pos="5479"/>
        </w:tabs>
        <w:ind w:right="2888" w:hanging="538"/>
        <w:jc w:val="left"/>
        <w:rPr>
          <w:sz w:val="24"/>
        </w:rPr>
      </w:pPr>
      <w:r>
        <w:rPr>
          <w:sz w:val="24"/>
        </w:rPr>
        <w:t>In</w:t>
      </w:r>
      <w:r>
        <w:rPr>
          <w:spacing w:val="-1"/>
          <w:sz w:val="24"/>
        </w:rPr>
        <w:t xml:space="preserve"> </w:t>
      </w:r>
      <w:r>
        <w:rPr>
          <w:sz w:val="24"/>
        </w:rPr>
        <w:t>statistical</w:t>
      </w:r>
      <w:r>
        <w:rPr>
          <w:spacing w:val="-1"/>
          <w:sz w:val="24"/>
        </w:rPr>
        <w:t xml:space="preserve"> </w:t>
      </w:r>
      <w:r>
        <w:rPr>
          <w:sz w:val="24"/>
        </w:rPr>
        <w:t>TDM,</w:t>
      </w:r>
      <w:r>
        <w:rPr>
          <w:spacing w:val="-2"/>
          <w:sz w:val="24"/>
        </w:rPr>
        <w:t xml:space="preserve"> </w:t>
      </w:r>
      <w:r>
        <w:rPr>
          <w:sz w:val="24"/>
        </w:rPr>
        <w:t>each packet</w:t>
      </w:r>
      <w:r>
        <w:rPr>
          <w:spacing w:val="-2"/>
          <w:sz w:val="24"/>
        </w:rPr>
        <w:t xml:space="preserve"> </w:t>
      </w:r>
      <w:r>
        <w:rPr>
          <w:sz w:val="24"/>
        </w:rPr>
        <w:t>must</w:t>
      </w:r>
      <w:r>
        <w:rPr>
          <w:spacing w:val="-1"/>
          <w:sz w:val="24"/>
        </w:rPr>
        <w:t xml:space="preserve"> </w:t>
      </w:r>
      <w:r>
        <w:rPr>
          <w:sz w:val="24"/>
        </w:rPr>
        <w:t>contain</w:t>
      </w:r>
      <w:r>
        <w:rPr>
          <w:spacing w:val="-1"/>
          <w:sz w:val="24"/>
        </w:rPr>
        <w:t xml:space="preserve"> </w:t>
      </w:r>
      <w:r>
        <w:rPr>
          <w:rFonts w:ascii="Arial Unicode MS" w:eastAsia="Arial Unicode MS" w:hint="eastAsia"/>
          <w:sz w:val="24"/>
        </w:rPr>
        <w:t>（</w:t>
      </w:r>
      <w:r>
        <w:rPr>
          <w:rFonts w:ascii="Arial Unicode MS" w:eastAsia="Arial Unicode MS" w:hint="eastAsia"/>
          <w:sz w:val="24"/>
        </w:rPr>
        <w:tab/>
        <w:t>）</w:t>
      </w:r>
      <w:r>
        <w:rPr>
          <w:sz w:val="24"/>
        </w:rPr>
        <w:t>.</w:t>
      </w:r>
      <w:r w:rsidR="009D6E05">
        <w:rPr>
          <w:rFonts w:asciiTheme="minorEastAsia" w:eastAsiaTheme="minorEastAsia" w:hAnsiTheme="minorEastAsia" w:hint="eastAsia"/>
          <w:sz w:val="24"/>
        </w:rPr>
        <w:t>D</w:t>
      </w:r>
    </w:p>
    <w:p w14:paraId="73C6F07C" w14:textId="77777777" w:rsidR="004B0076" w:rsidRDefault="00000000" w:rsidP="0016685C">
      <w:pPr>
        <w:pStyle w:val="a5"/>
        <w:numPr>
          <w:ilvl w:val="1"/>
          <w:numId w:val="33"/>
        </w:numPr>
        <w:tabs>
          <w:tab w:val="left" w:pos="293"/>
          <w:tab w:val="left" w:pos="3915"/>
        </w:tabs>
        <w:spacing w:before="196"/>
        <w:ind w:right="2906" w:hanging="911"/>
        <w:rPr>
          <w:sz w:val="24"/>
        </w:rPr>
      </w:pPr>
      <w:r>
        <w:rPr>
          <w:sz w:val="24"/>
        </w:rPr>
        <w:t>timing</w:t>
      </w:r>
      <w:r>
        <w:rPr>
          <w:spacing w:val="-3"/>
          <w:sz w:val="24"/>
        </w:rPr>
        <w:t xml:space="preserve"> </w:t>
      </w:r>
      <w:r>
        <w:rPr>
          <w:sz w:val="24"/>
        </w:rPr>
        <w:t>information</w:t>
      </w:r>
      <w:r>
        <w:rPr>
          <w:sz w:val="24"/>
        </w:rPr>
        <w:tab/>
        <w:t>B.</w:t>
      </w:r>
      <w:r>
        <w:rPr>
          <w:spacing w:val="-2"/>
          <w:sz w:val="24"/>
        </w:rPr>
        <w:t xml:space="preserve"> </w:t>
      </w:r>
      <w:r>
        <w:rPr>
          <w:sz w:val="24"/>
        </w:rPr>
        <w:t>receiver</w:t>
      </w:r>
      <w:r>
        <w:rPr>
          <w:spacing w:val="-2"/>
          <w:sz w:val="24"/>
        </w:rPr>
        <w:t xml:space="preserve"> </w:t>
      </w:r>
      <w:r>
        <w:rPr>
          <w:sz w:val="24"/>
        </w:rPr>
        <w:t>ID</w:t>
      </w:r>
    </w:p>
    <w:p w14:paraId="3204B4D7" w14:textId="77777777" w:rsidR="004B0076" w:rsidRDefault="004B0076" w:rsidP="0016685C">
      <w:pPr>
        <w:pStyle w:val="a3"/>
        <w:spacing w:before="9"/>
        <w:rPr>
          <w:sz w:val="21"/>
        </w:rPr>
      </w:pPr>
    </w:p>
    <w:p w14:paraId="799A763E" w14:textId="77777777" w:rsidR="004B0076" w:rsidRDefault="00000000" w:rsidP="0016685C">
      <w:pPr>
        <w:pStyle w:val="a3"/>
        <w:tabs>
          <w:tab w:val="left" w:pos="4533"/>
        </w:tabs>
        <w:ind w:left="617"/>
      </w:pPr>
      <w:r>
        <w:t>C.</w:t>
      </w:r>
      <w:r>
        <w:rPr>
          <w:spacing w:val="-1"/>
        </w:rPr>
        <w:t xml:space="preserve"> </w:t>
      </w:r>
      <w:r>
        <w:t>message</w:t>
      </w:r>
      <w:r>
        <w:rPr>
          <w:spacing w:val="-1"/>
        </w:rPr>
        <w:t xml:space="preserve"> </w:t>
      </w:r>
      <w:r>
        <w:t>length</w:t>
      </w:r>
      <w:r>
        <w:tab/>
        <w:t>D.</w:t>
      </w:r>
      <w:r>
        <w:rPr>
          <w:spacing w:val="-1"/>
        </w:rPr>
        <w:t xml:space="preserve"> </w:t>
      </w:r>
      <w:r>
        <w:t>sender</w:t>
      </w:r>
      <w:r>
        <w:rPr>
          <w:spacing w:val="-1"/>
        </w:rPr>
        <w:t xml:space="preserve"> </w:t>
      </w:r>
      <w:r>
        <w:t>ID</w:t>
      </w:r>
    </w:p>
    <w:p w14:paraId="35B71612" w14:textId="1092DB19" w:rsidR="004B0076" w:rsidRDefault="009D6E05" w:rsidP="001956F9">
      <w:pPr>
        <w:pStyle w:val="a3"/>
        <w:rPr>
          <w:rFonts w:ascii="等线" w:eastAsia="等线" w:hAnsi="等线"/>
          <w:color w:val="D1D5DB"/>
          <w:shd w:val="clear" w:color="auto" w:fill="444654"/>
        </w:rPr>
      </w:pPr>
      <w:r>
        <w:rPr>
          <w:rFonts w:ascii="等线" w:eastAsia="等线" w:hAnsi="等线" w:hint="eastAsia"/>
          <w:color w:val="D1D5DB"/>
          <w:shd w:val="clear" w:color="auto" w:fill="444654"/>
        </w:rPr>
        <w:t>统计时分复用（statistical TDM）是一种多路复用技术，它根据需要将多个数据流合并为单个信道。</w:t>
      </w:r>
      <w:r w:rsidR="001956F9" w:rsidRPr="001956F9">
        <w:rPr>
          <w:rFonts w:ascii="等线" w:eastAsia="等线" w:hAnsi="等线" w:hint="eastAsia"/>
          <w:color w:val="D1D5DB"/>
          <w:shd w:val="clear" w:color="auto" w:fill="444654"/>
        </w:rPr>
        <w:t>为了只从有数据要发送的输入设备中传输数据，需要创建一个更复杂的帧，其中包含每个特定数据的地址。</w:t>
      </w:r>
      <w:r>
        <w:rPr>
          <w:rFonts w:ascii="等线" w:eastAsia="等线" w:hAnsi="等线" w:hint="eastAsia"/>
          <w:color w:val="D1D5DB"/>
          <w:shd w:val="clear" w:color="auto" w:fill="444654"/>
        </w:rPr>
        <w:t>每个数据包必须包含发送者 ID，以便接收方知道数据来自哪个源。而选项 A、B、C 中的所有选项都不是必需的。</w:t>
      </w:r>
    </w:p>
    <w:p w14:paraId="6CEC07B3" w14:textId="6751BB8E" w:rsidR="002B17C3" w:rsidRPr="002B17C3" w:rsidRDefault="002B17C3" w:rsidP="001956F9">
      <w:pPr>
        <w:pStyle w:val="a3"/>
        <w:rPr>
          <w:rFonts w:ascii="等线" w:eastAsia="等线" w:hAnsi="等线" w:hint="eastAsia"/>
          <w:color w:val="D1D5DB"/>
          <w:shd w:val="clear" w:color="auto" w:fill="444654"/>
        </w:rPr>
      </w:pPr>
      <w:r>
        <w:rPr>
          <w:rFonts w:ascii="等线" w:eastAsia="等线" w:hAnsi="等线" w:hint="eastAsia"/>
          <w:color w:val="D1D5DB"/>
          <w:shd w:val="clear" w:color="auto" w:fill="444654"/>
        </w:rPr>
        <w:t>附：</w:t>
      </w:r>
      <w:r w:rsidRPr="002B17C3">
        <w:rPr>
          <w:rFonts w:ascii="等线" w:eastAsia="等线" w:hAnsi="等线" w:hint="eastAsia"/>
          <w:color w:val="D1D5DB"/>
          <w:shd w:val="clear" w:color="auto" w:fill="444654"/>
        </w:rPr>
        <w:t>统计时分复用（</w:t>
      </w:r>
      <w:r w:rsidRPr="002B17C3">
        <w:rPr>
          <w:rFonts w:ascii="等线" w:eastAsia="等线" w:hAnsi="等线"/>
          <w:color w:val="D1D5DB"/>
          <w:shd w:val="clear" w:color="auto" w:fill="444654"/>
        </w:rPr>
        <w:t>Statistical Time Division Multiplexing</w:t>
      </w:r>
      <w:r w:rsidRPr="002B17C3">
        <w:rPr>
          <w:rFonts w:ascii="等线" w:eastAsia="等线" w:hAnsi="等线" w:hint="eastAsia"/>
          <w:color w:val="D1D5DB"/>
          <w:shd w:val="clear" w:color="auto" w:fill="444654"/>
        </w:rPr>
        <w:t>）是一种根据用户实际需要动态分配线路资源的时分复用方法。只有当用户有数据要传输时才给他分配线路资源，当用户暂停发送数据时，不给他分配线路资源，线路的传输能力可以被其他用户使用。采用统计时分复用时，每个用户的数据传输速率可以高于平均速率，最高可达到线路总的传输能力。</w:t>
      </w:r>
    </w:p>
    <w:p w14:paraId="4BD67998" w14:textId="77777777" w:rsidR="004B0076" w:rsidRDefault="00000000" w:rsidP="0016685C">
      <w:pPr>
        <w:pStyle w:val="a5"/>
        <w:numPr>
          <w:ilvl w:val="0"/>
          <w:numId w:val="33"/>
        </w:numPr>
        <w:tabs>
          <w:tab w:val="left" w:pos="538"/>
        </w:tabs>
        <w:spacing w:before="1"/>
        <w:ind w:hanging="401"/>
        <w:jc w:val="left"/>
        <w:rPr>
          <w:sz w:val="24"/>
        </w:rPr>
      </w:pPr>
      <w:r>
        <w:rPr>
          <w:sz w:val="24"/>
        </w:rPr>
        <w:t>Shannon’s</w:t>
      </w:r>
      <w:r>
        <w:rPr>
          <w:spacing w:val="24"/>
          <w:sz w:val="24"/>
        </w:rPr>
        <w:t xml:space="preserve"> </w:t>
      </w:r>
      <w:r>
        <w:rPr>
          <w:sz w:val="24"/>
        </w:rPr>
        <w:t>theorem</w:t>
      </w:r>
      <w:r>
        <w:rPr>
          <w:spacing w:val="82"/>
          <w:sz w:val="24"/>
        </w:rPr>
        <w:t xml:space="preserve"> </w:t>
      </w:r>
      <w:r>
        <w:rPr>
          <w:sz w:val="24"/>
        </w:rPr>
        <w:t>shows</w:t>
      </w:r>
      <w:r>
        <w:rPr>
          <w:spacing w:val="84"/>
          <w:sz w:val="24"/>
        </w:rPr>
        <w:t xml:space="preserve"> </w:t>
      </w:r>
      <w:r>
        <w:rPr>
          <w:sz w:val="24"/>
        </w:rPr>
        <w:t>that</w:t>
      </w:r>
      <w:r>
        <w:rPr>
          <w:spacing w:val="82"/>
          <w:sz w:val="24"/>
        </w:rPr>
        <w:t xml:space="preserve"> </w:t>
      </w:r>
      <w:r>
        <w:rPr>
          <w:sz w:val="24"/>
        </w:rPr>
        <w:t>faster</w:t>
      </w:r>
      <w:r>
        <w:rPr>
          <w:spacing w:val="83"/>
          <w:sz w:val="24"/>
        </w:rPr>
        <w:t xml:space="preserve"> </w:t>
      </w:r>
      <w:r>
        <w:rPr>
          <w:sz w:val="24"/>
        </w:rPr>
        <w:t>transmission</w:t>
      </w:r>
      <w:r>
        <w:rPr>
          <w:spacing w:val="83"/>
          <w:sz w:val="24"/>
        </w:rPr>
        <w:t xml:space="preserve"> </w:t>
      </w:r>
      <w:r>
        <w:rPr>
          <w:sz w:val="24"/>
        </w:rPr>
        <w:t>will</w:t>
      </w:r>
      <w:r>
        <w:rPr>
          <w:spacing w:val="84"/>
          <w:sz w:val="24"/>
        </w:rPr>
        <w:t xml:space="preserve"> </w:t>
      </w:r>
      <w:r>
        <w:rPr>
          <w:sz w:val="24"/>
        </w:rPr>
        <w:t>only</w:t>
      </w:r>
      <w:r>
        <w:rPr>
          <w:spacing w:val="84"/>
          <w:sz w:val="24"/>
        </w:rPr>
        <w:t xml:space="preserve"> </w:t>
      </w:r>
      <w:r>
        <w:rPr>
          <w:sz w:val="24"/>
        </w:rPr>
        <w:t>be</w:t>
      </w:r>
      <w:r>
        <w:rPr>
          <w:spacing w:val="82"/>
          <w:sz w:val="24"/>
        </w:rPr>
        <w:t xml:space="preserve"> </w:t>
      </w:r>
      <w:r>
        <w:rPr>
          <w:sz w:val="24"/>
        </w:rPr>
        <w:t>possible</w:t>
      </w:r>
      <w:r>
        <w:rPr>
          <w:spacing w:val="83"/>
          <w:sz w:val="24"/>
        </w:rPr>
        <w:t xml:space="preserve"> </w:t>
      </w:r>
      <w:r>
        <w:rPr>
          <w:sz w:val="24"/>
        </w:rPr>
        <w:t>if</w:t>
      </w:r>
    </w:p>
    <w:p w14:paraId="7E0399E0" w14:textId="10CC2C88" w:rsidR="004B0076" w:rsidRDefault="00000000" w:rsidP="0016685C">
      <w:pPr>
        <w:pStyle w:val="a3"/>
        <w:tabs>
          <w:tab w:val="left" w:pos="1257"/>
        </w:tabs>
        <w:spacing w:before="140"/>
        <w:ind w:left="537"/>
      </w:pPr>
      <w:r>
        <w:rPr>
          <w:rFonts w:ascii="Arial Unicode MS" w:eastAsia="Arial Unicode MS" w:hint="eastAsia"/>
        </w:rPr>
        <w:lastRenderedPageBreak/>
        <w:t>（</w:t>
      </w:r>
      <w:r w:rsidR="00AE535E" w:rsidRPr="00AE535E">
        <w:rPr>
          <w:rFonts w:ascii="Arial Unicode MS" w:eastAsia="Arial Unicode MS" w:hint="eastAsia"/>
          <w:b/>
          <w:bCs/>
          <w:color w:val="FF0000"/>
        </w:rPr>
        <w:t>B</w:t>
      </w:r>
      <w:r>
        <w:rPr>
          <w:rFonts w:ascii="Arial Unicode MS" w:eastAsia="Arial Unicode MS" w:hint="eastAsia"/>
        </w:rPr>
        <w:t>）</w:t>
      </w:r>
      <w:r>
        <w:t>.</w:t>
      </w:r>
    </w:p>
    <w:p w14:paraId="6B332886" w14:textId="77777777" w:rsidR="004B0076" w:rsidRDefault="00000000" w:rsidP="0016685C">
      <w:pPr>
        <w:pStyle w:val="a5"/>
        <w:numPr>
          <w:ilvl w:val="1"/>
          <w:numId w:val="33"/>
        </w:numPr>
        <w:tabs>
          <w:tab w:val="left" w:pos="911"/>
          <w:tab w:val="left" w:pos="4533"/>
        </w:tabs>
        <w:spacing w:before="196"/>
        <w:ind w:hanging="294"/>
        <w:rPr>
          <w:sz w:val="24"/>
        </w:rPr>
      </w:pPr>
      <w:r>
        <w:rPr>
          <w:sz w:val="24"/>
        </w:rPr>
        <w:t>signal</w:t>
      </w:r>
      <w:r>
        <w:rPr>
          <w:spacing w:val="-1"/>
          <w:sz w:val="24"/>
        </w:rPr>
        <w:t xml:space="preserve"> </w:t>
      </w:r>
      <w:r>
        <w:rPr>
          <w:sz w:val="24"/>
        </w:rPr>
        <w:t>frequency can</w:t>
      </w:r>
      <w:r>
        <w:rPr>
          <w:spacing w:val="-3"/>
          <w:sz w:val="24"/>
        </w:rPr>
        <w:t xml:space="preserve"> </w:t>
      </w:r>
      <w:r>
        <w:rPr>
          <w:sz w:val="24"/>
        </w:rPr>
        <w:t>be raised</w:t>
      </w:r>
      <w:r>
        <w:rPr>
          <w:sz w:val="24"/>
        </w:rPr>
        <w:tab/>
        <w:t>B.</w:t>
      </w:r>
      <w:r>
        <w:rPr>
          <w:spacing w:val="-2"/>
          <w:sz w:val="24"/>
        </w:rPr>
        <w:t xml:space="preserve"> </w:t>
      </w:r>
      <w:r>
        <w:rPr>
          <w:sz w:val="24"/>
        </w:rPr>
        <w:t>signal-to-noise</w:t>
      </w:r>
      <w:r>
        <w:rPr>
          <w:spacing w:val="-1"/>
          <w:sz w:val="24"/>
        </w:rPr>
        <w:t xml:space="preserve"> </w:t>
      </w:r>
      <w:r>
        <w:rPr>
          <w:sz w:val="24"/>
        </w:rPr>
        <w:t>ratio</w:t>
      </w:r>
      <w:r>
        <w:rPr>
          <w:spacing w:val="-4"/>
          <w:sz w:val="24"/>
        </w:rPr>
        <w:t xml:space="preserve"> </w:t>
      </w:r>
      <w:r>
        <w:rPr>
          <w:sz w:val="24"/>
        </w:rPr>
        <w:t>can</w:t>
      </w:r>
      <w:r>
        <w:rPr>
          <w:spacing w:val="-1"/>
          <w:sz w:val="24"/>
        </w:rPr>
        <w:t xml:space="preserve"> </w:t>
      </w:r>
      <w:r>
        <w:rPr>
          <w:sz w:val="24"/>
        </w:rPr>
        <w:t>be</w:t>
      </w:r>
      <w:r>
        <w:rPr>
          <w:spacing w:val="-1"/>
          <w:sz w:val="24"/>
        </w:rPr>
        <w:t xml:space="preserve"> </w:t>
      </w:r>
      <w:r>
        <w:rPr>
          <w:sz w:val="24"/>
        </w:rPr>
        <w:t>improved</w:t>
      </w:r>
    </w:p>
    <w:p w14:paraId="24A68A27" w14:textId="77777777" w:rsidR="004B0076" w:rsidRDefault="004B0076" w:rsidP="0016685C">
      <w:pPr>
        <w:pStyle w:val="a3"/>
        <w:spacing w:before="9"/>
        <w:rPr>
          <w:sz w:val="21"/>
        </w:rPr>
      </w:pPr>
    </w:p>
    <w:p w14:paraId="240EBC2F" w14:textId="77777777" w:rsidR="004B0076" w:rsidRDefault="00000000" w:rsidP="0016685C">
      <w:pPr>
        <w:pStyle w:val="a3"/>
        <w:tabs>
          <w:tab w:val="left" w:pos="4533"/>
        </w:tabs>
        <w:ind w:left="617"/>
      </w:pPr>
      <w:r>
        <w:t>C.</w:t>
      </w:r>
      <w:r>
        <w:rPr>
          <w:spacing w:val="-1"/>
        </w:rPr>
        <w:t xml:space="preserve"> </w:t>
      </w:r>
      <w:r>
        <w:t>connection</w:t>
      </w:r>
      <w:r>
        <w:rPr>
          <w:spacing w:val="-1"/>
        </w:rPr>
        <w:t xml:space="preserve"> </w:t>
      </w:r>
      <w:r>
        <w:t>time</w:t>
      </w:r>
      <w:r>
        <w:rPr>
          <w:spacing w:val="-1"/>
        </w:rPr>
        <w:t xml:space="preserve"> </w:t>
      </w:r>
      <w:r>
        <w:t>can</w:t>
      </w:r>
      <w:r>
        <w:rPr>
          <w:spacing w:val="-1"/>
        </w:rPr>
        <w:t xml:space="preserve"> </w:t>
      </w:r>
      <w:r>
        <w:t>be</w:t>
      </w:r>
      <w:r>
        <w:rPr>
          <w:spacing w:val="-1"/>
        </w:rPr>
        <w:t xml:space="preserve"> </w:t>
      </w:r>
      <w:r>
        <w:t>extended</w:t>
      </w:r>
      <w:r>
        <w:tab/>
        <w:t>D.</w:t>
      </w:r>
      <w:r>
        <w:rPr>
          <w:spacing w:val="-1"/>
        </w:rPr>
        <w:t xml:space="preserve"> </w:t>
      </w:r>
      <w:r>
        <w:t>hardware</w:t>
      </w:r>
      <w:r>
        <w:rPr>
          <w:spacing w:val="-1"/>
        </w:rPr>
        <w:t xml:space="preserve"> </w:t>
      </w:r>
      <w:r>
        <w:t>bandwidth</w:t>
      </w:r>
      <w:r>
        <w:rPr>
          <w:spacing w:val="-3"/>
        </w:rPr>
        <w:t xml:space="preserve"> </w:t>
      </w:r>
      <w:r>
        <w:t>can</w:t>
      </w:r>
      <w:r>
        <w:rPr>
          <w:spacing w:val="-1"/>
        </w:rPr>
        <w:t xml:space="preserve"> </w:t>
      </w:r>
      <w:r>
        <w:t>be</w:t>
      </w:r>
      <w:r>
        <w:rPr>
          <w:spacing w:val="-1"/>
        </w:rPr>
        <w:t xml:space="preserve"> </w:t>
      </w:r>
      <w:r>
        <w:t>reduced</w:t>
      </w:r>
    </w:p>
    <w:p w14:paraId="64560B86" w14:textId="4AF9FC3B" w:rsidR="004B0076" w:rsidRDefault="009D6E05" w:rsidP="0016685C">
      <w:pPr>
        <w:pStyle w:val="a3"/>
        <w:spacing w:before="6"/>
      </w:pPr>
      <w:r>
        <w:rPr>
          <w:rFonts w:ascii="等线" w:eastAsia="等线" w:hAnsi="等线" w:hint="eastAsia"/>
          <w:color w:val="D1D5DB"/>
          <w:shd w:val="clear" w:color="auto" w:fill="444654"/>
        </w:rPr>
        <w:t>香农定理是一个通信理论中的基本定理，它指出最大可靠数据传输速率与信噪比有关。因此，只有提高信噪比，才能实现更快的传输，选项 B 是正确的。</w:t>
      </w:r>
    </w:p>
    <w:p w14:paraId="5404F336" w14:textId="1D3FFAD2" w:rsidR="004B0076" w:rsidRDefault="00000000" w:rsidP="0016685C">
      <w:pPr>
        <w:pStyle w:val="a5"/>
        <w:numPr>
          <w:ilvl w:val="0"/>
          <w:numId w:val="33"/>
        </w:numPr>
        <w:tabs>
          <w:tab w:val="left" w:pos="538"/>
          <w:tab w:val="left" w:pos="1631"/>
          <w:tab w:val="left" w:pos="2207"/>
          <w:tab w:val="left" w:pos="3192"/>
          <w:tab w:val="left" w:pos="4498"/>
          <w:tab w:val="left" w:pos="5041"/>
          <w:tab w:val="left" w:pos="6040"/>
          <w:tab w:val="left" w:pos="7782"/>
        </w:tabs>
        <w:spacing w:line="312" w:lineRule="auto"/>
        <w:ind w:right="355" w:hanging="400"/>
        <w:jc w:val="left"/>
        <w:rPr>
          <w:sz w:val="24"/>
        </w:rPr>
      </w:pPr>
      <w:r>
        <w:rPr>
          <w:rFonts w:ascii="Arial Unicode MS" w:eastAsia="Arial Unicode MS" w:hint="eastAsia"/>
          <w:sz w:val="24"/>
        </w:rPr>
        <w:t>（</w:t>
      </w:r>
      <w:r w:rsidR="00AE535E">
        <w:rPr>
          <w:rFonts w:ascii="Arial Unicode MS" w:eastAsia="Arial Unicode MS" w:hint="eastAsia"/>
          <w:sz w:val="24"/>
        </w:rPr>
        <w:t>A</w:t>
      </w:r>
      <w:r>
        <w:rPr>
          <w:rFonts w:ascii="Arial Unicode MS" w:eastAsia="Arial Unicode MS" w:hint="eastAsia"/>
          <w:sz w:val="24"/>
        </w:rPr>
        <w:t>）</w:t>
      </w:r>
      <w:r>
        <w:rPr>
          <w:rFonts w:ascii="Arial Unicode MS" w:eastAsia="Arial Unicode MS" w:hint="eastAsia"/>
          <w:sz w:val="24"/>
        </w:rPr>
        <w:tab/>
      </w:r>
      <w:r>
        <w:rPr>
          <w:sz w:val="24"/>
        </w:rPr>
        <w:t>division</w:t>
      </w:r>
      <w:r>
        <w:rPr>
          <w:sz w:val="24"/>
        </w:rPr>
        <w:tab/>
        <w:t>modulation</w:t>
      </w:r>
      <w:r>
        <w:rPr>
          <w:sz w:val="24"/>
        </w:rPr>
        <w:tab/>
        <w:t>can</w:t>
      </w:r>
      <w:r>
        <w:rPr>
          <w:sz w:val="24"/>
        </w:rPr>
        <w:tab/>
        <w:t>transmit</w:t>
      </w:r>
      <w:r>
        <w:rPr>
          <w:sz w:val="24"/>
        </w:rPr>
        <w:tab/>
        <w:t>electromagnetic</w:t>
      </w:r>
      <w:r>
        <w:rPr>
          <w:sz w:val="24"/>
        </w:rPr>
        <w:tab/>
      </w:r>
      <w:r>
        <w:rPr>
          <w:spacing w:val="-1"/>
          <w:sz w:val="24"/>
        </w:rPr>
        <w:t>signals</w:t>
      </w:r>
      <w:r>
        <w:rPr>
          <w:spacing w:val="-57"/>
          <w:sz w:val="24"/>
        </w:rPr>
        <w:t xml:space="preserve"> </w:t>
      </w:r>
      <w:r>
        <w:rPr>
          <w:sz w:val="24"/>
        </w:rPr>
        <w:t>simultaneously</w:t>
      </w:r>
      <w:r>
        <w:rPr>
          <w:spacing w:val="-1"/>
          <w:sz w:val="24"/>
        </w:rPr>
        <w:t xml:space="preserve"> </w:t>
      </w:r>
      <w:r>
        <w:rPr>
          <w:sz w:val="24"/>
        </w:rPr>
        <w:t>without</w:t>
      </w:r>
      <w:r>
        <w:rPr>
          <w:spacing w:val="-1"/>
          <w:sz w:val="24"/>
        </w:rPr>
        <w:t xml:space="preserve"> </w:t>
      </w:r>
      <w:r>
        <w:rPr>
          <w:sz w:val="24"/>
        </w:rPr>
        <w:t>interference</w:t>
      </w:r>
      <w:r>
        <w:rPr>
          <w:spacing w:val="-2"/>
          <w:sz w:val="24"/>
        </w:rPr>
        <w:t xml:space="preserve"> </w:t>
      </w:r>
      <w:r>
        <w:rPr>
          <w:sz w:val="24"/>
        </w:rPr>
        <w:t>provided</w:t>
      </w:r>
      <w:r>
        <w:rPr>
          <w:spacing w:val="-3"/>
          <w:sz w:val="24"/>
        </w:rPr>
        <w:t xml:space="preserve"> </w:t>
      </w:r>
      <w:r>
        <w:rPr>
          <w:sz w:val="24"/>
        </w:rPr>
        <w:t>they</w:t>
      </w:r>
      <w:r>
        <w:rPr>
          <w:spacing w:val="-1"/>
          <w:sz w:val="24"/>
        </w:rPr>
        <w:t xml:space="preserve"> </w:t>
      </w:r>
      <w:r>
        <w:rPr>
          <w:sz w:val="24"/>
        </w:rPr>
        <w:t>each</w:t>
      </w:r>
      <w:r>
        <w:rPr>
          <w:spacing w:val="-1"/>
          <w:sz w:val="24"/>
        </w:rPr>
        <w:t xml:space="preserve"> </w:t>
      </w:r>
      <w:r>
        <w:rPr>
          <w:sz w:val="24"/>
        </w:rPr>
        <w:t>use</w:t>
      </w:r>
      <w:r>
        <w:rPr>
          <w:spacing w:val="-1"/>
          <w:sz w:val="24"/>
        </w:rPr>
        <w:t xml:space="preserve"> </w:t>
      </w:r>
      <w:r>
        <w:rPr>
          <w:sz w:val="24"/>
        </w:rPr>
        <w:t>a</w:t>
      </w:r>
      <w:r>
        <w:rPr>
          <w:spacing w:val="-2"/>
          <w:sz w:val="24"/>
        </w:rPr>
        <w:t xml:space="preserve"> </w:t>
      </w:r>
      <w:r>
        <w:rPr>
          <w:sz w:val="24"/>
        </w:rPr>
        <w:t>separate</w:t>
      </w:r>
      <w:r>
        <w:rPr>
          <w:spacing w:val="-1"/>
          <w:sz w:val="24"/>
        </w:rPr>
        <w:t xml:space="preserve"> </w:t>
      </w:r>
      <w:r>
        <w:rPr>
          <w:sz w:val="24"/>
        </w:rPr>
        <w:t>channel.</w:t>
      </w:r>
    </w:p>
    <w:p w14:paraId="314D00F9" w14:textId="0E11E2D0" w:rsidR="00E13DF2" w:rsidRDefault="00000000" w:rsidP="00E13DF2">
      <w:pPr>
        <w:pStyle w:val="a5"/>
        <w:numPr>
          <w:ilvl w:val="1"/>
          <w:numId w:val="33"/>
        </w:numPr>
        <w:tabs>
          <w:tab w:val="left" w:pos="911"/>
          <w:tab w:val="left" w:pos="2405"/>
          <w:tab w:val="left" w:pos="4533"/>
          <w:tab w:val="left" w:pos="6516"/>
        </w:tabs>
        <w:spacing w:before="191"/>
        <w:ind w:hanging="294"/>
        <w:rPr>
          <w:sz w:val="24"/>
        </w:rPr>
      </w:pPr>
      <w:r>
        <w:rPr>
          <w:sz w:val="24"/>
        </w:rPr>
        <w:t>Frequency</w:t>
      </w:r>
      <w:r>
        <w:rPr>
          <w:sz w:val="24"/>
        </w:rPr>
        <w:tab/>
        <w:t>B.</w:t>
      </w:r>
      <w:r>
        <w:rPr>
          <w:spacing w:val="-1"/>
          <w:sz w:val="24"/>
        </w:rPr>
        <w:t xml:space="preserve"> </w:t>
      </w:r>
      <w:r>
        <w:rPr>
          <w:sz w:val="24"/>
        </w:rPr>
        <w:t>Wave</w:t>
      </w:r>
      <w:r>
        <w:rPr>
          <w:sz w:val="24"/>
        </w:rPr>
        <w:tab/>
        <w:t>C. Time</w:t>
      </w:r>
      <w:r>
        <w:rPr>
          <w:sz w:val="24"/>
        </w:rPr>
        <w:tab/>
        <w:t>D.</w:t>
      </w:r>
      <w:r>
        <w:rPr>
          <w:spacing w:val="-1"/>
          <w:sz w:val="24"/>
        </w:rPr>
        <w:t xml:space="preserve"> </w:t>
      </w:r>
      <w:r>
        <w:rPr>
          <w:sz w:val="24"/>
        </w:rPr>
        <w:t>Code</w:t>
      </w:r>
    </w:p>
    <w:p w14:paraId="2520F30A" w14:textId="565D51B2" w:rsidR="00E13DF2" w:rsidRDefault="00E13DF2" w:rsidP="00E13DF2">
      <w:pPr>
        <w:tabs>
          <w:tab w:val="left" w:pos="911"/>
          <w:tab w:val="left" w:pos="2405"/>
          <w:tab w:val="left" w:pos="4533"/>
          <w:tab w:val="left" w:pos="6516"/>
        </w:tabs>
        <w:spacing w:before="191"/>
        <w:rPr>
          <w:sz w:val="24"/>
        </w:rPr>
      </w:pPr>
      <w:r w:rsidRPr="00E13DF2">
        <w:rPr>
          <w:rFonts w:eastAsiaTheme="minorEastAsia" w:hint="eastAsia"/>
          <w:color w:val="FF0000"/>
          <w:sz w:val="24"/>
        </w:rPr>
        <w:t>分频复用（</w:t>
      </w:r>
      <w:r w:rsidRPr="00E13DF2">
        <w:rPr>
          <w:rFonts w:eastAsiaTheme="minorEastAsia"/>
          <w:color w:val="FF0000"/>
          <w:sz w:val="24"/>
        </w:rPr>
        <w:t>frequency-division multiplexing</w:t>
      </w:r>
      <w:r w:rsidRPr="00E13DF2">
        <w:rPr>
          <w:rFonts w:eastAsiaTheme="minorEastAsia" w:hint="eastAsia"/>
          <w:color w:val="FF0000"/>
          <w:sz w:val="24"/>
        </w:rPr>
        <w:t>，</w:t>
      </w:r>
      <w:r w:rsidRPr="00E13DF2">
        <w:rPr>
          <w:rFonts w:eastAsiaTheme="minorEastAsia"/>
          <w:color w:val="FF0000"/>
          <w:sz w:val="24"/>
        </w:rPr>
        <w:t>FDM</w:t>
      </w:r>
      <w:r w:rsidRPr="00E13DF2">
        <w:rPr>
          <w:rFonts w:eastAsiaTheme="minorEastAsia" w:hint="eastAsia"/>
          <w:color w:val="FF0000"/>
          <w:sz w:val="24"/>
        </w:rPr>
        <w:t>）是一种数字信号调制的方法，它将总带宽分成一系列不重叠的频率带，每个频率带用于传输一个独立的信号。</w:t>
      </w:r>
      <w:r w:rsidRPr="00E13DF2">
        <w:rPr>
          <w:rFonts w:eastAsiaTheme="minorEastAsia"/>
          <w:color w:val="FF0000"/>
          <w:sz w:val="24"/>
        </w:rPr>
        <w:t xml:space="preserve"> </w:t>
      </w:r>
      <w:r w:rsidRPr="00E13DF2">
        <w:rPr>
          <w:rFonts w:eastAsiaTheme="minorEastAsia" w:hint="eastAsia"/>
          <w:color w:val="FF0000"/>
          <w:sz w:val="24"/>
        </w:rPr>
        <w:t>这样可以在一个传输介质（如微波无线电链路、电缆或光纤）上同时传输多个电磁信号，而不会产生干扰和串扰。</w:t>
      </w:r>
    </w:p>
    <w:p w14:paraId="7D30AAFD" w14:textId="77777777" w:rsidR="004B0076" w:rsidRDefault="004B0076" w:rsidP="0016685C">
      <w:pPr>
        <w:pStyle w:val="a3"/>
        <w:spacing w:before="7"/>
      </w:pPr>
    </w:p>
    <w:p w14:paraId="4F1C969C" w14:textId="77777777" w:rsidR="004B0076" w:rsidRDefault="00000000" w:rsidP="0016685C">
      <w:pPr>
        <w:pStyle w:val="a5"/>
        <w:numPr>
          <w:ilvl w:val="0"/>
          <w:numId w:val="33"/>
        </w:numPr>
        <w:tabs>
          <w:tab w:val="left" w:pos="538"/>
        </w:tabs>
        <w:ind w:hanging="401"/>
        <w:jc w:val="left"/>
        <w:rPr>
          <w:rFonts w:ascii="Arial Unicode MS" w:eastAsia="Arial Unicode MS" w:hAnsi="Arial Unicode MS"/>
          <w:sz w:val="24"/>
        </w:rPr>
      </w:pPr>
      <w:r>
        <w:rPr>
          <w:rFonts w:ascii="Arial Unicode MS" w:eastAsia="Arial Unicode MS" w:hAnsi="Arial Unicode MS" w:hint="eastAsia"/>
          <w:sz w:val="24"/>
        </w:rPr>
        <w:t xml:space="preserve">设信号的波特率为 </w:t>
      </w:r>
      <w:r>
        <w:rPr>
          <w:sz w:val="24"/>
        </w:rPr>
        <w:t>800Baud</w:t>
      </w:r>
      <w:r>
        <w:rPr>
          <w:rFonts w:ascii="Arial Unicode MS" w:eastAsia="Arial Unicode MS" w:hAnsi="Arial Unicode MS" w:hint="eastAsia"/>
          <w:sz w:val="24"/>
        </w:rPr>
        <w:t xml:space="preserve">，采用幅度—相位复合调制技术，由 </w:t>
      </w:r>
      <w:r>
        <w:rPr>
          <w:sz w:val="24"/>
        </w:rPr>
        <w:t>4</w:t>
      </w:r>
      <w:r>
        <w:rPr>
          <w:spacing w:val="-2"/>
          <w:sz w:val="24"/>
        </w:rPr>
        <w:t xml:space="preserve"> </w:t>
      </w:r>
      <w:r>
        <w:rPr>
          <w:rFonts w:ascii="Arial Unicode MS" w:eastAsia="Arial Unicode MS" w:hAnsi="Arial Unicode MS" w:hint="eastAsia"/>
          <w:sz w:val="24"/>
        </w:rPr>
        <w:t>种幅度和</w:t>
      </w:r>
    </w:p>
    <w:p w14:paraId="16CAAB54" w14:textId="61CD1C92" w:rsidR="004B0076" w:rsidRDefault="00000000" w:rsidP="0016685C">
      <w:pPr>
        <w:pStyle w:val="a3"/>
        <w:spacing w:before="63"/>
        <w:ind w:left="537"/>
        <w:rPr>
          <w:rFonts w:ascii="Arial Unicode MS" w:eastAsia="Arial Unicode MS"/>
        </w:rPr>
      </w:pPr>
      <w:r>
        <w:t>8</w:t>
      </w:r>
      <w:r>
        <w:rPr>
          <w:spacing w:val="-12"/>
        </w:rPr>
        <w:t xml:space="preserve"> </w:t>
      </w:r>
      <w:r>
        <w:rPr>
          <w:rFonts w:ascii="Arial Unicode MS" w:eastAsia="Arial Unicode MS" w:hint="eastAsia"/>
          <w:spacing w:val="-2"/>
        </w:rPr>
        <w:t xml:space="preserve">种相位组成 </w:t>
      </w:r>
      <w:r>
        <w:t>16</w:t>
      </w:r>
      <w:r>
        <w:rPr>
          <w:spacing w:val="-12"/>
        </w:rPr>
        <w:t xml:space="preserve"> </w:t>
      </w:r>
      <w:r>
        <w:rPr>
          <w:rFonts w:ascii="Arial Unicode MS" w:eastAsia="Arial Unicode MS" w:hint="eastAsia"/>
        </w:rPr>
        <w:t>种码元，则信道的数据速率为（</w:t>
      </w:r>
      <w:r>
        <w:rPr>
          <w:rFonts w:ascii="Arial Unicode MS" w:eastAsia="Arial Unicode MS" w:hint="eastAsia"/>
          <w:spacing w:val="52"/>
        </w:rPr>
        <w:t xml:space="preserve"> </w:t>
      </w:r>
      <w:r w:rsidR="00E13DF2">
        <w:rPr>
          <w:rFonts w:ascii="Arial Unicode MS" w:eastAsia="Arial Unicode MS" w:hint="eastAsia"/>
          <w:spacing w:val="52"/>
        </w:rPr>
        <w:t>C</w:t>
      </w:r>
      <w:r>
        <w:rPr>
          <w:rFonts w:ascii="Arial Unicode MS" w:eastAsia="Arial Unicode MS" w:hint="eastAsia"/>
        </w:rPr>
        <w:t>）。</w:t>
      </w:r>
    </w:p>
    <w:p w14:paraId="781B6205" w14:textId="1F7F5B4D" w:rsidR="004B0076" w:rsidRDefault="00000000" w:rsidP="0016685C">
      <w:pPr>
        <w:pStyle w:val="a3"/>
        <w:tabs>
          <w:tab w:val="left" w:pos="2405"/>
          <w:tab w:val="left" w:pos="4533"/>
          <w:tab w:val="left" w:pos="6516"/>
        </w:tabs>
        <w:spacing w:before="195"/>
        <w:ind w:left="617"/>
      </w:pPr>
      <w:r>
        <w:t>A.</w:t>
      </w:r>
      <w:r>
        <w:rPr>
          <w:spacing w:val="-1"/>
        </w:rPr>
        <w:t xml:space="preserve"> </w:t>
      </w:r>
      <w:r>
        <w:t>1600 b/s</w:t>
      </w:r>
      <w:r>
        <w:tab/>
        <w:t>B. 2400 b/s</w:t>
      </w:r>
      <w:r>
        <w:tab/>
        <w:t>C.</w:t>
      </w:r>
      <w:r>
        <w:rPr>
          <w:spacing w:val="-1"/>
        </w:rPr>
        <w:t xml:space="preserve"> </w:t>
      </w:r>
      <w:r>
        <w:t>3200 b/s</w:t>
      </w:r>
      <w:r>
        <w:tab/>
        <w:t>D. 4800 b/s</w:t>
      </w:r>
    </w:p>
    <w:p w14:paraId="73DE58E2" w14:textId="0171A692" w:rsidR="00E13DF2" w:rsidRPr="00E13DF2" w:rsidRDefault="00E13DF2" w:rsidP="0016685C">
      <w:pPr>
        <w:pStyle w:val="a3"/>
        <w:tabs>
          <w:tab w:val="left" w:pos="2405"/>
          <w:tab w:val="left" w:pos="4533"/>
          <w:tab w:val="left" w:pos="6516"/>
        </w:tabs>
        <w:spacing w:before="195"/>
        <w:ind w:left="617"/>
        <w:rPr>
          <w:color w:val="FF0000"/>
        </w:rPr>
      </w:pPr>
      <w:r w:rsidRPr="00E13DF2">
        <w:rPr>
          <w:rFonts w:ascii="宋体" w:eastAsia="宋体" w:hAnsi="宋体" w:cs="宋体" w:hint="eastAsia"/>
          <w:color w:val="FF0000"/>
        </w:rPr>
        <w:t>波特率是指单位时间内载波调制状态变化的次数，也就是每秒传输的码元个数。幅度</w:t>
      </w:r>
      <w:r w:rsidRPr="00E13DF2">
        <w:rPr>
          <w:color w:val="FF0000"/>
        </w:rPr>
        <w:t>—</w:t>
      </w:r>
      <w:r w:rsidRPr="00E13DF2">
        <w:rPr>
          <w:rFonts w:ascii="宋体" w:eastAsia="宋体" w:hAnsi="宋体" w:cs="宋体" w:hint="eastAsia"/>
          <w:color w:val="FF0000"/>
        </w:rPr>
        <w:t>相位复合调制技术是一种可以在一个码元上负载多个比特信息的调制方法。由</w:t>
      </w:r>
      <w:r w:rsidRPr="00E13DF2">
        <w:rPr>
          <w:rFonts w:hint="eastAsia"/>
          <w:color w:val="FF0000"/>
        </w:rPr>
        <w:t>4</w:t>
      </w:r>
      <w:r w:rsidRPr="00E13DF2">
        <w:rPr>
          <w:rFonts w:ascii="宋体" w:eastAsia="宋体" w:hAnsi="宋体" w:cs="宋体" w:hint="eastAsia"/>
          <w:color w:val="FF0000"/>
        </w:rPr>
        <w:t>种幅度和</w:t>
      </w:r>
      <w:r w:rsidRPr="00E13DF2">
        <w:rPr>
          <w:rFonts w:hint="eastAsia"/>
          <w:color w:val="FF0000"/>
        </w:rPr>
        <w:t>8</w:t>
      </w:r>
      <w:r w:rsidRPr="00E13DF2">
        <w:rPr>
          <w:rFonts w:ascii="宋体" w:eastAsia="宋体" w:hAnsi="宋体" w:cs="宋体" w:hint="eastAsia"/>
          <w:color w:val="FF0000"/>
        </w:rPr>
        <w:t>种相位组成</w:t>
      </w:r>
      <w:r w:rsidRPr="00E13DF2">
        <w:rPr>
          <w:rFonts w:hint="eastAsia"/>
          <w:color w:val="FF0000"/>
        </w:rPr>
        <w:t>16</w:t>
      </w:r>
      <w:r w:rsidRPr="00E13DF2">
        <w:rPr>
          <w:rFonts w:ascii="宋体" w:eastAsia="宋体" w:hAnsi="宋体" w:cs="宋体" w:hint="eastAsia"/>
          <w:color w:val="FF0000"/>
        </w:rPr>
        <w:t>种码元，也就是说每个码元可以表示</w:t>
      </w:r>
      <w:r w:rsidRPr="00E13DF2">
        <w:rPr>
          <w:rFonts w:hint="eastAsia"/>
          <w:color w:val="FF0000"/>
        </w:rPr>
        <w:t>4</w:t>
      </w:r>
      <w:r w:rsidRPr="00E13DF2">
        <w:rPr>
          <w:rFonts w:ascii="宋体" w:eastAsia="宋体" w:hAnsi="宋体" w:cs="宋体" w:hint="eastAsia"/>
          <w:color w:val="FF0000"/>
        </w:rPr>
        <w:t>个比特。因此，信道的数据速率为</w:t>
      </w:r>
      <w:r w:rsidRPr="00E13DF2">
        <w:rPr>
          <w:rFonts w:hint="eastAsia"/>
          <w:color w:val="FF0000"/>
        </w:rPr>
        <w:t>800</w:t>
      </w:r>
      <w:r w:rsidRPr="00E13DF2">
        <w:rPr>
          <w:color w:val="FF0000"/>
        </w:rPr>
        <w:t>×</w:t>
      </w:r>
      <w:r w:rsidRPr="00E13DF2">
        <w:rPr>
          <w:rFonts w:hint="eastAsia"/>
          <w:color w:val="FF0000"/>
        </w:rPr>
        <w:t>4=3200 b/s</w:t>
      </w:r>
      <w:r w:rsidRPr="00E13DF2">
        <w:rPr>
          <w:rFonts w:ascii="宋体" w:eastAsia="宋体" w:hAnsi="宋体" w:cs="宋体" w:hint="eastAsia"/>
          <w:color w:val="FF0000"/>
        </w:rPr>
        <w:t>。所以答案是</w:t>
      </w:r>
      <w:r w:rsidRPr="00E13DF2">
        <w:rPr>
          <w:rFonts w:hint="eastAsia"/>
          <w:color w:val="FF0000"/>
        </w:rPr>
        <w:t>C</w:t>
      </w:r>
      <w:r w:rsidRPr="00E13DF2">
        <w:rPr>
          <w:rFonts w:ascii="宋体" w:eastAsia="宋体" w:hAnsi="宋体" w:cs="宋体" w:hint="eastAsia"/>
          <w:color w:val="FF0000"/>
        </w:rPr>
        <w:t>。</w:t>
      </w:r>
    </w:p>
    <w:p w14:paraId="4D8C55F9" w14:textId="77777777" w:rsidR="004B0076" w:rsidRDefault="004B0076" w:rsidP="0016685C">
      <w:pPr>
        <w:pStyle w:val="a3"/>
        <w:spacing w:before="6"/>
      </w:pPr>
    </w:p>
    <w:p w14:paraId="1BCB0A8D" w14:textId="5E8876A7" w:rsidR="004B0076" w:rsidRDefault="00000000" w:rsidP="0016685C">
      <w:pPr>
        <w:pStyle w:val="a5"/>
        <w:numPr>
          <w:ilvl w:val="0"/>
          <w:numId w:val="33"/>
        </w:numPr>
        <w:tabs>
          <w:tab w:val="left" w:pos="538"/>
          <w:tab w:val="left" w:pos="2405"/>
          <w:tab w:val="left" w:pos="4533"/>
          <w:tab w:val="left" w:pos="6516"/>
        </w:tabs>
        <w:spacing w:line="352" w:lineRule="auto"/>
        <w:ind w:left="617" w:right="528" w:hanging="480"/>
        <w:jc w:val="left"/>
        <w:rPr>
          <w:sz w:val="24"/>
        </w:rPr>
      </w:pPr>
      <w:r>
        <w:rPr>
          <w:rFonts w:ascii="Arial Unicode MS" w:eastAsia="Arial Unicode MS" w:hint="eastAsia"/>
          <w:sz w:val="24"/>
        </w:rPr>
        <w:t>设信道带宽为</w:t>
      </w:r>
      <w:r>
        <w:rPr>
          <w:rFonts w:ascii="Arial Unicode MS" w:eastAsia="Arial Unicode MS" w:hint="eastAsia"/>
          <w:spacing w:val="-11"/>
          <w:sz w:val="24"/>
        </w:rPr>
        <w:t xml:space="preserve"> </w:t>
      </w:r>
      <w:r>
        <w:rPr>
          <w:sz w:val="24"/>
        </w:rPr>
        <w:t>1000Hz,</w:t>
      </w:r>
      <w:r>
        <w:rPr>
          <w:rFonts w:ascii="Arial Unicode MS" w:eastAsia="Arial Unicode MS" w:hint="eastAsia"/>
          <w:sz w:val="24"/>
        </w:rPr>
        <w:t>信噪比为</w:t>
      </w:r>
      <w:r>
        <w:rPr>
          <w:rFonts w:ascii="Arial Unicode MS" w:eastAsia="Arial Unicode MS" w:hint="eastAsia"/>
          <w:spacing w:val="-10"/>
          <w:sz w:val="24"/>
        </w:rPr>
        <w:t xml:space="preserve"> </w:t>
      </w:r>
      <w:r>
        <w:rPr>
          <w:sz w:val="24"/>
        </w:rPr>
        <w:t>30dB,</w:t>
      </w:r>
      <w:r>
        <w:rPr>
          <w:rFonts w:ascii="Arial Unicode MS" w:eastAsia="Arial Unicode MS" w:hint="eastAsia"/>
          <w:sz w:val="24"/>
        </w:rPr>
        <w:t>则信道的最大数据速率约为（</w:t>
      </w:r>
      <w:r w:rsidR="00E13DF2">
        <w:rPr>
          <w:rFonts w:ascii="Arial Unicode MS" w:eastAsia="Arial Unicode MS" w:hint="eastAsia"/>
          <w:sz w:val="24"/>
        </w:rPr>
        <w:t>C</w:t>
      </w:r>
      <w:r>
        <w:rPr>
          <w:rFonts w:ascii="Arial Unicode MS" w:eastAsia="Arial Unicode MS" w:hint="eastAsia"/>
          <w:spacing w:val="45"/>
          <w:sz w:val="24"/>
        </w:rPr>
        <w:t xml:space="preserve"> </w:t>
      </w:r>
      <w:r>
        <w:rPr>
          <w:rFonts w:ascii="Arial Unicode MS" w:eastAsia="Arial Unicode MS" w:hint="eastAsia"/>
          <w:sz w:val="24"/>
        </w:rPr>
        <w:t>）</w:t>
      </w:r>
      <w:r>
        <w:rPr>
          <w:sz w:val="24"/>
        </w:rPr>
        <w:t>b/s.</w:t>
      </w:r>
      <w:r>
        <w:rPr>
          <w:spacing w:val="-57"/>
          <w:sz w:val="24"/>
        </w:rPr>
        <w:t xml:space="preserve"> </w:t>
      </w:r>
      <w:r>
        <w:rPr>
          <w:sz w:val="24"/>
        </w:rPr>
        <w:t>A.</w:t>
      </w:r>
      <w:r>
        <w:rPr>
          <w:spacing w:val="-1"/>
          <w:sz w:val="24"/>
        </w:rPr>
        <w:t xml:space="preserve"> </w:t>
      </w:r>
      <w:r>
        <w:rPr>
          <w:sz w:val="24"/>
        </w:rPr>
        <w:t>10000</w:t>
      </w:r>
      <w:r>
        <w:rPr>
          <w:sz w:val="24"/>
        </w:rPr>
        <w:tab/>
        <w:t>B. 20000</w:t>
      </w:r>
      <w:r>
        <w:rPr>
          <w:sz w:val="24"/>
        </w:rPr>
        <w:tab/>
        <w:t>C. 30000</w:t>
      </w:r>
      <w:r>
        <w:rPr>
          <w:sz w:val="24"/>
        </w:rPr>
        <w:tab/>
        <w:t>D. 40000</w:t>
      </w:r>
    </w:p>
    <w:p w14:paraId="3B94C699" w14:textId="51B93F80" w:rsidR="00E13DF2" w:rsidRDefault="00E13DF2" w:rsidP="00E13DF2">
      <w:pPr>
        <w:pStyle w:val="a5"/>
        <w:tabs>
          <w:tab w:val="left" w:pos="538"/>
          <w:tab w:val="left" w:pos="2405"/>
          <w:tab w:val="left" w:pos="4533"/>
          <w:tab w:val="left" w:pos="6516"/>
        </w:tabs>
        <w:spacing w:line="352" w:lineRule="auto"/>
        <w:ind w:left="617" w:right="1488" w:firstLine="0"/>
        <w:rPr>
          <w:sz w:val="24"/>
        </w:rPr>
      </w:pPr>
      <w:r w:rsidRPr="00E13DF2">
        <w:rPr>
          <w:rFonts w:ascii="宋体" w:eastAsia="宋体" w:hAnsi="宋体" w:cs="宋体" w:hint="eastAsia"/>
          <w:sz w:val="24"/>
        </w:rPr>
        <w:t>有噪声信道的最大数据速率可以用香农公式计算：</w:t>
      </w:r>
      <w:r w:rsidRPr="00E13DF2">
        <w:rPr>
          <w:rFonts w:hint="eastAsia"/>
          <w:sz w:val="24"/>
        </w:rPr>
        <w:t>Rb=W</w:t>
      </w:r>
      <w:r w:rsidRPr="00E13DF2">
        <w:rPr>
          <w:sz w:val="24"/>
        </w:rPr>
        <w:t>×</w:t>
      </w:r>
      <w:r w:rsidRPr="00E13DF2">
        <w:rPr>
          <w:rFonts w:hint="eastAsia"/>
          <w:sz w:val="24"/>
        </w:rPr>
        <w:t>log2(1+S/N) b/s</w:t>
      </w:r>
      <w:r w:rsidRPr="00E13DF2">
        <w:rPr>
          <w:rFonts w:ascii="宋体" w:eastAsia="宋体" w:hAnsi="宋体" w:cs="宋体" w:hint="eastAsia"/>
          <w:sz w:val="24"/>
        </w:rPr>
        <w:t>，其中</w:t>
      </w:r>
      <w:r w:rsidRPr="00E13DF2">
        <w:rPr>
          <w:rFonts w:hint="eastAsia"/>
          <w:sz w:val="24"/>
        </w:rPr>
        <w:t>W</w:t>
      </w:r>
      <w:r w:rsidRPr="00E13DF2">
        <w:rPr>
          <w:rFonts w:ascii="宋体" w:eastAsia="宋体" w:hAnsi="宋体" w:cs="宋体" w:hint="eastAsia"/>
          <w:sz w:val="24"/>
        </w:rPr>
        <w:t>是信道带宽，</w:t>
      </w:r>
      <w:r w:rsidRPr="00E13DF2">
        <w:rPr>
          <w:rFonts w:hint="eastAsia"/>
          <w:sz w:val="24"/>
        </w:rPr>
        <w:t>S/N</w:t>
      </w:r>
      <w:r w:rsidRPr="00E13DF2">
        <w:rPr>
          <w:rFonts w:ascii="宋体" w:eastAsia="宋体" w:hAnsi="宋体" w:cs="宋体" w:hint="eastAsia"/>
          <w:sz w:val="24"/>
        </w:rPr>
        <w:t>是信噪比。如果信噪比用分贝表示，则</w:t>
      </w:r>
      <w:r w:rsidRPr="00E13DF2">
        <w:rPr>
          <w:rFonts w:hint="eastAsia"/>
          <w:sz w:val="24"/>
        </w:rPr>
        <w:t>S/N=10</w:t>
      </w:r>
      <w:r w:rsidRPr="00E13DF2">
        <w:rPr>
          <w:rFonts w:hint="eastAsia"/>
          <w:b/>
          <w:bCs/>
          <w:sz w:val="24"/>
          <w:vertAlign w:val="superscript"/>
        </w:rPr>
        <w:t>(dB/10)</w:t>
      </w:r>
      <w:r w:rsidRPr="00E13DF2">
        <w:rPr>
          <w:rFonts w:ascii="宋体" w:eastAsia="宋体" w:hAnsi="宋体" w:cs="宋体" w:hint="eastAsia"/>
          <w:b/>
          <w:bCs/>
          <w:sz w:val="24"/>
          <w:vertAlign w:val="superscript"/>
        </w:rPr>
        <w:t>。</w:t>
      </w:r>
      <w:r w:rsidRPr="00E13DF2">
        <w:rPr>
          <w:rFonts w:ascii="宋体" w:eastAsia="宋体" w:hAnsi="宋体" w:cs="宋体" w:hint="eastAsia"/>
          <w:b/>
          <w:bCs/>
          <w:sz w:val="24"/>
        </w:rPr>
        <w:t>所以，将题目中的数据代入公式得到：</w:t>
      </w:r>
      <w:r w:rsidRPr="00E13DF2">
        <w:rPr>
          <w:rFonts w:hint="eastAsia"/>
          <w:b/>
          <w:bCs/>
          <w:sz w:val="24"/>
        </w:rPr>
        <w:t>Rb=1000</w:t>
      </w:r>
      <w:r w:rsidRPr="00E13DF2">
        <w:rPr>
          <w:b/>
          <w:bCs/>
          <w:sz w:val="24"/>
        </w:rPr>
        <w:t>×</w:t>
      </w:r>
      <w:r w:rsidRPr="00E13DF2">
        <w:rPr>
          <w:rFonts w:hint="eastAsia"/>
          <w:b/>
          <w:bCs/>
          <w:sz w:val="24"/>
        </w:rPr>
        <w:t>log2(1+10</w:t>
      </w:r>
      <w:r w:rsidRPr="00E13DF2">
        <w:rPr>
          <w:rFonts w:hint="eastAsia"/>
          <w:sz w:val="24"/>
          <w:vertAlign w:val="superscript"/>
        </w:rPr>
        <w:t>(30/10)</w:t>
      </w:r>
      <w:r w:rsidRPr="00E13DF2">
        <w:rPr>
          <w:rFonts w:hint="eastAsia"/>
          <w:sz w:val="24"/>
        </w:rPr>
        <w:t>)≈30000 b/s</w:t>
      </w:r>
      <w:r w:rsidRPr="00E13DF2">
        <w:rPr>
          <w:rFonts w:ascii="宋体" w:eastAsia="宋体" w:hAnsi="宋体" w:cs="宋体" w:hint="eastAsia"/>
          <w:sz w:val="24"/>
        </w:rPr>
        <w:t>。所以答案是</w:t>
      </w:r>
      <w:r w:rsidRPr="00E13DF2">
        <w:rPr>
          <w:rFonts w:hint="eastAsia"/>
          <w:sz w:val="24"/>
        </w:rPr>
        <w:t>C</w:t>
      </w:r>
      <w:r w:rsidRPr="00E13DF2">
        <w:rPr>
          <w:rFonts w:ascii="宋体" w:eastAsia="宋体" w:hAnsi="宋体" w:cs="宋体" w:hint="eastAsia"/>
          <w:sz w:val="24"/>
        </w:rPr>
        <w:t>。</w:t>
      </w:r>
    </w:p>
    <w:p w14:paraId="57607593" w14:textId="749CC7A4" w:rsidR="004B0076" w:rsidRDefault="00000000" w:rsidP="0016685C">
      <w:pPr>
        <w:pStyle w:val="a5"/>
        <w:numPr>
          <w:ilvl w:val="0"/>
          <w:numId w:val="33"/>
        </w:numPr>
        <w:tabs>
          <w:tab w:val="left" w:pos="538"/>
        </w:tabs>
        <w:spacing w:before="153" w:line="276" w:lineRule="auto"/>
        <w:ind w:right="355" w:hanging="400"/>
        <w:jc w:val="left"/>
        <w:rPr>
          <w:rFonts w:ascii="Arial Unicode MS" w:eastAsia="Arial Unicode MS" w:hAnsi="Arial Unicode MS"/>
          <w:sz w:val="24"/>
        </w:rPr>
      </w:pPr>
      <w:r>
        <w:rPr>
          <w:rFonts w:ascii="Arial Unicode MS" w:eastAsia="Arial Unicode MS" w:hAnsi="Arial Unicode MS" w:hint="eastAsia"/>
          <w:sz w:val="24"/>
        </w:rPr>
        <w:t xml:space="preserve">设信道带宽为 </w:t>
      </w:r>
      <w:r>
        <w:rPr>
          <w:sz w:val="24"/>
        </w:rPr>
        <w:t>5000Hz</w:t>
      </w:r>
      <w:r>
        <w:rPr>
          <w:rFonts w:ascii="Arial Unicode MS" w:eastAsia="Arial Unicode MS" w:hAnsi="Arial Unicode MS" w:hint="eastAsia"/>
          <w:spacing w:val="1"/>
          <w:sz w:val="24"/>
        </w:rPr>
        <w:t xml:space="preserve">，采用 </w:t>
      </w:r>
      <w:r>
        <w:rPr>
          <w:sz w:val="24"/>
        </w:rPr>
        <w:t xml:space="preserve">PCM </w:t>
      </w:r>
      <w:r>
        <w:rPr>
          <w:rFonts w:ascii="Arial Unicode MS" w:eastAsia="Arial Unicode MS" w:hAnsi="Arial Unicode MS" w:hint="eastAsia"/>
          <w:sz w:val="24"/>
        </w:rPr>
        <w:t xml:space="preserve">编码，采样周期为 </w:t>
      </w:r>
      <w:r>
        <w:rPr>
          <w:sz w:val="24"/>
        </w:rPr>
        <w:t>125</w:t>
      </w:r>
      <w:r>
        <w:rPr>
          <w:rFonts w:ascii="Arial Unicode MS" w:eastAsia="Arial Unicode MS" w:hAnsi="Arial Unicode MS" w:hint="eastAsia"/>
          <w:sz w:val="24"/>
        </w:rPr>
        <w:t>μ</w:t>
      </w:r>
      <w:r>
        <w:rPr>
          <w:sz w:val="24"/>
        </w:rPr>
        <w:t>s</w:t>
      </w:r>
      <w:r>
        <w:rPr>
          <w:rFonts w:ascii="Arial Unicode MS" w:eastAsia="Arial Unicode MS" w:hAnsi="Arial Unicode MS" w:hint="eastAsia"/>
          <w:sz w:val="24"/>
        </w:rPr>
        <w:t>，每个样本量化</w:t>
      </w:r>
      <w:r>
        <w:rPr>
          <w:rFonts w:ascii="Arial Unicode MS" w:eastAsia="Arial Unicode MS" w:hAnsi="Arial Unicode MS" w:hint="eastAsia"/>
          <w:spacing w:val="-4"/>
          <w:sz w:val="24"/>
        </w:rPr>
        <w:t xml:space="preserve">为 </w:t>
      </w:r>
      <w:r>
        <w:rPr>
          <w:sz w:val="24"/>
        </w:rPr>
        <w:t>256</w:t>
      </w:r>
      <w:r>
        <w:rPr>
          <w:spacing w:val="-12"/>
          <w:sz w:val="24"/>
        </w:rPr>
        <w:t xml:space="preserve"> </w:t>
      </w:r>
      <w:r>
        <w:rPr>
          <w:rFonts w:ascii="Arial Unicode MS" w:eastAsia="Arial Unicode MS" w:hAnsi="Arial Unicode MS" w:hint="eastAsia"/>
          <w:sz w:val="24"/>
        </w:rPr>
        <w:t>个等级，则信道的数据速率为（</w:t>
      </w:r>
      <w:r>
        <w:rPr>
          <w:rFonts w:ascii="Arial Unicode MS" w:eastAsia="Arial Unicode MS" w:hAnsi="Arial Unicode MS" w:hint="eastAsia"/>
          <w:spacing w:val="52"/>
          <w:sz w:val="24"/>
        </w:rPr>
        <w:t xml:space="preserve"> </w:t>
      </w:r>
      <w:r w:rsidR="00A503E5">
        <w:rPr>
          <w:rFonts w:ascii="Arial Unicode MS" w:eastAsia="Arial Unicode MS" w:hAnsi="Arial Unicode MS" w:hint="eastAsia"/>
          <w:spacing w:val="52"/>
          <w:sz w:val="24"/>
        </w:rPr>
        <w:t>D</w:t>
      </w:r>
      <w:r w:rsidR="00A503E5">
        <w:rPr>
          <w:rFonts w:ascii="Arial Unicode MS" w:eastAsia="Arial Unicode MS" w:hAnsi="Arial Unicode MS"/>
          <w:spacing w:val="52"/>
          <w:sz w:val="24"/>
        </w:rPr>
        <w:t xml:space="preserve"> </w:t>
      </w:r>
      <w:r>
        <w:rPr>
          <w:rFonts w:ascii="Arial Unicode MS" w:eastAsia="Arial Unicode MS" w:hAnsi="Arial Unicode MS" w:hint="eastAsia"/>
          <w:sz w:val="24"/>
        </w:rPr>
        <w:t>）。</w:t>
      </w:r>
    </w:p>
    <w:p w14:paraId="2A8B64A4" w14:textId="77777777" w:rsidR="004B0076" w:rsidRDefault="00000000" w:rsidP="0016685C">
      <w:pPr>
        <w:pStyle w:val="a5"/>
        <w:numPr>
          <w:ilvl w:val="1"/>
          <w:numId w:val="33"/>
        </w:numPr>
        <w:tabs>
          <w:tab w:val="left" w:pos="911"/>
          <w:tab w:val="left" w:pos="2405"/>
          <w:tab w:val="left" w:pos="4533"/>
          <w:tab w:val="left" w:pos="6516"/>
        </w:tabs>
        <w:spacing w:before="132"/>
        <w:ind w:hanging="294"/>
        <w:rPr>
          <w:sz w:val="24"/>
        </w:rPr>
      </w:pPr>
      <w:r>
        <w:rPr>
          <w:sz w:val="24"/>
        </w:rPr>
        <w:t>10Kb/s</w:t>
      </w:r>
      <w:r>
        <w:rPr>
          <w:sz w:val="24"/>
        </w:rPr>
        <w:tab/>
        <w:t>B.</w:t>
      </w:r>
      <w:r>
        <w:rPr>
          <w:spacing w:val="-1"/>
          <w:sz w:val="24"/>
        </w:rPr>
        <w:t xml:space="preserve"> </w:t>
      </w:r>
      <w:r>
        <w:rPr>
          <w:sz w:val="24"/>
        </w:rPr>
        <w:t>40Kb/s</w:t>
      </w:r>
      <w:r>
        <w:rPr>
          <w:sz w:val="24"/>
        </w:rPr>
        <w:tab/>
        <w:t>C.</w:t>
      </w:r>
      <w:r>
        <w:rPr>
          <w:spacing w:val="-1"/>
          <w:sz w:val="24"/>
        </w:rPr>
        <w:t xml:space="preserve"> </w:t>
      </w:r>
      <w:r>
        <w:rPr>
          <w:sz w:val="24"/>
        </w:rPr>
        <w:t>56Kb/s</w:t>
      </w:r>
      <w:r>
        <w:rPr>
          <w:sz w:val="24"/>
        </w:rPr>
        <w:tab/>
        <w:t>D.</w:t>
      </w:r>
      <w:r>
        <w:rPr>
          <w:spacing w:val="-1"/>
          <w:sz w:val="24"/>
        </w:rPr>
        <w:t xml:space="preserve"> </w:t>
      </w:r>
      <w:r>
        <w:rPr>
          <w:sz w:val="24"/>
        </w:rPr>
        <w:t>64Kb/s</w:t>
      </w:r>
    </w:p>
    <w:p w14:paraId="023D5030" w14:textId="15AF63CA" w:rsidR="00366624" w:rsidRDefault="00A503E5" w:rsidP="0016685C">
      <w:pPr>
        <w:rPr>
          <w:rFonts w:eastAsiaTheme="minorEastAsia"/>
          <w:sz w:val="24"/>
        </w:rPr>
      </w:pPr>
      <w:r>
        <w:rPr>
          <w:rFonts w:ascii="等线" w:eastAsia="等线" w:hAnsi="等线" w:hint="eastAsia"/>
          <w:color w:val="111111"/>
        </w:rPr>
        <w:t>PCM编码是一种将模拟信号转换为数字信号的方法，它包括两个步骤：采样和量化。采样周期为125μs，也就是说每秒采样8000次。每个样本量化为256个等级，也就是说每个样本需要8个比特来表示。因此，信道的数据速率为8000×8=64000 b/s。所以答案是D。5000Hz是信道的带宽，它和PCM编码的数据速率没有直接关系。PCM编码的数据速率只取决于采样频率和量化位数。</w:t>
      </w:r>
    </w:p>
    <w:p w14:paraId="5A4A9D4C" w14:textId="77777777" w:rsidR="004B0076" w:rsidRDefault="004B0076" w:rsidP="0016685C">
      <w:pPr>
        <w:pStyle w:val="a3"/>
        <w:spacing w:before="7"/>
        <w:rPr>
          <w:sz w:val="23"/>
        </w:rPr>
      </w:pPr>
    </w:p>
    <w:p w14:paraId="7B81611F" w14:textId="77777777" w:rsidR="004B0076" w:rsidRDefault="00000000" w:rsidP="0016685C">
      <w:pPr>
        <w:pStyle w:val="a5"/>
        <w:numPr>
          <w:ilvl w:val="0"/>
          <w:numId w:val="33"/>
        </w:numPr>
        <w:tabs>
          <w:tab w:val="left" w:pos="538"/>
        </w:tabs>
        <w:spacing w:before="27"/>
        <w:ind w:hanging="401"/>
        <w:jc w:val="left"/>
        <w:rPr>
          <w:rFonts w:ascii="Arial Unicode MS" w:eastAsia="Arial Unicode MS"/>
          <w:sz w:val="24"/>
        </w:rPr>
      </w:pPr>
      <w:r>
        <w:rPr>
          <w:rFonts w:ascii="Arial Unicode MS" w:eastAsia="Arial Unicode MS" w:hint="eastAsia"/>
          <w:spacing w:val="-1"/>
          <w:sz w:val="24"/>
        </w:rPr>
        <w:t xml:space="preserve">设信道的码元速率为 </w:t>
      </w:r>
      <w:r>
        <w:rPr>
          <w:sz w:val="24"/>
        </w:rPr>
        <w:t>300</w:t>
      </w:r>
      <w:r>
        <w:rPr>
          <w:spacing w:val="-10"/>
          <w:sz w:val="24"/>
        </w:rPr>
        <w:t xml:space="preserve"> </w:t>
      </w:r>
      <w:r>
        <w:rPr>
          <w:rFonts w:ascii="Arial Unicode MS" w:eastAsia="Arial Unicode MS" w:hint="eastAsia"/>
          <w:spacing w:val="-1"/>
          <w:sz w:val="24"/>
        </w:rPr>
        <w:t xml:space="preserve">波特，采用 </w:t>
      </w:r>
      <w:r>
        <w:rPr>
          <w:sz w:val="24"/>
        </w:rPr>
        <w:t>4</w:t>
      </w:r>
      <w:r>
        <w:rPr>
          <w:spacing w:val="-10"/>
          <w:sz w:val="24"/>
        </w:rPr>
        <w:t xml:space="preserve"> </w:t>
      </w:r>
      <w:r>
        <w:rPr>
          <w:rFonts w:ascii="Arial Unicode MS" w:eastAsia="Arial Unicode MS" w:hint="eastAsia"/>
          <w:spacing w:val="-3"/>
          <w:sz w:val="24"/>
        </w:rPr>
        <w:t xml:space="preserve">相 </w:t>
      </w:r>
      <w:r>
        <w:rPr>
          <w:sz w:val="24"/>
        </w:rPr>
        <w:t>DPSK</w:t>
      </w:r>
      <w:r>
        <w:rPr>
          <w:spacing w:val="-11"/>
          <w:sz w:val="24"/>
        </w:rPr>
        <w:t xml:space="preserve"> </w:t>
      </w:r>
      <w:r>
        <w:rPr>
          <w:rFonts w:ascii="Arial Unicode MS" w:eastAsia="Arial Unicode MS" w:hint="eastAsia"/>
          <w:sz w:val="24"/>
        </w:rPr>
        <w:t>调制，则信道的数据速率为</w:t>
      </w:r>
    </w:p>
    <w:p w14:paraId="2D77CD69" w14:textId="663FEF48" w:rsidR="004B0076" w:rsidRDefault="00000000" w:rsidP="0016685C">
      <w:pPr>
        <w:pStyle w:val="a3"/>
        <w:tabs>
          <w:tab w:val="left" w:pos="1257"/>
        </w:tabs>
        <w:spacing w:before="62"/>
        <w:ind w:left="537"/>
        <w:rPr>
          <w:rFonts w:ascii="Arial Unicode MS" w:eastAsia="Arial Unicode MS"/>
        </w:rPr>
      </w:pPr>
      <w:r>
        <w:rPr>
          <w:rFonts w:ascii="Arial Unicode MS" w:eastAsia="Arial Unicode MS" w:hint="eastAsia"/>
        </w:rPr>
        <w:lastRenderedPageBreak/>
        <w:t>（</w:t>
      </w:r>
      <w:r w:rsidR="00A503E5">
        <w:rPr>
          <w:rFonts w:ascii="Arial Unicode MS" w:eastAsia="Arial Unicode MS" w:hint="eastAsia"/>
        </w:rPr>
        <w:t>B</w:t>
      </w:r>
      <w:r>
        <w:rPr>
          <w:rFonts w:ascii="Arial Unicode MS" w:eastAsia="Arial Unicode MS" w:hint="eastAsia"/>
        </w:rPr>
        <w:t>）</w:t>
      </w:r>
      <w:r>
        <w:t>b/s</w:t>
      </w:r>
      <w:r>
        <w:rPr>
          <w:rFonts w:ascii="Arial Unicode MS" w:eastAsia="Arial Unicode MS" w:hint="eastAsia"/>
        </w:rPr>
        <w:t>。</w:t>
      </w:r>
    </w:p>
    <w:p w14:paraId="68100564" w14:textId="03D59824" w:rsidR="004B0076" w:rsidRDefault="00000000" w:rsidP="0016685C">
      <w:pPr>
        <w:pStyle w:val="a3"/>
        <w:tabs>
          <w:tab w:val="left" w:pos="2405"/>
          <w:tab w:val="left" w:pos="4533"/>
          <w:tab w:val="left" w:pos="6516"/>
        </w:tabs>
        <w:spacing w:before="195"/>
        <w:ind w:left="617"/>
      </w:pPr>
      <w:r>
        <w:t>A.</w:t>
      </w:r>
      <w:r>
        <w:rPr>
          <w:spacing w:val="-1"/>
        </w:rPr>
        <w:t xml:space="preserve"> </w:t>
      </w:r>
      <w:r>
        <w:t>300</w:t>
      </w:r>
      <w:r>
        <w:tab/>
        <w:t>B. 600</w:t>
      </w:r>
      <w:r>
        <w:tab/>
        <w:t>C. 800</w:t>
      </w:r>
      <w:r>
        <w:tab/>
        <w:t>D.</w:t>
      </w:r>
      <w:r>
        <w:rPr>
          <w:spacing w:val="-1"/>
        </w:rPr>
        <w:t xml:space="preserve"> </w:t>
      </w:r>
      <w:r>
        <w:t>1000</w:t>
      </w:r>
    </w:p>
    <w:p w14:paraId="343A5B1F" w14:textId="769E942F" w:rsidR="00A503E5" w:rsidRDefault="00A503E5" w:rsidP="0016685C">
      <w:pPr>
        <w:pStyle w:val="a3"/>
        <w:tabs>
          <w:tab w:val="left" w:pos="2405"/>
          <w:tab w:val="left" w:pos="4533"/>
          <w:tab w:val="left" w:pos="6516"/>
        </w:tabs>
        <w:spacing w:before="195"/>
        <w:ind w:left="617"/>
      </w:pPr>
      <w:r>
        <w:rPr>
          <w:rFonts w:ascii="等线" w:eastAsia="等线" w:hAnsi="等线" w:hint="eastAsia"/>
          <w:color w:val="111111"/>
        </w:rPr>
        <w:t>4相DPSK调制就是用4种相位不同的码元来表示二进制比特信息，这样每个码元可以表示2比特信息。因此，信道的数据速率为300×2=600 b/s。所以答案是B。</w:t>
      </w:r>
    </w:p>
    <w:p w14:paraId="49ABBBC6" w14:textId="77777777" w:rsidR="004B0076" w:rsidRDefault="004B0076" w:rsidP="0016685C">
      <w:pPr>
        <w:pStyle w:val="a3"/>
        <w:spacing w:before="7"/>
      </w:pPr>
    </w:p>
    <w:p w14:paraId="5C4F6ABA" w14:textId="77777777" w:rsidR="004B0076" w:rsidRDefault="00000000" w:rsidP="0016685C">
      <w:pPr>
        <w:pStyle w:val="a5"/>
        <w:numPr>
          <w:ilvl w:val="0"/>
          <w:numId w:val="33"/>
        </w:numPr>
        <w:tabs>
          <w:tab w:val="left" w:pos="538"/>
          <w:tab w:val="left" w:pos="4377"/>
          <w:tab w:val="left" w:pos="7969"/>
        </w:tabs>
        <w:spacing w:line="276" w:lineRule="auto"/>
        <w:ind w:right="355" w:hanging="400"/>
        <w:jc w:val="left"/>
        <w:rPr>
          <w:rFonts w:ascii="Arial Unicode MS" w:eastAsia="Arial Unicode MS"/>
          <w:sz w:val="24"/>
        </w:rPr>
      </w:pPr>
      <w:r>
        <w:rPr>
          <w:rFonts w:ascii="Arial Unicode MS" w:eastAsia="Arial Unicode MS" w:hint="eastAsia"/>
          <w:sz w:val="24"/>
        </w:rPr>
        <w:t>光纤通信中使用的复用方式是（</w:t>
      </w:r>
      <w:r>
        <w:rPr>
          <w:rFonts w:ascii="Arial Unicode MS" w:eastAsia="Arial Unicode MS" w:hint="eastAsia"/>
          <w:sz w:val="24"/>
        </w:rPr>
        <w:tab/>
        <w:t>）。</w:t>
      </w:r>
      <w:r>
        <w:rPr>
          <w:sz w:val="24"/>
        </w:rPr>
        <w:t>EI</w:t>
      </w:r>
      <w:r>
        <w:rPr>
          <w:spacing w:val="29"/>
          <w:sz w:val="24"/>
        </w:rPr>
        <w:t xml:space="preserve"> </w:t>
      </w:r>
      <w:r>
        <w:rPr>
          <w:rFonts w:ascii="Arial Unicode MS" w:eastAsia="Arial Unicode MS" w:hint="eastAsia"/>
          <w:sz w:val="24"/>
        </w:rPr>
        <w:t>载波把</w:t>
      </w:r>
      <w:r>
        <w:rPr>
          <w:rFonts w:ascii="Arial Unicode MS" w:eastAsia="Arial Unicode MS" w:hint="eastAsia"/>
          <w:spacing w:val="19"/>
          <w:sz w:val="24"/>
        </w:rPr>
        <w:t xml:space="preserve"> </w:t>
      </w:r>
      <w:r>
        <w:rPr>
          <w:sz w:val="24"/>
        </w:rPr>
        <w:t>32</w:t>
      </w:r>
      <w:r>
        <w:rPr>
          <w:spacing w:val="9"/>
          <w:sz w:val="24"/>
        </w:rPr>
        <w:t xml:space="preserve"> </w:t>
      </w:r>
      <w:r>
        <w:rPr>
          <w:rFonts w:ascii="Arial Unicode MS" w:eastAsia="Arial Unicode MS" w:hint="eastAsia"/>
          <w:sz w:val="24"/>
        </w:rPr>
        <w:t>个信道按</w:t>
      </w:r>
      <w:r>
        <w:rPr>
          <w:rFonts w:ascii="Arial Unicode MS" w:eastAsia="Arial Unicode MS" w:hint="eastAsia"/>
          <w:color w:val="3B3B3B"/>
          <w:sz w:val="24"/>
        </w:rPr>
        <w:t>（</w:t>
      </w:r>
      <w:r>
        <w:rPr>
          <w:rFonts w:ascii="Arial Unicode MS" w:eastAsia="Arial Unicode MS" w:hint="eastAsia"/>
          <w:color w:val="3B3B3B"/>
          <w:sz w:val="24"/>
        </w:rPr>
        <w:tab/>
      </w:r>
      <w:r>
        <w:rPr>
          <w:rFonts w:ascii="Arial Unicode MS" w:eastAsia="Arial Unicode MS" w:hint="eastAsia"/>
          <w:color w:val="3B3B3B"/>
          <w:spacing w:val="-1"/>
          <w:sz w:val="24"/>
        </w:rPr>
        <w:t>）</w:t>
      </w:r>
      <w:r>
        <w:rPr>
          <w:rFonts w:ascii="Arial Unicode MS" w:eastAsia="Arial Unicode MS" w:hint="eastAsia"/>
          <w:spacing w:val="-1"/>
          <w:sz w:val="24"/>
        </w:rPr>
        <w:t>方</w:t>
      </w:r>
      <w:r>
        <w:rPr>
          <w:rFonts w:ascii="Arial Unicode MS" w:eastAsia="Arial Unicode MS" w:hint="eastAsia"/>
          <w:spacing w:val="26"/>
          <w:sz w:val="24"/>
        </w:rPr>
        <w:t>式复用</w:t>
      </w:r>
      <w:r>
        <w:rPr>
          <w:rFonts w:ascii="Arial Unicode MS" w:eastAsia="Arial Unicode MS" w:hint="eastAsia"/>
          <w:spacing w:val="27"/>
          <w:sz w:val="24"/>
        </w:rPr>
        <w:t>在</w:t>
      </w:r>
      <w:r>
        <w:rPr>
          <w:rFonts w:ascii="Arial Unicode MS" w:eastAsia="Arial Unicode MS" w:hint="eastAsia"/>
          <w:spacing w:val="26"/>
          <w:sz w:val="24"/>
        </w:rPr>
        <w:t>一</w:t>
      </w:r>
      <w:r>
        <w:rPr>
          <w:rFonts w:ascii="Arial Unicode MS" w:eastAsia="Arial Unicode MS" w:hint="eastAsia"/>
          <w:sz w:val="24"/>
        </w:rPr>
        <w:t>条</w:t>
      </w:r>
      <w:r>
        <w:rPr>
          <w:rFonts w:ascii="Arial Unicode MS" w:eastAsia="Arial Unicode MS" w:hint="eastAsia"/>
          <w:spacing w:val="10"/>
          <w:sz w:val="24"/>
        </w:rPr>
        <w:t xml:space="preserve"> </w:t>
      </w:r>
      <w:r>
        <w:rPr>
          <w:sz w:val="24"/>
        </w:rPr>
        <w:t>2.048Mb/s</w:t>
      </w:r>
      <w:r>
        <w:rPr>
          <w:spacing w:val="59"/>
          <w:sz w:val="24"/>
        </w:rPr>
        <w:t xml:space="preserve"> </w:t>
      </w:r>
      <w:r>
        <w:rPr>
          <w:rFonts w:ascii="Arial Unicode MS" w:eastAsia="Arial Unicode MS" w:hint="eastAsia"/>
          <w:color w:val="3B3B3B"/>
          <w:spacing w:val="26"/>
          <w:sz w:val="24"/>
        </w:rPr>
        <w:t>的高速信道</w:t>
      </w:r>
      <w:r>
        <w:rPr>
          <w:rFonts w:ascii="Arial Unicode MS" w:eastAsia="Arial Unicode MS" w:hint="eastAsia"/>
          <w:color w:val="3B3B3B"/>
          <w:spacing w:val="27"/>
          <w:sz w:val="24"/>
        </w:rPr>
        <w:t>上</w:t>
      </w:r>
      <w:r>
        <w:rPr>
          <w:rFonts w:ascii="Arial Unicode MS" w:eastAsia="Arial Unicode MS" w:hint="eastAsia"/>
          <w:color w:val="3B3B3B"/>
          <w:spacing w:val="26"/>
          <w:sz w:val="24"/>
        </w:rPr>
        <w:t>，每条</w:t>
      </w:r>
      <w:r>
        <w:rPr>
          <w:rFonts w:ascii="Arial Unicode MS" w:eastAsia="Arial Unicode MS" w:hint="eastAsia"/>
          <w:color w:val="3B3B3B"/>
          <w:spacing w:val="27"/>
          <w:sz w:val="24"/>
        </w:rPr>
        <w:t>话</w:t>
      </w:r>
      <w:r>
        <w:rPr>
          <w:rFonts w:ascii="Arial Unicode MS" w:eastAsia="Arial Unicode MS" w:hint="eastAsia"/>
          <w:color w:val="3B3B3B"/>
          <w:spacing w:val="26"/>
          <w:sz w:val="24"/>
        </w:rPr>
        <w:t>音信道</w:t>
      </w:r>
      <w:r>
        <w:rPr>
          <w:rFonts w:ascii="Arial Unicode MS" w:eastAsia="Arial Unicode MS" w:hint="eastAsia"/>
          <w:color w:val="3B3B3B"/>
          <w:spacing w:val="27"/>
          <w:sz w:val="24"/>
        </w:rPr>
        <w:t>的</w:t>
      </w:r>
      <w:r>
        <w:rPr>
          <w:rFonts w:ascii="Arial Unicode MS" w:eastAsia="Arial Unicode MS" w:hint="eastAsia"/>
          <w:color w:val="3B3B3B"/>
          <w:spacing w:val="26"/>
          <w:sz w:val="24"/>
        </w:rPr>
        <w:t>数据速</w:t>
      </w:r>
      <w:r>
        <w:rPr>
          <w:rFonts w:ascii="Arial Unicode MS" w:eastAsia="Arial Unicode MS" w:hint="eastAsia"/>
          <w:color w:val="3B3B3B"/>
          <w:spacing w:val="28"/>
          <w:sz w:val="24"/>
        </w:rPr>
        <w:t>率</w:t>
      </w:r>
      <w:r>
        <w:rPr>
          <w:rFonts w:ascii="Arial Unicode MS" w:eastAsia="Arial Unicode MS" w:hint="eastAsia"/>
          <w:color w:val="3B3B3B"/>
          <w:sz w:val="24"/>
        </w:rPr>
        <w:t>是</w:t>
      </w:r>
    </w:p>
    <w:p w14:paraId="6DBE4C91" w14:textId="77777777" w:rsidR="004B0076" w:rsidRDefault="00000000" w:rsidP="0016685C">
      <w:pPr>
        <w:pStyle w:val="a3"/>
        <w:tabs>
          <w:tab w:val="left" w:pos="1257"/>
        </w:tabs>
        <w:spacing w:line="417" w:lineRule="exact"/>
        <w:ind w:left="537"/>
        <w:rPr>
          <w:rFonts w:ascii="Arial Unicode MS" w:eastAsia="Arial Unicode MS"/>
        </w:rPr>
      </w:pPr>
      <w:r>
        <w:rPr>
          <w:rFonts w:ascii="Arial Unicode MS" w:eastAsia="Arial Unicode MS" w:hint="eastAsia"/>
          <w:color w:val="3B3B3B"/>
        </w:rPr>
        <w:t>（</w:t>
      </w:r>
      <w:r>
        <w:rPr>
          <w:rFonts w:ascii="Arial Unicode MS" w:eastAsia="Arial Unicode MS" w:hint="eastAsia"/>
          <w:color w:val="3B3B3B"/>
        </w:rPr>
        <w:tab/>
        <w:t>）。</w:t>
      </w:r>
    </w:p>
    <w:p w14:paraId="388C3F34" w14:textId="77777777" w:rsidR="004B0076" w:rsidRDefault="004B0076" w:rsidP="0016685C">
      <w:pPr>
        <w:pStyle w:val="a3"/>
        <w:spacing w:before="14" w:after="1"/>
        <w:rPr>
          <w:rFonts w:ascii="Arial Unicode MS"/>
          <w:sz w:val="11"/>
        </w:rPr>
      </w:pPr>
    </w:p>
    <w:tbl>
      <w:tblPr>
        <w:tblStyle w:val="TableNormal"/>
        <w:tblW w:w="0" w:type="auto"/>
        <w:tblInd w:w="575" w:type="dxa"/>
        <w:tblLayout w:type="fixed"/>
        <w:tblLook w:val="01E0" w:firstRow="1" w:lastRow="1" w:firstColumn="1" w:lastColumn="1" w:noHBand="0" w:noVBand="0"/>
      </w:tblPr>
      <w:tblGrid>
        <w:gridCol w:w="1570"/>
        <w:gridCol w:w="1951"/>
        <w:gridCol w:w="2055"/>
        <w:gridCol w:w="1674"/>
      </w:tblGrid>
      <w:tr w:rsidR="004B0076" w14:paraId="2423857E" w14:textId="77777777">
        <w:trPr>
          <w:trHeight w:val="923"/>
        </w:trPr>
        <w:tc>
          <w:tcPr>
            <w:tcW w:w="1570" w:type="dxa"/>
          </w:tcPr>
          <w:p w14:paraId="77617059" w14:textId="77777777" w:rsidR="004B0076" w:rsidRDefault="00000000" w:rsidP="0016685C">
            <w:pPr>
              <w:pStyle w:val="TableParagraph"/>
              <w:spacing w:line="344" w:lineRule="exact"/>
              <w:ind w:left="50"/>
              <w:rPr>
                <w:rFonts w:ascii="Arial Unicode MS" w:eastAsia="Arial Unicode MS"/>
                <w:sz w:val="24"/>
              </w:rPr>
            </w:pPr>
            <w:r>
              <w:rPr>
                <w:sz w:val="24"/>
              </w:rPr>
              <w:t>A</w:t>
            </w:r>
            <w:r>
              <w:rPr>
                <w:spacing w:val="-1"/>
                <w:sz w:val="24"/>
              </w:rPr>
              <w:t xml:space="preserve">. </w:t>
            </w:r>
            <w:r>
              <w:rPr>
                <w:rFonts w:ascii="Arial Unicode MS" w:eastAsia="Arial Unicode MS" w:hint="eastAsia"/>
                <w:sz w:val="24"/>
              </w:rPr>
              <w:t>时分多路</w:t>
            </w:r>
          </w:p>
          <w:p w14:paraId="70200AF4" w14:textId="77777777" w:rsidR="004B0076" w:rsidRDefault="00000000" w:rsidP="0016685C">
            <w:pPr>
              <w:pStyle w:val="TableParagraph"/>
              <w:spacing w:before="108"/>
              <w:ind w:left="50"/>
              <w:rPr>
                <w:rFonts w:ascii="Arial Unicode MS" w:eastAsia="Arial Unicode MS"/>
                <w:sz w:val="24"/>
              </w:rPr>
            </w:pPr>
            <w:r>
              <w:rPr>
                <w:sz w:val="24"/>
              </w:rPr>
              <w:t>A</w:t>
            </w:r>
            <w:r>
              <w:rPr>
                <w:spacing w:val="-1"/>
                <w:sz w:val="24"/>
              </w:rPr>
              <w:t xml:space="preserve">. </w:t>
            </w:r>
            <w:r>
              <w:rPr>
                <w:rFonts w:ascii="Arial Unicode MS" w:eastAsia="Arial Unicode MS" w:hint="eastAsia"/>
                <w:sz w:val="24"/>
              </w:rPr>
              <w:t>时分多路</w:t>
            </w:r>
          </w:p>
        </w:tc>
        <w:tc>
          <w:tcPr>
            <w:tcW w:w="1951" w:type="dxa"/>
          </w:tcPr>
          <w:p w14:paraId="18511FF7" w14:textId="77777777" w:rsidR="004B0076" w:rsidRDefault="00000000" w:rsidP="0016685C">
            <w:pPr>
              <w:pStyle w:val="TableParagraph"/>
              <w:spacing w:line="344" w:lineRule="exact"/>
              <w:ind w:left="268"/>
              <w:rPr>
                <w:rFonts w:ascii="Arial Unicode MS" w:eastAsia="Arial Unicode MS"/>
                <w:sz w:val="24"/>
              </w:rPr>
            </w:pPr>
            <w:r>
              <w:rPr>
                <w:sz w:val="24"/>
              </w:rPr>
              <w:t>B</w:t>
            </w:r>
            <w:r>
              <w:rPr>
                <w:spacing w:val="-1"/>
                <w:sz w:val="24"/>
              </w:rPr>
              <w:t xml:space="preserve">. </w:t>
            </w:r>
            <w:r>
              <w:rPr>
                <w:rFonts w:ascii="Arial Unicode MS" w:eastAsia="Arial Unicode MS" w:hint="eastAsia"/>
                <w:sz w:val="24"/>
              </w:rPr>
              <w:t>空分多路</w:t>
            </w:r>
          </w:p>
          <w:p w14:paraId="7B43FACD" w14:textId="77777777" w:rsidR="004B0076" w:rsidRDefault="00000000" w:rsidP="0016685C">
            <w:pPr>
              <w:pStyle w:val="TableParagraph"/>
              <w:spacing w:before="108"/>
              <w:ind w:left="268"/>
              <w:rPr>
                <w:rFonts w:ascii="Arial Unicode MS" w:eastAsia="Arial Unicode MS"/>
                <w:sz w:val="24"/>
              </w:rPr>
            </w:pPr>
            <w:r>
              <w:rPr>
                <w:sz w:val="24"/>
              </w:rPr>
              <w:t>B</w:t>
            </w:r>
            <w:r>
              <w:rPr>
                <w:spacing w:val="-1"/>
                <w:sz w:val="24"/>
              </w:rPr>
              <w:t xml:space="preserve">. </w:t>
            </w:r>
            <w:r>
              <w:rPr>
                <w:rFonts w:ascii="Arial Unicode MS" w:eastAsia="Arial Unicode MS" w:hint="eastAsia"/>
                <w:sz w:val="24"/>
              </w:rPr>
              <w:t>空分多路</w:t>
            </w:r>
          </w:p>
        </w:tc>
        <w:tc>
          <w:tcPr>
            <w:tcW w:w="2055" w:type="dxa"/>
          </w:tcPr>
          <w:p w14:paraId="79F993E3" w14:textId="77777777" w:rsidR="004B0076" w:rsidRDefault="00000000" w:rsidP="0016685C">
            <w:pPr>
              <w:pStyle w:val="TableParagraph"/>
              <w:spacing w:line="344" w:lineRule="exact"/>
              <w:ind w:left="444"/>
              <w:rPr>
                <w:rFonts w:ascii="Arial Unicode MS" w:eastAsia="Arial Unicode MS"/>
                <w:sz w:val="24"/>
              </w:rPr>
            </w:pPr>
            <w:r>
              <w:rPr>
                <w:sz w:val="24"/>
              </w:rPr>
              <w:t>C</w:t>
            </w:r>
            <w:r>
              <w:rPr>
                <w:spacing w:val="-1"/>
                <w:sz w:val="24"/>
              </w:rPr>
              <w:t xml:space="preserve">. </w:t>
            </w:r>
            <w:r>
              <w:rPr>
                <w:rFonts w:ascii="Arial Unicode MS" w:eastAsia="Arial Unicode MS" w:hint="eastAsia"/>
                <w:sz w:val="24"/>
              </w:rPr>
              <w:t>波分多路</w:t>
            </w:r>
          </w:p>
          <w:p w14:paraId="76AB70C2" w14:textId="77777777" w:rsidR="004B0076" w:rsidRDefault="00000000" w:rsidP="0016685C">
            <w:pPr>
              <w:pStyle w:val="TableParagraph"/>
              <w:spacing w:before="108"/>
              <w:ind w:left="444"/>
              <w:rPr>
                <w:rFonts w:ascii="Arial Unicode MS" w:eastAsia="Arial Unicode MS"/>
                <w:sz w:val="24"/>
              </w:rPr>
            </w:pPr>
            <w:r>
              <w:rPr>
                <w:sz w:val="24"/>
              </w:rPr>
              <w:t>C</w:t>
            </w:r>
            <w:r>
              <w:rPr>
                <w:spacing w:val="-1"/>
                <w:sz w:val="24"/>
              </w:rPr>
              <w:t xml:space="preserve">. </w:t>
            </w:r>
            <w:r>
              <w:rPr>
                <w:rFonts w:ascii="Arial Unicode MS" w:eastAsia="Arial Unicode MS" w:hint="eastAsia"/>
                <w:sz w:val="24"/>
              </w:rPr>
              <w:t>波分多路</w:t>
            </w:r>
          </w:p>
        </w:tc>
        <w:tc>
          <w:tcPr>
            <w:tcW w:w="1674" w:type="dxa"/>
          </w:tcPr>
          <w:p w14:paraId="2A11C813" w14:textId="77777777" w:rsidR="004B0076" w:rsidRDefault="00000000" w:rsidP="0016685C">
            <w:pPr>
              <w:pStyle w:val="TableParagraph"/>
              <w:spacing w:line="344" w:lineRule="exact"/>
              <w:ind w:left="373"/>
              <w:rPr>
                <w:rFonts w:ascii="Arial Unicode MS" w:eastAsia="Arial Unicode MS"/>
                <w:sz w:val="24"/>
              </w:rPr>
            </w:pPr>
            <w:r>
              <w:rPr>
                <w:sz w:val="24"/>
              </w:rPr>
              <w:t>D</w:t>
            </w:r>
            <w:r>
              <w:rPr>
                <w:spacing w:val="-1"/>
                <w:sz w:val="24"/>
              </w:rPr>
              <w:t xml:space="preserve">. </w:t>
            </w:r>
            <w:r>
              <w:rPr>
                <w:rFonts w:ascii="Arial Unicode MS" w:eastAsia="Arial Unicode MS" w:hint="eastAsia"/>
                <w:sz w:val="24"/>
              </w:rPr>
              <w:t>频分多路</w:t>
            </w:r>
          </w:p>
          <w:p w14:paraId="073555A6" w14:textId="77777777" w:rsidR="004B0076" w:rsidRDefault="00000000" w:rsidP="0016685C">
            <w:pPr>
              <w:pStyle w:val="TableParagraph"/>
              <w:spacing w:before="108"/>
              <w:ind w:left="373"/>
              <w:rPr>
                <w:rFonts w:ascii="Arial Unicode MS" w:eastAsia="Arial Unicode MS"/>
                <w:sz w:val="24"/>
              </w:rPr>
            </w:pPr>
            <w:r>
              <w:rPr>
                <w:sz w:val="24"/>
              </w:rPr>
              <w:t>D</w:t>
            </w:r>
            <w:r>
              <w:rPr>
                <w:spacing w:val="-1"/>
                <w:sz w:val="24"/>
              </w:rPr>
              <w:t xml:space="preserve">. </w:t>
            </w:r>
            <w:r>
              <w:rPr>
                <w:rFonts w:ascii="Arial Unicode MS" w:eastAsia="Arial Unicode MS" w:hint="eastAsia"/>
                <w:sz w:val="24"/>
              </w:rPr>
              <w:t>频分多路</w:t>
            </w:r>
          </w:p>
        </w:tc>
      </w:tr>
      <w:tr w:rsidR="004B0076" w14:paraId="1868B299" w14:textId="77777777">
        <w:trPr>
          <w:trHeight w:val="395"/>
        </w:trPr>
        <w:tc>
          <w:tcPr>
            <w:tcW w:w="1570" w:type="dxa"/>
          </w:tcPr>
          <w:p w14:paraId="01C4F17E" w14:textId="77777777" w:rsidR="004B0076" w:rsidRDefault="00000000" w:rsidP="0016685C">
            <w:pPr>
              <w:pStyle w:val="TableParagraph"/>
              <w:spacing w:before="119" w:line="256" w:lineRule="exact"/>
              <w:ind w:left="50"/>
              <w:rPr>
                <w:sz w:val="24"/>
              </w:rPr>
            </w:pPr>
            <w:r>
              <w:rPr>
                <w:sz w:val="24"/>
              </w:rPr>
              <w:t>A.</w:t>
            </w:r>
            <w:r>
              <w:rPr>
                <w:spacing w:val="-1"/>
                <w:sz w:val="24"/>
              </w:rPr>
              <w:t xml:space="preserve"> </w:t>
            </w:r>
            <w:r>
              <w:rPr>
                <w:sz w:val="24"/>
              </w:rPr>
              <w:t>56Kb/s</w:t>
            </w:r>
          </w:p>
        </w:tc>
        <w:tc>
          <w:tcPr>
            <w:tcW w:w="1951" w:type="dxa"/>
          </w:tcPr>
          <w:p w14:paraId="7B712385" w14:textId="77777777" w:rsidR="004B0076" w:rsidRDefault="00000000" w:rsidP="0016685C">
            <w:pPr>
              <w:pStyle w:val="TableParagraph"/>
              <w:spacing w:before="119" w:line="256" w:lineRule="exact"/>
              <w:ind w:left="267"/>
              <w:rPr>
                <w:sz w:val="24"/>
              </w:rPr>
            </w:pPr>
            <w:r>
              <w:rPr>
                <w:sz w:val="24"/>
              </w:rPr>
              <w:t>B.</w:t>
            </w:r>
            <w:r>
              <w:rPr>
                <w:spacing w:val="-1"/>
                <w:sz w:val="24"/>
              </w:rPr>
              <w:t xml:space="preserve"> </w:t>
            </w:r>
            <w:r>
              <w:rPr>
                <w:sz w:val="24"/>
              </w:rPr>
              <w:t>64Kb/s</w:t>
            </w:r>
          </w:p>
        </w:tc>
        <w:tc>
          <w:tcPr>
            <w:tcW w:w="2055" w:type="dxa"/>
          </w:tcPr>
          <w:p w14:paraId="3E6CA0BA" w14:textId="77777777" w:rsidR="004B0076" w:rsidRDefault="00000000" w:rsidP="0016685C">
            <w:pPr>
              <w:pStyle w:val="TableParagraph"/>
              <w:spacing w:before="119" w:line="256" w:lineRule="exact"/>
              <w:ind w:left="444"/>
              <w:rPr>
                <w:sz w:val="24"/>
              </w:rPr>
            </w:pPr>
            <w:r>
              <w:rPr>
                <w:sz w:val="24"/>
              </w:rPr>
              <w:t>C.</w:t>
            </w:r>
            <w:r>
              <w:rPr>
                <w:spacing w:val="-1"/>
                <w:sz w:val="24"/>
              </w:rPr>
              <w:t xml:space="preserve"> </w:t>
            </w:r>
            <w:r>
              <w:rPr>
                <w:sz w:val="24"/>
              </w:rPr>
              <w:t>128Kb/s</w:t>
            </w:r>
          </w:p>
        </w:tc>
        <w:tc>
          <w:tcPr>
            <w:tcW w:w="1674" w:type="dxa"/>
          </w:tcPr>
          <w:p w14:paraId="685ED044" w14:textId="39FAFFF5" w:rsidR="00A503E5" w:rsidRPr="00A503E5" w:rsidRDefault="00000000" w:rsidP="00A503E5">
            <w:pPr>
              <w:pStyle w:val="TableParagraph"/>
              <w:spacing w:before="119" w:line="256" w:lineRule="exact"/>
              <w:ind w:left="373"/>
              <w:rPr>
                <w:rFonts w:eastAsiaTheme="minorEastAsia"/>
                <w:sz w:val="24"/>
              </w:rPr>
            </w:pPr>
            <w:r>
              <w:rPr>
                <w:sz w:val="24"/>
              </w:rPr>
              <w:t>D.</w:t>
            </w:r>
            <w:r>
              <w:rPr>
                <w:spacing w:val="-1"/>
                <w:sz w:val="24"/>
              </w:rPr>
              <w:t xml:space="preserve"> </w:t>
            </w:r>
            <w:r>
              <w:rPr>
                <w:sz w:val="24"/>
              </w:rPr>
              <w:t>512Kb/s</w:t>
            </w:r>
          </w:p>
        </w:tc>
      </w:tr>
    </w:tbl>
    <w:p w14:paraId="03984EA9" w14:textId="77777777" w:rsidR="004B0076" w:rsidRDefault="004B0076" w:rsidP="0016685C">
      <w:pPr>
        <w:pStyle w:val="a3"/>
        <w:spacing w:before="3"/>
        <w:rPr>
          <w:rFonts w:ascii="Arial Unicode MS"/>
          <w:sz w:val="16"/>
        </w:rPr>
      </w:pPr>
    </w:p>
    <w:p w14:paraId="5093D772" w14:textId="163A5EF9" w:rsidR="00A503E5" w:rsidRPr="00A503E5" w:rsidRDefault="00A503E5" w:rsidP="00A503E5">
      <w:pPr>
        <w:pStyle w:val="a5"/>
        <w:tabs>
          <w:tab w:val="left" w:pos="538"/>
        </w:tabs>
        <w:spacing w:line="276" w:lineRule="auto"/>
        <w:ind w:right="1314" w:firstLine="0"/>
        <w:rPr>
          <w:rFonts w:ascii="Arial Unicode MS" w:eastAsia="Arial Unicode MS"/>
          <w:sz w:val="24"/>
        </w:rPr>
      </w:pPr>
      <w:r>
        <w:rPr>
          <w:rFonts w:ascii="等线" w:eastAsia="等线" w:hAnsi="等线" w:hint="eastAsia"/>
          <w:color w:val="111111"/>
        </w:rPr>
        <w:t>光纤通信中使用的复用方式是波分多路复用（WDM），它是利用光纤中不同波长的光信号同时传输多路信号的技术。EI载波把32个信道按时分多路复用（TDM）方式复用在一条2.048Mb/s的高速信道上，每条话音信道的数据速率是2.048/32=64Kb/s。所以答案是</w:t>
      </w:r>
      <w:r w:rsidRPr="00A503E5">
        <w:rPr>
          <w:rFonts w:ascii="等线" w:eastAsia="等线" w:hAnsi="等线" w:hint="eastAsia"/>
          <w:b/>
          <w:bCs/>
          <w:color w:val="FF0000"/>
        </w:rPr>
        <w:t>C</w:t>
      </w:r>
      <w:r>
        <w:rPr>
          <w:rFonts w:ascii="等线" w:eastAsia="等线" w:hAnsi="等线" w:hint="eastAsia"/>
          <w:b/>
          <w:bCs/>
          <w:color w:val="FF0000"/>
        </w:rPr>
        <w:t>CB</w:t>
      </w:r>
      <w:r>
        <w:rPr>
          <w:rFonts w:ascii="等线" w:eastAsia="等线" w:hAnsi="等线" w:hint="eastAsia"/>
          <w:color w:val="111111"/>
        </w:rPr>
        <w:t>。</w:t>
      </w:r>
    </w:p>
    <w:p w14:paraId="050E49EB" w14:textId="6D54281D" w:rsidR="004B0076" w:rsidRDefault="00000000" w:rsidP="0016685C">
      <w:pPr>
        <w:pStyle w:val="a5"/>
        <w:numPr>
          <w:ilvl w:val="0"/>
          <w:numId w:val="33"/>
        </w:numPr>
        <w:tabs>
          <w:tab w:val="left" w:pos="538"/>
        </w:tabs>
        <w:spacing w:line="276" w:lineRule="auto"/>
        <w:ind w:right="354" w:hanging="400"/>
        <w:jc w:val="left"/>
        <w:rPr>
          <w:rFonts w:ascii="Arial Unicode MS" w:eastAsia="Arial Unicode MS"/>
          <w:sz w:val="24"/>
        </w:rPr>
      </w:pPr>
      <w:r>
        <w:rPr>
          <w:rFonts w:ascii="Arial Unicode MS" w:eastAsia="Arial Unicode MS" w:hint="eastAsia"/>
          <w:spacing w:val="20"/>
          <w:sz w:val="24"/>
        </w:rPr>
        <w:t>用户</w:t>
      </w:r>
      <w:r>
        <w:rPr>
          <w:sz w:val="24"/>
        </w:rPr>
        <w:t>A</w:t>
      </w:r>
      <w:r>
        <w:rPr>
          <w:spacing w:val="-23"/>
          <w:sz w:val="24"/>
        </w:rPr>
        <w:t xml:space="preserve"> </w:t>
      </w:r>
      <w:r>
        <w:rPr>
          <w:rFonts w:ascii="Arial Unicode MS" w:eastAsia="Arial Unicode MS" w:hint="eastAsia"/>
          <w:spacing w:val="13"/>
          <w:sz w:val="24"/>
        </w:rPr>
        <w:t>与用户</w:t>
      </w:r>
      <w:r>
        <w:rPr>
          <w:sz w:val="24"/>
        </w:rPr>
        <w:t>B</w:t>
      </w:r>
      <w:r>
        <w:rPr>
          <w:spacing w:val="-23"/>
          <w:sz w:val="24"/>
        </w:rPr>
        <w:t xml:space="preserve"> </w:t>
      </w:r>
      <w:r>
        <w:rPr>
          <w:rFonts w:ascii="Arial Unicode MS" w:eastAsia="Arial Unicode MS" w:hint="eastAsia"/>
          <w:spacing w:val="-2"/>
          <w:sz w:val="24"/>
        </w:rPr>
        <w:t xml:space="preserve">通过卫星链路通信时，传播延迟为 </w:t>
      </w:r>
      <w:r>
        <w:rPr>
          <w:sz w:val="24"/>
        </w:rPr>
        <w:t>270ms</w:t>
      </w:r>
      <w:r>
        <w:rPr>
          <w:rFonts w:ascii="Arial Unicode MS" w:eastAsia="Arial Unicode MS" w:hint="eastAsia"/>
          <w:sz w:val="24"/>
        </w:rPr>
        <w:t>，假设数据速率是</w:t>
      </w:r>
      <w:r>
        <w:rPr>
          <w:sz w:val="24"/>
        </w:rPr>
        <w:t>64Kb/s</w:t>
      </w:r>
      <w:r>
        <w:rPr>
          <w:rFonts w:ascii="Arial Unicode MS" w:eastAsia="Arial Unicode MS" w:hint="eastAsia"/>
          <w:spacing w:val="14"/>
          <w:sz w:val="24"/>
        </w:rPr>
        <w:t xml:space="preserve">，帧长 </w:t>
      </w:r>
      <w:r>
        <w:rPr>
          <w:sz w:val="24"/>
        </w:rPr>
        <w:t>4000bit</w:t>
      </w:r>
      <w:r>
        <w:rPr>
          <w:rFonts w:ascii="Arial Unicode MS" w:eastAsia="Arial Unicode MS" w:hint="eastAsia"/>
          <w:spacing w:val="9"/>
          <w:sz w:val="24"/>
        </w:rPr>
        <w:t>，若采用停等流控协议通信，则最大链路利用率为</w:t>
      </w:r>
    </w:p>
    <w:p w14:paraId="10366968" w14:textId="77777777" w:rsidR="004B0076" w:rsidRDefault="00000000" w:rsidP="0016685C">
      <w:pPr>
        <w:pStyle w:val="a3"/>
        <w:tabs>
          <w:tab w:val="left" w:pos="1257"/>
          <w:tab w:val="left" w:pos="2697"/>
        </w:tabs>
        <w:spacing w:line="276" w:lineRule="auto"/>
        <w:ind w:left="537" w:right="355"/>
        <w:rPr>
          <w:rFonts w:ascii="Arial Unicode MS" w:eastAsia="Arial Unicode MS"/>
        </w:rPr>
      </w:pPr>
      <w:r>
        <w:rPr>
          <w:rFonts w:ascii="Arial Unicode MS" w:eastAsia="Arial Unicode MS" w:hint="eastAsia"/>
        </w:rPr>
        <w:t>（</w:t>
      </w:r>
      <w:r>
        <w:rPr>
          <w:rFonts w:ascii="Arial Unicode MS" w:eastAsia="Arial Unicode MS" w:hint="eastAsia"/>
        </w:rPr>
        <w:tab/>
        <w:t>）；若采用后退</w:t>
      </w:r>
      <w:r>
        <w:rPr>
          <w:rFonts w:ascii="Arial Unicode MS" w:eastAsia="Arial Unicode MS" w:hint="eastAsia"/>
          <w:spacing w:val="30"/>
        </w:rPr>
        <w:t xml:space="preserve"> </w:t>
      </w:r>
      <w:r>
        <w:t>N</w:t>
      </w:r>
      <w:r>
        <w:rPr>
          <w:spacing w:val="17"/>
        </w:rPr>
        <w:t xml:space="preserve"> </w:t>
      </w:r>
      <w:r>
        <w:rPr>
          <w:rFonts w:ascii="Arial Unicode MS" w:eastAsia="Arial Unicode MS" w:hint="eastAsia"/>
        </w:rPr>
        <w:t>帧</w:t>
      </w:r>
      <w:r>
        <w:rPr>
          <w:rFonts w:ascii="Arial Unicode MS" w:eastAsia="Arial Unicode MS" w:hint="eastAsia"/>
          <w:spacing w:val="30"/>
        </w:rPr>
        <w:t xml:space="preserve"> </w:t>
      </w:r>
      <w:r>
        <w:t>ARQ</w:t>
      </w:r>
      <w:r>
        <w:rPr>
          <w:spacing w:val="17"/>
        </w:rPr>
        <w:t xml:space="preserve"> </w:t>
      </w:r>
      <w:r>
        <w:rPr>
          <w:rFonts w:ascii="Arial Unicode MS" w:eastAsia="Arial Unicode MS" w:hint="eastAsia"/>
        </w:rPr>
        <w:t>协议通信，发送窗口为</w:t>
      </w:r>
      <w:r>
        <w:rPr>
          <w:rFonts w:ascii="Arial Unicode MS" w:eastAsia="Arial Unicode MS" w:hint="eastAsia"/>
          <w:spacing w:val="30"/>
        </w:rPr>
        <w:t xml:space="preserve"> </w:t>
      </w:r>
      <w:r>
        <w:t>8</w:t>
      </w:r>
      <w:r>
        <w:rPr>
          <w:rFonts w:ascii="Arial Unicode MS" w:eastAsia="Arial Unicode MS" w:hint="eastAsia"/>
        </w:rPr>
        <w:t>，则最大链路</w:t>
      </w:r>
      <w:r>
        <w:rPr>
          <w:rFonts w:ascii="Arial Unicode MS" w:eastAsia="Arial Unicode MS" w:hint="eastAsia"/>
          <w:spacing w:val="-72"/>
        </w:rPr>
        <w:t>利</w:t>
      </w:r>
      <w:r>
        <w:rPr>
          <w:rFonts w:ascii="Arial Unicode MS" w:eastAsia="Arial Unicode MS" w:hint="eastAsia"/>
        </w:rPr>
        <w:t>用率可以达到（</w:t>
      </w:r>
      <w:r>
        <w:rPr>
          <w:rFonts w:ascii="Arial Unicode MS" w:eastAsia="Arial Unicode MS" w:hint="eastAsia"/>
        </w:rPr>
        <w:tab/>
        <w:t>）。</w:t>
      </w:r>
    </w:p>
    <w:p w14:paraId="127674A1" w14:textId="77777777" w:rsidR="004B0076" w:rsidRDefault="004B0076" w:rsidP="0016685C">
      <w:pPr>
        <w:pStyle w:val="a3"/>
        <w:spacing w:before="2" w:after="1"/>
        <w:rPr>
          <w:rFonts w:ascii="Arial Unicode MS"/>
          <w:sz w:val="8"/>
        </w:rPr>
      </w:pPr>
    </w:p>
    <w:tbl>
      <w:tblPr>
        <w:tblStyle w:val="TableNormal"/>
        <w:tblW w:w="0" w:type="auto"/>
        <w:tblInd w:w="575" w:type="dxa"/>
        <w:tblLayout w:type="fixed"/>
        <w:tblLook w:val="01E0" w:firstRow="1" w:lastRow="1" w:firstColumn="1" w:lastColumn="1" w:noHBand="0" w:noVBand="0"/>
      </w:tblPr>
      <w:tblGrid>
        <w:gridCol w:w="1103"/>
        <w:gridCol w:w="2305"/>
        <w:gridCol w:w="1128"/>
      </w:tblGrid>
      <w:tr w:rsidR="004B0076" w14:paraId="26086306" w14:textId="77777777">
        <w:trPr>
          <w:trHeight w:val="396"/>
        </w:trPr>
        <w:tc>
          <w:tcPr>
            <w:tcW w:w="1103" w:type="dxa"/>
          </w:tcPr>
          <w:p w14:paraId="656500A7" w14:textId="77777777" w:rsidR="004B0076" w:rsidRDefault="00000000" w:rsidP="0016685C">
            <w:pPr>
              <w:pStyle w:val="TableParagraph"/>
              <w:spacing w:line="266" w:lineRule="exact"/>
              <w:ind w:left="50"/>
              <w:rPr>
                <w:sz w:val="24"/>
              </w:rPr>
            </w:pPr>
            <w:r>
              <w:rPr>
                <w:sz w:val="24"/>
              </w:rPr>
              <w:t>A.</w:t>
            </w:r>
            <w:r>
              <w:rPr>
                <w:spacing w:val="-1"/>
                <w:sz w:val="24"/>
              </w:rPr>
              <w:t xml:space="preserve"> </w:t>
            </w:r>
            <w:r>
              <w:rPr>
                <w:sz w:val="24"/>
              </w:rPr>
              <w:t>0.104</w:t>
            </w:r>
          </w:p>
        </w:tc>
        <w:tc>
          <w:tcPr>
            <w:tcW w:w="2305" w:type="dxa"/>
          </w:tcPr>
          <w:p w14:paraId="6ED70166" w14:textId="77777777" w:rsidR="004B0076" w:rsidRDefault="00000000" w:rsidP="0016685C">
            <w:pPr>
              <w:pStyle w:val="TableParagraph"/>
              <w:tabs>
                <w:tab w:val="left" w:pos="1240"/>
              </w:tabs>
              <w:spacing w:line="266" w:lineRule="exact"/>
              <w:ind w:left="220"/>
              <w:rPr>
                <w:sz w:val="24"/>
              </w:rPr>
            </w:pPr>
            <w:r>
              <w:rPr>
                <w:sz w:val="24"/>
              </w:rPr>
              <w:t>B.</w:t>
            </w:r>
            <w:r>
              <w:rPr>
                <w:spacing w:val="-1"/>
                <w:sz w:val="24"/>
              </w:rPr>
              <w:t xml:space="preserve"> </w:t>
            </w:r>
            <w:r>
              <w:rPr>
                <w:sz w:val="24"/>
              </w:rPr>
              <w:t>0.116</w:t>
            </w:r>
            <w:r>
              <w:rPr>
                <w:sz w:val="24"/>
              </w:rPr>
              <w:tab/>
              <w:t>C. 0.188</w:t>
            </w:r>
          </w:p>
        </w:tc>
        <w:tc>
          <w:tcPr>
            <w:tcW w:w="1128" w:type="dxa"/>
          </w:tcPr>
          <w:p w14:paraId="495D9420" w14:textId="77777777" w:rsidR="004B0076" w:rsidRDefault="00000000" w:rsidP="0016685C">
            <w:pPr>
              <w:pStyle w:val="TableParagraph"/>
              <w:spacing w:line="266" w:lineRule="exact"/>
              <w:ind w:right="47"/>
              <w:rPr>
                <w:sz w:val="24"/>
              </w:rPr>
            </w:pPr>
            <w:r>
              <w:rPr>
                <w:sz w:val="24"/>
              </w:rPr>
              <w:t>D.</w:t>
            </w:r>
            <w:r>
              <w:rPr>
                <w:spacing w:val="-1"/>
                <w:sz w:val="24"/>
              </w:rPr>
              <w:t xml:space="preserve"> </w:t>
            </w:r>
            <w:r>
              <w:rPr>
                <w:sz w:val="24"/>
              </w:rPr>
              <w:t>0.231</w:t>
            </w:r>
          </w:p>
        </w:tc>
      </w:tr>
      <w:tr w:rsidR="004B0076" w14:paraId="67F8F01D" w14:textId="77777777">
        <w:trPr>
          <w:trHeight w:val="396"/>
        </w:trPr>
        <w:tc>
          <w:tcPr>
            <w:tcW w:w="1103" w:type="dxa"/>
          </w:tcPr>
          <w:p w14:paraId="2ACB9707" w14:textId="77777777" w:rsidR="004B0076" w:rsidRDefault="00000000" w:rsidP="0016685C">
            <w:pPr>
              <w:pStyle w:val="TableParagraph"/>
              <w:spacing w:before="120" w:line="256" w:lineRule="exact"/>
              <w:ind w:left="50"/>
              <w:rPr>
                <w:sz w:val="24"/>
              </w:rPr>
            </w:pPr>
            <w:r>
              <w:rPr>
                <w:sz w:val="24"/>
              </w:rPr>
              <w:t>A.</w:t>
            </w:r>
            <w:r>
              <w:rPr>
                <w:spacing w:val="-1"/>
                <w:sz w:val="24"/>
              </w:rPr>
              <w:t xml:space="preserve"> </w:t>
            </w:r>
            <w:r>
              <w:rPr>
                <w:sz w:val="24"/>
              </w:rPr>
              <w:t>0.416</w:t>
            </w:r>
          </w:p>
        </w:tc>
        <w:tc>
          <w:tcPr>
            <w:tcW w:w="2305" w:type="dxa"/>
          </w:tcPr>
          <w:p w14:paraId="5F6DA3B5" w14:textId="77777777" w:rsidR="004B0076" w:rsidRDefault="00000000" w:rsidP="0016685C">
            <w:pPr>
              <w:pStyle w:val="TableParagraph"/>
              <w:tabs>
                <w:tab w:val="left" w:pos="1240"/>
              </w:tabs>
              <w:spacing w:before="120" w:line="256" w:lineRule="exact"/>
              <w:ind w:left="220"/>
              <w:rPr>
                <w:sz w:val="24"/>
              </w:rPr>
            </w:pPr>
            <w:r>
              <w:rPr>
                <w:sz w:val="24"/>
              </w:rPr>
              <w:t>B.</w:t>
            </w:r>
            <w:r>
              <w:rPr>
                <w:spacing w:val="-1"/>
                <w:sz w:val="24"/>
              </w:rPr>
              <w:t xml:space="preserve"> </w:t>
            </w:r>
            <w:r>
              <w:rPr>
                <w:sz w:val="24"/>
              </w:rPr>
              <w:t>0.464</w:t>
            </w:r>
            <w:r>
              <w:rPr>
                <w:sz w:val="24"/>
              </w:rPr>
              <w:tab/>
              <w:t>C. 0.752</w:t>
            </w:r>
          </w:p>
        </w:tc>
        <w:tc>
          <w:tcPr>
            <w:tcW w:w="1128" w:type="dxa"/>
          </w:tcPr>
          <w:p w14:paraId="0C2E517D" w14:textId="77777777" w:rsidR="004B0076" w:rsidRDefault="00000000" w:rsidP="0016685C">
            <w:pPr>
              <w:pStyle w:val="TableParagraph"/>
              <w:spacing w:before="120" w:line="256" w:lineRule="exact"/>
              <w:ind w:right="47"/>
              <w:rPr>
                <w:sz w:val="24"/>
              </w:rPr>
            </w:pPr>
            <w:r>
              <w:rPr>
                <w:sz w:val="24"/>
              </w:rPr>
              <w:t>D.</w:t>
            </w:r>
            <w:r>
              <w:rPr>
                <w:spacing w:val="-1"/>
                <w:sz w:val="24"/>
              </w:rPr>
              <w:t xml:space="preserve"> </w:t>
            </w:r>
            <w:r>
              <w:rPr>
                <w:sz w:val="24"/>
              </w:rPr>
              <w:t>0.832</w:t>
            </w:r>
          </w:p>
        </w:tc>
      </w:tr>
    </w:tbl>
    <w:p w14:paraId="54208238" w14:textId="72E5C34D" w:rsidR="004B0076" w:rsidRDefault="00A503E5" w:rsidP="0016685C">
      <w:pPr>
        <w:pStyle w:val="a3"/>
        <w:spacing w:before="3"/>
        <w:rPr>
          <w:rFonts w:ascii="Arial Unicode MS"/>
          <w:sz w:val="16"/>
        </w:rPr>
      </w:pPr>
      <w:r>
        <w:rPr>
          <w:rFonts w:ascii="等线" w:eastAsia="等线" w:hAnsi="等线" w:hint="eastAsia"/>
          <w:color w:val="111111"/>
        </w:rPr>
        <w:t>停等流控协议通信时，最大链路利用率为Rt/(Rt+Tp)，其中Rt为帧长除以数据速率，Tp为传播延迟。将题目中的数据代入公式得到：0.104。后退N帧ARQ协议通信时，最大链路利用率为W×Rt/(W×Rt+Tp)，其中W为发送窗口大小。将题目中的数据代入公式得到：0.832。所以答案是</w:t>
      </w:r>
      <w:r w:rsidRPr="00A503E5">
        <w:rPr>
          <w:rFonts w:ascii="等线" w:eastAsia="等线" w:hAnsi="等线" w:hint="eastAsia"/>
          <w:b/>
          <w:bCs/>
          <w:color w:val="FF0000"/>
        </w:rPr>
        <w:t>A和D</w:t>
      </w:r>
      <w:r>
        <w:rPr>
          <w:rFonts w:ascii="等线" w:eastAsia="等线" w:hAnsi="等线" w:hint="eastAsia"/>
          <w:color w:val="111111"/>
        </w:rPr>
        <w:t>。</w:t>
      </w:r>
    </w:p>
    <w:p w14:paraId="7E307794" w14:textId="77777777" w:rsidR="004B0076" w:rsidRDefault="00000000" w:rsidP="0016685C">
      <w:pPr>
        <w:pStyle w:val="a5"/>
        <w:numPr>
          <w:ilvl w:val="0"/>
          <w:numId w:val="33"/>
        </w:numPr>
        <w:tabs>
          <w:tab w:val="left" w:pos="541"/>
          <w:tab w:val="left" w:pos="6055"/>
        </w:tabs>
        <w:spacing w:line="276" w:lineRule="auto"/>
        <w:ind w:left="540" w:right="114" w:hanging="402"/>
        <w:jc w:val="left"/>
        <w:rPr>
          <w:rFonts w:ascii="Arial Unicode MS" w:eastAsia="Arial Unicode MS"/>
          <w:sz w:val="24"/>
        </w:rPr>
      </w:pPr>
      <w:r>
        <w:rPr>
          <w:sz w:val="24"/>
        </w:rPr>
        <w:t>10</w:t>
      </w:r>
      <w:r>
        <w:rPr>
          <w:spacing w:val="-4"/>
          <w:sz w:val="24"/>
        </w:rPr>
        <w:t xml:space="preserve"> </w:t>
      </w:r>
      <w:r>
        <w:rPr>
          <w:rFonts w:ascii="Arial Unicode MS" w:eastAsia="Arial Unicode MS" w:hint="eastAsia"/>
          <w:sz w:val="24"/>
        </w:rPr>
        <w:t>个</w:t>
      </w:r>
      <w:r>
        <w:rPr>
          <w:rFonts w:ascii="Arial Unicode MS" w:eastAsia="Arial Unicode MS" w:hint="eastAsia"/>
          <w:spacing w:val="3"/>
          <w:sz w:val="24"/>
        </w:rPr>
        <w:t xml:space="preserve"> </w:t>
      </w:r>
      <w:r>
        <w:rPr>
          <w:sz w:val="24"/>
        </w:rPr>
        <w:t>9.6Kb/s</w:t>
      </w:r>
      <w:r>
        <w:rPr>
          <w:spacing w:val="-4"/>
          <w:sz w:val="24"/>
        </w:rPr>
        <w:t xml:space="preserve"> </w:t>
      </w:r>
      <w:r>
        <w:rPr>
          <w:rFonts w:ascii="Arial Unicode MS" w:eastAsia="Arial Unicode MS" w:hint="eastAsia"/>
          <w:sz w:val="24"/>
        </w:rPr>
        <w:t>的信道按时分多路复用在一条线路上传输，如果忽略控制开销，</w:t>
      </w:r>
      <w:r>
        <w:rPr>
          <w:rFonts w:ascii="Arial Unicode MS" w:eastAsia="Arial Unicode MS" w:hint="eastAsia"/>
          <w:spacing w:val="-64"/>
          <w:sz w:val="24"/>
        </w:rPr>
        <w:t xml:space="preserve"> </w:t>
      </w:r>
      <w:r>
        <w:rPr>
          <w:rFonts w:ascii="Arial Unicode MS" w:eastAsia="Arial Unicode MS" w:hint="eastAsia"/>
          <w:sz w:val="24"/>
        </w:rPr>
        <w:t>在同步</w:t>
      </w:r>
      <w:r>
        <w:rPr>
          <w:rFonts w:ascii="Arial Unicode MS" w:eastAsia="Arial Unicode MS" w:hint="eastAsia"/>
          <w:spacing w:val="33"/>
          <w:sz w:val="24"/>
        </w:rPr>
        <w:t xml:space="preserve"> </w:t>
      </w:r>
      <w:r>
        <w:rPr>
          <w:sz w:val="24"/>
        </w:rPr>
        <w:t>TDM</w:t>
      </w:r>
      <w:r>
        <w:rPr>
          <w:spacing w:val="20"/>
          <w:sz w:val="24"/>
        </w:rPr>
        <w:t xml:space="preserve"> </w:t>
      </w:r>
      <w:r>
        <w:rPr>
          <w:rFonts w:ascii="Arial Unicode MS" w:eastAsia="Arial Unicode MS" w:hint="eastAsia"/>
          <w:sz w:val="24"/>
        </w:rPr>
        <w:t>情况下，复用线路的带宽应该是（</w:t>
      </w:r>
      <w:r>
        <w:rPr>
          <w:rFonts w:ascii="Arial Unicode MS" w:eastAsia="Arial Unicode MS" w:hint="eastAsia"/>
          <w:sz w:val="24"/>
        </w:rPr>
        <w:tab/>
        <w:t>）；在统计</w:t>
      </w:r>
      <w:r>
        <w:rPr>
          <w:rFonts w:ascii="Arial Unicode MS" w:eastAsia="Arial Unicode MS" w:hint="eastAsia"/>
          <w:spacing w:val="37"/>
          <w:sz w:val="24"/>
        </w:rPr>
        <w:t xml:space="preserve"> </w:t>
      </w:r>
      <w:r>
        <w:rPr>
          <w:sz w:val="24"/>
        </w:rPr>
        <w:t>TDM</w:t>
      </w:r>
      <w:r>
        <w:rPr>
          <w:spacing w:val="24"/>
          <w:sz w:val="24"/>
        </w:rPr>
        <w:t xml:space="preserve"> </w:t>
      </w:r>
      <w:r>
        <w:rPr>
          <w:rFonts w:ascii="Arial Unicode MS" w:eastAsia="Arial Unicode MS" w:hint="eastAsia"/>
          <w:sz w:val="24"/>
        </w:rPr>
        <w:t>情况下，假定每个子信道具</w:t>
      </w:r>
      <w:r>
        <w:rPr>
          <w:rFonts w:ascii="Arial Unicode MS" w:eastAsia="Arial Unicode MS" w:hint="eastAsia"/>
          <w:spacing w:val="34"/>
          <w:sz w:val="24"/>
        </w:rPr>
        <w:t>有</w:t>
      </w:r>
      <w:r>
        <w:rPr>
          <w:sz w:val="24"/>
        </w:rPr>
        <w:t>30%</w:t>
      </w:r>
      <w:r>
        <w:rPr>
          <w:rFonts w:ascii="Arial Unicode MS" w:eastAsia="Arial Unicode MS" w:hint="eastAsia"/>
          <w:sz w:val="24"/>
        </w:rPr>
        <w:t>的时间忙，复用线路的控制开销</w:t>
      </w:r>
      <w:r>
        <w:rPr>
          <w:rFonts w:ascii="Arial Unicode MS" w:eastAsia="Arial Unicode MS" w:hint="eastAsia"/>
          <w:spacing w:val="34"/>
          <w:sz w:val="24"/>
        </w:rPr>
        <w:t>为</w:t>
      </w:r>
      <w:r>
        <w:rPr>
          <w:sz w:val="24"/>
        </w:rPr>
        <w:t>10%</w:t>
      </w:r>
      <w:r>
        <w:rPr>
          <w:rFonts w:ascii="Arial Unicode MS" w:eastAsia="Arial Unicode MS" w:hint="eastAsia"/>
          <w:sz w:val="24"/>
        </w:rPr>
        <w:t>，那么</w:t>
      </w:r>
    </w:p>
    <w:p w14:paraId="246875C8" w14:textId="77777777" w:rsidR="004B0076" w:rsidRDefault="004B0076" w:rsidP="0016685C">
      <w:pPr>
        <w:pStyle w:val="a3"/>
        <w:spacing w:before="10"/>
        <w:rPr>
          <w:rFonts w:ascii="Arial Unicode MS"/>
          <w:sz w:val="4"/>
        </w:rPr>
      </w:pPr>
    </w:p>
    <w:tbl>
      <w:tblPr>
        <w:tblStyle w:val="TableNormal"/>
        <w:tblW w:w="0" w:type="auto"/>
        <w:tblInd w:w="498" w:type="dxa"/>
        <w:tblLayout w:type="fixed"/>
        <w:tblLook w:val="01E0" w:firstRow="1" w:lastRow="1" w:firstColumn="1" w:lastColumn="1" w:noHBand="0" w:noVBand="0"/>
      </w:tblPr>
      <w:tblGrid>
        <w:gridCol w:w="3029"/>
        <w:gridCol w:w="817"/>
        <w:gridCol w:w="1674"/>
        <w:gridCol w:w="1541"/>
      </w:tblGrid>
      <w:tr w:rsidR="004B0076" w14:paraId="2AD645AC" w14:textId="77777777">
        <w:trPr>
          <w:trHeight w:val="401"/>
        </w:trPr>
        <w:tc>
          <w:tcPr>
            <w:tcW w:w="3029" w:type="dxa"/>
          </w:tcPr>
          <w:p w14:paraId="567B4DCD" w14:textId="77777777" w:rsidR="004B0076" w:rsidRDefault="00000000" w:rsidP="0016685C">
            <w:pPr>
              <w:pStyle w:val="TableParagraph"/>
              <w:spacing w:line="336" w:lineRule="exact"/>
              <w:ind w:left="50"/>
              <w:rPr>
                <w:rFonts w:ascii="Arial Unicode MS" w:eastAsia="Arial Unicode MS"/>
                <w:sz w:val="24"/>
              </w:rPr>
            </w:pPr>
            <w:r>
              <w:rPr>
                <w:rFonts w:ascii="Arial Unicode MS" w:eastAsia="Arial Unicode MS" w:hint="eastAsia"/>
                <w:sz w:val="24"/>
              </w:rPr>
              <w:t>复用线路的带宽应该是（</w:t>
            </w:r>
          </w:p>
        </w:tc>
        <w:tc>
          <w:tcPr>
            <w:tcW w:w="817" w:type="dxa"/>
          </w:tcPr>
          <w:p w14:paraId="53648AA3" w14:textId="77777777" w:rsidR="004B0076" w:rsidRDefault="00000000" w:rsidP="0016685C">
            <w:pPr>
              <w:pStyle w:val="TableParagraph"/>
              <w:spacing w:line="336" w:lineRule="exact"/>
              <w:ind w:left="141"/>
              <w:rPr>
                <w:rFonts w:ascii="Arial Unicode MS" w:eastAsia="Arial Unicode MS"/>
                <w:sz w:val="24"/>
              </w:rPr>
            </w:pPr>
            <w:r>
              <w:rPr>
                <w:rFonts w:ascii="Arial Unicode MS" w:eastAsia="Arial Unicode MS" w:hint="eastAsia"/>
                <w:sz w:val="24"/>
              </w:rPr>
              <w:t>）。</w:t>
            </w:r>
          </w:p>
        </w:tc>
        <w:tc>
          <w:tcPr>
            <w:tcW w:w="3215" w:type="dxa"/>
            <w:gridSpan w:val="2"/>
          </w:tcPr>
          <w:p w14:paraId="53276EE6" w14:textId="77777777" w:rsidR="004B0076" w:rsidRDefault="004B0076" w:rsidP="0016685C">
            <w:pPr>
              <w:pStyle w:val="TableParagraph"/>
            </w:pPr>
          </w:p>
        </w:tc>
      </w:tr>
      <w:tr w:rsidR="004B0076" w14:paraId="3964BE3F" w14:textId="77777777">
        <w:trPr>
          <w:trHeight w:val="933"/>
        </w:trPr>
        <w:tc>
          <w:tcPr>
            <w:tcW w:w="3029" w:type="dxa"/>
          </w:tcPr>
          <w:p w14:paraId="793BA256" w14:textId="77777777" w:rsidR="004B0076" w:rsidRDefault="00000000" w:rsidP="0016685C">
            <w:pPr>
              <w:pStyle w:val="TableParagraph"/>
              <w:tabs>
                <w:tab w:val="left" w:pos="1914"/>
              </w:tabs>
              <w:spacing w:before="130"/>
              <w:ind w:left="126"/>
              <w:rPr>
                <w:sz w:val="24"/>
              </w:rPr>
            </w:pPr>
            <w:r>
              <w:rPr>
                <w:sz w:val="24"/>
              </w:rPr>
              <w:t>A.</w:t>
            </w:r>
            <w:r>
              <w:rPr>
                <w:spacing w:val="-1"/>
                <w:sz w:val="24"/>
              </w:rPr>
              <w:t xml:space="preserve"> </w:t>
            </w:r>
            <w:r>
              <w:rPr>
                <w:sz w:val="24"/>
              </w:rPr>
              <w:t>32Kb/s</w:t>
            </w:r>
            <w:r>
              <w:rPr>
                <w:sz w:val="24"/>
              </w:rPr>
              <w:tab/>
              <w:t>B.</w:t>
            </w:r>
            <w:r>
              <w:rPr>
                <w:spacing w:val="-2"/>
                <w:sz w:val="24"/>
              </w:rPr>
              <w:t xml:space="preserve"> </w:t>
            </w:r>
            <w:r>
              <w:rPr>
                <w:sz w:val="24"/>
              </w:rPr>
              <w:t>64Kb/s</w:t>
            </w:r>
          </w:p>
          <w:p w14:paraId="7FCFA8B0" w14:textId="77777777" w:rsidR="004B0076" w:rsidRDefault="004B0076" w:rsidP="0016685C">
            <w:pPr>
              <w:pStyle w:val="TableParagraph"/>
              <w:spacing w:before="7"/>
              <w:rPr>
                <w:rFonts w:ascii="Arial Unicode MS"/>
                <w:sz w:val="14"/>
              </w:rPr>
            </w:pPr>
          </w:p>
          <w:p w14:paraId="5C87540F" w14:textId="77777777" w:rsidR="004B0076" w:rsidRDefault="00000000" w:rsidP="0016685C">
            <w:pPr>
              <w:pStyle w:val="TableParagraph"/>
              <w:tabs>
                <w:tab w:val="left" w:pos="1914"/>
              </w:tabs>
              <w:spacing w:line="256" w:lineRule="exact"/>
              <w:ind w:left="126"/>
              <w:rPr>
                <w:sz w:val="24"/>
              </w:rPr>
            </w:pPr>
            <w:r>
              <w:rPr>
                <w:sz w:val="24"/>
              </w:rPr>
              <w:t>A.</w:t>
            </w:r>
            <w:r>
              <w:rPr>
                <w:spacing w:val="-1"/>
                <w:sz w:val="24"/>
              </w:rPr>
              <w:t xml:space="preserve"> </w:t>
            </w:r>
            <w:r>
              <w:rPr>
                <w:sz w:val="24"/>
              </w:rPr>
              <w:t>32Kb/s</w:t>
            </w:r>
            <w:r>
              <w:rPr>
                <w:sz w:val="24"/>
              </w:rPr>
              <w:tab/>
              <w:t>B.</w:t>
            </w:r>
            <w:r>
              <w:rPr>
                <w:spacing w:val="-2"/>
                <w:sz w:val="24"/>
              </w:rPr>
              <w:t xml:space="preserve"> </w:t>
            </w:r>
            <w:r>
              <w:rPr>
                <w:sz w:val="24"/>
              </w:rPr>
              <w:t>64Kb/s</w:t>
            </w:r>
          </w:p>
        </w:tc>
        <w:tc>
          <w:tcPr>
            <w:tcW w:w="817" w:type="dxa"/>
          </w:tcPr>
          <w:p w14:paraId="4EB0A17C" w14:textId="77777777" w:rsidR="004B0076" w:rsidRDefault="004B0076" w:rsidP="0016685C">
            <w:pPr>
              <w:pStyle w:val="TableParagraph"/>
            </w:pPr>
          </w:p>
        </w:tc>
        <w:tc>
          <w:tcPr>
            <w:tcW w:w="1674" w:type="dxa"/>
          </w:tcPr>
          <w:p w14:paraId="692FEA4F" w14:textId="77777777" w:rsidR="004B0076" w:rsidRDefault="00000000" w:rsidP="0016685C">
            <w:pPr>
              <w:pStyle w:val="TableParagraph"/>
              <w:spacing w:before="130"/>
              <w:ind w:left="196"/>
              <w:rPr>
                <w:sz w:val="24"/>
              </w:rPr>
            </w:pPr>
            <w:r>
              <w:rPr>
                <w:sz w:val="24"/>
              </w:rPr>
              <w:t>C.</w:t>
            </w:r>
            <w:r>
              <w:rPr>
                <w:spacing w:val="-2"/>
                <w:sz w:val="24"/>
              </w:rPr>
              <w:t xml:space="preserve"> </w:t>
            </w:r>
            <w:r>
              <w:rPr>
                <w:sz w:val="24"/>
              </w:rPr>
              <w:t>72Kb/s</w:t>
            </w:r>
          </w:p>
          <w:p w14:paraId="6E3CD7DA" w14:textId="77777777" w:rsidR="004B0076" w:rsidRDefault="004B0076" w:rsidP="0016685C">
            <w:pPr>
              <w:pStyle w:val="TableParagraph"/>
              <w:spacing w:before="7"/>
              <w:rPr>
                <w:rFonts w:ascii="Arial Unicode MS"/>
                <w:sz w:val="14"/>
              </w:rPr>
            </w:pPr>
          </w:p>
          <w:p w14:paraId="2F31A967" w14:textId="77777777" w:rsidR="004B0076" w:rsidRDefault="00000000" w:rsidP="0016685C">
            <w:pPr>
              <w:pStyle w:val="TableParagraph"/>
              <w:spacing w:line="256" w:lineRule="exact"/>
              <w:ind w:left="196"/>
              <w:rPr>
                <w:sz w:val="24"/>
              </w:rPr>
            </w:pPr>
            <w:r>
              <w:rPr>
                <w:sz w:val="24"/>
              </w:rPr>
              <w:t>C.</w:t>
            </w:r>
            <w:r>
              <w:rPr>
                <w:spacing w:val="-2"/>
                <w:sz w:val="24"/>
              </w:rPr>
              <w:t xml:space="preserve"> </w:t>
            </w:r>
            <w:r>
              <w:rPr>
                <w:sz w:val="24"/>
              </w:rPr>
              <w:t>72Kb/s</w:t>
            </w:r>
          </w:p>
        </w:tc>
        <w:tc>
          <w:tcPr>
            <w:tcW w:w="1541" w:type="dxa"/>
          </w:tcPr>
          <w:p w14:paraId="1F3C9AC7" w14:textId="77777777" w:rsidR="004B0076" w:rsidRDefault="00000000" w:rsidP="0016685C">
            <w:pPr>
              <w:pStyle w:val="TableParagraph"/>
              <w:spacing w:before="130"/>
              <w:ind w:left="506"/>
              <w:rPr>
                <w:sz w:val="24"/>
              </w:rPr>
            </w:pPr>
            <w:r>
              <w:rPr>
                <w:sz w:val="24"/>
              </w:rPr>
              <w:t>D.</w:t>
            </w:r>
            <w:r>
              <w:rPr>
                <w:spacing w:val="-2"/>
                <w:sz w:val="24"/>
              </w:rPr>
              <w:t xml:space="preserve"> </w:t>
            </w:r>
            <w:r>
              <w:rPr>
                <w:sz w:val="24"/>
              </w:rPr>
              <w:t>96Kb/s</w:t>
            </w:r>
          </w:p>
          <w:p w14:paraId="730A8D45" w14:textId="77777777" w:rsidR="004B0076" w:rsidRDefault="004B0076" w:rsidP="0016685C">
            <w:pPr>
              <w:pStyle w:val="TableParagraph"/>
              <w:spacing w:before="7"/>
              <w:rPr>
                <w:rFonts w:ascii="Arial Unicode MS"/>
                <w:sz w:val="14"/>
              </w:rPr>
            </w:pPr>
          </w:p>
          <w:p w14:paraId="76DA8D1E" w14:textId="77777777" w:rsidR="004B0076" w:rsidRDefault="00000000" w:rsidP="0016685C">
            <w:pPr>
              <w:pStyle w:val="TableParagraph"/>
              <w:spacing w:line="256" w:lineRule="exact"/>
              <w:ind w:left="505"/>
              <w:rPr>
                <w:sz w:val="24"/>
              </w:rPr>
            </w:pPr>
            <w:r>
              <w:rPr>
                <w:sz w:val="24"/>
              </w:rPr>
              <w:t>D.</w:t>
            </w:r>
            <w:r>
              <w:rPr>
                <w:spacing w:val="-2"/>
                <w:sz w:val="24"/>
              </w:rPr>
              <w:t xml:space="preserve"> </w:t>
            </w:r>
            <w:r>
              <w:rPr>
                <w:sz w:val="24"/>
              </w:rPr>
              <w:t>96Kb/s</w:t>
            </w:r>
          </w:p>
        </w:tc>
      </w:tr>
    </w:tbl>
    <w:p w14:paraId="68E34496" w14:textId="77777777" w:rsidR="004B0076" w:rsidRDefault="004B0076" w:rsidP="0016685C">
      <w:pPr>
        <w:pStyle w:val="a3"/>
        <w:spacing w:before="4"/>
        <w:rPr>
          <w:rFonts w:ascii="Arial Unicode MS"/>
          <w:sz w:val="16"/>
        </w:rPr>
      </w:pPr>
    </w:p>
    <w:p w14:paraId="6ADEED2B" w14:textId="77777777" w:rsidR="002A0C3F" w:rsidRPr="002A0C3F" w:rsidRDefault="002A0C3F" w:rsidP="002A0C3F">
      <w:pPr>
        <w:widowControl/>
        <w:shd w:val="clear" w:color="auto" w:fill="FFFFFF"/>
        <w:autoSpaceDE/>
        <w:autoSpaceDN/>
        <w:rPr>
          <w:rFonts w:ascii="等线" w:eastAsia="等线" w:hAnsi="等线" w:cs="宋体"/>
          <w:color w:val="333333"/>
          <w:sz w:val="24"/>
          <w:szCs w:val="24"/>
        </w:rPr>
      </w:pPr>
      <w:r w:rsidRPr="002A0C3F">
        <w:rPr>
          <w:rFonts w:ascii="等线" w:eastAsia="等线" w:hAnsi="等线" w:cs="宋体" w:hint="eastAsia"/>
          <w:color w:val="333333"/>
          <w:sz w:val="24"/>
          <w:szCs w:val="24"/>
        </w:rPr>
        <w:t>在</w:t>
      </w:r>
      <w:r w:rsidRPr="002A0C3F">
        <w:rPr>
          <w:rFonts w:ascii="等线" w:eastAsia="等线" w:hAnsi="等线" w:cs="宋体" w:hint="eastAsia"/>
          <w:color w:val="FF0000"/>
          <w:sz w:val="24"/>
          <w:szCs w:val="24"/>
        </w:rPr>
        <w:t>同步</w:t>
      </w:r>
      <w:r w:rsidRPr="002A0C3F">
        <w:rPr>
          <w:rFonts w:ascii="等线" w:eastAsia="等线" w:hAnsi="等线" w:cs="宋体" w:hint="eastAsia"/>
          <w:color w:val="333333"/>
          <w:sz w:val="24"/>
          <w:szCs w:val="24"/>
        </w:rPr>
        <w:t>TDM中，复用信道的带宽等于各个子信道带宽之和，因而有</w:t>
      </w:r>
      <w:r w:rsidRPr="002A0C3F">
        <w:rPr>
          <w:rFonts w:ascii="等线" w:eastAsia="等线" w:hAnsi="等线" w:cs="宋体" w:hint="eastAsia"/>
          <w:color w:val="333333"/>
          <w:sz w:val="24"/>
          <w:szCs w:val="24"/>
        </w:rPr>
        <w:br/>
        <w:t>                                        10 x 9.6Kb/s =96Kb/s</w:t>
      </w:r>
      <w:r w:rsidRPr="002A0C3F">
        <w:rPr>
          <w:rFonts w:ascii="等线" w:eastAsia="等线" w:hAnsi="等线" w:cs="宋体" w:hint="eastAsia"/>
          <w:color w:val="333333"/>
          <w:sz w:val="24"/>
          <w:szCs w:val="24"/>
        </w:rPr>
        <w:br/>
      </w:r>
      <w:r w:rsidRPr="002A0C3F">
        <w:rPr>
          <w:rFonts w:ascii="等线" w:eastAsia="等线" w:hAnsi="等线" w:cs="宋体" w:hint="eastAsia"/>
          <w:color w:val="333333"/>
          <w:sz w:val="24"/>
          <w:szCs w:val="24"/>
        </w:rPr>
        <w:br/>
      </w:r>
      <w:r w:rsidRPr="002A0C3F">
        <w:rPr>
          <w:rFonts w:ascii="等线" w:eastAsia="等线" w:hAnsi="等线" w:cs="宋体" w:hint="eastAsia"/>
          <w:color w:val="333333"/>
          <w:sz w:val="24"/>
          <w:szCs w:val="24"/>
        </w:rPr>
        <w:lastRenderedPageBreak/>
        <w:t>在</w:t>
      </w:r>
      <w:r w:rsidRPr="002A0C3F">
        <w:rPr>
          <w:rFonts w:ascii="等线" w:eastAsia="等线" w:hAnsi="等线" w:cs="宋体" w:hint="eastAsia"/>
          <w:color w:val="FF0000"/>
          <w:sz w:val="24"/>
          <w:szCs w:val="24"/>
        </w:rPr>
        <w:t>统计</w:t>
      </w:r>
      <w:r w:rsidRPr="002A0C3F">
        <w:rPr>
          <w:rFonts w:ascii="等线" w:eastAsia="等线" w:hAnsi="等线" w:cs="宋体" w:hint="eastAsia"/>
          <w:color w:val="333333"/>
          <w:sz w:val="24"/>
          <w:szCs w:val="24"/>
        </w:rPr>
        <w:t>TDM情况下，由于每个子信道只有30%的时间忙，多路复用信道的数据速率平均为</w:t>
      </w:r>
      <w:r w:rsidRPr="002A0C3F">
        <w:rPr>
          <w:rFonts w:ascii="等线" w:eastAsia="等线" w:hAnsi="等线" w:cs="宋体" w:hint="eastAsia"/>
          <w:color w:val="333333"/>
          <w:sz w:val="24"/>
          <w:szCs w:val="24"/>
        </w:rPr>
        <w:br/>
        <w:t>                                       10 x  9.6Kb/s x 30% = 28.8Kb/s</w:t>
      </w:r>
      <w:r w:rsidRPr="002A0C3F">
        <w:rPr>
          <w:rFonts w:ascii="等线" w:eastAsia="等线" w:hAnsi="等线" w:cs="宋体" w:hint="eastAsia"/>
          <w:color w:val="333333"/>
          <w:sz w:val="24"/>
          <w:szCs w:val="24"/>
        </w:rPr>
        <w:br/>
      </w:r>
      <w:r w:rsidRPr="002A0C3F">
        <w:rPr>
          <w:rFonts w:ascii="等线" w:eastAsia="等线" w:hAnsi="等线" w:cs="宋体" w:hint="eastAsia"/>
          <w:color w:val="333333"/>
          <w:sz w:val="24"/>
          <w:szCs w:val="24"/>
        </w:rPr>
        <w:br/>
        <w:t>又由于</w:t>
      </w:r>
      <w:r w:rsidRPr="002A0C3F">
        <w:rPr>
          <w:rFonts w:ascii="等线" w:eastAsia="等线" w:hAnsi="等线" w:cs="宋体" w:hint="eastAsia"/>
          <w:color w:val="FF0000"/>
          <w:sz w:val="24"/>
          <w:szCs w:val="24"/>
        </w:rPr>
        <w:t>复用线路的控制开销为10%，即只有90%的利用率，</w:t>
      </w:r>
      <w:r w:rsidRPr="002A0C3F">
        <w:rPr>
          <w:rFonts w:ascii="等线" w:eastAsia="等线" w:hAnsi="等线" w:cs="宋体" w:hint="eastAsia"/>
          <w:color w:val="000000"/>
          <w:sz w:val="24"/>
          <w:szCs w:val="24"/>
        </w:rPr>
        <w:t>所以复用信道的带宽应为</w:t>
      </w:r>
      <w:r w:rsidRPr="002A0C3F">
        <w:rPr>
          <w:rFonts w:ascii="等线" w:eastAsia="等线" w:hAnsi="等线" w:cs="宋体" w:hint="eastAsia"/>
          <w:color w:val="333333"/>
          <w:sz w:val="24"/>
          <w:szCs w:val="24"/>
        </w:rPr>
        <w:br/>
      </w:r>
      <w:r w:rsidRPr="002A0C3F">
        <w:rPr>
          <w:rFonts w:ascii="等线" w:eastAsia="等线" w:hAnsi="等线" w:cs="宋体" w:hint="eastAsia"/>
          <w:color w:val="FF0000"/>
          <w:sz w:val="24"/>
          <w:szCs w:val="24"/>
        </w:rPr>
        <w:t>                                        </w:t>
      </w:r>
      <w:r w:rsidRPr="002A0C3F">
        <w:rPr>
          <w:rFonts w:ascii="等线" w:eastAsia="等线" w:hAnsi="等线" w:cs="宋体" w:hint="eastAsia"/>
          <w:color w:val="000000"/>
          <w:sz w:val="24"/>
          <w:szCs w:val="24"/>
        </w:rPr>
        <w:t>28.8Kb/s ÷ （1—10%）</w:t>
      </w:r>
    </w:p>
    <w:p w14:paraId="053D8941" w14:textId="77777777" w:rsidR="002A0C3F" w:rsidRPr="002A0C3F" w:rsidRDefault="002A0C3F" w:rsidP="002A0C3F">
      <w:pPr>
        <w:widowControl/>
        <w:shd w:val="clear" w:color="auto" w:fill="FFFFFF"/>
        <w:autoSpaceDE/>
        <w:autoSpaceDN/>
        <w:rPr>
          <w:rFonts w:ascii="等线" w:eastAsia="等线" w:hAnsi="等线" w:cs="宋体"/>
          <w:color w:val="333333"/>
          <w:sz w:val="24"/>
          <w:szCs w:val="24"/>
        </w:rPr>
      </w:pPr>
      <w:r w:rsidRPr="002A0C3F">
        <w:rPr>
          <w:rFonts w:ascii="等线" w:eastAsia="等线" w:hAnsi="等线" w:cs="宋体" w:hint="eastAsia"/>
          <w:color w:val="FF0000"/>
          <w:sz w:val="24"/>
          <w:szCs w:val="24"/>
        </w:rPr>
        <w:t>                                      </w:t>
      </w:r>
      <w:r w:rsidRPr="002A0C3F">
        <w:rPr>
          <w:rFonts w:ascii="等线" w:eastAsia="等线" w:hAnsi="等线" w:cs="宋体" w:hint="eastAsia"/>
          <w:color w:val="000000"/>
          <w:sz w:val="24"/>
          <w:szCs w:val="24"/>
        </w:rPr>
        <w:t>=28.8Kb/s ÷ 90% = 32Kb/s</w:t>
      </w:r>
    </w:p>
    <w:p w14:paraId="24C73531" w14:textId="77777777" w:rsidR="002A0C3F" w:rsidRPr="002A0C3F" w:rsidRDefault="002A0C3F" w:rsidP="002A0C3F">
      <w:pPr>
        <w:widowControl/>
        <w:shd w:val="clear" w:color="auto" w:fill="FFFFFF"/>
        <w:autoSpaceDE/>
        <w:autoSpaceDN/>
        <w:rPr>
          <w:rFonts w:ascii="等线" w:eastAsia="等线" w:hAnsi="等线" w:cs="宋体"/>
          <w:color w:val="333333"/>
          <w:sz w:val="24"/>
          <w:szCs w:val="24"/>
        </w:rPr>
      </w:pPr>
      <w:r w:rsidRPr="002A0C3F">
        <w:rPr>
          <w:rFonts w:ascii="等线" w:eastAsia="等线" w:hAnsi="等线" w:cs="宋体" w:hint="eastAsia"/>
          <w:color w:val="000000"/>
          <w:sz w:val="24"/>
          <w:szCs w:val="24"/>
        </w:rPr>
        <w:t>                            或者</w:t>
      </w:r>
    </w:p>
    <w:p w14:paraId="09506395" w14:textId="77777777" w:rsidR="002A0C3F" w:rsidRPr="002A0C3F" w:rsidRDefault="002A0C3F" w:rsidP="002A0C3F">
      <w:pPr>
        <w:widowControl/>
        <w:shd w:val="clear" w:color="auto" w:fill="FFFFFF"/>
        <w:autoSpaceDE/>
        <w:autoSpaceDN/>
        <w:rPr>
          <w:rFonts w:ascii="等线" w:eastAsia="等线" w:hAnsi="等线" w:cs="宋体"/>
          <w:color w:val="333333"/>
          <w:sz w:val="24"/>
          <w:szCs w:val="24"/>
        </w:rPr>
      </w:pPr>
      <w:r w:rsidRPr="002A0C3F">
        <w:rPr>
          <w:rFonts w:ascii="等线" w:eastAsia="等线" w:hAnsi="等线" w:cs="宋体" w:hint="eastAsia"/>
          <w:color w:val="000000"/>
          <w:sz w:val="24"/>
          <w:szCs w:val="24"/>
        </w:rPr>
        <w:t>                                        28.8Kb/s  x（1+10%）≈ 32Kb/s</w:t>
      </w:r>
    </w:p>
    <w:p w14:paraId="71CB1631" w14:textId="54064D6A" w:rsidR="004B0076" w:rsidRDefault="00000000" w:rsidP="0016685C">
      <w:pPr>
        <w:pStyle w:val="a5"/>
        <w:numPr>
          <w:ilvl w:val="0"/>
          <w:numId w:val="33"/>
        </w:numPr>
        <w:tabs>
          <w:tab w:val="left" w:pos="538"/>
        </w:tabs>
        <w:ind w:hanging="401"/>
        <w:jc w:val="left"/>
        <w:rPr>
          <w:rFonts w:ascii="Arial Unicode MS" w:eastAsia="Arial Unicode MS"/>
          <w:sz w:val="24"/>
        </w:rPr>
      </w:pPr>
      <w:r>
        <w:rPr>
          <w:rFonts w:ascii="Arial Unicode MS" w:eastAsia="Arial Unicode MS" w:hint="eastAsia"/>
          <w:sz w:val="24"/>
        </w:rPr>
        <w:t>什么是调制与解调？调制与解调有哪些基本方法？</w:t>
      </w:r>
    </w:p>
    <w:p w14:paraId="0A826400" w14:textId="52E7E5CA" w:rsidR="00001A2B" w:rsidRDefault="00001A2B" w:rsidP="0016685C">
      <w:pPr>
        <w:pStyle w:val="a5"/>
        <w:tabs>
          <w:tab w:val="left" w:pos="538"/>
        </w:tabs>
        <w:ind w:firstLine="0"/>
        <w:rPr>
          <w:rFonts w:ascii="Arial Unicode MS" w:eastAsia="Arial Unicode MS"/>
          <w:sz w:val="24"/>
        </w:rPr>
      </w:pPr>
      <w:r>
        <w:rPr>
          <w:noProof/>
        </w:rPr>
        <w:drawing>
          <wp:inline distT="0" distB="0" distL="0" distR="0" wp14:anchorId="25674A61" wp14:editId="2B6C31FA">
            <wp:extent cx="5594350" cy="2319655"/>
            <wp:effectExtent l="0" t="0" r="635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4350" cy="2319655"/>
                    </a:xfrm>
                    <a:prstGeom prst="rect">
                      <a:avLst/>
                    </a:prstGeom>
                  </pic:spPr>
                </pic:pic>
              </a:graphicData>
            </a:graphic>
          </wp:inline>
        </w:drawing>
      </w:r>
    </w:p>
    <w:p w14:paraId="171F3EA1" w14:textId="535DB3FB" w:rsidR="004B0076" w:rsidRDefault="00000000" w:rsidP="0016685C">
      <w:pPr>
        <w:pStyle w:val="a5"/>
        <w:numPr>
          <w:ilvl w:val="0"/>
          <w:numId w:val="33"/>
        </w:numPr>
        <w:tabs>
          <w:tab w:val="left" w:pos="538"/>
        </w:tabs>
        <w:spacing w:before="228"/>
        <w:ind w:hanging="401"/>
        <w:jc w:val="left"/>
        <w:rPr>
          <w:rFonts w:ascii="Arial Unicode MS" w:eastAsia="Arial Unicode MS"/>
          <w:sz w:val="24"/>
        </w:rPr>
      </w:pPr>
      <w:r>
        <w:rPr>
          <w:rFonts w:ascii="Arial Unicode MS" w:eastAsia="Arial Unicode MS" w:hint="eastAsia"/>
          <w:sz w:val="24"/>
        </w:rPr>
        <w:t>载波复用技术有哪几种？其中，频分复用是否只能配合载波调频使用？</w:t>
      </w:r>
    </w:p>
    <w:p w14:paraId="4CCE76AE" w14:textId="54632704" w:rsidR="00001A2B" w:rsidRDefault="00001A2B" w:rsidP="0016685C">
      <w:pPr>
        <w:pStyle w:val="a5"/>
        <w:tabs>
          <w:tab w:val="left" w:pos="538"/>
        </w:tabs>
        <w:spacing w:before="228"/>
        <w:ind w:firstLine="0"/>
        <w:rPr>
          <w:rFonts w:ascii="Arial Unicode MS" w:eastAsia="Arial Unicode MS"/>
          <w:sz w:val="24"/>
        </w:rPr>
      </w:pPr>
      <w:r>
        <w:rPr>
          <w:noProof/>
        </w:rPr>
        <w:drawing>
          <wp:inline distT="0" distB="0" distL="0" distR="0" wp14:anchorId="7ADC9AB1" wp14:editId="0BA006DE">
            <wp:extent cx="5594350" cy="1866265"/>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4350" cy="1866265"/>
                    </a:xfrm>
                    <a:prstGeom prst="rect">
                      <a:avLst/>
                    </a:prstGeom>
                  </pic:spPr>
                </pic:pic>
              </a:graphicData>
            </a:graphic>
          </wp:inline>
        </w:drawing>
      </w:r>
    </w:p>
    <w:p w14:paraId="1D125C40" w14:textId="0BDD6BFA" w:rsidR="004B0076" w:rsidRPr="00366624" w:rsidRDefault="00000000" w:rsidP="00E81A90">
      <w:pPr>
        <w:pStyle w:val="a5"/>
        <w:numPr>
          <w:ilvl w:val="0"/>
          <w:numId w:val="33"/>
        </w:numPr>
        <w:tabs>
          <w:tab w:val="left" w:pos="538"/>
        </w:tabs>
        <w:spacing w:before="16" w:line="276" w:lineRule="auto"/>
        <w:ind w:right="354" w:hanging="400"/>
        <w:jc w:val="left"/>
        <w:rPr>
          <w:rFonts w:ascii="Arial Unicode MS"/>
          <w:sz w:val="21"/>
        </w:rPr>
      </w:pPr>
      <w:r w:rsidRPr="00366624">
        <w:rPr>
          <w:rFonts w:ascii="Arial Unicode MS" w:eastAsia="Arial Unicode MS" w:hint="eastAsia"/>
          <w:spacing w:val="6"/>
          <w:sz w:val="24"/>
        </w:rPr>
        <w:t xml:space="preserve">设某传输信道带宽为 </w:t>
      </w:r>
      <w:r w:rsidRPr="00366624">
        <w:rPr>
          <w:sz w:val="24"/>
        </w:rPr>
        <w:t>20MHz</w:t>
      </w:r>
      <w:r w:rsidRPr="00366624">
        <w:rPr>
          <w:rFonts w:ascii="Arial Unicode MS" w:eastAsia="Arial Unicode MS" w:hint="eastAsia"/>
          <w:spacing w:val="5"/>
          <w:sz w:val="24"/>
        </w:rPr>
        <w:t xml:space="preserve">，实测最大信息传输速率为 </w:t>
      </w:r>
      <w:r w:rsidRPr="00366624">
        <w:rPr>
          <w:sz w:val="24"/>
        </w:rPr>
        <w:t>144Mbps</w:t>
      </w:r>
      <w:r w:rsidRPr="00366624">
        <w:rPr>
          <w:rFonts w:ascii="Arial Unicode MS" w:eastAsia="Arial Unicode MS" w:hint="eastAsia"/>
          <w:sz w:val="24"/>
        </w:rPr>
        <w:t>，此时信</w:t>
      </w:r>
      <w:r w:rsidRPr="00366624">
        <w:rPr>
          <w:rFonts w:ascii="Arial Unicode MS" w:eastAsia="Arial Unicode MS" w:hint="eastAsia"/>
          <w:spacing w:val="-2"/>
          <w:sz w:val="24"/>
        </w:rPr>
        <w:t xml:space="preserve">道噪声比为多少分贝？若此时传输一个 </w:t>
      </w:r>
      <w:r w:rsidRPr="00366624">
        <w:rPr>
          <w:sz w:val="24"/>
        </w:rPr>
        <w:t>20MB</w:t>
      </w:r>
      <w:r w:rsidRPr="00366624">
        <w:rPr>
          <w:spacing w:val="-17"/>
          <w:sz w:val="24"/>
        </w:rPr>
        <w:t xml:space="preserve"> </w:t>
      </w:r>
      <w:r w:rsidRPr="00366624">
        <w:rPr>
          <w:rFonts w:ascii="Arial Unicode MS" w:eastAsia="Arial Unicode MS" w:hint="eastAsia"/>
          <w:sz w:val="24"/>
        </w:rPr>
        <w:t>的文件，通过编程手段尽量在</w:t>
      </w:r>
      <w:r w:rsidRPr="00366624">
        <w:rPr>
          <w:sz w:val="24"/>
        </w:rPr>
        <w:t>1</w:t>
      </w:r>
      <w:r w:rsidRPr="00366624">
        <w:rPr>
          <w:spacing w:val="49"/>
          <w:sz w:val="24"/>
        </w:rPr>
        <w:t xml:space="preserve"> </w:t>
      </w:r>
      <w:r w:rsidRPr="00366624">
        <w:rPr>
          <w:rFonts w:ascii="Arial Unicode MS" w:eastAsia="Arial Unicode MS" w:hint="eastAsia"/>
          <w:spacing w:val="14"/>
          <w:sz w:val="24"/>
        </w:rPr>
        <w:t>秒钟传输完毕，则误码率至少为多少？若该信道的另一种模式工作于</w:t>
      </w:r>
    </w:p>
    <w:p w14:paraId="6469C197" w14:textId="77777777" w:rsidR="004B0076" w:rsidRDefault="00000000" w:rsidP="0016685C">
      <w:pPr>
        <w:pStyle w:val="a3"/>
        <w:spacing w:before="26" w:line="276" w:lineRule="auto"/>
        <w:ind w:left="537" w:right="354"/>
        <w:rPr>
          <w:rFonts w:ascii="Arial Unicode MS" w:eastAsia="Arial Unicode MS"/>
        </w:rPr>
      </w:pPr>
      <w:r>
        <w:t>40MHz</w:t>
      </w:r>
      <w:r>
        <w:rPr>
          <w:rFonts w:ascii="Arial Unicode MS" w:eastAsia="Arial Unicode MS" w:hint="eastAsia"/>
          <w:spacing w:val="1"/>
        </w:rPr>
        <w:t xml:space="preserve">，实测提供 </w:t>
      </w:r>
      <w:r>
        <w:t>300Mbps</w:t>
      </w:r>
      <w:r>
        <w:rPr>
          <w:spacing w:val="55"/>
        </w:rPr>
        <w:t xml:space="preserve"> </w:t>
      </w:r>
      <w:r>
        <w:rPr>
          <w:rFonts w:ascii="Arial Unicode MS" w:eastAsia="Arial Unicode MS" w:hint="eastAsia"/>
        </w:rPr>
        <w:t>的最大传输速率，则信道噪声是多少分贝？若</w:t>
      </w:r>
      <w:r>
        <w:rPr>
          <w:rFonts w:ascii="Arial Unicode MS" w:eastAsia="Arial Unicode MS" w:hint="eastAsia"/>
          <w:spacing w:val="-3"/>
        </w:rPr>
        <w:t xml:space="preserve">此时传输一个 </w:t>
      </w:r>
      <w:r>
        <w:t>20MB</w:t>
      </w:r>
      <w:r>
        <w:rPr>
          <w:spacing w:val="-15"/>
        </w:rPr>
        <w:t xml:space="preserve"> </w:t>
      </w:r>
      <w:r>
        <w:rPr>
          <w:rFonts w:ascii="Arial Unicode MS" w:eastAsia="Arial Unicode MS" w:hint="eastAsia"/>
          <w:spacing w:val="-1"/>
        </w:rPr>
        <w:t xml:space="preserve">的文件，通过编程手段尽量在 </w:t>
      </w:r>
      <w:r>
        <w:t>1</w:t>
      </w:r>
      <w:r>
        <w:rPr>
          <w:spacing w:val="-13"/>
        </w:rPr>
        <w:t xml:space="preserve"> </w:t>
      </w:r>
      <w:r>
        <w:rPr>
          <w:rFonts w:ascii="Arial Unicode MS" w:eastAsia="Arial Unicode MS" w:hint="eastAsia"/>
        </w:rPr>
        <w:t>秒钟传输完毕，则误码率至少为多少？</w:t>
      </w:r>
    </w:p>
    <w:p w14:paraId="48349C7D" w14:textId="4E8009CE" w:rsidR="004B0076" w:rsidRDefault="00000000" w:rsidP="0016685C">
      <w:pPr>
        <w:pStyle w:val="a3"/>
        <w:spacing w:before="165" w:line="276" w:lineRule="auto"/>
        <w:ind w:left="617" w:right="114"/>
        <w:rPr>
          <w:rFonts w:ascii="Arial Unicode MS" w:eastAsia="Arial Unicode MS"/>
        </w:rPr>
      </w:pPr>
      <w:r>
        <w:rPr>
          <w:rFonts w:ascii="Arial Unicode MS" w:eastAsia="Arial Unicode MS" w:hint="eastAsia"/>
        </w:rPr>
        <w:t>（提示：误码率为传输过程中错误的位占全部位的比例。传输发生错乱与</w:t>
      </w:r>
      <w:r>
        <w:rPr>
          <w:rFonts w:ascii="Arial Unicode MS" w:eastAsia="Arial Unicode MS" w:hint="eastAsia"/>
          <w:spacing w:val="93"/>
        </w:rPr>
        <w:t xml:space="preserve"> </w:t>
      </w:r>
      <w:r>
        <w:rPr>
          <w:rFonts w:ascii="Arial Unicode MS" w:eastAsia="Arial Unicode MS" w:hint="eastAsia"/>
        </w:rPr>
        <w:t xml:space="preserve">传输完全错误并不一致，错乱指的是随机发生 </w:t>
      </w:r>
      <w:r>
        <w:t>0</w:t>
      </w:r>
      <w:r>
        <w:rPr>
          <w:spacing w:val="-6"/>
        </w:rPr>
        <w:t xml:space="preserve"> </w:t>
      </w:r>
      <w:r>
        <w:rPr>
          <w:rFonts w:ascii="Arial Unicode MS" w:eastAsia="Arial Unicode MS" w:hint="eastAsia"/>
        </w:rPr>
        <w:t xml:space="preserve">和 </w:t>
      </w:r>
      <w:r>
        <w:t>1</w:t>
      </w:r>
      <w:r>
        <w:rPr>
          <w:rFonts w:ascii="Arial Unicode MS" w:eastAsia="Arial Unicode MS" w:hint="eastAsia"/>
        </w:rPr>
        <w:t xml:space="preserve">，错误指的是 </w:t>
      </w:r>
      <w:r>
        <w:t>0</w:t>
      </w:r>
      <w:r>
        <w:rPr>
          <w:spacing w:val="-5"/>
        </w:rPr>
        <w:t xml:space="preserve"> </w:t>
      </w:r>
      <w:r>
        <w:rPr>
          <w:rFonts w:ascii="Arial Unicode MS" w:eastAsia="Arial Unicode MS" w:hint="eastAsia"/>
        </w:rPr>
        <w:t xml:space="preserve">变成 </w:t>
      </w:r>
      <w:r>
        <w:t>1</w:t>
      </w:r>
      <w:r>
        <w:rPr>
          <w:rFonts w:ascii="Arial Unicode MS" w:eastAsia="Arial Unicode MS" w:hint="eastAsia"/>
        </w:rPr>
        <w:t>、</w:t>
      </w:r>
      <w:r>
        <w:t>1</w:t>
      </w:r>
      <w:r>
        <w:rPr>
          <w:spacing w:val="-12"/>
        </w:rPr>
        <w:t xml:space="preserve"> </w:t>
      </w:r>
      <w:r>
        <w:rPr>
          <w:rFonts w:ascii="Arial Unicode MS" w:eastAsia="Arial Unicode MS" w:hint="eastAsia"/>
          <w:spacing w:val="-3"/>
        </w:rPr>
        <w:t xml:space="preserve">变成 </w:t>
      </w:r>
      <w:r>
        <w:t>0</w:t>
      </w:r>
      <w:r>
        <w:rPr>
          <w:rFonts w:ascii="Arial Unicode MS" w:eastAsia="Arial Unicode MS" w:hint="eastAsia"/>
        </w:rPr>
        <w:t>。）</w:t>
      </w:r>
    </w:p>
    <w:p w14:paraId="39D45F3A" w14:textId="07083823" w:rsidR="002B1903" w:rsidRPr="002B1903" w:rsidRDefault="00000000" w:rsidP="002B1903">
      <w:pPr>
        <w:rPr>
          <w:color w:val="FF0000"/>
        </w:rPr>
      </w:pPr>
      <w:hyperlink r:id="rId11" w:tgtFrame="_blank" w:history="1">
        <w:r w:rsidR="002B1903" w:rsidRPr="002B1903">
          <w:rPr>
            <w:rStyle w:val="ab"/>
            <w:rFonts w:eastAsia="等线" w:hint="eastAsia"/>
            <w:color w:val="FF0000"/>
          </w:rPr>
          <w:t>根据信噪比的定义</w:t>
        </w:r>
      </w:hyperlink>
      <w:hyperlink r:id="rId12" w:tgtFrame="_blank" w:history="1">
        <w:r w:rsidR="002B1903" w:rsidRPr="002B1903">
          <w:rPr>
            <w:rStyle w:val="ab"/>
            <w:rFonts w:eastAsia="等线" w:hint="eastAsia"/>
            <w:color w:val="FF0000"/>
          </w:rPr>
          <w:t>，信道噪声比为信号功率与噪声功率的比值，以分贝（</w:t>
        </w:r>
        <w:r w:rsidR="002B1903" w:rsidRPr="002B1903">
          <w:rPr>
            <w:rStyle w:val="ab"/>
            <w:rFonts w:eastAsia="等线" w:hint="eastAsia"/>
            <w:color w:val="FF0000"/>
          </w:rPr>
          <w:t>dB</w:t>
        </w:r>
        <w:r w:rsidR="002B1903" w:rsidRPr="002B1903">
          <w:rPr>
            <w:rStyle w:val="ab"/>
            <w:rFonts w:eastAsia="等线" w:hint="eastAsia"/>
            <w:color w:val="FF0000"/>
          </w:rPr>
          <w:t>）为单位表示。公式为：信噪比（</w:t>
        </w:r>
        <w:r w:rsidR="002B1903" w:rsidRPr="002B1903">
          <w:rPr>
            <w:rStyle w:val="ab"/>
            <w:rFonts w:eastAsia="等线" w:hint="eastAsia"/>
            <w:color w:val="FF0000"/>
          </w:rPr>
          <w:t>dB</w:t>
        </w:r>
        <w:r w:rsidR="002B1903" w:rsidRPr="002B1903">
          <w:rPr>
            <w:rStyle w:val="ab"/>
            <w:rFonts w:eastAsia="等线" w:hint="eastAsia"/>
            <w:color w:val="FF0000"/>
          </w:rPr>
          <w:t>）</w:t>
        </w:r>
        <w:r w:rsidR="002B1903" w:rsidRPr="002B1903">
          <w:rPr>
            <w:rStyle w:val="ab"/>
            <w:rFonts w:eastAsia="等线" w:hint="eastAsia"/>
            <w:color w:val="FF0000"/>
          </w:rPr>
          <w:t>= 10 * log10 (S/N) (dB)</w:t>
        </w:r>
        <w:r w:rsidR="002B1903" w:rsidRPr="002B1903">
          <w:rPr>
            <w:rStyle w:val="ab"/>
            <w:rFonts w:eastAsia="等线" w:hint="eastAsia"/>
            <w:color w:val="FF0000"/>
          </w:rPr>
          <w:t>。其中</w:t>
        </w:r>
        <w:r w:rsidR="002B1903" w:rsidRPr="002B1903">
          <w:rPr>
            <w:rStyle w:val="ab"/>
            <w:rFonts w:eastAsia="等线" w:hint="eastAsia"/>
            <w:color w:val="FF0000"/>
          </w:rPr>
          <w:t>S</w:t>
        </w:r>
        <w:r w:rsidR="002B1903" w:rsidRPr="002B1903">
          <w:rPr>
            <w:rStyle w:val="ab"/>
            <w:rFonts w:eastAsia="等线" w:hint="eastAsia"/>
            <w:color w:val="FF0000"/>
          </w:rPr>
          <w:t>是信号功率，</w:t>
        </w:r>
        <w:r w:rsidR="002B1903" w:rsidRPr="002B1903">
          <w:rPr>
            <w:rStyle w:val="ab"/>
            <w:rFonts w:eastAsia="等线" w:hint="eastAsia"/>
            <w:color w:val="FF0000"/>
          </w:rPr>
          <w:t>N</w:t>
        </w:r>
        <w:r w:rsidR="002B1903" w:rsidRPr="002B1903">
          <w:rPr>
            <w:rStyle w:val="ab"/>
            <w:rFonts w:eastAsia="等线" w:hint="eastAsia"/>
            <w:color w:val="FF0000"/>
          </w:rPr>
          <w:t>是噪声功率。根据香农公式</w:t>
        </w:r>
      </w:hyperlink>
      <w:hyperlink r:id="rId13" w:tgtFrame="_blank" w:history="1">
        <w:r w:rsidR="002B1903" w:rsidRPr="002B1903">
          <w:rPr>
            <w:rStyle w:val="ab"/>
            <w:rFonts w:eastAsia="等线" w:hint="eastAsia"/>
            <w:color w:val="FF0000"/>
          </w:rPr>
          <w:t>2</w:t>
        </w:r>
      </w:hyperlink>
      <w:r w:rsidR="002B1903" w:rsidRPr="002B1903">
        <w:rPr>
          <w:rFonts w:eastAsia="等线" w:hint="eastAsia"/>
          <w:color w:val="FF0000"/>
        </w:rPr>
        <w:t>，信道的极限容量</w:t>
      </w:r>
      <w:r w:rsidR="002B1903" w:rsidRPr="002B1903">
        <w:rPr>
          <w:rFonts w:eastAsia="等线" w:hint="eastAsia"/>
          <w:color w:val="FF0000"/>
        </w:rPr>
        <w:t>C</w:t>
      </w:r>
      <w:r w:rsidR="002B1903" w:rsidRPr="002B1903">
        <w:rPr>
          <w:rFonts w:eastAsia="等线" w:hint="eastAsia"/>
          <w:color w:val="FF0000"/>
        </w:rPr>
        <w:t>为：</w:t>
      </w:r>
      <w:r w:rsidR="002B1903" w:rsidRPr="002B1903">
        <w:rPr>
          <w:rFonts w:eastAsia="等线" w:hint="eastAsia"/>
          <w:color w:val="FF0000"/>
        </w:rPr>
        <w:t>C = B * log2 (1 + S/N)</w:t>
      </w:r>
      <w:r w:rsidR="002B1903" w:rsidRPr="002B1903">
        <w:rPr>
          <w:rFonts w:eastAsia="等线" w:hint="eastAsia"/>
          <w:color w:val="FF0000"/>
        </w:rPr>
        <w:t>，其中</w:t>
      </w:r>
      <w:r w:rsidR="002B1903" w:rsidRPr="002B1903">
        <w:rPr>
          <w:rFonts w:eastAsia="等线" w:hint="eastAsia"/>
          <w:color w:val="FF0000"/>
        </w:rPr>
        <w:t>B</w:t>
      </w:r>
      <w:r w:rsidR="002B1903" w:rsidRPr="002B1903">
        <w:rPr>
          <w:rFonts w:eastAsia="等线" w:hint="eastAsia"/>
          <w:color w:val="FF0000"/>
        </w:rPr>
        <w:t>是信道带宽。</w:t>
      </w:r>
    </w:p>
    <w:p w14:paraId="2355FD5A" w14:textId="77777777" w:rsidR="002B1903" w:rsidRPr="002B1903" w:rsidRDefault="002B1903" w:rsidP="002B1903">
      <w:pPr>
        <w:rPr>
          <w:rFonts w:eastAsia="等线"/>
          <w:color w:val="FF0000"/>
        </w:rPr>
      </w:pPr>
      <w:r w:rsidRPr="002B1903">
        <w:rPr>
          <w:rFonts w:eastAsia="等线" w:hint="eastAsia"/>
          <w:color w:val="FF0000"/>
        </w:rPr>
        <w:t>对于第一种模式，已知</w:t>
      </w:r>
      <w:r w:rsidRPr="002B1903">
        <w:rPr>
          <w:rFonts w:eastAsia="等线" w:hint="eastAsia"/>
          <w:color w:val="FF0000"/>
        </w:rPr>
        <w:t>B=20MHz</w:t>
      </w:r>
      <w:r w:rsidRPr="002B1903">
        <w:rPr>
          <w:rFonts w:eastAsia="等线" w:hint="eastAsia"/>
          <w:color w:val="FF0000"/>
        </w:rPr>
        <w:t>，</w:t>
      </w:r>
      <w:r w:rsidRPr="002B1903">
        <w:rPr>
          <w:rFonts w:eastAsia="等线" w:hint="eastAsia"/>
          <w:color w:val="FF0000"/>
        </w:rPr>
        <w:t>C=144Mbps</w:t>
      </w:r>
      <w:r w:rsidRPr="002B1903">
        <w:rPr>
          <w:rFonts w:eastAsia="等线" w:hint="eastAsia"/>
          <w:color w:val="FF0000"/>
        </w:rPr>
        <w:t>，代入香农公式得：</w:t>
      </w:r>
      <w:r w:rsidRPr="002B1903">
        <w:rPr>
          <w:rFonts w:eastAsia="等线" w:hint="eastAsia"/>
          <w:color w:val="FF0000"/>
        </w:rPr>
        <w:t>S/N = 2^(C/B) - 1 = 15.99</w:t>
      </w:r>
      <w:r w:rsidRPr="002B1903">
        <w:rPr>
          <w:rFonts w:eastAsia="等线" w:hint="eastAsia"/>
          <w:color w:val="FF0000"/>
        </w:rPr>
        <w:t>。再代入信噪比公式得：信噪比（</w:t>
      </w:r>
      <w:r w:rsidRPr="002B1903">
        <w:rPr>
          <w:rFonts w:eastAsia="等线" w:hint="eastAsia"/>
          <w:color w:val="FF0000"/>
        </w:rPr>
        <w:t>dB</w:t>
      </w:r>
      <w:r w:rsidRPr="002B1903">
        <w:rPr>
          <w:rFonts w:eastAsia="等线" w:hint="eastAsia"/>
          <w:color w:val="FF0000"/>
        </w:rPr>
        <w:t>）</w:t>
      </w:r>
      <w:r w:rsidRPr="002B1903">
        <w:rPr>
          <w:rFonts w:eastAsia="等线" w:hint="eastAsia"/>
          <w:color w:val="FF0000"/>
        </w:rPr>
        <w:t>= 10 * log10 (15.99) = 12.04 dB</w:t>
      </w:r>
      <w:r w:rsidRPr="002B1903">
        <w:rPr>
          <w:rFonts w:eastAsia="等线" w:hint="eastAsia"/>
          <w:color w:val="FF0000"/>
        </w:rPr>
        <w:t>。</w:t>
      </w:r>
    </w:p>
    <w:p w14:paraId="34E531E6" w14:textId="77777777" w:rsidR="002B1903" w:rsidRPr="002B1903" w:rsidRDefault="002B1903" w:rsidP="002B1903">
      <w:pPr>
        <w:rPr>
          <w:rFonts w:eastAsia="等线"/>
          <w:color w:val="FF0000"/>
        </w:rPr>
      </w:pPr>
      <w:r w:rsidRPr="002B1903">
        <w:rPr>
          <w:rFonts w:eastAsia="等线" w:hint="eastAsia"/>
          <w:color w:val="FF0000"/>
        </w:rPr>
        <w:t>若要在</w:t>
      </w:r>
      <w:r w:rsidRPr="002B1903">
        <w:rPr>
          <w:rFonts w:eastAsia="等线" w:hint="eastAsia"/>
          <w:color w:val="FF0000"/>
        </w:rPr>
        <w:t>1</w:t>
      </w:r>
      <w:r w:rsidRPr="002B1903">
        <w:rPr>
          <w:rFonts w:eastAsia="等线" w:hint="eastAsia"/>
          <w:color w:val="FF0000"/>
        </w:rPr>
        <w:t>秒钟传输完毕一个</w:t>
      </w:r>
      <w:r w:rsidRPr="002B1903">
        <w:rPr>
          <w:rFonts w:eastAsia="等线" w:hint="eastAsia"/>
          <w:color w:val="FF0000"/>
        </w:rPr>
        <w:t>20MB</w:t>
      </w:r>
      <w:r w:rsidRPr="002B1903">
        <w:rPr>
          <w:rFonts w:eastAsia="等线" w:hint="eastAsia"/>
          <w:color w:val="FF0000"/>
        </w:rPr>
        <w:t>的文件，则传输速率至少为</w:t>
      </w:r>
      <w:r w:rsidRPr="002B1903">
        <w:rPr>
          <w:rFonts w:eastAsia="等线" w:hint="eastAsia"/>
          <w:color w:val="FF0000"/>
        </w:rPr>
        <w:t>160Mbps</w:t>
      </w:r>
      <w:r w:rsidRPr="002B1903">
        <w:rPr>
          <w:rFonts w:eastAsia="等线" w:hint="eastAsia"/>
          <w:color w:val="FF0000"/>
        </w:rPr>
        <w:t>。由于这超过了最大传输速率</w:t>
      </w:r>
      <w:r w:rsidRPr="002B1903">
        <w:rPr>
          <w:rFonts w:eastAsia="等线" w:hint="eastAsia"/>
          <w:color w:val="FF0000"/>
        </w:rPr>
        <w:t>144Mbps</w:t>
      </w:r>
      <w:r w:rsidRPr="002B1903">
        <w:rPr>
          <w:rFonts w:eastAsia="等线" w:hint="eastAsia"/>
          <w:color w:val="FF0000"/>
        </w:rPr>
        <w:t>，所以无法实现。即使能够实现，误码率也会非常高。</w:t>
      </w:r>
    </w:p>
    <w:p w14:paraId="57B813FA" w14:textId="77777777" w:rsidR="002B1903" w:rsidRPr="002B1903" w:rsidRDefault="002B1903" w:rsidP="002B1903">
      <w:pPr>
        <w:rPr>
          <w:rFonts w:eastAsia="等线"/>
          <w:color w:val="FF0000"/>
        </w:rPr>
      </w:pPr>
      <w:r w:rsidRPr="002B1903">
        <w:rPr>
          <w:rFonts w:eastAsia="等线" w:hint="eastAsia"/>
          <w:color w:val="FF0000"/>
        </w:rPr>
        <w:t>对于第二种模式，已知</w:t>
      </w:r>
      <w:r w:rsidRPr="002B1903">
        <w:rPr>
          <w:rFonts w:eastAsia="等线" w:hint="eastAsia"/>
          <w:color w:val="FF0000"/>
        </w:rPr>
        <w:t>B=40MHz</w:t>
      </w:r>
      <w:r w:rsidRPr="002B1903">
        <w:rPr>
          <w:rFonts w:eastAsia="等线" w:hint="eastAsia"/>
          <w:color w:val="FF0000"/>
        </w:rPr>
        <w:t>，</w:t>
      </w:r>
      <w:r w:rsidRPr="002B1903">
        <w:rPr>
          <w:rFonts w:eastAsia="等线" w:hint="eastAsia"/>
          <w:color w:val="FF0000"/>
        </w:rPr>
        <w:t>C=300Mbps</w:t>
      </w:r>
      <w:r w:rsidRPr="002B1903">
        <w:rPr>
          <w:rFonts w:eastAsia="等线" w:hint="eastAsia"/>
          <w:color w:val="FF0000"/>
        </w:rPr>
        <w:t>，代入香农公式得：</w:t>
      </w:r>
      <w:r w:rsidRPr="002B1903">
        <w:rPr>
          <w:rFonts w:eastAsia="等线" w:hint="eastAsia"/>
          <w:color w:val="FF0000"/>
        </w:rPr>
        <w:t>S/N = 2^(C/B) - 1 = 7.96</w:t>
      </w:r>
      <w:r w:rsidRPr="002B1903">
        <w:rPr>
          <w:rFonts w:eastAsia="等线" w:hint="eastAsia"/>
          <w:color w:val="FF0000"/>
        </w:rPr>
        <w:t>。再代入信噪比公式得：信噪比（</w:t>
      </w:r>
      <w:r w:rsidRPr="002B1903">
        <w:rPr>
          <w:rFonts w:eastAsia="等线" w:hint="eastAsia"/>
          <w:color w:val="FF0000"/>
        </w:rPr>
        <w:t>dB</w:t>
      </w:r>
      <w:r w:rsidRPr="002B1903">
        <w:rPr>
          <w:rFonts w:eastAsia="等线" w:hint="eastAsia"/>
          <w:color w:val="FF0000"/>
        </w:rPr>
        <w:t>）</w:t>
      </w:r>
      <w:r w:rsidRPr="002B1903">
        <w:rPr>
          <w:rFonts w:eastAsia="等线" w:hint="eastAsia"/>
          <w:color w:val="FF0000"/>
        </w:rPr>
        <w:t>= 10 * log10 (7.96) = 9 dB</w:t>
      </w:r>
      <w:r w:rsidRPr="002B1903">
        <w:rPr>
          <w:rFonts w:eastAsia="等线" w:hint="eastAsia"/>
          <w:color w:val="FF0000"/>
        </w:rPr>
        <w:t>。</w:t>
      </w:r>
    </w:p>
    <w:p w14:paraId="4BE34C57" w14:textId="77777777" w:rsidR="002B1903" w:rsidRPr="002B1903" w:rsidRDefault="002B1903" w:rsidP="002B1903">
      <w:pPr>
        <w:rPr>
          <w:rFonts w:eastAsia="等线"/>
        </w:rPr>
      </w:pPr>
      <w:r w:rsidRPr="002B1903">
        <w:rPr>
          <w:rFonts w:eastAsia="等线" w:hint="eastAsia"/>
          <w:color w:val="FF0000"/>
        </w:rPr>
        <w:t>若要在</w:t>
      </w:r>
      <w:r w:rsidRPr="002B1903">
        <w:rPr>
          <w:rFonts w:eastAsia="等线" w:hint="eastAsia"/>
          <w:color w:val="FF0000"/>
        </w:rPr>
        <w:t>1</w:t>
      </w:r>
      <w:r w:rsidRPr="002B1903">
        <w:rPr>
          <w:rFonts w:eastAsia="等线" w:hint="eastAsia"/>
          <w:color w:val="FF0000"/>
        </w:rPr>
        <w:t>秒钟传输完毕一个</w:t>
      </w:r>
      <w:r w:rsidRPr="002B1903">
        <w:rPr>
          <w:rFonts w:eastAsia="等线" w:hint="eastAsia"/>
          <w:color w:val="FF0000"/>
        </w:rPr>
        <w:t>20MB</w:t>
      </w:r>
      <w:r w:rsidRPr="002B1903">
        <w:rPr>
          <w:rFonts w:eastAsia="等线" w:hint="eastAsia"/>
          <w:color w:val="FF0000"/>
        </w:rPr>
        <w:t>的文件，则传输速率至少为</w:t>
      </w:r>
      <w:r w:rsidRPr="002B1903">
        <w:rPr>
          <w:rFonts w:eastAsia="等线" w:hint="eastAsia"/>
          <w:color w:val="FF0000"/>
        </w:rPr>
        <w:t>160Mbps</w:t>
      </w:r>
      <w:r w:rsidRPr="002B1903">
        <w:rPr>
          <w:rFonts w:eastAsia="等线" w:hint="eastAsia"/>
          <w:color w:val="FF0000"/>
        </w:rPr>
        <w:t>。由于这小于了最大传输速率</w:t>
      </w:r>
      <w:r w:rsidRPr="002B1903">
        <w:rPr>
          <w:rFonts w:eastAsia="等线" w:hint="eastAsia"/>
          <w:color w:val="FF0000"/>
        </w:rPr>
        <w:t>300Mbps</w:t>
      </w:r>
      <w:r w:rsidRPr="002B1903">
        <w:rPr>
          <w:rFonts w:eastAsia="等线" w:hint="eastAsia"/>
          <w:color w:val="FF0000"/>
        </w:rPr>
        <w:t>，所以可以实现。但是误码率仍然会很高，因为传输速度接近极限容量</w:t>
      </w:r>
      <w:r w:rsidRPr="002B1903">
        <w:rPr>
          <w:rFonts w:eastAsia="等线" w:hint="eastAsia"/>
        </w:rPr>
        <w:t>。</w:t>
      </w:r>
    </w:p>
    <w:p w14:paraId="2104FFB3" w14:textId="77777777" w:rsidR="002B1903" w:rsidRPr="002B1903" w:rsidRDefault="002B1903" w:rsidP="0016685C">
      <w:pPr>
        <w:pStyle w:val="a3"/>
        <w:spacing w:before="165" w:line="276" w:lineRule="auto"/>
        <w:ind w:left="617" w:right="114"/>
        <w:rPr>
          <w:rFonts w:ascii="Arial Unicode MS" w:eastAsia="Arial Unicode MS"/>
        </w:rPr>
      </w:pPr>
    </w:p>
    <w:p w14:paraId="25645110" w14:textId="197DCC51" w:rsidR="004B0076" w:rsidRDefault="00000000" w:rsidP="0016685C">
      <w:pPr>
        <w:pStyle w:val="a5"/>
        <w:numPr>
          <w:ilvl w:val="0"/>
          <w:numId w:val="33"/>
        </w:numPr>
        <w:tabs>
          <w:tab w:val="left" w:pos="538"/>
        </w:tabs>
        <w:spacing w:before="165"/>
        <w:ind w:hanging="401"/>
        <w:jc w:val="left"/>
        <w:rPr>
          <w:rFonts w:ascii="Arial Unicode MS" w:eastAsia="Arial Unicode MS"/>
          <w:sz w:val="24"/>
        </w:rPr>
      </w:pPr>
      <w:r>
        <w:rPr>
          <w:rFonts w:ascii="Arial Unicode MS" w:eastAsia="Arial Unicode MS" w:hint="eastAsia"/>
          <w:spacing w:val="-2"/>
          <w:sz w:val="24"/>
        </w:rPr>
        <w:t xml:space="preserve">用频率为 </w:t>
      </w:r>
      <w:r>
        <w:rPr>
          <w:sz w:val="24"/>
        </w:rPr>
        <w:t>4000Hz</w:t>
      </w:r>
      <w:r>
        <w:rPr>
          <w:spacing w:val="-12"/>
          <w:sz w:val="24"/>
        </w:rPr>
        <w:t xml:space="preserve"> </w:t>
      </w:r>
      <w:r>
        <w:rPr>
          <w:rFonts w:ascii="Arial Unicode MS" w:eastAsia="Arial Unicode MS" w:hint="eastAsia"/>
          <w:spacing w:val="-1"/>
          <w:sz w:val="24"/>
        </w:rPr>
        <w:t xml:space="preserve">的正弦波进行调幅，每秒能够编码多少 </w:t>
      </w:r>
      <w:r>
        <w:rPr>
          <w:sz w:val="24"/>
        </w:rPr>
        <w:t>bit</w:t>
      </w:r>
      <w:r>
        <w:rPr>
          <w:rFonts w:ascii="Arial Unicode MS" w:eastAsia="Arial Unicode MS" w:hint="eastAsia"/>
          <w:sz w:val="24"/>
        </w:rPr>
        <w:t>？为什么？</w:t>
      </w:r>
    </w:p>
    <w:p w14:paraId="0A1404D0" w14:textId="7875FD17" w:rsidR="00001A2B" w:rsidRDefault="00001A2B" w:rsidP="0016685C">
      <w:pPr>
        <w:pStyle w:val="a5"/>
        <w:tabs>
          <w:tab w:val="left" w:pos="538"/>
        </w:tabs>
        <w:spacing w:before="165"/>
        <w:ind w:firstLine="0"/>
        <w:rPr>
          <w:rFonts w:ascii="Arial Unicode MS" w:eastAsia="Arial Unicode MS"/>
          <w:sz w:val="24"/>
        </w:rPr>
      </w:pPr>
      <w:r>
        <w:rPr>
          <w:noProof/>
        </w:rPr>
        <w:drawing>
          <wp:inline distT="0" distB="0" distL="0" distR="0" wp14:anchorId="617B490C" wp14:editId="15DB13B0">
            <wp:extent cx="5594350" cy="76771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4350" cy="767715"/>
                    </a:xfrm>
                    <a:prstGeom prst="rect">
                      <a:avLst/>
                    </a:prstGeom>
                  </pic:spPr>
                </pic:pic>
              </a:graphicData>
            </a:graphic>
          </wp:inline>
        </w:drawing>
      </w:r>
    </w:p>
    <w:p w14:paraId="32BB0C40" w14:textId="3B8F378E" w:rsidR="004B0076" w:rsidRPr="00001A2B" w:rsidRDefault="00000000" w:rsidP="0016685C">
      <w:pPr>
        <w:pStyle w:val="a5"/>
        <w:numPr>
          <w:ilvl w:val="0"/>
          <w:numId w:val="33"/>
        </w:numPr>
        <w:tabs>
          <w:tab w:val="left" w:pos="538"/>
          <w:tab w:val="left" w:pos="2405"/>
          <w:tab w:val="left" w:pos="4533"/>
          <w:tab w:val="left" w:pos="6516"/>
        </w:tabs>
        <w:spacing w:before="132"/>
        <w:ind w:hanging="401"/>
        <w:jc w:val="left"/>
        <w:rPr>
          <w:rFonts w:ascii="Arial Unicode MS" w:eastAsiaTheme="minorEastAsia"/>
        </w:rPr>
      </w:pPr>
      <w:r w:rsidRPr="00001A2B">
        <w:rPr>
          <w:rFonts w:ascii="Arial Unicode MS" w:eastAsia="Arial Unicode MS" w:hint="eastAsia"/>
          <w:sz w:val="24"/>
        </w:rPr>
        <w:t>为什么同一个地区的各无线电台使用的载波频率是唯一的？</w:t>
      </w:r>
      <w:bookmarkStart w:id="2" w:name="第4课_差错控制编码"/>
      <w:bookmarkStart w:id="3" w:name="_bookmark4"/>
      <w:bookmarkEnd w:id="2"/>
      <w:bookmarkEnd w:id="3"/>
    </w:p>
    <w:p w14:paraId="00530354" w14:textId="51C2BBBB" w:rsidR="00001A2B" w:rsidRDefault="00001A2B" w:rsidP="0016685C">
      <w:pPr>
        <w:tabs>
          <w:tab w:val="left" w:pos="538"/>
          <w:tab w:val="left" w:pos="2405"/>
          <w:tab w:val="left" w:pos="4533"/>
          <w:tab w:val="left" w:pos="6516"/>
        </w:tabs>
        <w:spacing w:before="132"/>
        <w:ind w:left="136"/>
        <w:rPr>
          <w:rFonts w:ascii="Arial Unicode MS" w:eastAsiaTheme="minorEastAsia"/>
        </w:rPr>
      </w:pPr>
      <w:r>
        <w:rPr>
          <w:noProof/>
        </w:rPr>
        <w:drawing>
          <wp:inline distT="0" distB="0" distL="0" distR="0" wp14:anchorId="1DA2F5CB" wp14:editId="0770B775">
            <wp:extent cx="5594350" cy="196342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4350" cy="1963420"/>
                    </a:xfrm>
                    <a:prstGeom prst="rect">
                      <a:avLst/>
                    </a:prstGeom>
                  </pic:spPr>
                </pic:pic>
              </a:graphicData>
            </a:graphic>
          </wp:inline>
        </w:drawing>
      </w:r>
    </w:p>
    <w:p w14:paraId="36A8D7B1" w14:textId="1F255709" w:rsidR="00CC6E5E" w:rsidRDefault="00CC6E5E" w:rsidP="0016685C">
      <w:pPr>
        <w:tabs>
          <w:tab w:val="left" w:pos="538"/>
          <w:tab w:val="left" w:pos="2405"/>
          <w:tab w:val="left" w:pos="4533"/>
          <w:tab w:val="left" w:pos="6516"/>
        </w:tabs>
        <w:spacing w:before="132"/>
        <w:ind w:left="136"/>
        <w:rPr>
          <w:rFonts w:ascii="Arial Unicode MS" w:eastAsiaTheme="minorEastAsia"/>
        </w:rPr>
      </w:pPr>
      <w:r>
        <w:rPr>
          <w:rFonts w:ascii="Arial Unicode MS" w:eastAsiaTheme="minorEastAsia" w:hint="eastAsia"/>
        </w:rPr>
        <w:t>附上课：</w:t>
      </w:r>
      <w:r w:rsidRPr="00CC6E5E">
        <w:rPr>
          <w:rFonts w:ascii="Arial Unicode MS" w:eastAsiaTheme="minorEastAsia" w:hint="eastAsia"/>
        </w:rPr>
        <w:t>第二代通信</w:t>
      </w:r>
      <w:r w:rsidRPr="00CC6E5E">
        <w:rPr>
          <w:rFonts w:ascii="Arial Unicode MS" w:eastAsiaTheme="minorEastAsia"/>
        </w:rPr>
        <w:t>E-1</w:t>
      </w:r>
      <w:r w:rsidRPr="00CC6E5E">
        <w:rPr>
          <w:rFonts w:ascii="Arial Unicode MS" w:eastAsiaTheme="minorEastAsia" w:hint="eastAsia"/>
        </w:rPr>
        <w:t>线路</w:t>
      </w:r>
      <w:r w:rsidRPr="00CC6E5E">
        <w:rPr>
          <w:rFonts w:ascii="Arial Unicode MS" w:eastAsiaTheme="minorEastAsia"/>
        </w:rPr>
        <w:t>30</w:t>
      </w:r>
      <w:r w:rsidRPr="00CC6E5E">
        <w:rPr>
          <w:rFonts w:ascii="Arial Unicode MS" w:eastAsiaTheme="minorEastAsia" w:hint="eastAsia"/>
        </w:rPr>
        <w:t>路复用中</w:t>
      </w:r>
      <w:r w:rsidRPr="00CC6E5E">
        <w:rPr>
          <w:rFonts w:ascii="Arial Unicode MS" w:eastAsiaTheme="minorEastAsia"/>
        </w:rPr>
        <w:t>2.048M</w:t>
      </w:r>
      <w:r w:rsidRPr="00CC6E5E">
        <w:rPr>
          <w:rFonts w:ascii="Arial Unicode MS" w:eastAsiaTheme="minorEastAsia" w:hint="eastAsia"/>
        </w:rPr>
        <w:t>的容量如何计算</w:t>
      </w:r>
      <w:r w:rsidRPr="00CC6E5E">
        <w:rPr>
          <w:rFonts w:ascii="Arial Unicode MS" w:eastAsiaTheme="minorEastAsia"/>
        </w:rPr>
        <w:t>?</w:t>
      </w:r>
    </w:p>
    <w:p w14:paraId="18559F63" w14:textId="3B8A5C08" w:rsidR="00CC6E5E" w:rsidRPr="00CC6E5E" w:rsidRDefault="00CC6E5E" w:rsidP="0016685C">
      <w:pPr>
        <w:tabs>
          <w:tab w:val="left" w:pos="538"/>
          <w:tab w:val="left" w:pos="2405"/>
          <w:tab w:val="left" w:pos="4533"/>
          <w:tab w:val="left" w:pos="6516"/>
        </w:tabs>
        <w:spacing w:before="132"/>
        <w:ind w:left="136"/>
        <w:rPr>
          <w:rFonts w:ascii="Arial Unicode MS" w:eastAsiaTheme="minorEastAsia"/>
        </w:rPr>
      </w:pPr>
      <w:r>
        <w:rPr>
          <w:rFonts w:ascii="等线" w:eastAsia="等线" w:hAnsi="等线" w:hint="eastAsia"/>
          <w:color w:val="333333"/>
          <w:shd w:val="clear" w:color="auto" w:fill="FFFFFF"/>
        </w:rPr>
        <w:t>CCITT 建议的一种2.048mbps的PCM载波标准，称为E1载波（欧洲标准）。每一帧有8位同步位，8位信令位，30路8位数据位，共有256位。每帧有125微秒，则可以计算出速度为256b/125us=2.048MB/S</w:t>
      </w:r>
    </w:p>
    <w:sectPr w:rsidR="00CC6E5E" w:rsidRPr="00CC6E5E">
      <w:headerReference w:type="even" r:id="rId16"/>
      <w:headerReference w:type="default" r:id="rId17"/>
      <w:pgSz w:w="11910" w:h="16840"/>
      <w:pgMar w:top="1120" w:right="1440" w:bottom="280" w:left="1660" w:header="8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28ACC" w14:textId="77777777" w:rsidR="00C74A43" w:rsidRDefault="00C74A43">
      <w:r>
        <w:separator/>
      </w:r>
    </w:p>
  </w:endnote>
  <w:endnote w:type="continuationSeparator" w:id="0">
    <w:p w14:paraId="389088B8" w14:textId="77777777" w:rsidR="00C74A43" w:rsidRDefault="00C74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urce Han Sans Bold">
    <w:altName w:val="Source Han Sans Bold"/>
    <w:panose1 w:val="020B0800000000000000"/>
    <w:charset w:val="86"/>
    <w:family w:val="swiss"/>
    <w:notTrueType/>
    <w:pitch w:val="variable"/>
    <w:sig w:usb0="30000207" w:usb1="2BDF3C10" w:usb2="00000016" w:usb3="00000000" w:csb0="002E0107"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353DB" w14:textId="77777777" w:rsidR="00C74A43" w:rsidRDefault="00C74A43">
      <w:r>
        <w:separator/>
      </w:r>
    </w:p>
  </w:footnote>
  <w:footnote w:type="continuationSeparator" w:id="0">
    <w:p w14:paraId="0E103718" w14:textId="77777777" w:rsidR="00C74A43" w:rsidRDefault="00C74A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E3C27" w14:textId="77777777" w:rsidR="004B0076" w:rsidRDefault="00000000">
    <w:pPr>
      <w:pStyle w:val="a3"/>
      <w:spacing w:line="14" w:lineRule="auto"/>
      <w:rPr>
        <w:sz w:val="20"/>
      </w:rPr>
    </w:pPr>
    <w:r>
      <w:pict w14:anchorId="6EAEBEA4">
        <v:rect id="_x0000_s1027" style="position:absolute;margin-left:88.4pt;margin-top:49.7pt;width:418.6pt;height:.7pt;z-index:-17497088;mso-position-horizontal-relative:page;mso-position-vertical-relative:page" fillcolor="black" stroked="f">
          <w10:wrap anchorx="page" anchory="page"/>
        </v:rect>
      </w:pict>
    </w:r>
    <w:r>
      <w:pict w14:anchorId="40D47C09">
        <v:shapetype id="_x0000_t202" coordsize="21600,21600" o:spt="202" path="m,l,21600r21600,l21600,xe">
          <v:stroke joinstyle="miter"/>
          <v:path gradientshapeok="t" o:connecttype="rect"/>
        </v:shapetype>
        <v:shape id="_x0000_s1026" type="#_x0000_t202" style="position:absolute;margin-left:87pt;margin-top:36.15pt;width:15pt;height:12pt;z-index:-17496576;mso-position-horizontal-relative:page;mso-position-vertical-relative:page" filled="f" stroked="f">
          <v:textbox inset="0,0,0,0">
            <w:txbxContent>
              <w:p w14:paraId="46B1BE9C" w14:textId="77777777" w:rsidR="004B0076" w:rsidRDefault="00000000">
                <w:pPr>
                  <w:spacing w:before="12"/>
                  <w:ind w:left="60"/>
                  <w:rPr>
                    <w:sz w:val="18"/>
                  </w:rPr>
                </w:pPr>
                <w:r>
                  <w:fldChar w:fldCharType="begin"/>
                </w:r>
                <w:r>
                  <w:rPr>
                    <w:sz w:val="18"/>
                  </w:rPr>
                  <w:instrText xml:space="preserve"> PAGE </w:instrText>
                </w:r>
                <w:r>
                  <w:fldChar w:fldCharType="separate"/>
                </w:r>
                <w:r>
                  <w:t>76</w:t>
                </w:r>
                <w:r>
                  <w:fldChar w:fldCharType="end"/>
                </w:r>
              </w:p>
            </w:txbxContent>
          </v:textbox>
          <w10:wrap anchorx="page" anchory="page"/>
        </v:shape>
      </w:pict>
    </w:r>
    <w:r>
      <w:pict w14:anchorId="32A732D2">
        <v:shape id="_x0000_s1025" type="#_x0000_t202" style="position:absolute;margin-left:414.3pt;margin-top:36.5pt;width:92pt;height:11.8pt;z-index:-17496064;mso-position-horizontal-relative:page;mso-position-vertical-relative:page" filled="f" stroked="f">
          <v:textbox inset="0,0,0,0">
            <w:txbxContent>
              <w:p w14:paraId="56B67C5F" w14:textId="77777777" w:rsidR="004B0076" w:rsidRDefault="00000000">
                <w:pPr>
                  <w:spacing w:line="235" w:lineRule="exact"/>
                  <w:ind w:left="20"/>
                  <w:rPr>
                    <w:rFonts w:ascii="Arial Unicode MS" w:eastAsia="Arial Unicode MS"/>
                    <w:sz w:val="18"/>
                  </w:rPr>
                </w:pPr>
                <w:r>
                  <w:rPr>
                    <w:rFonts w:ascii="Arial Unicode MS" w:eastAsia="Arial Unicode MS" w:hint="eastAsia"/>
                    <w:sz w:val="18"/>
                  </w:rPr>
                  <w:t>计算机网络课程习题集</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6B2AD" w14:textId="77777777" w:rsidR="004B0076" w:rsidRDefault="00000000">
    <w:pPr>
      <w:pStyle w:val="a3"/>
      <w:spacing w:line="14" w:lineRule="auto"/>
      <w:rPr>
        <w:sz w:val="20"/>
      </w:rPr>
    </w:pPr>
    <w:r>
      <w:pict w14:anchorId="53557C0D">
        <v:rect id="_x0000_s1030" style="position:absolute;margin-left:88.4pt;margin-top:55.7pt;width:418.6pt;height:.7pt;z-index:-17498624;mso-position-horizontal-relative:page;mso-position-vertical-relative:page" fillcolor="black" stroked="f">
          <w10:wrap anchorx="page" anchory="page"/>
        </v:rect>
      </w:pict>
    </w:r>
    <w:r>
      <w:pict w14:anchorId="1184EFCB">
        <v:shapetype id="_x0000_t202" coordsize="21600,21600" o:spt="202" path="m,l,21600r21600,l21600,xe">
          <v:stroke joinstyle="miter"/>
          <v:path gradientshapeok="t" o:connecttype="rect"/>
        </v:shapetype>
        <v:shape id="_x0000_s1029" type="#_x0000_t202" style="position:absolute;margin-left:493.3pt;margin-top:42.15pt;width:15pt;height:12pt;z-index:-17498112;mso-position-horizontal-relative:page;mso-position-vertical-relative:page" filled="f" stroked="f">
          <v:textbox inset="0,0,0,0">
            <w:txbxContent>
              <w:p w14:paraId="35EFFF3E" w14:textId="77777777" w:rsidR="004B0076" w:rsidRDefault="00000000">
                <w:pPr>
                  <w:spacing w:before="12"/>
                  <w:ind w:left="60"/>
                  <w:rPr>
                    <w:sz w:val="18"/>
                  </w:rPr>
                </w:pPr>
                <w:r>
                  <w:fldChar w:fldCharType="begin"/>
                </w:r>
                <w:r>
                  <w:rPr>
                    <w:sz w:val="18"/>
                  </w:rPr>
                  <w:instrText xml:space="preserve"> PAGE </w:instrText>
                </w:r>
                <w:r>
                  <w:fldChar w:fldCharType="separate"/>
                </w:r>
                <w:r>
                  <w:t>75</w:t>
                </w:r>
                <w:r>
                  <w:fldChar w:fldCharType="end"/>
                </w:r>
              </w:p>
            </w:txbxContent>
          </v:textbox>
          <w10:wrap anchorx="page" anchory="page"/>
        </v:shape>
      </w:pict>
    </w:r>
    <w:r>
      <w:pict w14:anchorId="33EFF5E5">
        <v:shape id="_x0000_s1028" type="#_x0000_t202" style="position:absolute;margin-left:89pt;margin-top:42.5pt;width:92pt;height:11.8pt;z-index:-17497600;mso-position-horizontal-relative:page;mso-position-vertical-relative:page" filled="f" stroked="f">
          <v:textbox inset="0,0,0,0">
            <w:txbxContent>
              <w:p w14:paraId="0119BB89" w14:textId="77777777" w:rsidR="004B0076" w:rsidRDefault="00000000">
                <w:pPr>
                  <w:spacing w:line="235" w:lineRule="exact"/>
                  <w:ind w:left="20"/>
                  <w:rPr>
                    <w:rFonts w:ascii="Arial Unicode MS" w:eastAsia="Arial Unicode MS"/>
                    <w:sz w:val="18"/>
                  </w:rPr>
                </w:pPr>
                <w:r>
                  <w:rPr>
                    <w:rFonts w:ascii="Arial Unicode MS" w:eastAsia="Arial Unicode MS" w:hint="eastAsia"/>
                    <w:sz w:val="18"/>
                  </w:rPr>
                  <w:t>计算机网络课程习题集</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933B6"/>
    <w:multiLevelType w:val="hybridMultilevel"/>
    <w:tmpl w:val="31260A38"/>
    <w:lvl w:ilvl="0" w:tplc="6F0EDA38">
      <w:start w:val="1"/>
      <w:numFmt w:val="upperLetter"/>
      <w:lvlText w:val="%1."/>
      <w:lvlJc w:val="left"/>
      <w:pPr>
        <w:ind w:left="851" w:hanging="234"/>
      </w:pPr>
      <w:rPr>
        <w:rFonts w:ascii="Times New Roman" w:eastAsia="Times New Roman" w:hAnsi="Times New Roman" w:cs="Times New Roman" w:hint="default"/>
        <w:spacing w:val="-1"/>
        <w:w w:val="100"/>
        <w:sz w:val="22"/>
        <w:szCs w:val="22"/>
        <w:lang w:val="en-US" w:eastAsia="zh-CN" w:bidi="ar-SA"/>
      </w:rPr>
    </w:lvl>
    <w:lvl w:ilvl="1" w:tplc="478C3F7C">
      <w:numFmt w:val="bullet"/>
      <w:lvlText w:val="•"/>
      <w:lvlJc w:val="left"/>
      <w:pPr>
        <w:ind w:left="1654" w:hanging="234"/>
      </w:pPr>
      <w:rPr>
        <w:rFonts w:hint="default"/>
        <w:lang w:val="en-US" w:eastAsia="zh-CN" w:bidi="ar-SA"/>
      </w:rPr>
    </w:lvl>
    <w:lvl w:ilvl="2" w:tplc="DB18C368">
      <w:numFmt w:val="bullet"/>
      <w:lvlText w:val="•"/>
      <w:lvlJc w:val="left"/>
      <w:pPr>
        <w:ind w:left="2449" w:hanging="234"/>
      </w:pPr>
      <w:rPr>
        <w:rFonts w:hint="default"/>
        <w:lang w:val="en-US" w:eastAsia="zh-CN" w:bidi="ar-SA"/>
      </w:rPr>
    </w:lvl>
    <w:lvl w:ilvl="3" w:tplc="E05E14CE">
      <w:numFmt w:val="bullet"/>
      <w:lvlText w:val="•"/>
      <w:lvlJc w:val="left"/>
      <w:pPr>
        <w:ind w:left="3244" w:hanging="234"/>
      </w:pPr>
      <w:rPr>
        <w:rFonts w:hint="default"/>
        <w:lang w:val="en-US" w:eastAsia="zh-CN" w:bidi="ar-SA"/>
      </w:rPr>
    </w:lvl>
    <w:lvl w:ilvl="4" w:tplc="79BE045E">
      <w:numFmt w:val="bullet"/>
      <w:lvlText w:val="•"/>
      <w:lvlJc w:val="left"/>
      <w:pPr>
        <w:ind w:left="4039" w:hanging="234"/>
      </w:pPr>
      <w:rPr>
        <w:rFonts w:hint="default"/>
        <w:lang w:val="en-US" w:eastAsia="zh-CN" w:bidi="ar-SA"/>
      </w:rPr>
    </w:lvl>
    <w:lvl w:ilvl="5" w:tplc="E61A111E">
      <w:numFmt w:val="bullet"/>
      <w:lvlText w:val="•"/>
      <w:lvlJc w:val="left"/>
      <w:pPr>
        <w:ind w:left="4833" w:hanging="234"/>
      </w:pPr>
      <w:rPr>
        <w:rFonts w:hint="default"/>
        <w:lang w:val="en-US" w:eastAsia="zh-CN" w:bidi="ar-SA"/>
      </w:rPr>
    </w:lvl>
    <w:lvl w:ilvl="6" w:tplc="E892A4F8">
      <w:numFmt w:val="bullet"/>
      <w:lvlText w:val="•"/>
      <w:lvlJc w:val="left"/>
      <w:pPr>
        <w:ind w:left="5628" w:hanging="234"/>
      </w:pPr>
      <w:rPr>
        <w:rFonts w:hint="default"/>
        <w:lang w:val="en-US" w:eastAsia="zh-CN" w:bidi="ar-SA"/>
      </w:rPr>
    </w:lvl>
    <w:lvl w:ilvl="7" w:tplc="3F5E83BA">
      <w:numFmt w:val="bullet"/>
      <w:lvlText w:val="•"/>
      <w:lvlJc w:val="left"/>
      <w:pPr>
        <w:ind w:left="6423" w:hanging="234"/>
      </w:pPr>
      <w:rPr>
        <w:rFonts w:hint="default"/>
        <w:lang w:val="en-US" w:eastAsia="zh-CN" w:bidi="ar-SA"/>
      </w:rPr>
    </w:lvl>
    <w:lvl w:ilvl="8" w:tplc="079EBB90">
      <w:numFmt w:val="bullet"/>
      <w:lvlText w:val="•"/>
      <w:lvlJc w:val="left"/>
      <w:pPr>
        <w:ind w:left="7218" w:hanging="234"/>
      </w:pPr>
      <w:rPr>
        <w:rFonts w:hint="default"/>
        <w:lang w:val="en-US" w:eastAsia="zh-CN" w:bidi="ar-SA"/>
      </w:rPr>
    </w:lvl>
  </w:abstractNum>
  <w:abstractNum w:abstractNumId="1" w15:restartNumberingAfterBreak="0">
    <w:nsid w:val="0DA34FC4"/>
    <w:multiLevelType w:val="hybridMultilevel"/>
    <w:tmpl w:val="B7245070"/>
    <w:lvl w:ilvl="0" w:tplc="2F74F868">
      <w:start w:val="1"/>
      <w:numFmt w:val="decimal"/>
      <w:lvlText w:val="（%1）"/>
      <w:lvlJc w:val="left"/>
      <w:pPr>
        <w:ind w:left="1218" w:hanging="601"/>
      </w:pPr>
      <w:rPr>
        <w:rFonts w:ascii="Arial Unicode MS" w:eastAsia="Arial Unicode MS" w:hAnsi="Arial Unicode MS" w:cs="Arial Unicode MS" w:hint="default"/>
        <w:w w:val="100"/>
        <w:sz w:val="22"/>
        <w:szCs w:val="22"/>
        <w:lang w:val="en-US" w:eastAsia="zh-CN" w:bidi="ar-SA"/>
      </w:rPr>
    </w:lvl>
    <w:lvl w:ilvl="1" w:tplc="563A72A4">
      <w:numFmt w:val="bullet"/>
      <w:lvlText w:val="•"/>
      <w:lvlJc w:val="left"/>
      <w:pPr>
        <w:ind w:left="1978" w:hanging="601"/>
      </w:pPr>
      <w:rPr>
        <w:rFonts w:hint="default"/>
        <w:lang w:val="en-US" w:eastAsia="zh-CN" w:bidi="ar-SA"/>
      </w:rPr>
    </w:lvl>
    <w:lvl w:ilvl="2" w:tplc="7CC89A8E">
      <w:numFmt w:val="bullet"/>
      <w:lvlText w:val="•"/>
      <w:lvlJc w:val="left"/>
      <w:pPr>
        <w:ind w:left="2737" w:hanging="601"/>
      </w:pPr>
      <w:rPr>
        <w:rFonts w:hint="default"/>
        <w:lang w:val="en-US" w:eastAsia="zh-CN" w:bidi="ar-SA"/>
      </w:rPr>
    </w:lvl>
    <w:lvl w:ilvl="3" w:tplc="CB54F6C2">
      <w:numFmt w:val="bullet"/>
      <w:lvlText w:val="•"/>
      <w:lvlJc w:val="left"/>
      <w:pPr>
        <w:ind w:left="3496" w:hanging="601"/>
      </w:pPr>
      <w:rPr>
        <w:rFonts w:hint="default"/>
        <w:lang w:val="en-US" w:eastAsia="zh-CN" w:bidi="ar-SA"/>
      </w:rPr>
    </w:lvl>
    <w:lvl w:ilvl="4" w:tplc="38882B54">
      <w:numFmt w:val="bullet"/>
      <w:lvlText w:val="•"/>
      <w:lvlJc w:val="left"/>
      <w:pPr>
        <w:ind w:left="4255" w:hanging="601"/>
      </w:pPr>
      <w:rPr>
        <w:rFonts w:hint="default"/>
        <w:lang w:val="en-US" w:eastAsia="zh-CN" w:bidi="ar-SA"/>
      </w:rPr>
    </w:lvl>
    <w:lvl w:ilvl="5" w:tplc="9976D110">
      <w:numFmt w:val="bullet"/>
      <w:lvlText w:val="•"/>
      <w:lvlJc w:val="left"/>
      <w:pPr>
        <w:ind w:left="5013" w:hanging="601"/>
      </w:pPr>
      <w:rPr>
        <w:rFonts w:hint="default"/>
        <w:lang w:val="en-US" w:eastAsia="zh-CN" w:bidi="ar-SA"/>
      </w:rPr>
    </w:lvl>
    <w:lvl w:ilvl="6" w:tplc="0694C2F8">
      <w:numFmt w:val="bullet"/>
      <w:lvlText w:val="•"/>
      <w:lvlJc w:val="left"/>
      <w:pPr>
        <w:ind w:left="5772" w:hanging="601"/>
      </w:pPr>
      <w:rPr>
        <w:rFonts w:hint="default"/>
        <w:lang w:val="en-US" w:eastAsia="zh-CN" w:bidi="ar-SA"/>
      </w:rPr>
    </w:lvl>
    <w:lvl w:ilvl="7" w:tplc="6056302C">
      <w:numFmt w:val="bullet"/>
      <w:lvlText w:val="•"/>
      <w:lvlJc w:val="left"/>
      <w:pPr>
        <w:ind w:left="6531" w:hanging="601"/>
      </w:pPr>
      <w:rPr>
        <w:rFonts w:hint="default"/>
        <w:lang w:val="en-US" w:eastAsia="zh-CN" w:bidi="ar-SA"/>
      </w:rPr>
    </w:lvl>
    <w:lvl w:ilvl="8" w:tplc="77FC6688">
      <w:numFmt w:val="bullet"/>
      <w:lvlText w:val="•"/>
      <w:lvlJc w:val="left"/>
      <w:pPr>
        <w:ind w:left="7290" w:hanging="601"/>
      </w:pPr>
      <w:rPr>
        <w:rFonts w:hint="default"/>
        <w:lang w:val="en-US" w:eastAsia="zh-CN" w:bidi="ar-SA"/>
      </w:rPr>
    </w:lvl>
  </w:abstractNum>
  <w:abstractNum w:abstractNumId="2" w15:restartNumberingAfterBreak="0">
    <w:nsid w:val="122662C7"/>
    <w:multiLevelType w:val="hybridMultilevel"/>
    <w:tmpl w:val="61882BB2"/>
    <w:lvl w:ilvl="0" w:tplc="A410AB50">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89340B52">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8BA4A628">
      <w:numFmt w:val="bullet"/>
      <w:lvlText w:val="•"/>
      <w:lvlJc w:val="left"/>
      <w:pPr>
        <w:ind w:left="920" w:hanging="293"/>
      </w:pPr>
      <w:rPr>
        <w:rFonts w:hint="default"/>
        <w:lang w:val="en-US" w:eastAsia="zh-CN" w:bidi="ar-SA"/>
      </w:rPr>
    </w:lvl>
    <w:lvl w:ilvl="3" w:tplc="DD96526A">
      <w:numFmt w:val="bullet"/>
      <w:lvlText w:val="•"/>
      <w:lvlJc w:val="left"/>
      <w:pPr>
        <w:ind w:left="1905" w:hanging="293"/>
      </w:pPr>
      <w:rPr>
        <w:rFonts w:hint="default"/>
        <w:lang w:val="en-US" w:eastAsia="zh-CN" w:bidi="ar-SA"/>
      </w:rPr>
    </w:lvl>
    <w:lvl w:ilvl="4" w:tplc="2214A030">
      <w:numFmt w:val="bullet"/>
      <w:lvlText w:val="•"/>
      <w:lvlJc w:val="left"/>
      <w:pPr>
        <w:ind w:left="2891" w:hanging="293"/>
      </w:pPr>
      <w:rPr>
        <w:rFonts w:hint="default"/>
        <w:lang w:val="en-US" w:eastAsia="zh-CN" w:bidi="ar-SA"/>
      </w:rPr>
    </w:lvl>
    <w:lvl w:ilvl="5" w:tplc="E7506C10">
      <w:numFmt w:val="bullet"/>
      <w:lvlText w:val="•"/>
      <w:lvlJc w:val="left"/>
      <w:pPr>
        <w:ind w:left="3877" w:hanging="293"/>
      </w:pPr>
      <w:rPr>
        <w:rFonts w:hint="default"/>
        <w:lang w:val="en-US" w:eastAsia="zh-CN" w:bidi="ar-SA"/>
      </w:rPr>
    </w:lvl>
    <w:lvl w:ilvl="6" w:tplc="088A188A">
      <w:numFmt w:val="bullet"/>
      <w:lvlText w:val="•"/>
      <w:lvlJc w:val="left"/>
      <w:pPr>
        <w:ind w:left="4863" w:hanging="293"/>
      </w:pPr>
      <w:rPr>
        <w:rFonts w:hint="default"/>
        <w:lang w:val="en-US" w:eastAsia="zh-CN" w:bidi="ar-SA"/>
      </w:rPr>
    </w:lvl>
    <w:lvl w:ilvl="7" w:tplc="D9B6C8C8">
      <w:numFmt w:val="bullet"/>
      <w:lvlText w:val="•"/>
      <w:lvlJc w:val="left"/>
      <w:pPr>
        <w:ind w:left="5849" w:hanging="293"/>
      </w:pPr>
      <w:rPr>
        <w:rFonts w:hint="default"/>
        <w:lang w:val="en-US" w:eastAsia="zh-CN" w:bidi="ar-SA"/>
      </w:rPr>
    </w:lvl>
    <w:lvl w:ilvl="8" w:tplc="3BB864C6">
      <w:numFmt w:val="bullet"/>
      <w:lvlText w:val="•"/>
      <w:lvlJc w:val="left"/>
      <w:pPr>
        <w:ind w:left="6835" w:hanging="293"/>
      </w:pPr>
      <w:rPr>
        <w:rFonts w:hint="default"/>
        <w:lang w:val="en-US" w:eastAsia="zh-CN" w:bidi="ar-SA"/>
      </w:rPr>
    </w:lvl>
  </w:abstractNum>
  <w:abstractNum w:abstractNumId="3" w15:restartNumberingAfterBreak="0">
    <w:nsid w:val="150B725A"/>
    <w:multiLevelType w:val="hybridMultilevel"/>
    <w:tmpl w:val="75280C0C"/>
    <w:lvl w:ilvl="0" w:tplc="915871BC">
      <w:start w:val="14"/>
      <w:numFmt w:val="decimal"/>
      <w:lvlText w:val="%1."/>
      <w:lvlJc w:val="left"/>
      <w:pPr>
        <w:ind w:left="537" w:hanging="400"/>
      </w:pPr>
      <w:rPr>
        <w:rFonts w:ascii="Times New Roman" w:eastAsia="Times New Roman" w:hAnsi="Times New Roman" w:cs="Times New Roman" w:hint="default"/>
        <w:w w:val="100"/>
        <w:sz w:val="24"/>
        <w:szCs w:val="24"/>
        <w:lang w:val="en-US" w:eastAsia="zh-CN" w:bidi="ar-SA"/>
      </w:rPr>
    </w:lvl>
    <w:lvl w:ilvl="1" w:tplc="A52886EC">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9FD8B1F8">
      <w:numFmt w:val="bullet"/>
      <w:lvlText w:val="•"/>
      <w:lvlJc w:val="left"/>
      <w:pPr>
        <w:ind w:left="1796" w:hanging="293"/>
      </w:pPr>
      <w:rPr>
        <w:rFonts w:hint="default"/>
        <w:lang w:val="en-US" w:eastAsia="zh-CN" w:bidi="ar-SA"/>
      </w:rPr>
    </w:lvl>
    <w:lvl w:ilvl="3" w:tplc="EAC4E2F0">
      <w:numFmt w:val="bullet"/>
      <w:lvlText w:val="•"/>
      <w:lvlJc w:val="left"/>
      <w:pPr>
        <w:ind w:left="2672" w:hanging="293"/>
      </w:pPr>
      <w:rPr>
        <w:rFonts w:hint="default"/>
        <w:lang w:val="en-US" w:eastAsia="zh-CN" w:bidi="ar-SA"/>
      </w:rPr>
    </w:lvl>
    <w:lvl w:ilvl="4" w:tplc="A4ACE8F0">
      <w:numFmt w:val="bullet"/>
      <w:lvlText w:val="•"/>
      <w:lvlJc w:val="left"/>
      <w:pPr>
        <w:ind w:left="3549" w:hanging="293"/>
      </w:pPr>
      <w:rPr>
        <w:rFonts w:hint="default"/>
        <w:lang w:val="en-US" w:eastAsia="zh-CN" w:bidi="ar-SA"/>
      </w:rPr>
    </w:lvl>
    <w:lvl w:ilvl="5" w:tplc="D94A7502">
      <w:numFmt w:val="bullet"/>
      <w:lvlText w:val="•"/>
      <w:lvlJc w:val="left"/>
      <w:pPr>
        <w:ind w:left="4425" w:hanging="293"/>
      </w:pPr>
      <w:rPr>
        <w:rFonts w:hint="default"/>
        <w:lang w:val="en-US" w:eastAsia="zh-CN" w:bidi="ar-SA"/>
      </w:rPr>
    </w:lvl>
    <w:lvl w:ilvl="6" w:tplc="343674A6">
      <w:numFmt w:val="bullet"/>
      <w:lvlText w:val="•"/>
      <w:lvlJc w:val="left"/>
      <w:pPr>
        <w:ind w:left="5302" w:hanging="293"/>
      </w:pPr>
      <w:rPr>
        <w:rFonts w:hint="default"/>
        <w:lang w:val="en-US" w:eastAsia="zh-CN" w:bidi="ar-SA"/>
      </w:rPr>
    </w:lvl>
    <w:lvl w:ilvl="7" w:tplc="8884A978">
      <w:numFmt w:val="bullet"/>
      <w:lvlText w:val="•"/>
      <w:lvlJc w:val="left"/>
      <w:pPr>
        <w:ind w:left="6178" w:hanging="293"/>
      </w:pPr>
      <w:rPr>
        <w:rFonts w:hint="default"/>
        <w:lang w:val="en-US" w:eastAsia="zh-CN" w:bidi="ar-SA"/>
      </w:rPr>
    </w:lvl>
    <w:lvl w:ilvl="8" w:tplc="FDE24DFC">
      <w:numFmt w:val="bullet"/>
      <w:lvlText w:val="•"/>
      <w:lvlJc w:val="left"/>
      <w:pPr>
        <w:ind w:left="7054" w:hanging="293"/>
      </w:pPr>
      <w:rPr>
        <w:rFonts w:hint="default"/>
        <w:lang w:val="en-US" w:eastAsia="zh-CN" w:bidi="ar-SA"/>
      </w:rPr>
    </w:lvl>
  </w:abstractNum>
  <w:abstractNum w:abstractNumId="4" w15:restartNumberingAfterBreak="0">
    <w:nsid w:val="15285A08"/>
    <w:multiLevelType w:val="multilevel"/>
    <w:tmpl w:val="5E927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15F0D"/>
    <w:multiLevelType w:val="hybridMultilevel"/>
    <w:tmpl w:val="6A6669F2"/>
    <w:lvl w:ilvl="0" w:tplc="CCFA49B4">
      <w:start w:val="1"/>
      <w:numFmt w:val="lowerLetter"/>
      <w:lvlText w:val="(%1)"/>
      <w:lvlJc w:val="left"/>
      <w:pPr>
        <w:ind w:left="3862" w:hanging="340"/>
        <w:jc w:val="right"/>
      </w:pPr>
      <w:rPr>
        <w:rFonts w:ascii="Times New Roman" w:eastAsia="Times New Roman" w:hAnsi="Times New Roman" w:cs="Times New Roman" w:hint="default"/>
        <w:b/>
        <w:bCs/>
        <w:w w:val="100"/>
        <w:sz w:val="24"/>
        <w:szCs w:val="24"/>
        <w:lang w:val="en-US" w:eastAsia="zh-CN" w:bidi="ar-SA"/>
      </w:rPr>
    </w:lvl>
    <w:lvl w:ilvl="1" w:tplc="E910C70A">
      <w:numFmt w:val="bullet"/>
      <w:lvlText w:val="•"/>
      <w:lvlJc w:val="left"/>
      <w:pPr>
        <w:ind w:left="4354" w:hanging="340"/>
      </w:pPr>
      <w:rPr>
        <w:rFonts w:hint="default"/>
        <w:lang w:val="en-US" w:eastAsia="zh-CN" w:bidi="ar-SA"/>
      </w:rPr>
    </w:lvl>
    <w:lvl w:ilvl="2" w:tplc="56E4F812">
      <w:numFmt w:val="bullet"/>
      <w:lvlText w:val="•"/>
      <w:lvlJc w:val="left"/>
      <w:pPr>
        <w:ind w:left="4849" w:hanging="340"/>
      </w:pPr>
      <w:rPr>
        <w:rFonts w:hint="default"/>
        <w:lang w:val="en-US" w:eastAsia="zh-CN" w:bidi="ar-SA"/>
      </w:rPr>
    </w:lvl>
    <w:lvl w:ilvl="3" w:tplc="8D1E3880">
      <w:numFmt w:val="bullet"/>
      <w:lvlText w:val="•"/>
      <w:lvlJc w:val="left"/>
      <w:pPr>
        <w:ind w:left="5344" w:hanging="340"/>
      </w:pPr>
      <w:rPr>
        <w:rFonts w:hint="default"/>
        <w:lang w:val="en-US" w:eastAsia="zh-CN" w:bidi="ar-SA"/>
      </w:rPr>
    </w:lvl>
    <w:lvl w:ilvl="4" w:tplc="0E56508C">
      <w:numFmt w:val="bullet"/>
      <w:lvlText w:val="•"/>
      <w:lvlJc w:val="left"/>
      <w:pPr>
        <w:ind w:left="5839" w:hanging="340"/>
      </w:pPr>
      <w:rPr>
        <w:rFonts w:hint="default"/>
        <w:lang w:val="en-US" w:eastAsia="zh-CN" w:bidi="ar-SA"/>
      </w:rPr>
    </w:lvl>
    <w:lvl w:ilvl="5" w:tplc="844E3030">
      <w:numFmt w:val="bullet"/>
      <w:lvlText w:val="•"/>
      <w:lvlJc w:val="left"/>
      <w:pPr>
        <w:ind w:left="6333" w:hanging="340"/>
      </w:pPr>
      <w:rPr>
        <w:rFonts w:hint="default"/>
        <w:lang w:val="en-US" w:eastAsia="zh-CN" w:bidi="ar-SA"/>
      </w:rPr>
    </w:lvl>
    <w:lvl w:ilvl="6" w:tplc="0F7C4444">
      <w:numFmt w:val="bullet"/>
      <w:lvlText w:val="•"/>
      <w:lvlJc w:val="left"/>
      <w:pPr>
        <w:ind w:left="6828" w:hanging="340"/>
      </w:pPr>
      <w:rPr>
        <w:rFonts w:hint="default"/>
        <w:lang w:val="en-US" w:eastAsia="zh-CN" w:bidi="ar-SA"/>
      </w:rPr>
    </w:lvl>
    <w:lvl w:ilvl="7" w:tplc="40FE9D58">
      <w:numFmt w:val="bullet"/>
      <w:lvlText w:val="•"/>
      <w:lvlJc w:val="left"/>
      <w:pPr>
        <w:ind w:left="7323" w:hanging="340"/>
      </w:pPr>
      <w:rPr>
        <w:rFonts w:hint="default"/>
        <w:lang w:val="en-US" w:eastAsia="zh-CN" w:bidi="ar-SA"/>
      </w:rPr>
    </w:lvl>
    <w:lvl w:ilvl="8" w:tplc="C0144AD8">
      <w:numFmt w:val="bullet"/>
      <w:lvlText w:val="•"/>
      <w:lvlJc w:val="left"/>
      <w:pPr>
        <w:ind w:left="7818" w:hanging="340"/>
      </w:pPr>
      <w:rPr>
        <w:rFonts w:hint="default"/>
        <w:lang w:val="en-US" w:eastAsia="zh-CN" w:bidi="ar-SA"/>
      </w:rPr>
    </w:lvl>
  </w:abstractNum>
  <w:abstractNum w:abstractNumId="6" w15:restartNumberingAfterBreak="0">
    <w:nsid w:val="1C4B11CB"/>
    <w:multiLevelType w:val="hybridMultilevel"/>
    <w:tmpl w:val="ACC826DA"/>
    <w:lvl w:ilvl="0" w:tplc="CE8079FC">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53461216">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5C2424AC">
      <w:numFmt w:val="bullet"/>
      <w:lvlText w:val="•"/>
      <w:lvlJc w:val="left"/>
      <w:pPr>
        <w:ind w:left="920" w:hanging="293"/>
      </w:pPr>
      <w:rPr>
        <w:rFonts w:hint="default"/>
        <w:lang w:val="en-US" w:eastAsia="zh-CN" w:bidi="ar-SA"/>
      </w:rPr>
    </w:lvl>
    <w:lvl w:ilvl="3" w:tplc="428EAFCC">
      <w:numFmt w:val="bullet"/>
      <w:lvlText w:val="•"/>
      <w:lvlJc w:val="left"/>
      <w:pPr>
        <w:ind w:left="1905" w:hanging="293"/>
      </w:pPr>
      <w:rPr>
        <w:rFonts w:hint="default"/>
        <w:lang w:val="en-US" w:eastAsia="zh-CN" w:bidi="ar-SA"/>
      </w:rPr>
    </w:lvl>
    <w:lvl w:ilvl="4" w:tplc="9F10DAA8">
      <w:numFmt w:val="bullet"/>
      <w:lvlText w:val="•"/>
      <w:lvlJc w:val="left"/>
      <w:pPr>
        <w:ind w:left="2891" w:hanging="293"/>
      </w:pPr>
      <w:rPr>
        <w:rFonts w:hint="default"/>
        <w:lang w:val="en-US" w:eastAsia="zh-CN" w:bidi="ar-SA"/>
      </w:rPr>
    </w:lvl>
    <w:lvl w:ilvl="5" w:tplc="F99C8D3E">
      <w:numFmt w:val="bullet"/>
      <w:lvlText w:val="•"/>
      <w:lvlJc w:val="left"/>
      <w:pPr>
        <w:ind w:left="3877" w:hanging="293"/>
      </w:pPr>
      <w:rPr>
        <w:rFonts w:hint="default"/>
        <w:lang w:val="en-US" w:eastAsia="zh-CN" w:bidi="ar-SA"/>
      </w:rPr>
    </w:lvl>
    <w:lvl w:ilvl="6" w:tplc="13C24D96">
      <w:numFmt w:val="bullet"/>
      <w:lvlText w:val="•"/>
      <w:lvlJc w:val="left"/>
      <w:pPr>
        <w:ind w:left="4863" w:hanging="293"/>
      </w:pPr>
      <w:rPr>
        <w:rFonts w:hint="default"/>
        <w:lang w:val="en-US" w:eastAsia="zh-CN" w:bidi="ar-SA"/>
      </w:rPr>
    </w:lvl>
    <w:lvl w:ilvl="7" w:tplc="D9E82400">
      <w:numFmt w:val="bullet"/>
      <w:lvlText w:val="•"/>
      <w:lvlJc w:val="left"/>
      <w:pPr>
        <w:ind w:left="5849" w:hanging="293"/>
      </w:pPr>
      <w:rPr>
        <w:rFonts w:hint="default"/>
        <w:lang w:val="en-US" w:eastAsia="zh-CN" w:bidi="ar-SA"/>
      </w:rPr>
    </w:lvl>
    <w:lvl w:ilvl="8" w:tplc="691E0308">
      <w:numFmt w:val="bullet"/>
      <w:lvlText w:val="•"/>
      <w:lvlJc w:val="left"/>
      <w:pPr>
        <w:ind w:left="6835" w:hanging="293"/>
      </w:pPr>
      <w:rPr>
        <w:rFonts w:hint="default"/>
        <w:lang w:val="en-US" w:eastAsia="zh-CN" w:bidi="ar-SA"/>
      </w:rPr>
    </w:lvl>
  </w:abstractNum>
  <w:abstractNum w:abstractNumId="7" w15:restartNumberingAfterBreak="0">
    <w:nsid w:val="1CEC3C3E"/>
    <w:multiLevelType w:val="multilevel"/>
    <w:tmpl w:val="96888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5318E"/>
    <w:multiLevelType w:val="hybridMultilevel"/>
    <w:tmpl w:val="C1DED9E8"/>
    <w:lvl w:ilvl="0" w:tplc="20FCCD56">
      <w:start w:val="1"/>
      <w:numFmt w:val="upperLetter"/>
      <w:lvlText w:val="%1."/>
      <w:lvlJc w:val="left"/>
      <w:pPr>
        <w:ind w:left="910" w:hanging="293"/>
      </w:pPr>
      <w:rPr>
        <w:rFonts w:ascii="Times New Roman" w:eastAsia="Times New Roman" w:hAnsi="Times New Roman" w:cs="Times New Roman" w:hint="default"/>
        <w:spacing w:val="-1"/>
        <w:w w:val="100"/>
        <w:sz w:val="24"/>
        <w:szCs w:val="24"/>
        <w:lang w:val="en-US" w:eastAsia="zh-CN" w:bidi="ar-SA"/>
      </w:rPr>
    </w:lvl>
    <w:lvl w:ilvl="1" w:tplc="ECCE4EF8">
      <w:numFmt w:val="bullet"/>
      <w:lvlText w:val="•"/>
      <w:lvlJc w:val="left"/>
      <w:pPr>
        <w:ind w:left="1708" w:hanging="293"/>
      </w:pPr>
      <w:rPr>
        <w:rFonts w:hint="default"/>
        <w:lang w:val="en-US" w:eastAsia="zh-CN" w:bidi="ar-SA"/>
      </w:rPr>
    </w:lvl>
    <w:lvl w:ilvl="2" w:tplc="D144B384">
      <w:numFmt w:val="bullet"/>
      <w:lvlText w:val="•"/>
      <w:lvlJc w:val="left"/>
      <w:pPr>
        <w:ind w:left="2497" w:hanging="293"/>
      </w:pPr>
      <w:rPr>
        <w:rFonts w:hint="default"/>
        <w:lang w:val="en-US" w:eastAsia="zh-CN" w:bidi="ar-SA"/>
      </w:rPr>
    </w:lvl>
    <w:lvl w:ilvl="3" w:tplc="6F60464E">
      <w:numFmt w:val="bullet"/>
      <w:lvlText w:val="•"/>
      <w:lvlJc w:val="left"/>
      <w:pPr>
        <w:ind w:left="3286" w:hanging="293"/>
      </w:pPr>
      <w:rPr>
        <w:rFonts w:hint="default"/>
        <w:lang w:val="en-US" w:eastAsia="zh-CN" w:bidi="ar-SA"/>
      </w:rPr>
    </w:lvl>
    <w:lvl w:ilvl="4" w:tplc="8EC82228">
      <w:numFmt w:val="bullet"/>
      <w:lvlText w:val="•"/>
      <w:lvlJc w:val="left"/>
      <w:pPr>
        <w:ind w:left="4075" w:hanging="293"/>
      </w:pPr>
      <w:rPr>
        <w:rFonts w:hint="default"/>
        <w:lang w:val="en-US" w:eastAsia="zh-CN" w:bidi="ar-SA"/>
      </w:rPr>
    </w:lvl>
    <w:lvl w:ilvl="5" w:tplc="CA5E2A88">
      <w:numFmt w:val="bullet"/>
      <w:lvlText w:val="•"/>
      <w:lvlJc w:val="left"/>
      <w:pPr>
        <w:ind w:left="4863" w:hanging="293"/>
      </w:pPr>
      <w:rPr>
        <w:rFonts w:hint="default"/>
        <w:lang w:val="en-US" w:eastAsia="zh-CN" w:bidi="ar-SA"/>
      </w:rPr>
    </w:lvl>
    <w:lvl w:ilvl="6" w:tplc="0810C1D2">
      <w:numFmt w:val="bullet"/>
      <w:lvlText w:val="•"/>
      <w:lvlJc w:val="left"/>
      <w:pPr>
        <w:ind w:left="5652" w:hanging="293"/>
      </w:pPr>
      <w:rPr>
        <w:rFonts w:hint="default"/>
        <w:lang w:val="en-US" w:eastAsia="zh-CN" w:bidi="ar-SA"/>
      </w:rPr>
    </w:lvl>
    <w:lvl w:ilvl="7" w:tplc="3F8C2DE4">
      <w:numFmt w:val="bullet"/>
      <w:lvlText w:val="•"/>
      <w:lvlJc w:val="left"/>
      <w:pPr>
        <w:ind w:left="6441" w:hanging="293"/>
      </w:pPr>
      <w:rPr>
        <w:rFonts w:hint="default"/>
        <w:lang w:val="en-US" w:eastAsia="zh-CN" w:bidi="ar-SA"/>
      </w:rPr>
    </w:lvl>
    <w:lvl w:ilvl="8" w:tplc="C7D273E4">
      <w:numFmt w:val="bullet"/>
      <w:lvlText w:val="•"/>
      <w:lvlJc w:val="left"/>
      <w:pPr>
        <w:ind w:left="7230" w:hanging="293"/>
      </w:pPr>
      <w:rPr>
        <w:rFonts w:hint="default"/>
        <w:lang w:val="en-US" w:eastAsia="zh-CN" w:bidi="ar-SA"/>
      </w:rPr>
    </w:lvl>
  </w:abstractNum>
  <w:abstractNum w:abstractNumId="9" w15:restartNumberingAfterBreak="0">
    <w:nsid w:val="2BD12F01"/>
    <w:multiLevelType w:val="hybridMultilevel"/>
    <w:tmpl w:val="0E4AAC46"/>
    <w:lvl w:ilvl="0" w:tplc="8C94A618">
      <w:start w:val="63"/>
      <w:numFmt w:val="decimal"/>
      <w:lvlText w:val="%1."/>
      <w:lvlJc w:val="left"/>
      <w:pPr>
        <w:ind w:left="537" w:hanging="400"/>
      </w:pPr>
      <w:rPr>
        <w:rFonts w:ascii="Times New Roman" w:eastAsia="Times New Roman" w:hAnsi="Times New Roman" w:cs="Times New Roman" w:hint="default"/>
        <w:w w:val="100"/>
        <w:sz w:val="24"/>
        <w:szCs w:val="24"/>
        <w:lang w:val="en-US" w:eastAsia="zh-CN" w:bidi="ar-SA"/>
      </w:rPr>
    </w:lvl>
    <w:lvl w:ilvl="1" w:tplc="79900C58">
      <w:numFmt w:val="bullet"/>
      <w:lvlText w:val="•"/>
      <w:lvlJc w:val="left"/>
      <w:pPr>
        <w:ind w:left="1366" w:hanging="400"/>
      </w:pPr>
      <w:rPr>
        <w:rFonts w:hint="default"/>
        <w:lang w:val="en-US" w:eastAsia="zh-CN" w:bidi="ar-SA"/>
      </w:rPr>
    </w:lvl>
    <w:lvl w:ilvl="2" w:tplc="02A82956">
      <w:numFmt w:val="bullet"/>
      <w:lvlText w:val="•"/>
      <w:lvlJc w:val="left"/>
      <w:pPr>
        <w:ind w:left="2193" w:hanging="400"/>
      </w:pPr>
      <w:rPr>
        <w:rFonts w:hint="default"/>
        <w:lang w:val="en-US" w:eastAsia="zh-CN" w:bidi="ar-SA"/>
      </w:rPr>
    </w:lvl>
    <w:lvl w:ilvl="3" w:tplc="27647532">
      <w:numFmt w:val="bullet"/>
      <w:lvlText w:val="•"/>
      <w:lvlJc w:val="left"/>
      <w:pPr>
        <w:ind w:left="3020" w:hanging="400"/>
      </w:pPr>
      <w:rPr>
        <w:rFonts w:hint="default"/>
        <w:lang w:val="en-US" w:eastAsia="zh-CN" w:bidi="ar-SA"/>
      </w:rPr>
    </w:lvl>
    <w:lvl w:ilvl="4" w:tplc="5B24F4A0">
      <w:numFmt w:val="bullet"/>
      <w:lvlText w:val="•"/>
      <w:lvlJc w:val="left"/>
      <w:pPr>
        <w:ind w:left="3847" w:hanging="400"/>
      </w:pPr>
      <w:rPr>
        <w:rFonts w:hint="default"/>
        <w:lang w:val="en-US" w:eastAsia="zh-CN" w:bidi="ar-SA"/>
      </w:rPr>
    </w:lvl>
    <w:lvl w:ilvl="5" w:tplc="641AA876">
      <w:numFmt w:val="bullet"/>
      <w:lvlText w:val="•"/>
      <w:lvlJc w:val="left"/>
      <w:pPr>
        <w:ind w:left="4673" w:hanging="400"/>
      </w:pPr>
      <w:rPr>
        <w:rFonts w:hint="default"/>
        <w:lang w:val="en-US" w:eastAsia="zh-CN" w:bidi="ar-SA"/>
      </w:rPr>
    </w:lvl>
    <w:lvl w:ilvl="6" w:tplc="323E050A">
      <w:numFmt w:val="bullet"/>
      <w:lvlText w:val="•"/>
      <w:lvlJc w:val="left"/>
      <w:pPr>
        <w:ind w:left="5500" w:hanging="400"/>
      </w:pPr>
      <w:rPr>
        <w:rFonts w:hint="default"/>
        <w:lang w:val="en-US" w:eastAsia="zh-CN" w:bidi="ar-SA"/>
      </w:rPr>
    </w:lvl>
    <w:lvl w:ilvl="7" w:tplc="C45ECF76">
      <w:numFmt w:val="bullet"/>
      <w:lvlText w:val="•"/>
      <w:lvlJc w:val="left"/>
      <w:pPr>
        <w:ind w:left="6327" w:hanging="400"/>
      </w:pPr>
      <w:rPr>
        <w:rFonts w:hint="default"/>
        <w:lang w:val="en-US" w:eastAsia="zh-CN" w:bidi="ar-SA"/>
      </w:rPr>
    </w:lvl>
    <w:lvl w:ilvl="8" w:tplc="578E5E2C">
      <w:numFmt w:val="bullet"/>
      <w:lvlText w:val="•"/>
      <w:lvlJc w:val="left"/>
      <w:pPr>
        <w:ind w:left="7154" w:hanging="400"/>
      </w:pPr>
      <w:rPr>
        <w:rFonts w:hint="default"/>
        <w:lang w:val="en-US" w:eastAsia="zh-CN" w:bidi="ar-SA"/>
      </w:rPr>
    </w:lvl>
  </w:abstractNum>
  <w:abstractNum w:abstractNumId="10" w15:restartNumberingAfterBreak="0">
    <w:nsid w:val="2CC3719B"/>
    <w:multiLevelType w:val="hybridMultilevel"/>
    <w:tmpl w:val="4F6EAC2A"/>
    <w:lvl w:ilvl="0" w:tplc="51242A4C">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207ED618">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0B0ABE36">
      <w:numFmt w:val="bullet"/>
      <w:lvlText w:val="•"/>
      <w:lvlJc w:val="left"/>
      <w:pPr>
        <w:ind w:left="920" w:hanging="293"/>
      </w:pPr>
      <w:rPr>
        <w:rFonts w:hint="default"/>
        <w:lang w:val="en-US" w:eastAsia="zh-CN" w:bidi="ar-SA"/>
      </w:rPr>
    </w:lvl>
    <w:lvl w:ilvl="3" w:tplc="BAE22588">
      <w:numFmt w:val="bullet"/>
      <w:lvlText w:val="•"/>
      <w:lvlJc w:val="left"/>
      <w:pPr>
        <w:ind w:left="2700" w:hanging="293"/>
      </w:pPr>
      <w:rPr>
        <w:rFonts w:hint="default"/>
        <w:lang w:val="en-US" w:eastAsia="zh-CN" w:bidi="ar-SA"/>
      </w:rPr>
    </w:lvl>
    <w:lvl w:ilvl="4" w:tplc="36F2684C">
      <w:numFmt w:val="bullet"/>
      <w:lvlText w:val="•"/>
      <w:lvlJc w:val="left"/>
      <w:pPr>
        <w:ind w:left="3572" w:hanging="293"/>
      </w:pPr>
      <w:rPr>
        <w:rFonts w:hint="default"/>
        <w:lang w:val="en-US" w:eastAsia="zh-CN" w:bidi="ar-SA"/>
      </w:rPr>
    </w:lvl>
    <w:lvl w:ilvl="5" w:tplc="A41EAC0A">
      <w:numFmt w:val="bullet"/>
      <w:lvlText w:val="•"/>
      <w:lvlJc w:val="left"/>
      <w:pPr>
        <w:ind w:left="4445" w:hanging="293"/>
      </w:pPr>
      <w:rPr>
        <w:rFonts w:hint="default"/>
        <w:lang w:val="en-US" w:eastAsia="zh-CN" w:bidi="ar-SA"/>
      </w:rPr>
    </w:lvl>
    <w:lvl w:ilvl="6" w:tplc="A89E24B8">
      <w:numFmt w:val="bullet"/>
      <w:lvlText w:val="•"/>
      <w:lvlJc w:val="left"/>
      <w:pPr>
        <w:ind w:left="5317" w:hanging="293"/>
      </w:pPr>
      <w:rPr>
        <w:rFonts w:hint="default"/>
        <w:lang w:val="en-US" w:eastAsia="zh-CN" w:bidi="ar-SA"/>
      </w:rPr>
    </w:lvl>
    <w:lvl w:ilvl="7" w:tplc="14F2CA8C">
      <w:numFmt w:val="bullet"/>
      <w:lvlText w:val="•"/>
      <w:lvlJc w:val="left"/>
      <w:pPr>
        <w:ind w:left="6190" w:hanging="293"/>
      </w:pPr>
      <w:rPr>
        <w:rFonts w:hint="default"/>
        <w:lang w:val="en-US" w:eastAsia="zh-CN" w:bidi="ar-SA"/>
      </w:rPr>
    </w:lvl>
    <w:lvl w:ilvl="8" w:tplc="E152918C">
      <w:numFmt w:val="bullet"/>
      <w:lvlText w:val="•"/>
      <w:lvlJc w:val="left"/>
      <w:pPr>
        <w:ind w:left="7062" w:hanging="293"/>
      </w:pPr>
      <w:rPr>
        <w:rFonts w:hint="default"/>
        <w:lang w:val="en-US" w:eastAsia="zh-CN" w:bidi="ar-SA"/>
      </w:rPr>
    </w:lvl>
  </w:abstractNum>
  <w:abstractNum w:abstractNumId="11" w15:restartNumberingAfterBreak="0">
    <w:nsid w:val="2EAC4840"/>
    <w:multiLevelType w:val="hybridMultilevel"/>
    <w:tmpl w:val="E916B0C2"/>
    <w:lvl w:ilvl="0" w:tplc="912489F4">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C54C8D8E">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152E0DDA">
      <w:numFmt w:val="bullet"/>
      <w:lvlText w:val="•"/>
      <w:lvlJc w:val="left"/>
      <w:pPr>
        <w:ind w:left="1796" w:hanging="293"/>
      </w:pPr>
      <w:rPr>
        <w:rFonts w:hint="default"/>
        <w:lang w:val="en-US" w:eastAsia="zh-CN" w:bidi="ar-SA"/>
      </w:rPr>
    </w:lvl>
    <w:lvl w:ilvl="3" w:tplc="DBCEF75A">
      <w:numFmt w:val="bullet"/>
      <w:lvlText w:val="•"/>
      <w:lvlJc w:val="left"/>
      <w:pPr>
        <w:ind w:left="2672" w:hanging="293"/>
      </w:pPr>
      <w:rPr>
        <w:rFonts w:hint="default"/>
        <w:lang w:val="en-US" w:eastAsia="zh-CN" w:bidi="ar-SA"/>
      </w:rPr>
    </w:lvl>
    <w:lvl w:ilvl="4" w:tplc="BBB6A74A">
      <w:numFmt w:val="bullet"/>
      <w:lvlText w:val="•"/>
      <w:lvlJc w:val="left"/>
      <w:pPr>
        <w:ind w:left="3549" w:hanging="293"/>
      </w:pPr>
      <w:rPr>
        <w:rFonts w:hint="default"/>
        <w:lang w:val="en-US" w:eastAsia="zh-CN" w:bidi="ar-SA"/>
      </w:rPr>
    </w:lvl>
    <w:lvl w:ilvl="5" w:tplc="64300850">
      <w:numFmt w:val="bullet"/>
      <w:lvlText w:val="•"/>
      <w:lvlJc w:val="left"/>
      <w:pPr>
        <w:ind w:left="4425" w:hanging="293"/>
      </w:pPr>
      <w:rPr>
        <w:rFonts w:hint="default"/>
        <w:lang w:val="en-US" w:eastAsia="zh-CN" w:bidi="ar-SA"/>
      </w:rPr>
    </w:lvl>
    <w:lvl w:ilvl="6" w:tplc="3FA65466">
      <w:numFmt w:val="bullet"/>
      <w:lvlText w:val="•"/>
      <w:lvlJc w:val="left"/>
      <w:pPr>
        <w:ind w:left="5302" w:hanging="293"/>
      </w:pPr>
      <w:rPr>
        <w:rFonts w:hint="default"/>
        <w:lang w:val="en-US" w:eastAsia="zh-CN" w:bidi="ar-SA"/>
      </w:rPr>
    </w:lvl>
    <w:lvl w:ilvl="7" w:tplc="2CCCEB3A">
      <w:numFmt w:val="bullet"/>
      <w:lvlText w:val="•"/>
      <w:lvlJc w:val="left"/>
      <w:pPr>
        <w:ind w:left="6178" w:hanging="293"/>
      </w:pPr>
      <w:rPr>
        <w:rFonts w:hint="default"/>
        <w:lang w:val="en-US" w:eastAsia="zh-CN" w:bidi="ar-SA"/>
      </w:rPr>
    </w:lvl>
    <w:lvl w:ilvl="8" w:tplc="AA4A5AEE">
      <w:numFmt w:val="bullet"/>
      <w:lvlText w:val="•"/>
      <w:lvlJc w:val="left"/>
      <w:pPr>
        <w:ind w:left="7054" w:hanging="293"/>
      </w:pPr>
      <w:rPr>
        <w:rFonts w:hint="default"/>
        <w:lang w:val="en-US" w:eastAsia="zh-CN" w:bidi="ar-SA"/>
      </w:rPr>
    </w:lvl>
  </w:abstractNum>
  <w:abstractNum w:abstractNumId="12" w15:restartNumberingAfterBreak="0">
    <w:nsid w:val="323A0F7F"/>
    <w:multiLevelType w:val="hybridMultilevel"/>
    <w:tmpl w:val="5E4A938A"/>
    <w:lvl w:ilvl="0" w:tplc="A142F388">
      <w:start w:val="1"/>
      <w:numFmt w:val="lowerLetter"/>
      <w:lvlText w:val="%1."/>
      <w:lvlJc w:val="left"/>
      <w:pPr>
        <w:ind w:left="617" w:hanging="232"/>
      </w:pPr>
      <w:rPr>
        <w:rFonts w:ascii="Times New Roman" w:eastAsia="Times New Roman" w:hAnsi="Times New Roman" w:cs="Times New Roman" w:hint="default"/>
        <w:w w:val="100"/>
        <w:sz w:val="24"/>
        <w:szCs w:val="24"/>
        <w:lang w:val="en-US" w:eastAsia="zh-CN" w:bidi="ar-SA"/>
      </w:rPr>
    </w:lvl>
    <w:lvl w:ilvl="1" w:tplc="2932E64A">
      <w:numFmt w:val="bullet"/>
      <w:lvlText w:val="•"/>
      <w:lvlJc w:val="left"/>
      <w:pPr>
        <w:ind w:left="1438" w:hanging="232"/>
      </w:pPr>
      <w:rPr>
        <w:rFonts w:hint="default"/>
        <w:lang w:val="en-US" w:eastAsia="zh-CN" w:bidi="ar-SA"/>
      </w:rPr>
    </w:lvl>
    <w:lvl w:ilvl="2" w:tplc="4D54E858">
      <w:numFmt w:val="bullet"/>
      <w:lvlText w:val="•"/>
      <w:lvlJc w:val="left"/>
      <w:pPr>
        <w:ind w:left="2257" w:hanging="232"/>
      </w:pPr>
      <w:rPr>
        <w:rFonts w:hint="default"/>
        <w:lang w:val="en-US" w:eastAsia="zh-CN" w:bidi="ar-SA"/>
      </w:rPr>
    </w:lvl>
    <w:lvl w:ilvl="3" w:tplc="375E920C">
      <w:numFmt w:val="bullet"/>
      <w:lvlText w:val="•"/>
      <w:lvlJc w:val="left"/>
      <w:pPr>
        <w:ind w:left="3076" w:hanging="232"/>
      </w:pPr>
      <w:rPr>
        <w:rFonts w:hint="default"/>
        <w:lang w:val="en-US" w:eastAsia="zh-CN" w:bidi="ar-SA"/>
      </w:rPr>
    </w:lvl>
    <w:lvl w:ilvl="4" w:tplc="78F237DA">
      <w:numFmt w:val="bullet"/>
      <w:lvlText w:val="•"/>
      <w:lvlJc w:val="left"/>
      <w:pPr>
        <w:ind w:left="3895" w:hanging="232"/>
      </w:pPr>
      <w:rPr>
        <w:rFonts w:hint="default"/>
        <w:lang w:val="en-US" w:eastAsia="zh-CN" w:bidi="ar-SA"/>
      </w:rPr>
    </w:lvl>
    <w:lvl w:ilvl="5" w:tplc="39909416">
      <w:numFmt w:val="bullet"/>
      <w:lvlText w:val="•"/>
      <w:lvlJc w:val="left"/>
      <w:pPr>
        <w:ind w:left="4713" w:hanging="232"/>
      </w:pPr>
      <w:rPr>
        <w:rFonts w:hint="default"/>
        <w:lang w:val="en-US" w:eastAsia="zh-CN" w:bidi="ar-SA"/>
      </w:rPr>
    </w:lvl>
    <w:lvl w:ilvl="6" w:tplc="7368E806">
      <w:numFmt w:val="bullet"/>
      <w:lvlText w:val="•"/>
      <w:lvlJc w:val="left"/>
      <w:pPr>
        <w:ind w:left="5532" w:hanging="232"/>
      </w:pPr>
      <w:rPr>
        <w:rFonts w:hint="default"/>
        <w:lang w:val="en-US" w:eastAsia="zh-CN" w:bidi="ar-SA"/>
      </w:rPr>
    </w:lvl>
    <w:lvl w:ilvl="7" w:tplc="B4CED17E">
      <w:numFmt w:val="bullet"/>
      <w:lvlText w:val="•"/>
      <w:lvlJc w:val="left"/>
      <w:pPr>
        <w:ind w:left="6351" w:hanging="232"/>
      </w:pPr>
      <w:rPr>
        <w:rFonts w:hint="default"/>
        <w:lang w:val="en-US" w:eastAsia="zh-CN" w:bidi="ar-SA"/>
      </w:rPr>
    </w:lvl>
    <w:lvl w:ilvl="8" w:tplc="8460BA10">
      <w:numFmt w:val="bullet"/>
      <w:lvlText w:val="•"/>
      <w:lvlJc w:val="left"/>
      <w:pPr>
        <w:ind w:left="7170" w:hanging="232"/>
      </w:pPr>
      <w:rPr>
        <w:rFonts w:hint="default"/>
        <w:lang w:val="en-US" w:eastAsia="zh-CN" w:bidi="ar-SA"/>
      </w:rPr>
    </w:lvl>
  </w:abstractNum>
  <w:abstractNum w:abstractNumId="13" w15:restartNumberingAfterBreak="0">
    <w:nsid w:val="34381267"/>
    <w:multiLevelType w:val="multilevel"/>
    <w:tmpl w:val="800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4B6D60"/>
    <w:multiLevelType w:val="hybridMultilevel"/>
    <w:tmpl w:val="7084DD7E"/>
    <w:lvl w:ilvl="0" w:tplc="D4242772">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B6D0C156">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9B88293E">
      <w:numFmt w:val="bullet"/>
      <w:lvlText w:val="•"/>
      <w:lvlJc w:val="left"/>
      <w:pPr>
        <w:ind w:left="1796" w:hanging="293"/>
      </w:pPr>
      <w:rPr>
        <w:rFonts w:hint="default"/>
        <w:lang w:val="en-US" w:eastAsia="zh-CN" w:bidi="ar-SA"/>
      </w:rPr>
    </w:lvl>
    <w:lvl w:ilvl="3" w:tplc="AA4CD7AE">
      <w:numFmt w:val="bullet"/>
      <w:lvlText w:val="•"/>
      <w:lvlJc w:val="left"/>
      <w:pPr>
        <w:ind w:left="2672" w:hanging="293"/>
      </w:pPr>
      <w:rPr>
        <w:rFonts w:hint="default"/>
        <w:lang w:val="en-US" w:eastAsia="zh-CN" w:bidi="ar-SA"/>
      </w:rPr>
    </w:lvl>
    <w:lvl w:ilvl="4" w:tplc="AD3456FE">
      <w:numFmt w:val="bullet"/>
      <w:lvlText w:val="•"/>
      <w:lvlJc w:val="left"/>
      <w:pPr>
        <w:ind w:left="3549" w:hanging="293"/>
      </w:pPr>
      <w:rPr>
        <w:rFonts w:hint="default"/>
        <w:lang w:val="en-US" w:eastAsia="zh-CN" w:bidi="ar-SA"/>
      </w:rPr>
    </w:lvl>
    <w:lvl w:ilvl="5" w:tplc="B57012F4">
      <w:numFmt w:val="bullet"/>
      <w:lvlText w:val="•"/>
      <w:lvlJc w:val="left"/>
      <w:pPr>
        <w:ind w:left="4425" w:hanging="293"/>
      </w:pPr>
      <w:rPr>
        <w:rFonts w:hint="default"/>
        <w:lang w:val="en-US" w:eastAsia="zh-CN" w:bidi="ar-SA"/>
      </w:rPr>
    </w:lvl>
    <w:lvl w:ilvl="6" w:tplc="8008156A">
      <w:numFmt w:val="bullet"/>
      <w:lvlText w:val="•"/>
      <w:lvlJc w:val="left"/>
      <w:pPr>
        <w:ind w:left="5302" w:hanging="293"/>
      </w:pPr>
      <w:rPr>
        <w:rFonts w:hint="default"/>
        <w:lang w:val="en-US" w:eastAsia="zh-CN" w:bidi="ar-SA"/>
      </w:rPr>
    </w:lvl>
    <w:lvl w:ilvl="7" w:tplc="09567270">
      <w:numFmt w:val="bullet"/>
      <w:lvlText w:val="•"/>
      <w:lvlJc w:val="left"/>
      <w:pPr>
        <w:ind w:left="6178" w:hanging="293"/>
      </w:pPr>
      <w:rPr>
        <w:rFonts w:hint="default"/>
        <w:lang w:val="en-US" w:eastAsia="zh-CN" w:bidi="ar-SA"/>
      </w:rPr>
    </w:lvl>
    <w:lvl w:ilvl="8" w:tplc="B5C60C36">
      <w:numFmt w:val="bullet"/>
      <w:lvlText w:val="•"/>
      <w:lvlJc w:val="left"/>
      <w:pPr>
        <w:ind w:left="7054" w:hanging="293"/>
      </w:pPr>
      <w:rPr>
        <w:rFonts w:hint="default"/>
        <w:lang w:val="en-US" w:eastAsia="zh-CN" w:bidi="ar-SA"/>
      </w:rPr>
    </w:lvl>
  </w:abstractNum>
  <w:abstractNum w:abstractNumId="15" w15:restartNumberingAfterBreak="0">
    <w:nsid w:val="38486592"/>
    <w:multiLevelType w:val="hybridMultilevel"/>
    <w:tmpl w:val="A1C69240"/>
    <w:lvl w:ilvl="0" w:tplc="1F6E1ABC">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1FC67506">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097E76C4">
      <w:numFmt w:val="bullet"/>
      <w:lvlText w:val="•"/>
      <w:lvlJc w:val="left"/>
      <w:pPr>
        <w:ind w:left="920" w:hanging="293"/>
      </w:pPr>
      <w:rPr>
        <w:rFonts w:hint="default"/>
        <w:lang w:val="en-US" w:eastAsia="zh-CN" w:bidi="ar-SA"/>
      </w:rPr>
    </w:lvl>
    <w:lvl w:ilvl="3" w:tplc="C17E971A">
      <w:numFmt w:val="bullet"/>
      <w:lvlText w:val="•"/>
      <w:lvlJc w:val="left"/>
      <w:pPr>
        <w:ind w:left="1905" w:hanging="293"/>
      </w:pPr>
      <w:rPr>
        <w:rFonts w:hint="default"/>
        <w:lang w:val="en-US" w:eastAsia="zh-CN" w:bidi="ar-SA"/>
      </w:rPr>
    </w:lvl>
    <w:lvl w:ilvl="4" w:tplc="4E28CA24">
      <w:numFmt w:val="bullet"/>
      <w:lvlText w:val="•"/>
      <w:lvlJc w:val="left"/>
      <w:pPr>
        <w:ind w:left="2891" w:hanging="293"/>
      </w:pPr>
      <w:rPr>
        <w:rFonts w:hint="default"/>
        <w:lang w:val="en-US" w:eastAsia="zh-CN" w:bidi="ar-SA"/>
      </w:rPr>
    </w:lvl>
    <w:lvl w:ilvl="5" w:tplc="534E5520">
      <w:numFmt w:val="bullet"/>
      <w:lvlText w:val="•"/>
      <w:lvlJc w:val="left"/>
      <w:pPr>
        <w:ind w:left="3877" w:hanging="293"/>
      </w:pPr>
      <w:rPr>
        <w:rFonts w:hint="default"/>
        <w:lang w:val="en-US" w:eastAsia="zh-CN" w:bidi="ar-SA"/>
      </w:rPr>
    </w:lvl>
    <w:lvl w:ilvl="6" w:tplc="12E40B40">
      <w:numFmt w:val="bullet"/>
      <w:lvlText w:val="•"/>
      <w:lvlJc w:val="left"/>
      <w:pPr>
        <w:ind w:left="4863" w:hanging="293"/>
      </w:pPr>
      <w:rPr>
        <w:rFonts w:hint="default"/>
        <w:lang w:val="en-US" w:eastAsia="zh-CN" w:bidi="ar-SA"/>
      </w:rPr>
    </w:lvl>
    <w:lvl w:ilvl="7" w:tplc="0F720DFC">
      <w:numFmt w:val="bullet"/>
      <w:lvlText w:val="•"/>
      <w:lvlJc w:val="left"/>
      <w:pPr>
        <w:ind w:left="5849" w:hanging="293"/>
      </w:pPr>
      <w:rPr>
        <w:rFonts w:hint="default"/>
        <w:lang w:val="en-US" w:eastAsia="zh-CN" w:bidi="ar-SA"/>
      </w:rPr>
    </w:lvl>
    <w:lvl w:ilvl="8" w:tplc="D744D566">
      <w:numFmt w:val="bullet"/>
      <w:lvlText w:val="•"/>
      <w:lvlJc w:val="left"/>
      <w:pPr>
        <w:ind w:left="6835" w:hanging="293"/>
      </w:pPr>
      <w:rPr>
        <w:rFonts w:hint="default"/>
        <w:lang w:val="en-US" w:eastAsia="zh-CN" w:bidi="ar-SA"/>
      </w:rPr>
    </w:lvl>
  </w:abstractNum>
  <w:abstractNum w:abstractNumId="16" w15:restartNumberingAfterBreak="0">
    <w:nsid w:val="38525676"/>
    <w:multiLevelType w:val="hybridMultilevel"/>
    <w:tmpl w:val="8F567154"/>
    <w:lvl w:ilvl="0" w:tplc="077695A4">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2DCC32BE">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349E17C2">
      <w:numFmt w:val="bullet"/>
      <w:lvlText w:val="•"/>
      <w:lvlJc w:val="left"/>
      <w:pPr>
        <w:ind w:left="1796" w:hanging="293"/>
      </w:pPr>
      <w:rPr>
        <w:rFonts w:hint="default"/>
        <w:lang w:val="en-US" w:eastAsia="zh-CN" w:bidi="ar-SA"/>
      </w:rPr>
    </w:lvl>
    <w:lvl w:ilvl="3" w:tplc="C4463C1A">
      <w:numFmt w:val="bullet"/>
      <w:lvlText w:val="•"/>
      <w:lvlJc w:val="left"/>
      <w:pPr>
        <w:ind w:left="2672" w:hanging="293"/>
      </w:pPr>
      <w:rPr>
        <w:rFonts w:hint="default"/>
        <w:lang w:val="en-US" w:eastAsia="zh-CN" w:bidi="ar-SA"/>
      </w:rPr>
    </w:lvl>
    <w:lvl w:ilvl="4" w:tplc="2E20CAF6">
      <w:numFmt w:val="bullet"/>
      <w:lvlText w:val="•"/>
      <w:lvlJc w:val="left"/>
      <w:pPr>
        <w:ind w:left="3549" w:hanging="293"/>
      </w:pPr>
      <w:rPr>
        <w:rFonts w:hint="default"/>
        <w:lang w:val="en-US" w:eastAsia="zh-CN" w:bidi="ar-SA"/>
      </w:rPr>
    </w:lvl>
    <w:lvl w:ilvl="5" w:tplc="FEAA42A8">
      <w:numFmt w:val="bullet"/>
      <w:lvlText w:val="•"/>
      <w:lvlJc w:val="left"/>
      <w:pPr>
        <w:ind w:left="4425" w:hanging="293"/>
      </w:pPr>
      <w:rPr>
        <w:rFonts w:hint="default"/>
        <w:lang w:val="en-US" w:eastAsia="zh-CN" w:bidi="ar-SA"/>
      </w:rPr>
    </w:lvl>
    <w:lvl w:ilvl="6" w:tplc="9168EE22">
      <w:numFmt w:val="bullet"/>
      <w:lvlText w:val="•"/>
      <w:lvlJc w:val="left"/>
      <w:pPr>
        <w:ind w:left="5302" w:hanging="293"/>
      </w:pPr>
      <w:rPr>
        <w:rFonts w:hint="default"/>
        <w:lang w:val="en-US" w:eastAsia="zh-CN" w:bidi="ar-SA"/>
      </w:rPr>
    </w:lvl>
    <w:lvl w:ilvl="7" w:tplc="51A6C29A">
      <w:numFmt w:val="bullet"/>
      <w:lvlText w:val="•"/>
      <w:lvlJc w:val="left"/>
      <w:pPr>
        <w:ind w:left="6178" w:hanging="293"/>
      </w:pPr>
      <w:rPr>
        <w:rFonts w:hint="default"/>
        <w:lang w:val="en-US" w:eastAsia="zh-CN" w:bidi="ar-SA"/>
      </w:rPr>
    </w:lvl>
    <w:lvl w:ilvl="8" w:tplc="3946C0B8">
      <w:numFmt w:val="bullet"/>
      <w:lvlText w:val="•"/>
      <w:lvlJc w:val="left"/>
      <w:pPr>
        <w:ind w:left="7054" w:hanging="293"/>
      </w:pPr>
      <w:rPr>
        <w:rFonts w:hint="default"/>
        <w:lang w:val="en-US" w:eastAsia="zh-CN" w:bidi="ar-SA"/>
      </w:rPr>
    </w:lvl>
  </w:abstractNum>
  <w:abstractNum w:abstractNumId="17" w15:restartNumberingAfterBreak="0">
    <w:nsid w:val="3D5B1F3B"/>
    <w:multiLevelType w:val="hybridMultilevel"/>
    <w:tmpl w:val="91E4501A"/>
    <w:lvl w:ilvl="0" w:tplc="45AC6192">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96E65E66">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C8EEE608">
      <w:numFmt w:val="bullet"/>
      <w:lvlText w:val="•"/>
      <w:lvlJc w:val="left"/>
      <w:pPr>
        <w:ind w:left="920" w:hanging="293"/>
      </w:pPr>
      <w:rPr>
        <w:rFonts w:hint="default"/>
        <w:lang w:val="en-US" w:eastAsia="zh-CN" w:bidi="ar-SA"/>
      </w:rPr>
    </w:lvl>
    <w:lvl w:ilvl="3" w:tplc="6E1EDAFA">
      <w:numFmt w:val="bullet"/>
      <w:lvlText w:val="•"/>
      <w:lvlJc w:val="left"/>
      <w:pPr>
        <w:ind w:left="1905" w:hanging="293"/>
      </w:pPr>
      <w:rPr>
        <w:rFonts w:hint="default"/>
        <w:lang w:val="en-US" w:eastAsia="zh-CN" w:bidi="ar-SA"/>
      </w:rPr>
    </w:lvl>
    <w:lvl w:ilvl="4" w:tplc="35F66CD4">
      <w:numFmt w:val="bullet"/>
      <w:lvlText w:val="•"/>
      <w:lvlJc w:val="left"/>
      <w:pPr>
        <w:ind w:left="2891" w:hanging="293"/>
      </w:pPr>
      <w:rPr>
        <w:rFonts w:hint="default"/>
        <w:lang w:val="en-US" w:eastAsia="zh-CN" w:bidi="ar-SA"/>
      </w:rPr>
    </w:lvl>
    <w:lvl w:ilvl="5" w:tplc="A0B83C18">
      <w:numFmt w:val="bullet"/>
      <w:lvlText w:val="•"/>
      <w:lvlJc w:val="left"/>
      <w:pPr>
        <w:ind w:left="3877" w:hanging="293"/>
      </w:pPr>
      <w:rPr>
        <w:rFonts w:hint="default"/>
        <w:lang w:val="en-US" w:eastAsia="zh-CN" w:bidi="ar-SA"/>
      </w:rPr>
    </w:lvl>
    <w:lvl w:ilvl="6" w:tplc="C7FA4AB0">
      <w:numFmt w:val="bullet"/>
      <w:lvlText w:val="•"/>
      <w:lvlJc w:val="left"/>
      <w:pPr>
        <w:ind w:left="4863" w:hanging="293"/>
      </w:pPr>
      <w:rPr>
        <w:rFonts w:hint="default"/>
        <w:lang w:val="en-US" w:eastAsia="zh-CN" w:bidi="ar-SA"/>
      </w:rPr>
    </w:lvl>
    <w:lvl w:ilvl="7" w:tplc="94A86290">
      <w:numFmt w:val="bullet"/>
      <w:lvlText w:val="•"/>
      <w:lvlJc w:val="left"/>
      <w:pPr>
        <w:ind w:left="5849" w:hanging="293"/>
      </w:pPr>
      <w:rPr>
        <w:rFonts w:hint="default"/>
        <w:lang w:val="en-US" w:eastAsia="zh-CN" w:bidi="ar-SA"/>
      </w:rPr>
    </w:lvl>
    <w:lvl w:ilvl="8" w:tplc="90EACDFC">
      <w:numFmt w:val="bullet"/>
      <w:lvlText w:val="•"/>
      <w:lvlJc w:val="left"/>
      <w:pPr>
        <w:ind w:left="6835" w:hanging="293"/>
      </w:pPr>
      <w:rPr>
        <w:rFonts w:hint="default"/>
        <w:lang w:val="en-US" w:eastAsia="zh-CN" w:bidi="ar-SA"/>
      </w:rPr>
    </w:lvl>
  </w:abstractNum>
  <w:abstractNum w:abstractNumId="18" w15:restartNumberingAfterBreak="0">
    <w:nsid w:val="480B0625"/>
    <w:multiLevelType w:val="multilevel"/>
    <w:tmpl w:val="C2FE3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6F352D"/>
    <w:multiLevelType w:val="hybridMultilevel"/>
    <w:tmpl w:val="5B82F3A6"/>
    <w:lvl w:ilvl="0" w:tplc="EF460498">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821A81AC">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0DEEAB1A">
      <w:numFmt w:val="bullet"/>
      <w:lvlText w:val="•"/>
      <w:lvlJc w:val="left"/>
      <w:pPr>
        <w:ind w:left="920" w:hanging="293"/>
      </w:pPr>
      <w:rPr>
        <w:rFonts w:hint="default"/>
        <w:lang w:val="en-US" w:eastAsia="zh-CN" w:bidi="ar-SA"/>
      </w:rPr>
    </w:lvl>
    <w:lvl w:ilvl="3" w:tplc="817AB43C">
      <w:numFmt w:val="bullet"/>
      <w:lvlText w:val="•"/>
      <w:lvlJc w:val="left"/>
      <w:pPr>
        <w:ind w:left="1905" w:hanging="293"/>
      </w:pPr>
      <w:rPr>
        <w:rFonts w:hint="default"/>
        <w:lang w:val="en-US" w:eastAsia="zh-CN" w:bidi="ar-SA"/>
      </w:rPr>
    </w:lvl>
    <w:lvl w:ilvl="4" w:tplc="DF1E3644">
      <w:numFmt w:val="bullet"/>
      <w:lvlText w:val="•"/>
      <w:lvlJc w:val="left"/>
      <w:pPr>
        <w:ind w:left="2891" w:hanging="293"/>
      </w:pPr>
      <w:rPr>
        <w:rFonts w:hint="default"/>
        <w:lang w:val="en-US" w:eastAsia="zh-CN" w:bidi="ar-SA"/>
      </w:rPr>
    </w:lvl>
    <w:lvl w:ilvl="5" w:tplc="4F888F3A">
      <w:numFmt w:val="bullet"/>
      <w:lvlText w:val="•"/>
      <w:lvlJc w:val="left"/>
      <w:pPr>
        <w:ind w:left="3877" w:hanging="293"/>
      </w:pPr>
      <w:rPr>
        <w:rFonts w:hint="default"/>
        <w:lang w:val="en-US" w:eastAsia="zh-CN" w:bidi="ar-SA"/>
      </w:rPr>
    </w:lvl>
    <w:lvl w:ilvl="6" w:tplc="20E2F0FC">
      <w:numFmt w:val="bullet"/>
      <w:lvlText w:val="•"/>
      <w:lvlJc w:val="left"/>
      <w:pPr>
        <w:ind w:left="4863" w:hanging="293"/>
      </w:pPr>
      <w:rPr>
        <w:rFonts w:hint="default"/>
        <w:lang w:val="en-US" w:eastAsia="zh-CN" w:bidi="ar-SA"/>
      </w:rPr>
    </w:lvl>
    <w:lvl w:ilvl="7" w:tplc="77463B18">
      <w:numFmt w:val="bullet"/>
      <w:lvlText w:val="•"/>
      <w:lvlJc w:val="left"/>
      <w:pPr>
        <w:ind w:left="5849" w:hanging="293"/>
      </w:pPr>
      <w:rPr>
        <w:rFonts w:hint="default"/>
        <w:lang w:val="en-US" w:eastAsia="zh-CN" w:bidi="ar-SA"/>
      </w:rPr>
    </w:lvl>
    <w:lvl w:ilvl="8" w:tplc="82F6B174">
      <w:numFmt w:val="bullet"/>
      <w:lvlText w:val="•"/>
      <w:lvlJc w:val="left"/>
      <w:pPr>
        <w:ind w:left="6835" w:hanging="293"/>
      </w:pPr>
      <w:rPr>
        <w:rFonts w:hint="default"/>
        <w:lang w:val="en-US" w:eastAsia="zh-CN" w:bidi="ar-SA"/>
      </w:rPr>
    </w:lvl>
  </w:abstractNum>
  <w:abstractNum w:abstractNumId="20" w15:restartNumberingAfterBreak="0">
    <w:nsid w:val="4C342476"/>
    <w:multiLevelType w:val="hybridMultilevel"/>
    <w:tmpl w:val="EB4ECF78"/>
    <w:lvl w:ilvl="0" w:tplc="CD0A7BE6">
      <w:start w:val="1"/>
      <w:numFmt w:val="decimal"/>
      <w:lvlText w:val="%1."/>
      <w:lvlJc w:val="left"/>
      <w:pPr>
        <w:ind w:left="617" w:hanging="181"/>
      </w:pPr>
      <w:rPr>
        <w:rFonts w:ascii="Times New Roman" w:eastAsia="Times New Roman" w:hAnsi="Times New Roman" w:cs="Times New Roman" w:hint="default"/>
        <w:w w:val="100"/>
        <w:sz w:val="22"/>
        <w:szCs w:val="22"/>
        <w:lang w:val="en-US" w:eastAsia="zh-CN" w:bidi="ar-SA"/>
      </w:rPr>
    </w:lvl>
    <w:lvl w:ilvl="1" w:tplc="A81A8DC8">
      <w:numFmt w:val="bullet"/>
      <w:lvlText w:val="•"/>
      <w:lvlJc w:val="left"/>
      <w:pPr>
        <w:ind w:left="1438" w:hanging="181"/>
      </w:pPr>
      <w:rPr>
        <w:rFonts w:hint="default"/>
        <w:lang w:val="en-US" w:eastAsia="zh-CN" w:bidi="ar-SA"/>
      </w:rPr>
    </w:lvl>
    <w:lvl w:ilvl="2" w:tplc="DD9A197E">
      <w:numFmt w:val="bullet"/>
      <w:lvlText w:val="•"/>
      <w:lvlJc w:val="left"/>
      <w:pPr>
        <w:ind w:left="2257" w:hanging="181"/>
      </w:pPr>
      <w:rPr>
        <w:rFonts w:hint="default"/>
        <w:lang w:val="en-US" w:eastAsia="zh-CN" w:bidi="ar-SA"/>
      </w:rPr>
    </w:lvl>
    <w:lvl w:ilvl="3" w:tplc="60AAB014">
      <w:numFmt w:val="bullet"/>
      <w:lvlText w:val="•"/>
      <w:lvlJc w:val="left"/>
      <w:pPr>
        <w:ind w:left="3076" w:hanging="181"/>
      </w:pPr>
      <w:rPr>
        <w:rFonts w:hint="default"/>
        <w:lang w:val="en-US" w:eastAsia="zh-CN" w:bidi="ar-SA"/>
      </w:rPr>
    </w:lvl>
    <w:lvl w:ilvl="4" w:tplc="60109B94">
      <w:numFmt w:val="bullet"/>
      <w:lvlText w:val="•"/>
      <w:lvlJc w:val="left"/>
      <w:pPr>
        <w:ind w:left="3895" w:hanging="181"/>
      </w:pPr>
      <w:rPr>
        <w:rFonts w:hint="default"/>
        <w:lang w:val="en-US" w:eastAsia="zh-CN" w:bidi="ar-SA"/>
      </w:rPr>
    </w:lvl>
    <w:lvl w:ilvl="5" w:tplc="EC38DBD2">
      <w:numFmt w:val="bullet"/>
      <w:lvlText w:val="•"/>
      <w:lvlJc w:val="left"/>
      <w:pPr>
        <w:ind w:left="4713" w:hanging="181"/>
      </w:pPr>
      <w:rPr>
        <w:rFonts w:hint="default"/>
        <w:lang w:val="en-US" w:eastAsia="zh-CN" w:bidi="ar-SA"/>
      </w:rPr>
    </w:lvl>
    <w:lvl w:ilvl="6" w:tplc="904E910C">
      <w:numFmt w:val="bullet"/>
      <w:lvlText w:val="•"/>
      <w:lvlJc w:val="left"/>
      <w:pPr>
        <w:ind w:left="5532" w:hanging="181"/>
      </w:pPr>
      <w:rPr>
        <w:rFonts w:hint="default"/>
        <w:lang w:val="en-US" w:eastAsia="zh-CN" w:bidi="ar-SA"/>
      </w:rPr>
    </w:lvl>
    <w:lvl w:ilvl="7" w:tplc="02D04D14">
      <w:numFmt w:val="bullet"/>
      <w:lvlText w:val="•"/>
      <w:lvlJc w:val="left"/>
      <w:pPr>
        <w:ind w:left="6351" w:hanging="181"/>
      </w:pPr>
      <w:rPr>
        <w:rFonts w:hint="default"/>
        <w:lang w:val="en-US" w:eastAsia="zh-CN" w:bidi="ar-SA"/>
      </w:rPr>
    </w:lvl>
    <w:lvl w:ilvl="8" w:tplc="535C5558">
      <w:numFmt w:val="bullet"/>
      <w:lvlText w:val="•"/>
      <w:lvlJc w:val="left"/>
      <w:pPr>
        <w:ind w:left="7170" w:hanging="181"/>
      </w:pPr>
      <w:rPr>
        <w:rFonts w:hint="default"/>
        <w:lang w:val="en-US" w:eastAsia="zh-CN" w:bidi="ar-SA"/>
      </w:rPr>
    </w:lvl>
  </w:abstractNum>
  <w:abstractNum w:abstractNumId="21" w15:restartNumberingAfterBreak="0">
    <w:nsid w:val="4FC61AD2"/>
    <w:multiLevelType w:val="hybridMultilevel"/>
    <w:tmpl w:val="56C4399C"/>
    <w:lvl w:ilvl="0" w:tplc="8C726A96">
      <w:start w:val="1"/>
      <w:numFmt w:val="lowerLetter"/>
      <w:lvlText w:val="%1."/>
      <w:lvlJc w:val="left"/>
      <w:pPr>
        <w:ind w:left="844" w:hanging="227"/>
      </w:pPr>
      <w:rPr>
        <w:rFonts w:ascii="Times New Roman" w:eastAsia="Times New Roman" w:hAnsi="Times New Roman" w:cs="Times New Roman" w:hint="default"/>
        <w:w w:val="100"/>
        <w:sz w:val="24"/>
        <w:szCs w:val="24"/>
        <w:lang w:val="en-US" w:eastAsia="zh-CN" w:bidi="ar-SA"/>
      </w:rPr>
    </w:lvl>
    <w:lvl w:ilvl="1" w:tplc="8446191E">
      <w:numFmt w:val="bullet"/>
      <w:lvlText w:val="•"/>
      <w:lvlJc w:val="left"/>
      <w:pPr>
        <w:ind w:left="1636" w:hanging="227"/>
      </w:pPr>
      <w:rPr>
        <w:rFonts w:hint="default"/>
        <w:lang w:val="en-US" w:eastAsia="zh-CN" w:bidi="ar-SA"/>
      </w:rPr>
    </w:lvl>
    <w:lvl w:ilvl="2" w:tplc="DF38EB46">
      <w:numFmt w:val="bullet"/>
      <w:lvlText w:val="•"/>
      <w:lvlJc w:val="left"/>
      <w:pPr>
        <w:ind w:left="2433" w:hanging="227"/>
      </w:pPr>
      <w:rPr>
        <w:rFonts w:hint="default"/>
        <w:lang w:val="en-US" w:eastAsia="zh-CN" w:bidi="ar-SA"/>
      </w:rPr>
    </w:lvl>
    <w:lvl w:ilvl="3" w:tplc="76EE00D8">
      <w:numFmt w:val="bullet"/>
      <w:lvlText w:val="•"/>
      <w:lvlJc w:val="left"/>
      <w:pPr>
        <w:ind w:left="3230" w:hanging="227"/>
      </w:pPr>
      <w:rPr>
        <w:rFonts w:hint="default"/>
        <w:lang w:val="en-US" w:eastAsia="zh-CN" w:bidi="ar-SA"/>
      </w:rPr>
    </w:lvl>
    <w:lvl w:ilvl="4" w:tplc="AFE6992A">
      <w:numFmt w:val="bullet"/>
      <w:lvlText w:val="•"/>
      <w:lvlJc w:val="left"/>
      <w:pPr>
        <w:ind w:left="4027" w:hanging="227"/>
      </w:pPr>
      <w:rPr>
        <w:rFonts w:hint="default"/>
        <w:lang w:val="en-US" w:eastAsia="zh-CN" w:bidi="ar-SA"/>
      </w:rPr>
    </w:lvl>
    <w:lvl w:ilvl="5" w:tplc="73947852">
      <w:numFmt w:val="bullet"/>
      <w:lvlText w:val="•"/>
      <w:lvlJc w:val="left"/>
      <w:pPr>
        <w:ind w:left="4823" w:hanging="227"/>
      </w:pPr>
      <w:rPr>
        <w:rFonts w:hint="default"/>
        <w:lang w:val="en-US" w:eastAsia="zh-CN" w:bidi="ar-SA"/>
      </w:rPr>
    </w:lvl>
    <w:lvl w:ilvl="6" w:tplc="68027E12">
      <w:numFmt w:val="bullet"/>
      <w:lvlText w:val="•"/>
      <w:lvlJc w:val="left"/>
      <w:pPr>
        <w:ind w:left="5620" w:hanging="227"/>
      </w:pPr>
      <w:rPr>
        <w:rFonts w:hint="default"/>
        <w:lang w:val="en-US" w:eastAsia="zh-CN" w:bidi="ar-SA"/>
      </w:rPr>
    </w:lvl>
    <w:lvl w:ilvl="7" w:tplc="F2008CFA">
      <w:numFmt w:val="bullet"/>
      <w:lvlText w:val="•"/>
      <w:lvlJc w:val="left"/>
      <w:pPr>
        <w:ind w:left="6417" w:hanging="227"/>
      </w:pPr>
      <w:rPr>
        <w:rFonts w:hint="default"/>
        <w:lang w:val="en-US" w:eastAsia="zh-CN" w:bidi="ar-SA"/>
      </w:rPr>
    </w:lvl>
    <w:lvl w:ilvl="8" w:tplc="CC94F28E">
      <w:numFmt w:val="bullet"/>
      <w:lvlText w:val="•"/>
      <w:lvlJc w:val="left"/>
      <w:pPr>
        <w:ind w:left="7214" w:hanging="227"/>
      </w:pPr>
      <w:rPr>
        <w:rFonts w:hint="default"/>
        <w:lang w:val="en-US" w:eastAsia="zh-CN" w:bidi="ar-SA"/>
      </w:rPr>
    </w:lvl>
  </w:abstractNum>
  <w:abstractNum w:abstractNumId="22" w15:restartNumberingAfterBreak="0">
    <w:nsid w:val="53A82525"/>
    <w:multiLevelType w:val="hybridMultilevel"/>
    <w:tmpl w:val="64F0CDEA"/>
    <w:lvl w:ilvl="0" w:tplc="3FE0C19C">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20548948">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26281FE2">
      <w:numFmt w:val="bullet"/>
      <w:lvlText w:val="•"/>
      <w:lvlJc w:val="left"/>
      <w:pPr>
        <w:ind w:left="920" w:hanging="293"/>
      </w:pPr>
      <w:rPr>
        <w:rFonts w:hint="default"/>
        <w:lang w:val="en-US" w:eastAsia="zh-CN" w:bidi="ar-SA"/>
      </w:rPr>
    </w:lvl>
    <w:lvl w:ilvl="3" w:tplc="65640D06">
      <w:numFmt w:val="bullet"/>
      <w:lvlText w:val="•"/>
      <w:lvlJc w:val="left"/>
      <w:pPr>
        <w:ind w:left="1905" w:hanging="293"/>
      </w:pPr>
      <w:rPr>
        <w:rFonts w:hint="default"/>
        <w:lang w:val="en-US" w:eastAsia="zh-CN" w:bidi="ar-SA"/>
      </w:rPr>
    </w:lvl>
    <w:lvl w:ilvl="4" w:tplc="1054ACC2">
      <w:numFmt w:val="bullet"/>
      <w:lvlText w:val="•"/>
      <w:lvlJc w:val="left"/>
      <w:pPr>
        <w:ind w:left="2891" w:hanging="293"/>
      </w:pPr>
      <w:rPr>
        <w:rFonts w:hint="default"/>
        <w:lang w:val="en-US" w:eastAsia="zh-CN" w:bidi="ar-SA"/>
      </w:rPr>
    </w:lvl>
    <w:lvl w:ilvl="5" w:tplc="320ECF02">
      <w:numFmt w:val="bullet"/>
      <w:lvlText w:val="•"/>
      <w:lvlJc w:val="left"/>
      <w:pPr>
        <w:ind w:left="3877" w:hanging="293"/>
      </w:pPr>
      <w:rPr>
        <w:rFonts w:hint="default"/>
        <w:lang w:val="en-US" w:eastAsia="zh-CN" w:bidi="ar-SA"/>
      </w:rPr>
    </w:lvl>
    <w:lvl w:ilvl="6" w:tplc="1A50EBA6">
      <w:numFmt w:val="bullet"/>
      <w:lvlText w:val="•"/>
      <w:lvlJc w:val="left"/>
      <w:pPr>
        <w:ind w:left="4863" w:hanging="293"/>
      </w:pPr>
      <w:rPr>
        <w:rFonts w:hint="default"/>
        <w:lang w:val="en-US" w:eastAsia="zh-CN" w:bidi="ar-SA"/>
      </w:rPr>
    </w:lvl>
    <w:lvl w:ilvl="7" w:tplc="C4127F7C">
      <w:numFmt w:val="bullet"/>
      <w:lvlText w:val="•"/>
      <w:lvlJc w:val="left"/>
      <w:pPr>
        <w:ind w:left="5849" w:hanging="293"/>
      </w:pPr>
      <w:rPr>
        <w:rFonts w:hint="default"/>
        <w:lang w:val="en-US" w:eastAsia="zh-CN" w:bidi="ar-SA"/>
      </w:rPr>
    </w:lvl>
    <w:lvl w:ilvl="8" w:tplc="2ECCC0A0">
      <w:numFmt w:val="bullet"/>
      <w:lvlText w:val="•"/>
      <w:lvlJc w:val="left"/>
      <w:pPr>
        <w:ind w:left="6835" w:hanging="293"/>
      </w:pPr>
      <w:rPr>
        <w:rFonts w:hint="default"/>
        <w:lang w:val="en-US" w:eastAsia="zh-CN" w:bidi="ar-SA"/>
      </w:rPr>
    </w:lvl>
  </w:abstractNum>
  <w:abstractNum w:abstractNumId="23" w15:restartNumberingAfterBreak="0">
    <w:nsid w:val="55666AD0"/>
    <w:multiLevelType w:val="hybridMultilevel"/>
    <w:tmpl w:val="1C600440"/>
    <w:lvl w:ilvl="0" w:tplc="8D14C0B2">
      <w:start w:val="1"/>
      <w:numFmt w:val="lowerLetter"/>
      <w:lvlText w:val="%1."/>
      <w:lvlJc w:val="left"/>
      <w:pPr>
        <w:ind w:left="617" w:hanging="257"/>
      </w:pPr>
      <w:rPr>
        <w:rFonts w:ascii="Times New Roman" w:eastAsia="Times New Roman" w:hAnsi="Times New Roman" w:cs="Times New Roman" w:hint="default"/>
        <w:w w:val="100"/>
        <w:sz w:val="24"/>
        <w:szCs w:val="24"/>
        <w:lang w:val="en-US" w:eastAsia="zh-CN" w:bidi="ar-SA"/>
      </w:rPr>
    </w:lvl>
    <w:lvl w:ilvl="1" w:tplc="07826E06">
      <w:numFmt w:val="bullet"/>
      <w:lvlText w:val="•"/>
      <w:lvlJc w:val="left"/>
      <w:pPr>
        <w:ind w:left="1438" w:hanging="257"/>
      </w:pPr>
      <w:rPr>
        <w:rFonts w:hint="default"/>
        <w:lang w:val="en-US" w:eastAsia="zh-CN" w:bidi="ar-SA"/>
      </w:rPr>
    </w:lvl>
    <w:lvl w:ilvl="2" w:tplc="4E86E02C">
      <w:numFmt w:val="bullet"/>
      <w:lvlText w:val="•"/>
      <w:lvlJc w:val="left"/>
      <w:pPr>
        <w:ind w:left="2257" w:hanging="257"/>
      </w:pPr>
      <w:rPr>
        <w:rFonts w:hint="default"/>
        <w:lang w:val="en-US" w:eastAsia="zh-CN" w:bidi="ar-SA"/>
      </w:rPr>
    </w:lvl>
    <w:lvl w:ilvl="3" w:tplc="B72A56BE">
      <w:numFmt w:val="bullet"/>
      <w:lvlText w:val="•"/>
      <w:lvlJc w:val="left"/>
      <w:pPr>
        <w:ind w:left="3076" w:hanging="257"/>
      </w:pPr>
      <w:rPr>
        <w:rFonts w:hint="default"/>
        <w:lang w:val="en-US" w:eastAsia="zh-CN" w:bidi="ar-SA"/>
      </w:rPr>
    </w:lvl>
    <w:lvl w:ilvl="4" w:tplc="27E6EBE6">
      <w:numFmt w:val="bullet"/>
      <w:lvlText w:val="•"/>
      <w:lvlJc w:val="left"/>
      <w:pPr>
        <w:ind w:left="3895" w:hanging="257"/>
      </w:pPr>
      <w:rPr>
        <w:rFonts w:hint="default"/>
        <w:lang w:val="en-US" w:eastAsia="zh-CN" w:bidi="ar-SA"/>
      </w:rPr>
    </w:lvl>
    <w:lvl w:ilvl="5" w:tplc="6446689A">
      <w:numFmt w:val="bullet"/>
      <w:lvlText w:val="•"/>
      <w:lvlJc w:val="left"/>
      <w:pPr>
        <w:ind w:left="4713" w:hanging="257"/>
      </w:pPr>
      <w:rPr>
        <w:rFonts w:hint="default"/>
        <w:lang w:val="en-US" w:eastAsia="zh-CN" w:bidi="ar-SA"/>
      </w:rPr>
    </w:lvl>
    <w:lvl w:ilvl="6" w:tplc="4CDC2D9A">
      <w:numFmt w:val="bullet"/>
      <w:lvlText w:val="•"/>
      <w:lvlJc w:val="left"/>
      <w:pPr>
        <w:ind w:left="5532" w:hanging="257"/>
      </w:pPr>
      <w:rPr>
        <w:rFonts w:hint="default"/>
        <w:lang w:val="en-US" w:eastAsia="zh-CN" w:bidi="ar-SA"/>
      </w:rPr>
    </w:lvl>
    <w:lvl w:ilvl="7" w:tplc="B2C6D6A6">
      <w:numFmt w:val="bullet"/>
      <w:lvlText w:val="•"/>
      <w:lvlJc w:val="left"/>
      <w:pPr>
        <w:ind w:left="6351" w:hanging="257"/>
      </w:pPr>
      <w:rPr>
        <w:rFonts w:hint="default"/>
        <w:lang w:val="en-US" w:eastAsia="zh-CN" w:bidi="ar-SA"/>
      </w:rPr>
    </w:lvl>
    <w:lvl w:ilvl="8" w:tplc="3E5465B4">
      <w:numFmt w:val="bullet"/>
      <w:lvlText w:val="•"/>
      <w:lvlJc w:val="left"/>
      <w:pPr>
        <w:ind w:left="7170" w:hanging="257"/>
      </w:pPr>
      <w:rPr>
        <w:rFonts w:hint="default"/>
        <w:lang w:val="en-US" w:eastAsia="zh-CN" w:bidi="ar-SA"/>
      </w:rPr>
    </w:lvl>
  </w:abstractNum>
  <w:abstractNum w:abstractNumId="24" w15:restartNumberingAfterBreak="0">
    <w:nsid w:val="57B51245"/>
    <w:multiLevelType w:val="hybridMultilevel"/>
    <w:tmpl w:val="0422CF00"/>
    <w:lvl w:ilvl="0" w:tplc="F078F116">
      <w:start w:val="1"/>
      <w:numFmt w:val="decimal"/>
      <w:lvlText w:val="%1."/>
      <w:lvlJc w:val="left"/>
      <w:pPr>
        <w:ind w:left="537" w:hanging="280"/>
      </w:pPr>
      <w:rPr>
        <w:rFonts w:ascii="Times New Roman" w:eastAsia="Times New Roman" w:hAnsi="Times New Roman" w:cs="Times New Roman" w:hint="default"/>
        <w:w w:val="100"/>
        <w:sz w:val="24"/>
        <w:szCs w:val="24"/>
        <w:lang w:val="en-US" w:eastAsia="zh-CN" w:bidi="ar-SA"/>
      </w:rPr>
    </w:lvl>
    <w:lvl w:ilvl="1" w:tplc="5E34507A">
      <w:numFmt w:val="bullet"/>
      <w:lvlText w:val="•"/>
      <w:lvlJc w:val="left"/>
      <w:pPr>
        <w:ind w:left="1366" w:hanging="280"/>
      </w:pPr>
      <w:rPr>
        <w:rFonts w:hint="default"/>
        <w:lang w:val="en-US" w:eastAsia="zh-CN" w:bidi="ar-SA"/>
      </w:rPr>
    </w:lvl>
    <w:lvl w:ilvl="2" w:tplc="C80E597A">
      <w:numFmt w:val="bullet"/>
      <w:lvlText w:val="•"/>
      <w:lvlJc w:val="left"/>
      <w:pPr>
        <w:ind w:left="2193" w:hanging="280"/>
      </w:pPr>
      <w:rPr>
        <w:rFonts w:hint="default"/>
        <w:lang w:val="en-US" w:eastAsia="zh-CN" w:bidi="ar-SA"/>
      </w:rPr>
    </w:lvl>
    <w:lvl w:ilvl="3" w:tplc="EEFCBC08">
      <w:numFmt w:val="bullet"/>
      <w:lvlText w:val="•"/>
      <w:lvlJc w:val="left"/>
      <w:pPr>
        <w:ind w:left="3020" w:hanging="280"/>
      </w:pPr>
      <w:rPr>
        <w:rFonts w:hint="default"/>
        <w:lang w:val="en-US" w:eastAsia="zh-CN" w:bidi="ar-SA"/>
      </w:rPr>
    </w:lvl>
    <w:lvl w:ilvl="4" w:tplc="FE801648">
      <w:numFmt w:val="bullet"/>
      <w:lvlText w:val="•"/>
      <w:lvlJc w:val="left"/>
      <w:pPr>
        <w:ind w:left="3847" w:hanging="280"/>
      </w:pPr>
      <w:rPr>
        <w:rFonts w:hint="default"/>
        <w:lang w:val="en-US" w:eastAsia="zh-CN" w:bidi="ar-SA"/>
      </w:rPr>
    </w:lvl>
    <w:lvl w:ilvl="5" w:tplc="37FE6B46">
      <w:numFmt w:val="bullet"/>
      <w:lvlText w:val="•"/>
      <w:lvlJc w:val="left"/>
      <w:pPr>
        <w:ind w:left="4673" w:hanging="280"/>
      </w:pPr>
      <w:rPr>
        <w:rFonts w:hint="default"/>
        <w:lang w:val="en-US" w:eastAsia="zh-CN" w:bidi="ar-SA"/>
      </w:rPr>
    </w:lvl>
    <w:lvl w:ilvl="6" w:tplc="E438D8DE">
      <w:numFmt w:val="bullet"/>
      <w:lvlText w:val="•"/>
      <w:lvlJc w:val="left"/>
      <w:pPr>
        <w:ind w:left="5500" w:hanging="280"/>
      </w:pPr>
      <w:rPr>
        <w:rFonts w:hint="default"/>
        <w:lang w:val="en-US" w:eastAsia="zh-CN" w:bidi="ar-SA"/>
      </w:rPr>
    </w:lvl>
    <w:lvl w:ilvl="7" w:tplc="62E41DFC">
      <w:numFmt w:val="bullet"/>
      <w:lvlText w:val="•"/>
      <w:lvlJc w:val="left"/>
      <w:pPr>
        <w:ind w:left="6327" w:hanging="280"/>
      </w:pPr>
      <w:rPr>
        <w:rFonts w:hint="default"/>
        <w:lang w:val="en-US" w:eastAsia="zh-CN" w:bidi="ar-SA"/>
      </w:rPr>
    </w:lvl>
    <w:lvl w:ilvl="8" w:tplc="C6C039A0">
      <w:numFmt w:val="bullet"/>
      <w:lvlText w:val="•"/>
      <w:lvlJc w:val="left"/>
      <w:pPr>
        <w:ind w:left="7154" w:hanging="280"/>
      </w:pPr>
      <w:rPr>
        <w:rFonts w:hint="default"/>
        <w:lang w:val="en-US" w:eastAsia="zh-CN" w:bidi="ar-SA"/>
      </w:rPr>
    </w:lvl>
  </w:abstractNum>
  <w:abstractNum w:abstractNumId="25" w15:restartNumberingAfterBreak="0">
    <w:nsid w:val="5A2E631A"/>
    <w:multiLevelType w:val="hybridMultilevel"/>
    <w:tmpl w:val="615455DE"/>
    <w:lvl w:ilvl="0" w:tplc="88546626">
      <w:start w:val="69"/>
      <w:numFmt w:val="decimal"/>
      <w:lvlText w:val="%1."/>
      <w:lvlJc w:val="left"/>
      <w:pPr>
        <w:ind w:left="537" w:hanging="400"/>
      </w:pPr>
      <w:rPr>
        <w:rFonts w:ascii="Times New Roman" w:eastAsia="Times New Roman" w:hAnsi="Times New Roman" w:cs="Times New Roman" w:hint="default"/>
        <w:w w:val="100"/>
        <w:sz w:val="24"/>
        <w:szCs w:val="24"/>
        <w:lang w:val="en-US" w:eastAsia="zh-CN" w:bidi="ar-SA"/>
      </w:rPr>
    </w:lvl>
    <w:lvl w:ilvl="1" w:tplc="5D087D64">
      <w:start w:val="1"/>
      <w:numFmt w:val="upperLetter"/>
      <w:lvlText w:val="%2."/>
      <w:lvlJc w:val="left"/>
      <w:pPr>
        <w:ind w:left="851" w:hanging="234"/>
      </w:pPr>
      <w:rPr>
        <w:rFonts w:ascii="Times New Roman" w:eastAsia="Times New Roman" w:hAnsi="Times New Roman" w:cs="Times New Roman" w:hint="default"/>
        <w:spacing w:val="-1"/>
        <w:w w:val="100"/>
        <w:sz w:val="22"/>
        <w:szCs w:val="22"/>
        <w:lang w:val="en-US" w:eastAsia="zh-CN" w:bidi="ar-SA"/>
      </w:rPr>
    </w:lvl>
    <w:lvl w:ilvl="2" w:tplc="E0C44F62">
      <w:numFmt w:val="bullet"/>
      <w:lvlText w:val="•"/>
      <w:lvlJc w:val="left"/>
      <w:pPr>
        <w:ind w:left="920" w:hanging="234"/>
      </w:pPr>
      <w:rPr>
        <w:rFonts w:hint="default"/>
        <w:lang w:val="en-US" w:eastAsia="zh-CN" w:bidi="ar-SA"/>
      </w:rPr>
    </w:lvl>
    <w:lvl w:ilvl="3" w:tplc="F8D24AB6">
      <w:numFmt w:val="bullet"/>
      <w:lvlText w:val="•"/>
      <w:lvlJc w:val="left"/>
      <w:pPr>
        <w:ind w:left="1905" w:hanging="234"/>
      </w:pPr>
      <w:rPr>
        <w:rFonts w:hint="default"/>
        <w:lang w:val="en-US" w:eastAsia="zh-CN" w:bidi="ar-SA"/>
      </w:rPr>
    </w:lvl>
    <w:lvl w:ilvl="4" w:tplc="BB7C29FA">
      <w:numFmt w:val="bullet"/>
      <w:lvlText w:val="•"/>
      <w:lvlJc w:val="left"/>
      <w:pPr>
        <w:ind w:left="2891" w:hanging="234"/>
      </w:pPr>
      <w:rPr>
        <w:rFonts w:hint="default"/>
        <w:lang w:val="en-US" w:eastAsia="zh-CN" w:bidi="ar-SA"/>
      </w:rPr>
    </w:lvl>
    <w:lvl w:ilvl="5" w:tplc="9E96679A">
      <w:numFmt w:val="bullet"/>
      <w:lvlText w:val="•"/>
      <w:lvlJc w:val="left"/>
      <w:pPr>
        <w:ind w:left="3877" w:hanging="234"/>
      </w:pPr>
      <w:rPr>
        <w:rFonts w:hint="default"/>
        <w:lang w:val="en-US" w:eastAsia="zh-CN" w:bidi="ar-SA"/>
      </w:rPr>
    </w:lvl>
    <w:lvl w:ilvl="6" w:tplc="EAE843CA">
      <w:numFmt w:val="bullet"/>
      <w:lvlText w:val="•"/>
      <w:lvlJc w:val="left"/>
      <w:pPr>
        <w:ind w:left="4863" w:hanging="234"/>
      </w:pPr>
      <w:rPr>
        <w:rFonts w:hint="default"/>
        <w:lang w:val="en-US" w:eastAsia="zh-CN" w:bidi="ar-SA"/>
      </w:rPr>
    </w:lvl>
    <w:lvl w:ilvl="7" w:tplc="F870798E">
      <w:numFmt w:val="bullet"/>
      <w:lvlText w:val="•"/>
      <w:lvlJc w:val="left"/>
      <w:pPr>
        <w:ind w:left="5849" w:hanging="234"/>
      </w:pPr>
      <w:rPr>
        <w:rFonts w:hint="default"/>
        <w:lang w:val="en-US" w:eastAsia="zh-CN" w:bidi="ar-SA"/>
      </w:rPr>
    </w:lvl>
    <w:lvl w:ilvl="8" w:tplc="997CC664">
      <w:numFmt w:val="bullet"/>
      <w:lvlText w:val="•"/>
      <w:lvlJc w:val="left"/>
      <w:pPr>
        <w:ind w:left="6835" w:hanging="234"/>
      </w:pPr>
      <w:rPr>
        <w:rFonts w:hint="default"/>
        <w:lang w:val="en-US" w:eastAsia="zh-CN" w:bidi="ar-SA"/>
      </w:rPr>
    </w:lvl>
  </w:abstractNum>
  <w:abstractNum w:abstractNumId="26" w15:restartNumberingAfterBreak="0">
    <w:nsid w:val="63A45D0B"/>
    <w:multiLevelType w:val="hybridMultilevel"/>
    <w:tmpl w:val="55F02DE6"/>
    <w:lvl w:ilvl="0" w:tplc="5A2468A0">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28E67696">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BACE1020">
      <w:numFmt w:val="bullet"/>
      <w:lvlText w:val="•"/>
      <w:lvlJc w:val="left"/>
      <w:pPr>
        <w:ind w:left="920" w:hanging="293"/>
      </w:pPr>
      <w:rPr>
        <w:rFonts w:hint="default"/>
        <w:lang w:val="en-US" w:eastAsia="zh-CN" w:bidi="ar-SA"/>
      </w:rPr>
    </w:lvl>
    <w:lvl w:ilvl="3" w:tplc="1BB08394">
      <w:numFmt w:val="bullet"/>
      <w:lvlText w:val="•"/>
      <w:lvlJc w:val="left"/>
      <w:pPr>
        <w:ind w:left="1905" w:hanging="293"/>
      </w:pPr>
      <w:rPr>
        <w:rFonts w:hint="default"/>
        <w:lang w:val="en-US" w:eastAsia="zh-CN" w:bidi="ar-SA"/>
      </w:rPr>
    </w:lvl>
    <w:lvl w:ilvl="4" w:tplc="387C3B02">
      <w:numFmt w:val="bullet"/>
      <w:lvlText w:val="•"/>
      <w:lvlJc w:val="left"/>
      <w:pPr>
        <w:ind w:left="2891" w:hanging="293"/>
      </w:pPr>
      <w:rPr>
        <w:rFonts w:hint="default"/>
        <w:lang w:val="en-US" w:eastAsia="zh-CN" w:bidi="ar-SA"/>
      </w:rPr>
    </w:lvl>
    <w:lvl w:ilvl="5" w:tplc="2D5C987E">
      <w:numFmt w:val="bullet"/>
      <w:lvlText w:val="•"/>
      <w:lvlJc w:val="left"/>
      <w:pPr>
        <w:ind w:left="3877" w:hanging="293"/>
      </w:pPr>
      <w:rPr>
        <w:rFonts w:hint="default"/>
        <w:lang w:val="en-US" w:eastAsia="zh-CN" w:bidi="ar-SA"/>
      </w:rPr>
    </w:lvl>
    <w:lvl w:ilvl="6" w:tplc="C038B196">
      <w:numFmt w:val="bullet"/>
      <w:lvlText w:val="•"/>
      <w:lvlJc w:val="left"/>
      <w:pPr>
        <w:ind w:left="4863" w:hanging="293"/>
      </w:pPr>
      <w:rPr>
        <w:rFonts w:hint="default"/>
        <w:lang w:val="en-US" w:eastAsia="zh-CN" w:bidi="ar-SA"/>
      </w:rPr>
    </w:lvl>
    <w:lvl w:ilvl="7" w:tplc="479ED0B4">
      <w:numFmt w:val="bullet"/>
      <w:lvlText w:val="•"/>
      <w:lvlJc w:val="left"/>
      <w:pPr>
        <w:ind w:left="5849" w:hanging="293"/>
      </w:pPr>
      <w:rPr>
        <w:rFonts w:hint="default"/>
        <w:lang w:val="en-US" w:eastAsia="zh-CN" w:bidi="ar-SA"/>
      </w:rPr>
    </w:lvl>
    <w:lvl w:ilvl="8" w:tplc="0584FF64">
      <w:numFmt w:val="bullet"/>
      <w:lvlText w:val="•"/>
      <w:lvlJc w:val="left"/>
      <w:pPr>
        <w:ind w:left="6835" w:hanging="293"/>
      </w:pPr>
      <w:rPr>
        <w:rFonts w:hint="default"/>
        <w:lang w:val="en-US" w:eastAsia="zh-CN" w:bidi="ar-SA"/>
      </w:rPr>
    </w:lvl>
  </w:abstractNum>
  <w:abstractNum w:abstractNumId="27" w15:restartNumberingAfterBreak="0">
    <w:nsid w:val="64A71EC3"/>
    <w:multiLevelType w:val="hybridMultilevel"/>
    <w:tmpl w:val="9170DEA4"/>
    <w:lvl w:ilvl="0" w:tplc="B9C2C5E8">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E9421DEE">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93523C66">
      <w:numFmt w:val="bullet"/>
      <w:lvlText w:val="•"/>
      <w:lvlJc w:val="left"/>
      <w:pPr>
        <w:ind w:left="920" w:hanging="293"/>
      </w:pPr>
      <w:rPr>
        <w:rFonts w:hint="default"/>
        <w:lang w:val="en-US" w:eastAsia="zh-CN" w:bidi="ar-SA"/>
      </w:rPr>
    </w:lvl>
    <w:lvl w:ilvl="3" w:tplc="711471A0">
      <w:numFmt w:val="bullet"/>
      <w:lvlText w:val="•"/>
      <w:lvlJc w:val="left"/>
      <w:pPr>
        <w:ind w:left="980" w:hanging="293"/>
      </w:pPr>
      <w:rPr>
        <w:rFonts w:hint="default"/>
        <w:lang w:val="en-US" w:eastAsia="zh-CN" w:bidi="ar-SA"/>
      </w:rPr>
    </w:lvl>
    <w:lvl w:ilvl="4" w:tplc="68D64666">
      <w:numFmt w:val="bullet"/>
      <w:lvlText w:val="•"/>
      <w:lvlJc w:val="left"/>
      <w:pPr>
        <w:ind w:left="2098" w:hanging="293"/>
      </w:pPr>
      <w:rPr>
        <w:rFonts w:hint="default"/>
        <w:lang w:val="en-US" w:eastAsia="zh-CN" w:bidi="ar-SA"/>
      </w:rPr>
    </w:lvl>
    <w:lvl w:ilvl="5" w:tplc="1D78CFD8">
      <w:numFmt w:val="bullet"/>
      <w:lvlText w:val="•"/>
      <w:lvlJc w:val="left"/>
      <w:pPr>
        <w:ind w:left="3216" w:hanging="293"/>
      </w:pPr>
      <w:rPr>
        <w:rFonts w:hint="default"/>
        <w:lang w:val="en-US" w:eastAsia="zh-CN" w:bidi="ar-SA"/>
      </w:rPr>
    </w:lvl>
    <w:lvl w:ilvl="6" w:tplc="1A9403FE">
      <w:numFmt w:val="bullet"/>
      <w:lvlText w:val="•"/>
      <w:lvlJc w:val="left"/>
      <w:pPr>
        <w:ind w:left="4334" w:hanging="293"/>
      </w:pPr>
      <w:rPr>
        <w:rFonts w:hint="default"/>
        <w:lang w:val="en-US" w:eastAsia="zh-CN" w:bidi="ar-SA"/>
      </w:rPr>
    </w:lvl>
    <w:lvl w:ilvl="7" w:tplc="66F66DDC">
      <w:numFmt w:val="bullet"/>
      <w:lvlText w:val="•"/>
      <w:lvlJc w:val="left"/>
      <w:pPr>
        <w:ind w:left="5452" w:hanging="293"/>
      </w:pPr>
      <w:rPr>
        <w:rFonts w:hint="default"/>
        <w:lang w:val="en-US" w:eastAsia="zh-CN" w:bidi="ar-SA"/>
      </w:rPr>
    </w:lvl>
    <w:lvl w:ilvl="8" w:tplc="1B4467B4">
      <w:numFmt w:val="bullet"/>
      <w:lvlText w:val="•"/>
      <w:lvlJc w:val="left"/>
      <w:pPr>
        <w:ind w:left="6571" w:hanging="293"/>
      </w:pPr>
      <w:rPr>
        <w:rFonts w:hint="default"/>
        <w:lang w:val="en-US" w:eastAsia="zh-CN" w:bidi="ar-SA"/>
      </w:rPr>
    </w:lvl>
  </w:abstractNum>
  <w:abstractNum w:abstractNumId="28" w15:restartNumberingAfterBreak="0">
    <w:nsid w:val="6B915D92"/>
    <w:multiLevelType w:val="hybridMultilevel"/>
    <w:tmpl w:val="E6BAF23C"/>
    <w:lvl w:ilvl="0" w:tplc="A0B2377C">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DE34F7F2">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87A65A3C">
      <w:numFmt w:val="bullet"/>
      <w:lvlText w:val="•"/>
      <w:lvlJc w:val="left"/>
      <w:pPr>
        <w:ind w:left="860" w:hanging="293"/>
      </w:pPr>
      <w:rPr>
        <w:rFonts w:hint="default"/>
        <w:lang w:val="en-US" w:eastAsia="zh-CN" w:bidi="ar-SA"/>
      </w:rPr>
    </w:lvl>
    <w:lvl w:ilvl="3" w:tplc="1E142B68">
      <w:numFmt w:val="bullet"/>
      <w:lvlText w:val="•"/>
      <w:lvlJc w:val="left"/>
      <w:pPr>
        <w:ind w:left="920" w:hanging="293"/>
      </w:pPr>
      <w:rPr>
        <w:rFonts w:hint="default"/>
        <w:lang w:val="en-US" w:eastAsia="zh-CN" w:bidi="ar-SA"/>
      </w:rPr>
    </w:lvl>
    <w:lvl w:ilvl="4" w:tplc="B73029BA">
      <w:numFmt w:val="bullet"/>
      <w:lvlText w:val="•"/>
      <w:lvlJc w:val="left"/>
      <w:pPr>
        <w:ind w:left="2046" w:hanging="293"/>
      </w:pPr>
      <w:rPr>
        <w:rFonts w:hint="default"/>
        <w:lang w:val="en-US" w:eastAsia="zh-CN" w:bidi="ar-SA"/>
      </w:rPr>
    </w:lvl>
    <w:lvl w:ilvl="5" w:tplc="14C42684">
      <w:numFmt w:val="bullet"/>
      <w:lvlText w:val="•"/>
      <w:lvlJc w:val="left"/>
      <w:pPr>
        <w:ind w:left="3173" w:hanging="293"/>
      </w:pPr>
      <w:rPr>
        <w:rFonts w:hint="default"/>
        <w:lang w:val="en-US" w:eastAsia="zh-CN" w:bidi="ar-SA"/>
      </w:rPr>
    </w:lvl>
    <w:lvl w:ilvl="6" w:tplc="13228254">
      <w:numFmt w:val="bullet"/>
      <w:lvlText w:val="•"/>
      <w:lvlJc w:val="left"/>
      <w:pPr>
        <w:ind w:left="4300" w:hanging="293"/>
      </w:pPr>
      <w:rPr>
        <w:rFonts w:hint="default"/>
        <w:lang w:val="en-US" w:eastAsia="zh-CN" w:bidi="ar-SA"/>
      </w:rPr>
    </w:lvl>
    <w:lvl w:ilvl="7" w:tplc="72408F64">
      <w:numFmt w:val="bullet"/>
      <w:lvlText w:val="•"/>
      <w:lvlJc w:val="left"/>
      <w:pPr>
        <w:ind w:left="5427" w:hanging="293"/>
      </w:pPr>
      <w:rPr>
        <w:rFonts w:hint="default"/>
        <w:lang w:val="en-US" w:eastAsia="zh-CN" w:bidi="ar-SA"/>
      </w:rPr>
    </w:lvl>
    <w:lvl w:ilvl="8" w:tplc="6FD4AA04">
      <w:numFmt w:val="bullet"/>
      <w:lvlText w:val="•"/>
      <w:lvlJc w:val="left"/>
      <w:pPr>
        <w:ind w:left="6554" w:hanging="293"/>
      </w:pPr>
      <w:rPr>
        <w:rFonts w:hint="default"/>
        <w:lang w:val="en-US" w:eastAsia="zh-CN" w:bidi="ar-SA"/>
      </w:rPr>
    </w:lvl>
  </w:abstractNum>
  <w:abstractNum w:abstractNumId="29" w15:restartNumberingAfterBreak="0">
    <w:nsid w:val="6C170E8E"/>
    <w:multiLevelType w:val="multilevel"/>
    <w:tmpl w:val="29482B0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9B36AA"/>
    <w:multiLevelType w:val="hybridMultilevel"/>
    <w:tmpl w:val="A296E96E"/>
    <w:lvl w:ilvl="0" w:tplc="CEE2584E">
      <w:start w:val="1"/>
      <w:numFmt w:val="lowerLetter"/>
      <w:lvlText w:val="(%1)"/>
      <w:lvlJc w:val="left"/>
      <w:pPr>
        <w:ind w:left="3862" w:hanging="340"/>
        <w:jc w:val="right"/>
      </w:pPr>
      <w:rPr>
        <w:rFonts w:ascii="Times New Roman" w:eastAsia="Times New Roman" w:hAnsi="Times New Roman" w:cs="Times New Roman" w:hint="default"/>
        <w:b/>
        <w:bCs/>
        <w:w w:val="100"/>
        <w:sz w:val="24"/>
        <w:szCs w:val="24"/>
        <w:lang w:val="en-US" w:eastAsia="zh-CN" w:bidi="ar-SA"/>
      </w:rPr>
    </w:lvl>
    <w:lvl w:ilvl="1" w:tplc="2EB2B406">
      <w:numFmt w:val="bullet"/>
      <w:lvlText w:val="•"/>
      <w:lvlJc w:val="left"/>
      <w:pPr>
        <w:ind w:left="4354" w:hanging="340"/>
      </w:pPr>
      <w:rPr>
        <w:rFonts w:hint="default"/>
        <w:lang w:val="en-US" w:eastAsia="zh-CN" w:bidi="ar-SA"/>
      </w:rPr>
    </w:lvl>
    <w:lvl w:ilvl="2" w:tplc="F168E486">
      <w:numFmt w:val="bullet"/>
      <w:lvlText w:val="•"/>
      <w:lvlJc w:val="left"/>
      <w:pPr>
        <w:ind w:left="4849" w:hanging="340"/>
      </w:pPr>
      <w:rPr>
        <w:rFonts w:hint="default"/>
        <w:lang w:val="en-US" w:eastAsia="zh-CN" w:bidi="ar-SA"/>
      </w:rPr>
    </w:lvl>
    <w:lvl w:ilvl="3" w:tplc="8CD0998A">
      <w:numFmt w:val="bullet"/>
      <w:lvlText w:val="•"/>
      <w:lvlJc w:val="left"/>
      <w:pPr>
        <w:ind w:left="5344" w:hanging="340"/>
      </w:pPr>
      <w:rPr>
        <w:rFonts w:hint="default"/>
        <w:lang w:val="en-US" w:eastAsia="zh-CN" w:bidi="ar-SA"/>
      </w:rPr>
    </w:lvl>
    <w:lvl w:ilvl="4" w:tplc="A96E7C9C">
      <w:numFmt w:val="bullet"/>
      <w:lvlText w:val="•"/>
      <w:lvlJc w:val="left"/>
      <w:pPr>
        <w:ind w:left="5839" w:hanging="340"/>
      </w:pPr>
      <w:rPr>
        <w:rFonts w:hint="default"/>
        <w:lang w:val="en-US" w:eastAsia="zh-CN" w:bidi="ar-SA"/>
      </w:rPr>
    </w:lvl>
    <w:lvl w:ilvl="5" w:tplc="DF401E3C">
      <w:numFmt w:val="bullet"/>
      <w:lvlText w:val="•"/>
      <w:lvlJc w:val="left"/>
      <w:pPr>
        <w:ind w:left="6333" w:hanging="340"/>
      </w:pPr>
      <w:rPr>
        <w:rFonts w:hint="default"/>
        <w:lang w:val="en-US" w:eastAsia="zh-CN" w:bidi="ar-SA"/>
      </w:rPr>
    </w:lvl>
    <w:lvl w:ilvl="6" w:tplc="57BC38D6">
      <w:numFmt w:val="bullet"/>
      <w:lvlText w:val="•"/>
      <w:lvlJc w:val="left"/>
      <w:pPr>
        <w:ind w:left="6828" w:hanging="340"/>
      </w:pPr>
      <w:rPr>
        <w:rFonts w:hint="default"/>
        <w:lang w:val="en-US" w:eastAsia="zh-CN" w:bidi="ar-SA"/>
      </w:rPr>
    </w:lvl>
    <w:lvl w:ilvl="7" w:tplc="C7F23546">
      <w:numFmt w:val="bullet"/>
      <w:lvlText w:val="•"/>
      <w:lvlJc w:val="left"/>
      <w:pPr>
        <w:ind w:left="7323" w:hanging="340"/>
      </w:pPr>
      <w:rPr>
        <w:rFonts w:hint="default"/>
        <w:lang w:val="en-US" w:eastAsia="zh-CN" w:bidi="ar-SA"/>
      </w:rPr>
    </w:lvl>
    <w:lvl w:ilvl="8" w:tplc="322E59DA">
      <w:numFmt w:val="bullet"/>
      <w:lvlText w:val="•"/>
      <w:lvlJc w:val="left"/>
      <w:pPr>
        <w:ind w:left="7818" w:hanging="340"/>
      </w:pPr>
      <w:rPr>
        <w:rFonts w:hint="default"/>
        <w:lang w:val="en-US" w:eastAsia="zh-CN" w:bidi="ar-SA"/>
      </w:rPr>
    </w:lvl>
  </w:abstractNum>
  <w:abstractNum w:abstractNumId="31" w15:restartNumberingAfterBreak="0">
    <w:nsid w:val="6F723B36"/>
    <w:multiLevelType w:val="hybridMultilevel"/>
    <w:tmpl w:val="71240A3E"/>
    <w:lvl w:ilvl="0" w:tplc="410821AC">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2CBC8B7C">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BDC6D170">
      <w:numFmt w:val="bullet"/>
      <w:lvlText w:val="•"/>
      <w:lvlJc w:val="left"/>
      <w:pPr>
        <w:ind w:left="860" w:hanging="293"/>
      </w:pPr>
      <w:rPr>
        <w:rFonts w:hint="default"/>
        <w:lang w:val="en-US" w:eastAsia="zh-CN" w:bidi="ar-SA"/>
      </w:rPr>
    </w:lvl>
    <w:lvl w:ilvl="3" w:tplc="3C3640C2">
      <w:numFmt w:val="bullet"/>
      <w:lvlText w:val="•"/>
      <w:lvlJc w:val="left"/>
      <w:pPr>
        <w:ind w:left="920" w:hanging="293"/>
      </w:pPr>
      <w:rPr>
        <w:rFonts w:hint="default"/>
        <w:lang w:val="en-US" w:eastAsia="zh-CN" w:bidi="ar-SA"/>
      </w:rPr>
    </w:lvl>
    <w:lvl w:ilvl="4" w:tplc="C8ECAE46">
      <w:numFmt w:val="bullet"/>
      <w:lvlText w:val="•"/>
      <w:lvlJc w:val="left"/>
      <w:pPr>
        <w:ind w:left="2046" w:hanging="293"/>
      </w:pPr>
      <w:rPr>
        <w:rFonts w:hint="default"/>
        <w:lang w:val="en-US" w:eastAsia="zh-CN" w:bidi="ar-SA"/>
      </w:rPr>
    </w:lvl>
    <w:lvl w:ilvl="5" w:tplc="359029F4">
      <w:numFmt w:val="bullet"/>
      <w:lvlText w:val="•"/>
      <w:lvlJc w:val="left"/>
      <w:pPr>
        <w:ind w:left="3173" w:hanging="293"/>
      </w:pPr>
      <w:rPr>
        <w:rFonts w:hint="default"/>
        <w:lang w:val="en-US" w:eastAsia="zh-CN" w:bidi="ar-SA"/>
      </w:rPr>
    </w:lvl>
    <w:lvl w:ilvl="6" w:tplc="D51E80BC">
      <w:numFmt w:val="bullet"/>
      <w:lvlText w:val="•"/>
      <w:lvlJc w:val="left"/>
      <w:pPr>
        <w:ind w:left="4300" w:hanging="293"/>
      </w:pPr>
      <w:rPr>
        <w:rFonts w:hint="default"/>
        <w:lang w:val="en-US" w:eastAsia="zh-CN" w:bidi="ar-SA"/>
      </w:rPr>
    </w:lvl>
    <w:lvl w:ilvl="7" w:tplc="361064B4">
      <w:numFmt w:val="bullet"/>
      <w:lvlText w:val="•"/>
      <w:lvlJc w:val="left"/>
      <w:pPr>
        <w:ind w:left="5427" w:hanging="293"/>
      </w:pPr>
      <w:rPr>
        <w:rFonts w:hint="default"/>
        <w:lang w:val="en-US" w:eastAsia="zh-CN" w:bidi="ar-SA"/>
      </w:rPr>
    </w:lvl>
    <w:lvl w:ilvl="8" w:tplc="A74690E6">
      <w:numFmt w:val="bullet"/>
      <w:lvlText w:val="•"/>
      <w:lvlJc w:val="left"/>
      <w:pPr>
        <w:ind w:left="6554" w:hanging="293"/>
      </w:pPr>
      <w:rPr>
        <w:rFonts w:hint="default"/>
        <w:lang w:val="en-US" w:eastAsia="zh-CN" w:bidi="ar-SA"/>
      </w:rPr>
    </w:lvl>
  </w:abstractNum>
  <w:abstractNum w:abstractNumId="32" w15:restartNumberingAfterBreak="0">
    <w:nsid w:val="70AD7A49"/>
    <w:multiLevelType w:val="hybridMultilevel"/>
    <w:tmpl w:val="0E72971E"/>
    <w:lvl w:ilvl="0" w:tplc="D2AEF7B8">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12909A70">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2040B628">
      <w:numFmt w:val="bullet"/>
      <w:lvlText w:val="•"/>
      <w:lvlJc w:val="left"/>
      <w:pPr>
        <w:ind w:left="1796" w:hanging="293"/>
      </w:pPr>
      <w:rPr>
        <w:rFonts w:hint="default"/>
        <w:lang w:val="en-US" w:eastAsia="zh-CN" w:bidi="ar-SA"/>
      </w:rPr>
    </w:lvl>
    <w:lvl w:ilvl="3" w:tplc="D364460E">
      <w:numFmt w:val="bullet"/>
      <w:lvlText w:val="•"/>
      <w:lvlJc w:val="left"/>
      <w:pPr>
        <w:ind w:left="2672" w:hanging="293"/>
      </w:pPr>
      <w:rPr>
        <w:rFonts w:hint="default"/>
        <w:lang w:val="en-US" w:eastAsia="zh-CN" w:bidi="ar-SA"/>
      </w:rPr>
    </w:lvl>
    <w:lvl w:ilvl="4" w:tplc="036A6C88">
      <w:numFmt w:val="bullet"/>
      <w:lvlText w:val="•"/>
      <w:lvlJc w:val="left"/>
      <w:pPr>
        <w:ind w:left="3549" w:hanging="293"/>
      </w:pPr>
      <w:rPr>
        <w:rFonts w:hint="default"/>
        <w:lang w:val="en-US" w:eastAsia="zh-CN" w:bidi="ar-SA"/>
      </w:rPr>
    </w:lvl>
    <w:lvl w:ilvl="5" w:tplc="1834DFCE">
      <w:numFmt w:val="bullet"/>
      <w:lvlText w:val="•"/>
      <w:lvlJc w:val="left"/>
      <w:pPr>
        <w:ind w:left="4425" w:hanging="293"/>
      </w:pPr>
      <w:rPr>
        <w:rFonts w:hint="default"/>
        <w:lang w:val="en-US" w:eastAsia="zh-CN" w:bidi="ar-SA"/>
      </w:rPr>
    </w:lvl>
    <w:lvl w:ilvl="6" w:tplc="8D22EF86">
      <w:numFmt w:val="bullet"/>
      <w:lvlText w:val="•"/>
      <w:lvlJc w:val="left"/>
      <w:pPr>
        <w:ind w:left="5302" w:hanging="293"/>
      </w:pPr>
      <w:rPr>
        <w:rFonts w:hint="default"/>
        <w:lang w:val="en-US" w:eastAsia="zh-CN" w:bidi="ar-SA"/>
      </w:rPr>
    </w:lvl>
    <w:lvl w:ilvl="7" w:tplc="ACF24EE6">
      <w:numFmt w:val="bullet"/>
      <w:lvlText w:val="•"/>
      <w:lvlJc w:val="left"/>
      <w:pPr>
        <w:ind w:left="6178" w:hanging="293"/>
      </w:pPr>
      <w:rPr>
        <w:rFonts w:hint="default"/>
        <w:lang w:val="en-US" w:eastAsia="zh-CN" w:bidi="ar-SA"/>
      </w:rPr>
    </w:lvl>
    <w:lvl w:ilvl="8" w:tplc="59E62ADC">
      <w:numFmt w:val="bullet"/>
      <w:lvlText w:val="•"/>
      <w:lvlJc w:val="left"/>
      <w:pPr>
        <w:ind w:left="7054" w:hanging="293"/>
      </w:pPr>
      <w:rPr>
        <w:rFonts w:hint="default"/>
        <w:lang w:val="en-US" w:eastAsia="zh-CN" w:bidi="ar-SA"/>
      </w:rPr>
    </w:lvl>
  </w:abstractNum>
  <w:abstractNum w:abstractNumId="33" w15:restartNumberingAfterBreak="0">
    <w:nsid w:val="717A1812"/>
    <w:multiLevelType w:val="hybridMultilevel"/>
    <w:tmpl w:val="20B2B97E"/>
    <w:lvl w:ilvl="0" w:tplc="98DEFA2E">
      <w:start w:val="1"/>
      <w:numFmt w:val="upperLetter"/>
      <w:lvlText w:val="%1."/>
      <w:lvlJc w:val="left"/>
      <w:pPr>
        <w:ind w:left="851" w:hanging="234"/>
      </w:pPr>
      <w:rPr>
        <w:rFonts w:ascii="Times New Roman" w:eastAsia="Times New Roman" w:hAnsi="Times New Roman" w:cs="Times New Roman" w:hint="default"/>
        <w:spacing w:val="-1"/>
        <w:w w:val="100"/>
        <w:sz w:val="22"/>
        <w:szCs w:val="22"/>
        <w:lang w:val="en-US" w:eastAsia="zh-CN" w:bidi="ar-SA"/>
      </w:rPr>
    </w:lvl>
    <w:lvl w:ilvl="1" w:tplc="397EF248">
      <w:numFmt w:val="bullet"/>
      <w:lvlText w:val="•"/>
      <w:lvlJc w:val="left"/>
      <w:pPr>
        <w:ind w:left="1654" w:hanging="234"/>
      </w:pPr>
      <w:rPr>
        <w:rFonts w:hint="default"/>
        <w:lang w:val="en-US" w:eastAsia="zh-CN" w:bidi="ar-SA"/>
      </w:rPr>
    </w:lvl>
    <w:lvl w:ilvl="2" w:tplc="671E58A6">
      <w:numFmt w:val="bullet"/>
      <w:lvlText w:val="•"/>
      <w:lvlJc w:val="left"/>
      <w:pPr>
        <w:ind w:left="2449" w:hanging="234"/>
      </w:pPr>
      <w:rPr>
        <w:rFonts w:hint="default"/>
        <w:lang w:val="en-US" w:eastAsia="zh-CN" w:bidi="ar-SA"/>
      </w:rPr>
    </w:lvl>
    <w:lvl w:ilvl="3" w:tplc="6352C46A">
      <w:numFmt w:val="bullet"/>
      <w:lvlText w:val="•"/>
      <w:lvlJc w:val="left"/>
      <w:pPr>
        <w:ind w:left="3244" w:hanging="234"/>
      </w:pPr>
      <w:rPr>
        <w:rFonts w:hint="default"/>
        <w:lang w:val="en-US" w:eastAsia="zh-CN" w:bidi="ar-SA"/>
      </w:rPr>
    </w:lvl>
    <w:lvl w:ilvl="4" w:tplc="A4E43440">
      <w:numFmt w:val="bullet"/>
      <w:lvlText w:val="•"/>
      <w:lvlJc w:val="left"/>
      <w:pPr>
        <w:ind w:left="4039" w:hanging="234"/>
      </w:pPr>
      <w:rPr>
        <w:rFonts w:hint="default"/>
        <w:lang w:val="en-US" w:eastAsia="zh-CN" w:bidi="ar-SA"/>
      </w:rPr>
    </w:lvl>
    <w:lvl w:ilvl="5" w:tplc="C99E2B9E">
      <w:numFmt w:val="bullet"/>
      <w:lvlText w:val="•"/>
      <w:lvlJc w:val="left"/>
      <w:pPr>
        <w:ind w:left="4833" w:hanging="234"/>
      </w:pPr>
      <w:rPr>
        <w:rFonts w:hint="default"/>
        <w:lang w:val="en-US" w:eastAsia="zh-CN" w:bidi="ar-SA"/>
      </w:rPr>
    </w:lvl>
    <w:lvl w:ilvl="6" w:tplc="BED69900">
      <w:numFmt w:val="bullet"/>
      <w:lvlText w:val="•"/>
      <w:lvlJc w:val="left"/>
      <w:pPr>
        <w:ind w:left="5628" w:hanging="234"/>
      </w:pPr>
      <w:rPr>
        <w:rFonts w:hint="default"/>
        <w:lang w:val="en-US" w:eastAsia="zh-CN" w:bidi="ar-SA"/>
      </w:rPr>
    </w:lvl>
    <w:lvl w:ilvl="7" w:tplc="39362DC0">
      <w:numFmt w:val="bullet"/>
      <w:lvlText w:val="•"/>
      <w:lvlJc w:val="left"/>
      <w:pPr>
        <w:ind w:left="6423" w:hanging="234"/>
      </w:pPr>
      <w:rPr>
        <w:rFonts w:hint="default"/>
        <w:lang w:val="en-US" w:eastAsia="zh-CN" w:bidi="ar-SA"/>
      </w:rPr>
    </w:lvl>
    <w:lvl w:ilvl="8" w:tplc="8240589E">
      <w:numFmt w:val="bullet"/>
      <w:lvlText w:val="•"/>
      <w:lvlJc w:val="left"/>
      <w:pPr>
        <w:ind w:left="7218" w:hanging="234"/>
      </w:pPr>
      <w:rPr>
        <w:rFonts w:hint="default"/>
        <w:lang w:val="en-US" w:eastAsia="zh-CN" w:bidi="ar-SA"/>
      </w:rPr>
    </w:lvl>
  </w:abstractNum>
  <w:abstractNum w:abstractNumId="34" w15:restartNumberingAfterBreak="0">
    <w:nsid w:val="72B277ED"/>
    <w:multiLevelType w:val="hybridMultilevel"/>
    <w:tmpl w:val="3C0CECB4"/>
    <w:lvl w:ilvl="0" w:tplc="3B2209AA">
      <w:start w:val="1"/>
      <w:numFmt w:val="decimal"/>
      <w:lvlText w:val="(%1)"/>
      <w:lvlJc w:val="left"/>
      <w:pPr>
        <w:ind w:left="617" w:hanging="371"/>
      </w:pPr>
      <w:rPr>
        <w:rFonts w:ascii="Times New Roman" w:eastAsia="Times New Roman" w:hAnsi="Times New Roman" w:cs="Times New Roman" w:hint="default"/>
        <w:w w:val="100"/>
        <w:sz w:val="24"/>
        <w:szCs w:val="24"/>
        <w:lang w:val="en-US" w:eastAsia="zh-CN" w:bidi="ar-SA"/>
      </w:rPr>
    </w:lvl>
    <w:lvl w:ilvl="1" w:tplc="065651BA">
      <w:numFmt w:val="bullet"/>
      <w:lvlText w:val="•"/>
      <w:lvlJc w:val="left"/>
      <w:pPr>
        <w:ind w:left="1438" w:hanging="371"/>
      </w:pPr>
      <w:rPr>
        <w:rFonts w:hint="default"/>
        <w:lang w:val="en-US" w:eastAsia="zh-CN" w:bidi="ar-SA"/>
      </w:rPr>
    </w:lvl>
    <w:lvl w:ilvl="2" w:tplc="CBC24A64">
      <w:numFmt w:val="bullet"/>
      <w:lvlText w:val="•"/>
      <w:lvlJc w:val="left"/>
      <w:pPr>
        <w:ind w:left="2257" w:hanging="371"/>
      </w:pPr>
      <w:rPr>
        <w:rFonts w:hint="default"/>
        <w:lang w:val="en-US" w:eastAsia="zh-CN" w:bidi="ar-SA"/>
      </w:rPr>
    </w:lvl>
    <w:lvl w:ilvl="3" w:tplc="58981B1A">
      <w:numFmt w:val="bullet"/>
      <w:lvlText w:val="•"/>
      <w:lvlJc w:val="left"/>
      <w:pPr>
        <w:ind w:left="3076" w:hanging="371"/>
      </w:pPr>
      <w:rPr>
        <w:rFonts w:hint="default"/>
        <w:lang w:val="en-US" w:eastAsia="zh-CN" w:bidi="ar-SA"/>
      </w:rPr>
    </w:lvl>
    <w:lvl w:ilvl="4" w:tplc="208A9FD8">
      <w:numFmt w:val="bullet"/>
      <w:lvlText w:val="•"/>
      <w:lvlJc w:val="left"/>
      <w:pPr>
        <w:ind w:left="3895" w:hanging="371"/>
      </w:pPr>
      <w:rPr>
        <w:rFonts w:hint="default"/>
        <w:lang w:val="en-US" w:eastAsia="zh-CN" w:bidi="ar-SA"/>
      </w:rPr>
    </w:lvl>
    <w:lvl w:ilvl="5" w:tplc="8884D6C4">
      <w:numFmt w:val="bullet"/>
      <w:lvlText w:val="•"/>
      <w:lvlJc w:val="left"/>
      <w:pPr>
        <w:ind w:left="4713" w:hanging="371"/>
      </w:pPr>
      <w:rPr>
        <w:rFonts w:hint="default"/>
        <w:lang w:val="en-US" w:eastAsia="zh-CN" w:bidi="ar-SA"/>
      </w:rPr>
    </w:lvl>
    <w:lvl w:ilvl="6" w:tplc="C3D0AD74">
      <w:numFmt w:val="bullet"/>
      <w:lvlText w:val="•"/>
      <w:lvlJc w:val="left"/>
      <w:pPr>
        <w:ind w:left="5532" w:hanging="371"/>
      </w:pPr>
      <w:rPr>
        <w:rFonts w:hint="default"/>
        <w:lang w:val="en-US" w:eastAsia="zh-CN" w:bidi="ar-SA"/>
      </w:rPr>
    </w:lvl>
    <w:lvl w:ilvl="7" w:tplc="DEBC67F6">
      <w:numFmt w:val="bullet"/>
      <w:lvlText w:val="•"/>
      <w:lvlJc w:val="left"/>
      <w:pPr>
        <w:ind w:left="6351" w:hanging="371"/>
      </w:pPr>
      <w:rPr>
        <w:rFonts w:hint="default"/>
        <w:lang w:val="en-US" w:eastAsia="zh-CN" w:bidi="ar-SA"/>
      </w:rPr>
    </w:lvl>
    <w:lvl w:ilvl="8" w:tplc="DF685990">
      <w:numFmt w:val="bullet"/>
      <w:lvlText w:val="•"/>
      <w:lvlJc w:val="left"/>
      <w:pPr>
        <w:ind w:left="7170" w:hanging="371"/>
      </w:pPr>
      <w:rPr>
        <w:rFonts w:hint="default"/>
        <w:lang w:val="en-US" w:eastAsia="zh-CN" w:bidi="ar-SA"/>
      </w:rPr>
    </w:lvl>
  </w:abstractNum>
  <w:abstractNum w:abstractNumId="35" w15:restartNumberingAfterBreak="0">
    <w:nsid w:val="742A4FC2"/>
    <w:multiLevelType w:val="hybridMultilevel"/>
    <w:tmpl w:val="F656E618"/>
    <w:lvl w:ilvl="0" w:tplc="E976F2AE">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9DF06BF0">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345AADF2">
      <w:numFmt w:val="bullet"/>
      <w:lvlText w:val="•"/>
      <w:lvlJc w:val="left"/>
      <w:pPr>
        <w:ind w:left="1796" w:hanging="293"/>
      </w:pPr>
      <w:rPr>
        <w:rFonts w:hint="default"/>
        <w:lang w:val="en-US" w:eastAsia="zh-CN" w:bidi="ar-SA"/>
      </w:rPr>
    </w:lvl>
    <w:lvl w:ilvl="3" w:tplc="91641F88">
      <w:numFmt w:val="bullet"/>
      <w:lvlText w:val="•"/>
      <w:lvlJc w:val="left"/>
      <w:pPr>
        <w:ind w:left="2672" w:hanging="293"/>
      </w:pPr>
      <w:rPr>
        <w:rFonts w:hint="default"/>
        <w:lang w:val="en-US" w:eastAsia="zh-CN" w:bidi="ar-SA"/>
      </w:rPr>
    </w:lvl>
    <w:lvl w:ilvl="4" w:tplc="E9CA6B78">
      <w:numFmt w:val="bullet"/>
      <w:lvlText w:val="•"/>
      <w:lvlJc w:val="left"/>
      <w:pPr>
        <w:ind w:left="3549" w:hanging="293"/>
      </w:pPr>
      <w:rPr>
        <w:rFonts w:hint="default"/>
        <w:lang w:val="en-US" w:eastAsia="zh-CN" w:bidi="ar-SA"/>
      </w:rPr>
    </w:lvl>
    <w:lvl w:ilvl="5" w:tplc="5DBA2D7A">
      <w:numFmt w:val="bullet"/>
      <w:lvlText w:val="•"/>
      <w:lvlJc w:val="left"/>
      <w:pPr>
        <w:ind w:left="4425" w:hanging="293"/>
      </w:pPr>
      <w:rPr>
        <w:rFonts w:hint="default"/>
        <w:lang w:val="en-US" w:eastAsia="zh-CN" w:bidi="ar-SA"/>
      </w:rPr>
    </w:lvl>
    <w:lvl w:ilvl="6" w:tplc="EC9CBDE6">
      <w:numFmt w:val="bullet"/>
      <w:lvlText w:val="•"/>
      <w:lvlJc w:val="left"/>
      <w:pPr>
        <w:ind w:left="5302" w:hanging="293"/>
      </w:pPr>
      <w:rPr>
        <w:rFonts w:hint="default"/>
        <w:lang w:val="en-US" w:eastAsia="zh-CN" w:bidi="ar-SA"/>
      </w:rPr>
    </w:lvl>
    <w:lvl w:ilvl="7" w:tplc="944E1DCE">
      <w:numFmt w:val="bullet"/>
      <w:lvlText w:val="•"/>
      <w:lvlJc w:val="left"/>
      <w:pPr>
        <w:ind w:left="6178" w:hanging="293"/>
      </w:pPr>
      <w:rPr>
        <w:rFonts w:hint="default"/>
        <w:lang w:val="en-US" w:eastAsia="zh-CN" w:bidi="ar-SA"/>
      </w:rPr>
    </w:lvl>
    <w:lvl w:ilvl="8" w:tplc="AC665296">
      <w:numFmt w:val="bullet"/>
      <w:lvlText w:val="•"/>
      <w:lvlJc w:val="left"/>
      <w:pPr>
        <w:ind w:left="7054" w:hanging="293"/>
      </w:pPr>
      <w:rPr>
        <w:rFonts w:hint="default"/>
        <w:lang w:val="en-US" w:eastAsia="zh-CN" w:bidi="ar-SA"/>
      </w:rPr>
    </w:lvl>
  </w:abstractNum>
  <w:abstractNum w:abstractNumId="36" w15:restartNumberingAfterBreak="0">
    <w:nsid w:val="796A178C"/>
    <w:multiLevelType w:val="hybridMultilevel"/>
    <w:tmpl w:val="0136CDCC"/>
    <w:lvl w:ilvl="0" w:tplc="A2FC1282">
      <w:start w:val="1"/>
      <w:numFmt w:val="decimal"/>
      <w:lvlText w:val="%1."/>
      <w:lvlJc w:val="left"/>
      <w:pPr>
        <w:ind w:left="537" w:hanging="280"/>
        <w:jc w:val="right"/>
      </w:pPr>
      <w:rPr>
        <w:rFonts w:ascii="Times New Roman" w:eastAsia="Times New Roman" w:hAnsi="Times New Roman" w:cs="Times New Roman" w:hint="default"/>
        <w:w w:val="93"/>
        <w:sz w:val="24"/>
        <w:szCs w:val="24"/>
        <w:lang w:val="en-US" w:eastAsia="zh-CN" w:bidi="ar-SA"/>
      </w:rPr>
    </w:lvl>
    <w:lvl w:ilvl="1" w:tplc="6E2039D6">
      <w:start w:val="1"/>
      <w:numFmt w:val="upperLetter"/>
      <w:lvlText w:val="%2."/>
      <w:lvlJc w:val="left"/>
      <w:pPr>
        <w:ind w:left="617" w:hanging="293"/>
      </w:pPr>
      <w:rPr>
        <w:rFonts w:ascii="Times New Roman" w:eastAsia="Times New Roman" w:hAnsi="Times New Roman" w:cs="Times New Roman" w:hint="default"/>
        <w:spacing w:val="-1"/>
        <w:w w:val="100"/>
        <w:sz w:val="24"/>
        <w:szCs w:val="24"/>
        <w:lang w:val="en-US" w:eastAsia="zh-CN" w:bidi="ar-SA"/>
      </w:rPr>
    </w:lvl>
    <w:lvl w:ilvl="2" w:tplc="4FA0269A">
      <w:numFmt w:val="bullet"/>
      <w:lvlText w:val="•"/>
      <w:lvlJc w:val="left"/>
      <w:pPr>
        <w:ind w:left="920" w:hanging="293"/>
      </w:pPr>
      <w:rPr>
        <w:rFonts w:hint="default"/>
        <w:lang w:val="en-US" w:eastAsia="zh-CN" w:bidi="ar-SA"/>
      </w:rPr>
    </w:lvl>
    <w:lvl w:ilvl="3" w:tplc="44389260">
      <w:numFmt w:val="bullet"/>
      <w:lvlText w:val="•"/>
      <w:lvlJc w:val="left"/>
      <w:pPr>
        <w:ind w:left="1905" w:hanging="293"/>
      </w:pPr>
      <w:rPr>
        <w:rFonts w:hint="default"/>
        <w:lang w:val="en-US" w:eastAsia="zh-CN" w:bidi="ar-SA"/>
      </w:rPr>
    </w:lvl>
    <w:lvl w:ilvl="4" w:tplc="FDAAE8E8">
      <w:numFmt w:val="bullet"/>
      <w:lvlText w:val="•"/>
      <w:lvlJc w:val="left"/>
      <w:pPr>
        <w:ind w:left="2891" w:hanging="293"/>
      </w:pPr>
      <w:rPr>
        <w:rFonts w:hint="default"/>
        <w:lang w:val="en-US" w:eastAsia="zh-CN" w:bidi="ar-SA"/>
      </w:rPr>
    </w:lvl>
    <w:lvl w:ilvl="5" w:tplc="9580CE1E">
      <w:numFmt w:val="bullet"/>
      <w:lvlText w:val="•"/>
      <w:lvlJc w:val="left"/>
      <w:pPr>
        <w:ind w:left="3877" w:hanging="293"/>
      </w:pPr>
      <w:rPr>
        <w:rFonts w:hint="default"/>
        <w:lang w:val="en-US" w:eastAsia="zh-CN" w:bidi="ar-SA"/>
      </w:rPr>
    </w:lvl>
    <w:lvl w:ilvl="6" w:tplc="F3EAF2EC">
      <w:numFmt w:val="bullet"/>
      <w:lvlText w:val="•"/>
      <w:lvlJc w:val="left"/>
      <w:pPr>
        <w:ind w:left="4863" w:hanging="293"/>
      </w:pPr>
      <w:rPr>
        <w:rFonts w:hint="default"/>
        <w:lang w:val="en-US" w:eastAsia="zh-CN" w:bidi="ar-SA"/>
      </w:rPr>
    </w:lvl>
    <w:lvl w:ilvl="7" w:tplc="E3C6D1F6">
      <w:numFmt w:val="bullet"/>
      <w:lvlText w:val="•"/>
      <w:lvlJc w:val="left"/>
      <w:pPr>
        <w:ind w:left="5849" w:hanging="293"/>
      </w:pPr>
      <w:rPr>
        <w:rFonts w:hint="default"/>
        <w:lang w:val="en-US" w:eastAsia="zh-CN" w:bidi="ar-SA"/>
      </w:rPr>
    </w:lvl>
    <w:lvl w:ilvl="8" w:tplc="554EEF92">
      <w:numFmt w:val="bullet"/>
      <w:lvlText w:val="•"/>
      <w:lvlJc w:val="left"/>
      <w:pPr>
        <w:ind w:left="6835" w:hanging="293"/>
      </w:pPr>
      <w:rPr>
        <w:rFonts w:hint="default"/>
        <w:lang w:val="en-US" w:eastAsia="zh-CN" w:bidi="ar-SA"/>
      </w:rPr>
    </w:lvl>
  </w:abstractNum>
  <w:abstractNum w:abstractNumId="37" w15:restartNumberingAfterBreak="0">
    <w:nsid w:val="79CE2DC0"/>
    <w:multiLevelType w:val="hybridMultilevel"/>
    <w:tmpl w:val="90CC493C"/>
    <w:lvl w:ilvl="0" w:tplc="DC9AC134">
      <w:start w:val="7"/>
      <w:numFmt w:val="decimal"/>
      <w:lvlText w:val="（%1）"/>
      <w:lvlJc w:val="left"/>
      <w:pPr>
        <w:ind w:left="1218" w:hanging="601"/>
      </w:pPr>
      <w:rPr>
        <w:rFonts w:ascii="Arial Unicode MS" w:eastAsia="Arial Unicode MS" w:hAnsi="Arial Unicode MS" w:cs="Arial Unicode MS" w:hint="default"/>
        <w:w w:val="100"/>
        <w:sz w:val="22"/>
        <w:szCs w:val="22"/>
        <w:lang w:val="en-US" w:eastAsia="zh-CN" w:bidi="ar-SA"/>
      </w:rPr>
    </w:lvl>
    <w:lvl w:ilvl="1" w:tplc="8BFCCBE0">
      <w:numFmt w:val="bullet"/>
      <w:lvlText w:val="•"/>
      <w:lvlJc w:val="left"/>
      <w:pPr>
        <w:ind w:left="1978" w:hanging="601"/>
      </w:pPr>
      <w:rPr>
        <w:rFonts w:hint="default"/>
        <w:lang w:val="en-US" w:eastAsia="zh-CN" w:bidi="ar-SA"/>
      </w:rPr>
    </w:lvl>
    <w:lvl w:ilvl="2" w:tplc="CF8CB5BC">
      <w:numFmt w:val="bullet"/>
      <w:lvlText w:val="•"/>
      <w:lvlJc w:val="left"/>
      <w:pPr>
        <w:ind w:left="2737" w:hanging="601"/>
      </w:pPr>
      <w:rPr>
        <w:rFonts w:hint="default"/>
        <w:lang w:val="en-US" w:eastAsia="zh-CN" w:bidi="ar-SA"/>
      </w:rPr>
    </w:lvl>
    <w:lvl w:ilvl="3" w:tplc="5FEEBA7C">
      <w:numFmt w:val="bullet"/>
      <w:lvlText w:val="•"/>
      <w:lvlJc w:val="left"/>
      <w:pPr>
        <w:ind w:left="3496" w:hanging="601"/>
      </w:pPr>
      <w:rPr>
        <w:rFonts w:hint="default"/>
        <w:lang w:val="en-US" w:eastAsia="zh-CN" w:bidi="ar-SA"/>
      </w:rPr>
    </w:lvl>
    <w:lvl w:ilvl="4" w:tplc="DB6658DE">
      <w:numFmt w:val="bullet"/>
      <w:lvlText w:val="•"/>
      <w:lvlJc w:val="left"/>
      <w:pPr>
        <w:ind w:left="4255" w:hanging="601"/>
      </w:pPr>
      <w:rPr>
        <w:rFonts w:hint="default"/>
        <w:lang w:val="en-US" w:eastAsia="zh-CN" w:bidi="ar-SA"/>
      </w:rPr>
    </w:lvl>
    <w:lvl w:ilvl="5" w:tplc="A09C17AA">
      <w:numFmt w:val="bullet"/>
      <w:lvlText w:val="•"/>
      <w:lvlJc w:val="left"/>
      <w:pPr>
        <w:ind w:left="5013" w:hanging="601"/>
      </w:pPr>
      <w:rPr>
        <w:rFonts w:hint="default"/>
        <w:lang w:val="en-US" w:eastAsia="zh-CN" w:bidi="ar-SA"/>
      </w:rPr>
    </w:lvl>
    <w:lvl w:ilvl="6" w:tplc="2500C266">
      <w:numFmt w:val="bullet"/>
      <w:lvlText w:val="•"/>
      <w:lvlJc w:val="left"/>
      <w:pPr>
        <w:ind w:left="5772" w:hanging="601"/>
      </w:pPr>
      <w:rPr>
        <w:rFonts w:hint="default"/>
        <w:lang w:val="en-US" w:eastAsia="zh-CN" w:bidi="ar-SA"/>
      </w:rPr>
    </w:lvl>
    <w:lvl w:ilvl="7" w:tplc="4B1E41FA">
      <w:numFmt w:val="bullet"/>
      <w:lvlText w:val="•"/>
      <w:lvlJc w:val="left"/>
      <w:pPr>
        <w:ind w:left="6531" w:hanging="601"/>
      </w:pPr>
      <w:rPr>
        <w:rFonts w:hint="default"/>
        <w:lang w:val="en-US" w:eastAsia="zh-CN" w:bidi="ar-SA"/>
      </w:rPr>
    </w:lvl>
    <w:lvl w:ilvl="8" w:tplc="6BD0A5A2">
      <w:numFmt w:val="bullet"/>
      <w:lvlText w:val="•"/>
      <w:lvlJc w:val="left"/>
      <w:pPr>
        <w:ind w:left="7290" w:hanging="601"/>
      </w:pPr>
      <w:rPr>
        <w:rFonts w:hint="default"/>
        <w:lang w:val="en-US" w:eastAsia="zh-CN" w:bidi="ar-SA"/>
      </w:rPr>
    </w:lvl>
  </w:abstractNum>
  <w:abstractNum w:abstractNumId="38" w15:restartNumberingAfterBreak="0">
    <w:nsid w:val="7A5B4863"/>
    <w:multiLevelType w:val="hybridMultilevel"/>
    <w:tmpl w:val="67B40348"/>
    <w:lvl w:ilvl="0" w:tplc="2420495E">
      <w:start w:val="55"/>
      <w:numFmt w:val="decimal"/>
      <w:lvlText w:val="%1."/>
      <w:lvlJc w:val="left"/>
      <w:pPr>
        <w:ind w:left="537" w:hanging="400"/>
      </w:pPr>
      <w:rPr>
        <w:rFonts w:ascii="Times New Roman" w:eastAsia="Times New Roman" w:hAnsi="Times New Roman" w:cs="Times New Roman" w:hint="default"/>
        <w:w w:val="100"/>
        <w:sz w:val="24"/>
        <w:szCs w:val="24"/>
        <w:lang w:val="en-US" w:eastAsia="zh-CN" w:bidi="ar-SA"/>
      </w:rPr>
    </w:lvl>
    <w:lvl w:ilvl="1" w:tplc="1CF43F84">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F858EB08">
      <w:numFmt w:val="bullet"/>
      <w:lvlText w:val="•"/>
      <w:lvlJc w:val="left"/>
      <w:pPr>
        <w:ind w:left="1796" w:hanging="293"/>
      </w:pPr>
      <w:rPr>
        <w:rFonts w:hint="default"/>
        <w:lang w:val="en-US" w:eastAsia="zh-CN" w:bidi="ar-SA"/>
      </w:rPr>
    </w:lvl>
    <w:lvl w:ilvl="3" w:tplc="3D8C7C76">
      <w:numFmt w:val="bullet"/>
      <w:lvlText w:val="•"/>
      <w:lvlJc w:val="left"/>
      <w:pPr>
        <w:ind w:left="2672" w:hanging="293"/>
      </w:pPr>
      <w:rPr>
        <w:rFonts w:hint="default"/>
        <w:lang w:val="en-US" w:eastAsia="zh-CN" w:bidi="ar-SA"/>
      </w:rPr>
    </w:lvl>
    <w:lvl w:ilvl="4" w:tplc="165E729E">
      <w:numFmt w:val="bullet"/>
      <w:lvlText w:val="•"/>
      <w:lvlJc w:val="left"/>
      <w:pPr>
        <w:ind w:left="3549" w:hanging="293"/>
      </w:pPr>
      <w:rPr>
        <w:rFonts w:hint="default"/>
        <w:lang w:val="en-US" w:eastAsia="zh-CN" w:bidi="ar-SA"/>
      </w:rPr>
    </w:lvl>
    <w:lvl w:ilvl="5" w:tplc="8648DDA4">
      <w:numFmt w:val="bullet"/>
      <w:lvlText w:val="•"/>
      <w:lvlJc w:val="left"/>
      <w:pPr>
        <w:ind w:left="4425" w:hanging="293"/>
      </w:pPr>
      <w:rPr>
        <w:rFonts w:hint="default"/>
        <w:lang w:val="en-US" w:eastAsia="zh-CN" w:bidi="ar-SA"/>
      </w:rPr>
    </w:lvl>
    <w:lvl w:ilvl="6" w:tplc="69FA0A7E">
      <w:numFmt w:val="bullet"/>
      <w:lvlText w:val="•"/>
      <w:lvlJc w:val="left"/>
      <w:pPr>
        <w:ind w:left="5302" w:hanging="293"/>
      </w:pPr>
      <w:rPr>
        <w:rFonts w:hint="default"/>
        <w:lang w:val="en-US" w:eastAsia="zh-CN" w:bidi="ar-SA"/>
      </w:rPr>
    </w:lvl>
    <w:lvl w:ilvl="7" w:tplc="024424D0">
      <w:numFmt w:val="bullet"/>
      <w:lvlText w:val="•"/>
      <w:lvlJc w:val="left"/>
      <w:pPr>
        <w:ind w:left="6178" w:hanging="293"/>
      </w:pPr>
      <w:rPr>
        <w:rFonts w:hint="default"/>
        <w:lang w:val="en-US" w:eastAsia="zh-CN" w:bidi="ar-SA"/>
      </w:rPr>
    </w:lvl>
    <w:lvl w:ilvl="8" w:tplc="C82248B2">
      <w:numFmt w:val="bullet"/>
      <w:lvlText w:val="•"/>
      <w:lvlJc w:val="left"/>
      <w:pPr>
        <w:ind w:left="7054" w:hanging="293"/>
      </w:pPr>
      <w:rPr>
        <w:rFonts w:hint="default"/>
        <w:lang w:val="en-US" w:eastAsia="zh-CN" w:bidi="ar-SA"/>
      </w:rPr>
    </w:lvl>
  </w:abstractNum>
  <w:abstractNum w:abstractNumId="39" w15:restartNumberingAfterBreak="0">
    <w:nsid w:val="7B193A2B"/>
    <w:multiLevelType w:val="hybridMultilevel"/>
    <w:tmpl w:val="9D5424FE"/>
    <w:lvl w:ilvl="0" w:tplc="93D02EF2">
      <w:start w:val="2"/>
      <w:numFmt w:val="decimal"/>
      <w:lvlText w:val="%1."/>
      <w:lvlJc w:val="left"/>
      <w:pPr>
        <w:ind w:left="537" w:hanging="280"/>
      </w:pPr>
      <w:rPr>
        <w:rFonts w:ascii="Times New Roman" w:eastAsia="Times New Roman" w:hAnsi="Times New Roman" w:cs="Times New Roman" w:hint="default"/>
        <w:w w:val="100"/>
        <w:sz w:val="24"/>
        <w:szCs w:val="24"/>
        <w:lang w:val="en-US" w:eastAsia="zh-CN" w:bidi="ar-SA"/>
      </w:rPr>
    </w:lvl>
    <w:lvl w:ilvl="1" w:tplc="802217B4">
      <w:start w:val="1"/>
      <w:numFmt w:val="upperLetter"/>
      <w:lvlText w:val="%2."/>
      <w:lvlJc w:val="left"/>
      <w:pPr>
        <w:ind w:left="910" w:hanging="293"/>
      </w:pPr>
      <w:rPr>
        <w:rFonts w:ascii="Times New Roman" w:eastAsia="Times New Roman" w:hAnsi="Times New Roman" w:cs="Times New Roman" w:hint="default"/>
        <w:spacing w:val="-1"/>
        <w:w w:val="100"/>
        <w:sz w:val="24"/>
        <w:szCs w:val="24"/>
        <w:lang w:val="en-US" w:eastAsia="zh-CN" w:bidi="ar-SA"/>
      </w:rPr>
    </w:lvl>
    <w:lvl w:ilvl="2" w:tplc="CE3A45E0">
      <w:numFmt w:val="bullet"/>
      <w:lvlText w:val="•"/>
      <w:lvlJc w:val="left"/>
      <w:pPr>
        <w:ind w:left="1796" w:hanging="293"/>
      </w:pPr>
      <w:rPr>
        <w:rFonts w:hint="default"/>
        <w:lang w:val="en-US" w:eastAsia="zh-CN" w:bidi="ar-SA"/>
      </w:rPr>
    </w:lvl>
    <w:lvl w:ilvl="3" w:tplc="1E261720">
      <w:numFmt w:val="bullet"/>
      <w:lvlText w:val="•"/>
      <w:lvlJc w:val="left"/>
      <w:pPr>
        <w:ind w:left="2672" w:hanging="293"/>
      </w:pPr>
      <w:rPr>
        <w:rFonts w:hint="default"/>
        <w:lang w:val="en-US" w:eastAsia="zh-CN" w:bidi="ar-SA"/>
      </w:rPr>
    </w:lvl>
    <w:lvl w:ilvl="4" w:tplc="AC78F3F4">
      <w:numFmt w:val="bullet"/>
      <w:lvlText w:val="•"/>
      <w:lvlJc w:val="left"/>
      <w:pPr>
        <w:ind w:left="3549" w:hanging="293"/>
      </w:pPr>
      <w:rPr>
        <w:rFonts w:hint="default"/>
        <w:lang w:val="en-US" w:eastAsia="zh-CN" w:bidi="ar-SA"/>
      </w:rPr>
    </w:lvl>
    <w:lvl w:ilvl="5" w:tplc="5E264B84">
      <w:numFmt w:val="bullet"/>
      <w:lvlText w:val="•"/>
      <w:lvlJc w:val="left"/>
      <w:pPr>
        <w:ind w:left="4425" w:hanging="293"/>
      </w:pPr>
      <w:rPr>
        <w:rFonts w:hint="default"/>
        <w:lang w:val="en-US" w:eastAsia="zh-CN" w:bidi="ar-SA"/>
      </w:rPr>
    </w:lvl>
    <w:lvl w:ilvl="6" w:tplc="9F82A9F2">
      <w:numFmt w:val="bullet"/>
      <w:lvlText w:val="•"/>
      <w:lvlJc w:val="left"/>
      <w:pPr>
        <w:ind w:left="5302" w:hanging="293"/>
      </w:pPr>
      <w:rPr>
        <w:rFonts w:hint="default"/>
        <w:lang w:val="en-US" w:eastAsia="zh-CN" w:bidi="ar-SA"/>
      </w:rPr>
    </w:lvl>
    <w:lvl w:ilvl="7" w:tplc="550E6602">
      <w:numFmt w:val="bullet"/>
      <w:lvlText w:val="•"/>
      <w:lvlJc w:val="left"/>
      <w:pPr>
        <w:ind w:left="6178" w:hanging="293"/>
      </w:pPr>
      <w:rPr>
        <w:rFonts w:hint="default"/>
        <w:lang w:val="en-US" w:eastAsia="zh-CN" w:bidi="ar-SA"/>
      </w:rPr>
    </w:lvl>
    <w:lvl w:ilvl="8" w:tplc="EDF2EA30">
      <w:numFmt w:val="bullet"/>
      <w:lvlText w:val="•"/>
      <w:lvlJc w:val="left"/>
      <w:pPr>
        <w:ind w:left="7054" w:hanging="293"/>
      </w:pPr>
      <w:rPr>
        <w:rFonts w:hint="default"/>
        <w:lang w:val="en-US" w:eastAsia="zh-CN" w:bidi="ar-SA"/>
      </w:rPr>
    </w:lvl>
  </w:abstractNum>
  <w:abstractNum w:abstractNumId="40" w15:restartNumberingAfterBreak="0">
    <w:nsid w:val="7E6F2FF4"/>
    <w:multiLevelType w:val="hybridMultilevel"/>
    <w:tmpl w:val="9D24EE3C"/>
    <w:lvl w:ilvl="0" w:tplc="3224E8BA">
      <w:start w:val="1"/>
      <w:numFmt w:val="decimal"/>
      <w:lvlText w:val="(%1)"/>
      <w:lvlJc w:val="left"/>
      <w:pPr>
        <w:ind w:left="437" w:hanging="371"/>
      </w:pPr>
      <w:rPr>
        <w:rFonts w:ascii="Times New Roman" w:eastAsia="Times New Roman" w:hAnsi="Times New Roman" w:cs="Times New Roman" w:hint="default"/>
        <w:w w:val="100"/>
        <w:sz w:val="24"/>
        <w:szCs w:val="24"/>
        <w:lang w:val="en-US" w:eastAsia="zh-CN" w:bidi="ar-SA"/>
      </w:rPr>
    </w:lvl>
    <w:lvl w:ilvl="1" w:tplc="A51A5784">
      <w:numFmt w:val="bullet"/>
      <w:lvlText w:val="•"/>
      <w:lvlJc w:val="left"/>
      <w:pPr>
        <w:ind w:left="1276" w:hanging="371"/>
      </w:pPr>
      <w:rPr>
        <w:rFonts w:hint="default"/>
        <w:lang w:val="en-US" w:eastAsia="zh-CN" w:bidi="ar-SA"/>
      </w:rPr>
    </w:lvl>
    <w:lvl w:ilvl="2" w:tplc="E7C62864">
      <w:numFmt w:val="bullet"/>
      <w:lvlText w:val="•"/>
      <w:lvlJc w:val="left"/>
      <w:pPr>
        <w:ind w:left="2113" w:hanging="371"/>
      </w:pPr>
      <w:rPr>
        <w:rFonts w:hint="default"/>
        <w:lang w:val="en-US" w:eastAsia="zh-CN" w:bidi="ar-SA"/>
      </w:rPr>
    </w:lvl>
    <w:lvl w:ilvl="3" w:tplc="0B46EC78">
      <w:numFmt w:val="bullet"/>
      <w:lvlText w:val="•"/>
      <w:lvlJc w:val="left"/>
      <w:pPr>
        <w:ind w:left="2950" w:hanging="371"/>
      </w:pPr>
      <w:rPr>
        <w:rFonts w:hint="default"/>
        <w:lang w:val="en-US" w:eastAsia="zh-CN" w:bidi="ar-SA"/>
      </w:rPr>
    </w:lvl>
    <w:lvl w:ilvl="4" w:tplc="3756558C">
      <w:numFmt w:val="bullet"/>
      <w:lvlText w:val="•"/>
      <w:lvlJc w:val="left"/>
      <w:pPr>
        <w:ind w:left="3787" w:hanging="371"/>
      </w:pPr>
      <w:rPr>
        <w:rFonts w:hint="default"/>
        <w:lang w:val="en-US" w:eastAsia="zh-CN" w:bidi="ar-SA"/>
      </w:rPr>
    </w:lvl>
    <w:lvl w:ilvl="5" w:tplc="581EC9F8">
      <w:numFmt w:val="bullet"/>
      <w:lvlText w:val="•"/>
      <w:lvlJc w:val="left"/>
      <w:pPr>
        <w:ind w:left="4623" w:hanging="371"/>
      </w:pPr>
      <w:rPr>
        <w:rFonts w:hint="default"/>
        <w:lang w:val="en-US" w:eastAsia="zh-CN" w:bidi="ar-SA"/>
      </w:rPr>
    </w:lvl>
    <w:lvl w:ilvl="6" w:tplc="E3A242CE">
      <w:numFmt w:val="bullet"/>
      <w:lvlText w:val="•"/>
      <w:lvlJc w:val="left"/>
      <w:pPr>
        <w:ind w:left="5460" w:hanging="371"/>
      </w:pPr>
      <w:rPr>
        <w:rFonts w:hint="default"/>
        <w:lang w:val="en-US" w:eastAsia="zh-CN" w:bidi="ar-SA"/>
      </w:rPr>
    </w:lvl>
    <w:lvl w:ilvl="7" w:tplc="6B702F3A">
      <w:numFmt w:val="bullet"/>
      <w:lvlText w:val="•"/>
      <w:lvlJc w:val="left"/>
      <w:pPr>
        <w:ind w:left="6297" w:hanging="371"/>
      </w:pPr>
      <w:rPr>
        <w:rFonts w:hint="default"/>
        <w:lang w:val="en-US" w:eastAsia="zh-CN" w:bidi="ar-SA"/>
      </w:rPr>
    </w:lvl>
    <w:lvl w:ilvl="8" w:tplc="203E757C">
      <w:numFmt w:val="bullet"/>
      <w:lvlText w:val="•"/>
      <w:lvlJc w:val="left"/>
      <w:pPr>
        <w:ind w:left="7134" w:hanging="371"/>
      </w:pPr>
      <w:rPr>
        <w:rFonts w:hint="default"/>
        <w:lang w:val="en-US" w:eastAsia="zh-CN" w:bidi="ar-SA"/>
      </w:rPr>
    </w:lvl>
  </w:abstractNum>
  <w:num w:numId="1" w16cid:durableId="1041321190">
    <w:abstractNumId w:val="37"/>
  </w:num>
  <w:num w:numId="2" w16cid:durableId="2011833122">
    <w:abstractNumId w:val="8"/>
  </w:num>
  <w:num w:numId="3" w16cid:durableId="1630428642">
    <w:abstractNumId w:val="1"/>
  </w:num>
  <w:num w:numId="4" w16cid:durableId="1041593108">
    <w:abstractNumId w:val="19"/>
  </w:num>
  <w:num w:numId="5" w16cid:durableId="2046320403">
    <w:abstractNumId w:val="14"/>
  </w:num>
  <w:num w:numId="6" w16cid:durableId="539320977">
    <w:abstractNumId w:val="16"/>
  </w:num>
  <w:num w:numId="7" w16cid:durableId="1504709021">
    <w:abstractNumId w:val="3"/>
  </w:num>
  <w:num w:numId="8" w16cid:durableId="1045056974">
    <w:abstractNumId w:val="0"/>
  </w:num>
  <w:num w:numId="9" w16cid:durableId="81800021">
    <w:abstractNumId w:val="6"/>
  </w:num>
  <w:num w:numId="10" w16cid:durableId="2113472462">
    <w:abstractNumId w:val="35"/>
  </w:num>
  <w:num w:numId="11" w16cid:durableId="814181187">
    <w:abstractNumId w:val="20"/>
  </w:num>
  <w:num w:numId="12" w16cid:durableId="1235123413">
    <w:abstractNumId w:val="33"/>
  </w:num>
  <w:num w:numId="13" w16cid:durableId="467863669">
    <w:abstractNumId w:val="28"/>
  </w:num>
  <w:num w:numId="14" w16cid:durableId="538930227">
    <w:abstractNumId w:val="2"/>
  </w:num>
  <w:num w:numId="15" w16cid:durableId="1764180359">
    <w:abstractNumId w:val="40"/>
  </w:num>
  <w:num w:numId="16" w16cid:durableId="348486442">
    <w:abstractNumId w:val="31"/>
  </w:num>
  <w:num w:numId="17" w16cid:durableId="806973020">
    <w:abstractNumId w:val="30"/>
  </w:num>
  <w:num w:numId="18" w16cid:durableId="498236965">
    <w:abstractNumId w:val="5"/>
  </w:num>
  <w:num w:numId="19" w16cid:durableId="782656819">
    <w:abstractNumId w:val="25"/>
  </w:num>
  <w:num w:numId="20" w16cid:durableId="767315470">
    <w:abstractNumId w:val="9"/>
  </w:num>
  <w:num w:numId="21" w16cid:durableId="568005570">
    <w:abstractNumId w:val="34"/>
  </w:num>
  <w:num w:numId="22" w16cid:durableId="2146923224">
    <w:abstractNumId w:val="38"/>
  </w:num>
  <w:num w:numId="23" w16cid:durableId="2013946582">
    <w:abstractNumId w:val="10"/>
  </w:num>
  <w:num w:numId="24" w16cid:durableId="893811445">
    <w:abstractNumId w:val="22"/>
  </w:num>
  <w:num w:numId="25" w16cid:durableId="1053700199">
    <w:abstractNumId w:val="26"/>
  </w:num>
  <w:num w:numId="26" w16cid:durableId="1746756154">
    <w:abstractNumId w:val="27"/>
  </w:num>
  <w:num w:numId="27" w16cid:durableId="483086824">
    <w:abstractNumId w:val="36"/>
  </w:num>
  <w:num w:numId="28" w16cid:durableId="274748441">
    <w:abstractNumId w:val="12"/>
  </w:num>
  <w:num w:numId="29" w16cid:durableId="815531884">
    <w:abstractNumId w:val="11"/>
  </w:num>
  <w:num w:numId="30" w16cid:durableId="931623833">
    <w:abstractNumId w:val="21"/>
  </w:num>
  <w:num w:numId="31" w16cid:durableId="473764521">
    <w:abstractNumId w:val="23"/>
  </w:num>
  <w:num w:numId="32" w16cid:durableId="1865366955">
    <w:abstractNumId w:val="39"/>
  </w:num>
  <w:num w:numId="33" w16cid:durableId="91555139">
    <w:abstractNumId w:val="17"/>
  </w:num>
  <w:num w:numId="34" w16cid:durableId="449662837">
    <w:abstractNumId w:val="15"/>
  </w:num>
  <w:num w:numId="35" w16cid:durableId="1391418087">
    <w:abstractNumId w:val="32"/>
  </w:num>
  <w:num w:numId="36" w16cid:durableId="1046489417">
    <w:abstractNumId w:val="24"/>
  </w:num>
  <w:num w:numId="37" w16cid:durableId="1231383937">
    <w:abstractNumId w:val="4"/>
  </w:num>
  <w:num w:numId="38" w16cid:durableId="1912688653">
    <w:abstractNumId w:val="7"/>
  </w:num>
  <w:num w:numId="39" w16cid:durableId="1922443963">
    <w:abstractNumId w:val="18"/>
  </w:num>
  <w:num w:numId="40" w16cid:durableId="381103836">
    <w:abstractNumId w:val="13"/>
  </w:num>
  <w:num w:numId="41" w16cid:durableId="10547041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defaultTabStop w:val="720"/>
  <w:evenAndOddHeaders/>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4B0076"/>
    <w:rsid w:val="00001A2B"/>
    <w:rsid w:val="0016685C"/>
    <w:rsid w:val="001956F9"/>
    <w:rsid w:val="002A0C3F"/>
    <w:rsid w:val="002B17C3"/>
    <w:rsid w:val="002B1903"/>
    <w:rsid w:val="00366624"/>
    <w:rsid w:val="003A672E"/>
    <w:rsid w:val="00456D75"/>
    <w:rsid w:val="004B0076"/>
    <w:rsid w:val="00635CCC"/>
    <w:rsid w:val="008045C9"/>
    <w:rsid w:val="00975DAD"/>
    <w:rsid w:val="009D6E05"/>
    <w:rsid w:val="00A503E5"/>
    <w:rsid w:val="00A72685"/>
    <w:rsid w:val="00AC6DFA"/>
    <w:rsid w:val="00AE535E"/>
    <w:rsid w:val="00C74A43"/>
    <w:rsid w:val="00CC6E5E"/>
    <w:rsid w:val="00E13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824B9"/>
  <w15:docId w15:val="{4C371C92-4F7C-4E48-B361-EB60201CB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eastAsia="zh-CN"/>
    </w:rPr>
  </w:style>
  <w:style w:type="paragraph" w:styleId="1">
    <w:name w:val="heading 1"/>
    <w:basedOn w:val="a"/>
    <w:uiPriority w:val="9"/>
    <w:qFormat/>
    <w:pPr>
      <w:spacing w:before="68"/>
      <w:ind w:left="137"/>
      <w:outlineLvl w:val="0"/>
    </w:pPr>
    <w:rPr>
      <w:rFonts w:ascii="宋体" w:eastAsia="宋体" w:hAnsi="宋体" w:cs="宋体"/>
      <w:sz w:val="30"/>
      <w:szCs w:val="30"/>
    </w:rPr>
  </w:style>
  <w:style w:type="paragraph" w:styleId="2">
    <w:name w:val="heading 2"/>
    <w:basedOn w:val="a"/>
    <w:uiPriority w:val="9"/>
    <w:unhideWhenUsed/>
    <w:qFormat/>
    <w:pPr>
      <w:spacing w:line="465" w:lineRule="exact"/>
      <w:ind w:left="3862"/>
      <w:outlineLvl w:val="1"/>
    </w:pPr>
    <w:rPr>
      <w:rFonts w:ascii="Source Han Sans Bold" w:eastAsia="Source Han Sans Bold" w:hAnsi="Source Han Sans Bold" w:cs="Source Han Sans Bold"/>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line="360" w:lineRule="exact"/>
      <w:ind w:left="137"/>
    </w:pPr>
    <w:rPr>
      <w:rFonts w:ascii="Arial Unicode MS" w:eastAsia="Arial Unicode MS" w:hAnsi="Arial Unicode MS" w:cs="Arial Unicode MS"/>
      <w:sz w:val="24"/>
      <w:szCs w:val="24"/>
    </w:rPr>
  </w:style>
  <w:style w:type="paragraph" w:styleId="a3">
    <w:name w:val="Body Text"/>
    <w:basedOn w:val="a"/>
    <w:uiPriority w:val="1"/>
    <w:qFormat/>
    <w:rPr>
      <w:sz w:val="24"/>
      <w:szCs w:val="24"/>
    </w:rPr>
  </w:style>
  <w:style w:type="paragraph" w:styleId="a4">
    <w:name w:val="Title"/>
    <w:basedOn w:val="a"/>
    <w:uiPriority w:val="10"/>
    <w:qFormat/>
    <w:pPr>
      <w:spacing w:before="41"/>
      <w:ind w:right="216"/>
      <w:jc w:val="center"/>
    </w:pPr>
    <w:rPr>
      <w:rFonts w:ascii="宋体" w:eastAsia="宋体" w:hAnsi="宋体" w:cs="宋体"/>
      <w:sz w:val="44"/>
      <w:szCs w:val="44"/>
    </w:rPr>
  </w:style>
  <w:style w:type="paragraph" w:styleId="a5">
    <w:name w:val="List Paragraph"/>
    <w:basedOn w:val="a"/>
    <w:uiPriority w:val="1"/>
    <w:qFormat/>
    <w:pPr>
      <w:ind w:left="537" w:hanging="294"/>
    </w:pPr>
  </w:style>
  <w:style w:type="paragraph" w:customStyle="1" w:styleId="TableParagraph">
    <w:name w:val="Table Paragraph"/>
    <w:basedOn w:val="a"/>
    <w:uiPriority w:val="1"/>
    <w:qFormat/>
  </w:style>
  <w:style w:type="paragraph" w:styleId="a6">
    <w:name w:val="Normal (Web)"/>
    <w:basedOn w:val="a"/>
    <w:uiPriority w:val="99"/>
    <w:semiHidden/>
    <w:unhideWhenUsed/>
    <w:rsid w:val="0016685C"/>
    <w:pPr>
      <w:widowControl/>
      <w:autoSpaceDE/>
      <w:autoSpaceDN/>
      <w:spacing w:before="100" w:beforeAutospacing="1" w:after="100" w:afterAutospacing="1"/>
    </w:pPr>
    <w:rPr>
      <w:rFonts w:ascii="宋体" w:eastAsia="宋体" w:hAnsi="宋体" w:cs="宋体"/>
      <w:sz w:val="24"/>
      <w:szCs w:val="24"/>
    </w:rPr>
  </w:style>
  <w:style w:type="paragraph" w:styleId="a7">
    <w:name w:val="footer"/>
    <w:basedOn w:val="a"/>
    <w:link w:val="a8"/>
    <w:uiPriority w:val="99"/>
    <w:unhideWhenUsed/>
    <w:rsid w:val="00366624"/>
    <w:pPr>
      <w:tabs>
        <w:tab w:val="center" w:pos="4153"/>
        <w:tab w:val="right" w:pos="8306"/>
      </w:tabs>
      <w:snapToGrid w:val="0"/>
    </w:pPr>
    <w:rPr>
      <w:sz w:val="18"/>
      <w:szCs w:val="18"/>
    </w:rPr>
  </w:style>
  <w:style w:type="character" w:customStyle="1" w:styleId="a8">
    <w:name w:val="页脚 字符"/>
    <w:basedOn w:val="a0"/>
    <w:link w:val="a7"/>
    <w:uiPriority w:val="99"/>
    <w:rsid w:val="00366624"/>
    <w:rPr>
      <w:rFonts w:ascii="Times New Roman" w:eastAsia="Times New Roman" w:hAnsi="Times New Roman" w:cs="Times New Roman"/>
      <w:sz w:val="18"/>
      <w:szCs w:val="18"/>
      <w:lang w:eastAsia="zh-CN"/>
    </w:rPr>
  </w:style>
  <w:style w:type="paragraph" w:styleId="a9">
    <w:name w:val="header"/>
    <w:basedOn w:val="a"/>
    <w:link w:val="aa"/>
    <w:uiPriority w:val="99"/>
    <w:unhideWhenUsed/>
    <w:rsid w:val="00366624"/>
    <w:pPr>
      <w:tabs>
        <w:tab w:val="center" w:pos="4153"/>
        <w:tab w:val="right" w:pos="8306"/>
      </w:tabs>
      <w:snapToGrid w:val="0"/>
      <w:jc w:val="center"/>
    </w:pPr>
    <w:rPr>
      <w:sz w:val="18"/>
      <w:szCs w:val="18"/>
    </w:rPr>
  </w:style>
  <w:style w:type="character" w:customStyle="1" w:styleId="aa">
    <w:name w:val="页眉 字符"/>
    <w:basedOn w:val="a0"/>
    <w:link w:val="a9"/>
    <w:uiPriority w:val="99"/>
    <w:rsid w:val="00366624"/>
    <w:rPr>
      <w:rFonts w:ascii="Times New Roman" w:eastAsia="Times New Roman" w:hAnsi="Times New Roman" w:cs="Times New Roman"/>
      <w:sz w:val="18"/>
      <w:szCs w:val="18"/>
      <w:lang w:eastAsia="zh-CN"/>
    </w:rPr>
  </w:style>
  <w:style w:type="character" w:styleId="ab">
    <w:name w:val="Hyperlink"/>
    <w:basedOn w:val="a0"/>
    <w:uiPriority w:val="99"/>
    <w:unhideWhenUsed/>
    <w:rsid w:val="009D6E05"/>
    <w:rPr>
      <w:color w:val="0000FF" w:themeColor="hyperlink"/>
      <w:u w:val="single"/>
    </w:rPr>
  </w:style>
  <w:style w:type="character" w:styleId="ac">
    <w:name w:val="Unresolved Mention"/>
    <w:basedOn w:val="a0"/>
    <w:uiPriority w:val="99"/>
    <w:semiHidden/>
    <w:unhideWhenUsed/>
    <w:rsid w:val="009D6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80676">
      <w:bodyDiv w:val="1"/>
      <w:marLeft w:val="0"/>
      <w:marRight w:val="0"/>
      <w:marTop w:val="0"/>
      <w:marBottom w:val="0"/>
      <w:divBdr>
        <w:top w:val="none" w:sz="0" w:space="0" w:color="auto"/>
        <w:left w:val="none" w:sz="0" w:space="0" w:color="auto"/>
        <w:bottom w:val="none" w:sz="0" w:space="0" w:color="auto"/>
        <w:right w:val="none" w:sz="0" w:space="0" w:color="auto"/>
      </w:divBdr>
    </w:div>
    <w:div w:id="112135131">
      <w:bodyDiv w:val="1"/>
      <w:marLeft w:val="0"/>
      <w:marRight w:val="0"/>
      <w:marTop w:val="0"/>
      <w:marBottom w:val="0"/>
      <w:divBdr>
        <w:top w:val="none" w:sz="0" w:space="0" w:color="auto"/>
        <w:left w:val="none" w:sz="0" w:space="0" w:color="auto"/>
        <w:bottom w:val="none" w:sz="0" w:space="0" w:color="auto"/>
        <w:right w:val="none" w:sz="0" w:space="0" w:color="auto"/>
      </w:divBdr>
    </w:div>
    <w:div w:id="310909032">
      <w:bodyDiv w:val="1"/>
      <w:marLeft w:val="0"/>
      <w:marRight w:val="0"/>
      <w:marTop w:val="0"/>
      <w:marBottom w:val="0"/>
      <w:divBdr>
        <w:top w:val="none" w:sz="0" w:space="0" w:color="auto"/>
        <w:left w:val="none" w:sz="0" w:space="0" w:color="auto"/>
        <w:bottom w:val="none" w:sz="0" w:space="0" w:color="auto"/>
        <w:right w:val="none" w:sz="0" w:space="0" w:color="auto"/>
      </w:divBdr>
    </w:div>
    <w:div w:id="407197156">
      <w:bodyDiv w:val="1"/>
      <w:marLeft w:val="0"/>
      <w:marRight w:val="0"/>
      <w:marTop w:val="0"/>
      <w:marBottom w:val="0"/>
      <w:divBdr>
        <w:top w:val="none" w:sz="0" w:space="0" w:color="auto"/>
        <w:left w:val="none" w:sz="0" w:space="0" w:color="auto"/>
        <w:bottom w:val="none" w:sz="0" w:space="0" w:color="auto"/>
        <w:right w:val="none" w:sz="0" w:space="0" w:color="auto"/>
      </w:divBdr>
    </w:div>
    <w:div w:id="908225025">
      <w:bodyDiv w:val="1"/>
      <w:marLeft w:val="0"/>
      <w:marRight w:val="0"/>
      <w:marTop w:val="0"/>
      <w:marBottom w:val="0"/>
      <w:divBdr>
        <w:top w:val="none" w:sz="0" w:space="0" w:color="auto"/>
        <w:left w:val="none" w:sz="0" w:space="0" w:color="auto"/>
        <w:bottom w:val="none" w:sz="0" w:space="0" w:color="auto"/>
        <w:right w:val="none" w:sz="0" w:space="0" w:color="auto"/>
      </w:divBdr>
    </w:div>
    <w:div w:id="1187717482">
      <w:bodyDiv w:val="1"/>
      <w:marLeft w:val="0"/>
      <w:marRight w:val="0"/>
      <w:marTop w:val="0"/>
      <w:marBottom w:val="0"/>
      <w:divBdr>
        <w:top w:val="none" w:sz="0" w:space="0" w:color="auto"/>
        <w:left w:val="none" w:sz="0" w:space="0" w:color="auto"/>
        <w:bottom w:val="none" w:sz="0" w:space="0" w:color="auto"/>
        <w:right w:val="none" w:sz="0" w:space="0" w:color="auto"/>
      </w:divBdr>
    </w:div>
    <w:div w:id="1304888613">
      <w:bodyDiv w:val="1"/>
      <w:marLeft w:val="0"/>
      <w:marRight w:val="0"/>
      <w:marTop w:val="0"/>
      <w:marBottom w:val="0"/>
      <w:divBdr>
        <w:top w:val="none" w:sz="0" w:space="0" w:color="auto"/>
        <w:left w:val="none" w:sz="0" w:space="0" w:color="auto"/>
        <w:bottom w:val="none" w:sz="0" w:space="0" w:color="auto"/>
        <w:right w:val="none" w:sz="0" w:space="0" w:color="auto"/>
      </w:divBdr>
    </w:div>
    <w:div w:id="1356349298">
      <w:bodyDiv w:val="1"/>
      <w:marLeft w:val="0"/>
      <w:marRight w:val="0"/>
      <w:marTop w:val="0"/>
      <w:marBottom w:val="0"/>
      <w:divBdr>
        <w:top w:val="none" w:sz="0" w:space="0" w:color="auto"/>
        <w:left w:val="none" w:sz="0" w:space="0" w:color="auto"/>
        <w:bottom w:val="none" w:sz="0" w:space="0" w:color="auto"/>
        <w:right w:val="none" w:sz="0" w:space="0" w:color="auto"/>
      </w:divBdr>
    </w:div>
    <w:div w:id="1636793707">
      <w:bodyDiv w:val="1"/>
      <w:marLeft w:val="0"/>
      <w:marRight w:val="0"/>
      <w:marTop w:val="0"/>
      <w:marBottom w:val="0"/>
      <w:divBdr>
        <w:top w:val="none" w:sz="0" w:space="0" w:color="auto"/>
        <w:left w:val="none" w:sz="0" w:space="0" w:color="auto"/>
        <w:bottom w:val="none" w:sz="0" w:space="0" w:color="auto"/>
        <w:right w:val="none" w:sz="0" w:space="0" w:color="auto"/>
      </w:divBdr>
    </w:div>
    <w:div w:id="1909262116">
      <w:bodyDiv w:val="1"/>
      <w:marLeft w:val="0"/>
      <w:marRight w:val="0"/>
      <w:marTop w:val="0"/>
      <w:marBottom w:val="0"/>
      <w:divBdr>
        <w:top w:val="none" w:sz="0" w:space="0" w:color="auto"/>
        <w:left w:val="none" w:sz="0" w:space="0" w:color="auto"/>
        <w:bottom w:val="none" w:sz="0" w:space="0" w:color="auto"/>
        <w:right w:val="none" w:sz="0" w:space="0" w:color="auto"/>
      </w:divBdr>
    </w:div>
    <w:div w:id="1920753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what-is-parallel-transmission-in-computer-network" TargetMode="External"/><Relationship Id="rId13" Type="http://schemas.openxmlformats.org/officeDocument/2006/relationships/hyperlink" Target="https://blog.csdn.net/gml1997/article/details/10284450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Time-division_multiplexing" TargetMode="External"/><Relationship Id="rId12" Type="http://schemas.openxmlformats.org/officeDocument/2006/relationships/hyperlink" Target="https://blog.csdn.net/gml1997/article/details/102844503"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jxch____/article/details/78848070"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6</Pages>
  <Words>1079</Words>
  <Characters>6156</Characters>
  <Application>Microsoft Office Word</Application>
  <DocSecurity>0</DocSecurity>
  <Lines>51</Lines>
  <Paragraphs>14</Paragraphs>
  <ScaleCrop>false</ScaleCrop>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dc:title>
  <dc:creator>Wei Huang</dc:creator>
  <cp:lastModifiedBy>冒 力</cp:lastModifiedBy>
  <cp:revision>11</cp:revision>
  <dcterms:created xsi:type="dcterms:W3CDTF">2023-03-04T06:41:00Z</dcterms:created>
  <dcterms:modified xsi:type="dcterms:W3CDTF">2023-03-09T04:06:00Z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2023-02-26T00:00:00Z</vt:filetime>
  </property>
  <property fmtid="{D5CDD505-2E9C-101B-9397-08002B2CF9AE}" pid="3" name="Creator">
    <vt:lpwstr>Acrobat PDFMaker 22 Word 版</vt:lpwstr>
  </property>
  <property fmtid="{D5CDD505-2E9C-101B-9397-08002B2CF9AE}" pid="4" name="LastSaved">
    <vt:filetime>2023-03-04T00:00:00Z</vt:filetime>
  </property>
</Properties>
</file>