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97EC" w14:textId="77777777" w:rsidR="005E48CC" w:rsidRDefault="005E48CC" w:rsidP="005E48CC">
      <w:r>
        <w:t>Chapter 4 focuses on a report by Sir William Beveridge on social security and joint services in the UK, beginning with a reference to the multiple departments involved in the survey and their respective remits. It then presents the current state of affairs: the UK has reached an unparalleled scale in this area. The article then goes on to describe the various departments that have been investigated to improve social welfare and the shortcomings that have been identified. The next article describes the reformed social security and services in terms of both unification and expansion. The most important of these is the division of people into six classes of benefits, so that more people are protected and the idle do not think it is a bottomless wallet. Finally the article mentions the source of the money used for social welfare.</w:t>
      </w:r>
    </w:p>
    <w:p w14:paraId="252A839E" w14:textId="3497313F" w:rsidR="002A6892" w:rsidRPr="005E48CC" w:rsidRDefault="002A6892" w:rsidP="005E48CC"/>
    <w:sectPr w:rsidR="002A6892" w:rsidRPr="005E4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B3"/>
    <w:rsid w:val="00072FB3"/>
    <w:rsid w:val="002A6892"/>
    <w:rsid w:val="004E00D9"/>
    <w:rsid w:val="005E4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1336"/>
  <w15:chartTrackingRefBased/>
  <w15:docId w15:val="{F8C8E4CD-F188-4646-9CF8-3A4FE8E5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138</Words>
  <Characters>701</Characters>
  <Application>Microsoft Office Word</Application>
  <DocSecurity>0</DocSecurity>
  <Lines>10</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cp:revision>
  <dcterms:created xsi:type="dcterms:W3CDTF">2022-03-13T07:56:00Z</dcterms:created>
  <dcterms:modified xsi:type="dcterms:W3CDTF">2022-03-13T08:09:00Z</dcterms:modified>
</cp:coreProperties>
</file>