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page1" w:displacedByCustomXml="next"/>
    <w:bookmarkEnd w:id="0" w:displacedByCustomXml="next"/>
    <w:sdt>
      <w:sdtPr>
        <w:id w:val="-351719193"/>
        <w:docPartObj>
          <w:docPartGallery w:val="Cover Pages"/>
          <w:docPartUnique/>
        </w:docPartObj>
      </w:sdtPr>
      <w:sdtEndPr>
        <w:rPr>
          <w:rFonts w:eastAsia="Times New Roman"/>
          <w:b/>
          <w:bCs/>
          <w:sz w:val="32"/>
          <w:szCs w:val="32"/>
        </w:rPr>
      </w:sdtEndPr>
      <w:sdtContent>
        <w:p w:rsidR="00B36399" w:rsidRDefault="00B36399">
          <w:r>
            <w:rPr>
              <w:noProof/>
            </w:rPr>
            <mc:AlternateContent>
              <mc:Choice Requires="wps">
                <w:drawing>
                  <wp:anchor distT="0" distB="0" distL="114300" distR="114300" simplePos="0" relativeHeight="251662336"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CF09B1" w:rsidRDefault="00CF09B1"/>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6" style="position:absolute;margin-left:0;margin-top:0;width:581.4pt;height:752.4pt;z-index:-25165414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" fillcolor="#d9e2f3 [660]" stroked="f" strokeweight="1pt">
                    <v:fill color2="#8eaadb [1940]" rotate="t" focus="100%" type="gradient">
                      <o:fill v:ext="view" type="gradientUnscaled"/>
                    </v:fill>
                    <v:textbox inset="21.6pt,,21.6pt">
                      <w:txbxContent>
                        <w:p w:rsidR="00CF09B1" w:rsidRDefault="00CF09B1"/>
                      </w:txbxContent>
                    </v:textbox>
                    <w10:wrap anchorx="page" anchory="page"/>
                  </v:rect>
                </w:pict>
              </mc:Fallback>
            </mc:AlternateContent>
          </w:r>
          <w:r>
            <w:rPr>
              <w:noProof/>
            </w:rPr>
            <mc:AlternateContent>
              <mc:Choice Requires="wps">
                <w:drawing>
                  <wp:anchor distT="0" distB="0" distL="114300" distR="114300" simplePos="0" relativeHeight="251653120"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F09B1" w:rsidRDefault="00CF09B1">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7" style="position:absolute;margin-left:0;margin-top:0;width:226.45pt;height:237.6pt;z-index:251653120;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FsgftegAgAAnQUAAA4AAAAAAAAAAAAAAAAALgIAAGRycy9l&#10;Mm9Eb2MueG1sUEsBAi0AFAAGAAgAAAAhAHjHifzaAAAABQEAAA8AAAAAAAAAAAAAAAAA+gQAAGRy&#10;cy9kb3ducmV2LnhtbFBLBQYAAAAABAAEAPMAAAABBgAAAAA=&#10;" fillcolor="#44546a [3215]" stroked="f" strokeweight="1pt">
                    <v:textbox inset="14.4pt,14.4pt,14.4pt,28.8pt">
                      <w:txbxContent>
                        <w:p w:rsidR="00CF09B1" w:rsidRDefault="00CF09B1">
                          <w:pPr>
                            <w:spacing w:before="240"/>
                            <w:jc w:val="center"/>
                            <w:rPr>
                              <w:color w:val="FFFFFF" w:themeColor="background1"/>
                            </w:rPr>
                          </w:pPr>
                        </w:p>
                      </w:txbxContent>
                    </v:textbox>
                    <w10:wrap anchorx="page" anchory="page"/>
                  </v:rect>
                </w:pict>
              </mc:Fallback>
            </mc:AlternateContent>
          </w:r>
          <w:r>
            <w:rPr>
              <w:noProof/>
            </w:rPr>
            <mc:AlternateContent>
              <mc:Choice Requires="wps">
                <w:drawing>
                  <wp:anchor distT="0" distB="0" distL="114300" distR="114300" simplePos="0" relativeHeight="251650048" behindDoc="0" locked="0" layoutInCell="1" allowOverlap="1">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0CA04BEF" id="Rectangle 468" o:spid="_x0000_s1026" style="position:absolute;margin-left:0;margin-top:0;width:244.8pt;height:554.4pt;z-index:251650048;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6950BEA8" id="Rectangle 469" o:spid="_x0000_s1026" style="position:absolute;margin-left:0;margin-top:0;width:226.45pt;height:9.35pt;z-index:25165926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rPr>
            <mc:AlternateContent>
              <mc:Choice Requires="wps">
                <w:drawing>
                  <wp:anchor distT="0" distB="0" distL="114300" distR="114300" simplePos="0" relativeHeight="251656192"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rsidR="00CF09B1" w:rsidRPr="00B36399" w:rsidRDefault="00CF09B1">
                                <w:pPr>
                                  <w:rPr>
                                    <w:rFonts w:asciiTheme="majorHAnsi" w:eastAsiaTheme="majorEastAsia" w:hAnsiTheme="majorHAnsi" w:cstheme="majorBidi"/>
                                    <w:b/>
                                    <w:noProof/>
                                    <w:color w:val="4472C4" w:themeColor="accent1"/>
                                    <w:sz w:val="72"/>
                                    <w:szCs w:val="144"/>
                                  </w:rPr>
                                </w:pPr>
                                <w:r>
                                  <w:rPr>
                                    <w:rFonts w:asciiTheme="majorHAnsi" w:eastAsiaTheme="majorEastAsia" w:hAnsiTheme="majorHAnsi" w:cstheme="majorBidi"/>
                                    <w:b/>
                                    <w:noProof/>
                                    <w:color w:val="4472C4" w:themeColor="accent1"/>
                                    <w:sz w:val="72"/>
                                    <w:szCs w:val="72"/>
                                  </w:rPr>
                                  <w:t>CAB330 Data &amp; Web – Analytics</w:t>
                                </w:r>
                              </w:p>
                              <w:sdt>
                                <w:sdtPr>
                                  <w:rPr>
                                    <w:rFonts w:asciiTheme="majorHAnsi" w:eastAsiaTheme="majorEastAsia" w:hAnsiTheme="majorHAnsi" w:cstheme="majorBidi"/>
                                    <w:b/>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rsidR="00CF09B1" w:rsidRDefault="00CF09B1">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b/>
                                        <w:noProof/>
                                        <w:color w:val="44546A" w:themeColor="text2"/>
                                        <w:sz w:val="32"/>
                                        <w:szCs w:val="32"/>
                                      </w:rPr>
                                      <w:t>Case Study 2</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id="_x0000_t202" coordsize="21600,21600" o:spt="202" path="m,l,21600r21600,l21600,xe">
                    <v:stroke joinstyle="miter"/>
                    <v:path gradientshapeok="t" o:connecttype="rect"/>
                  </v:shapetype>
                  <v:shape id="Text Box 470" o:spid="_x0000_s1028" type="#_x0000_t202" style="position:absolute;margin-left:0;margin-top:0;width:220.3pt;height:194.9pt;z-index:25165619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p w:rsidR="00CF09B1" w:rsidRPr="00B36399" w:rsidRDefault="00CF09B1">
                          <w:pPr>
                            <w:rPr>
                              <w:rFonts w:asciiTheme="majorHAnsi" w:eastAsiaTheme="majorEastAsia" w:hAnsiTheme="majorHAnsi" w:cstheme="majorBidi"/>
                              <w:b/>
                              <w:noProof/>
                              <w:color w:val="4472C4" w:themeColor="accent1"/>
                              <w:sz w:val="72"/>
                              <w:szCs w:val="144"/>
                            </w:rPr>
                          </w:pPr>
                          <w:r>
                            <w:rPr>
                              <w:rFonts w:asciiTheme="majorHAnsi" w:eastAsiaTheme="majorEastAsia" w:hAnsiTheme="majorHAnsi" w:cstheme="majorBidi"/>
                              <w:b/>
                              <w:noProof/>
                              <w:color w:val="4472C4" w:themeColor="accent1"/>
                              <w:sz w:val="72"/>
                              <w:szCs w:val="72"/>
                            </w:rPr>
                            <w:t>CAB330 Data &amp; Web – Analytics</w:t>
                          </w:r>
                        </w:p>
                        <w:sdt>
                          <w:sdtPr>
                            <w:rPr>
                              <w:rFonts w:asciiTheme="majorHAnsi" w:eastAsiaTheme="majorEastAsia" w:hAnsiTheme="majorHAnsi" w:cstheme="majorBidi"/>
                              <w:b/>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rsidR="00CF09B1" w:rsidRDefault="00CF09B1">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b/>
                                  <w:noProof/>
                                  <w:color w:val="44546A" w:themeColor="text2"/>
                                  <w:sz w:val="32"/>
                                  <w:szCs w:val="32"/>
                                </w:rPr>
                                <w:t>Case Study 2</w:t>
                              </w:r>
                            </w:p>
                          </w:sdtContent>
                        </w:sdt>
                      </w:txbxContent>
                    </v:textbox>
                    <w10:wrap type="square" anchorx="page" anchory="page"/>
                  </v:shape>
                </w:pict>
              </mc:Fallback>
            </mc:AlternateContent>
          </w:r>
        </w:p>
        <w:p w:rsidR="00B36399" w:rsidRPr="00B36399" w:rsidRDefault="00B36399" w:rsidP="00B36399">
          <w:pPr>
            <w:rPr>
              <w:rFonts w:eastAsia="Times New Roman"/>
              <w:b/>
              <w:bCs/>
              <w:sz w:val="32"/>
              <w:szCs w:val="32"/>
            </w:rPr>
          </w:pPr>
          <w:r>
            <w:rPr>
              <w:noProof/>
            </w:rPr>
            <mc:AlternateContent>
              <mc:Choice Requires="wps">
                <w:drawing>
                  <wp:anchor distT="0" distB="0" distL="114300" distR="114300" simplePos="0" relativeHeight="251665408" behindDoc="0" locked="0" layoutInCell="1" allowOverlap="1">
                    <wp:simplePos x="0" y="0"/>
                    <wp:positionH relativeFrom="page">
                      <wp:posOffset>3581400</wp:posOffset>
                    </wp:positionH>
                    <wp:positionV relativeFrom="page">
                      <wp:posOffset>6086475</wp:posOffset>
                    </wp:positionV>
                    <wp:extent cx="2797810" cy="742950"/>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742950"/>
                            </a:xfrm>
                            <a:prstGeom prst="rect">
                              <a:avLst/>
                            </a:prstGeom>
                            <a:noFill/>
                            <a:ln w="6350">
                              <a:noFill/>
                            </a:ln>
                            <a:effectLst/>
                          </wps:spPr>
                          <wps:txbx>
                            <w:txbxContent>
                              <w:p w:rsidR="00CF09B1" w:rsidRPr="009B473C" w:rsidRDefault="00CF09B1" w:rsidP="00B36399">
                                <w:pPr>
                                  <w:pStyle w:val="NoSpacing"/>
                                  <w:rPr>
                                    <w:noProof/>
                                    <w:color w:val="44546A" w:themeColor="text2"/>
                                    <w:sz w:val="28"/>
                                  </w:rPr>
                                </w:pPr>
                                <w:r w:rsidRPr="009B473C">
                                  <w:rPr>
                                    <w:noProof/>
                                    <w:color w:val="44546A" w:themeColor="text2"/>
                                    <w:sz w:val="28"/>
                                  </w:rPr>
                                  <w:t>Donghyeon Kim n9967273</w:t>
                                </w:r>
                              </w:p>
                              <w:p w:rsidR="00CF09B1" w:rsidRPr="009B473C" w:rsidRDefault="00CF09B1" w:rsidP="00B36399">
                                <w:pPr>
                                  <w:pStyle w:val="NoSpacing"/>
                                  <w:rPr>
                                    <w:noProof/>
                                    <w:color w:val="44546A" w:themeColor="text2"/>
                                    <w:sz w:val="28"/>
                                  </w:rPr>
                                </w:pPr>
                                <w:r w:rsidRPr="009B473C">
                                  <w:rPr>
                                    <w:noProof/>
                                    <w:color w:val="44546A" w:themeColor="text2"/>
                                    <w:sz w:val="28"/>
                                  </w:rPr>
                                  <w:t>Jack Teys n9996532</w:t>
                                </w:r>
                              </w:p>
                              <w:p w:rsidR="00CF09B1" w:rsidRPr="009B473C" w:rsidRDefault="00CF09B1" w:rsidP="00B36399">
                                <w:pPr>
                                  <w:pStyle w:val="NoSpacing"/>
                                  <w:rPr>
                                    <w:noProof/>
                                    <w:color w:val="44546A" w:themeColor="text2"/>
                                    <w:sz w:val="28"/>
                                  </w:rPr>
                                </w:pPr>
                                <w:r w:rsidRPr="009B473C">
                                  <w:rPr>
                                    <w:noProof/>
                                    <w:color w:val="44546A" w:themeColor="text2"/>
                                    <w:sz w:val="28"/>
                                  </w:rPr>
                                  <w:t>Vladislav Kireyev n9897810</w:t>
                                </w:r>
                              </w:p>
                              <w:p w:rsidR="00CF09B1" w:rsidRDefault="00CF09B1">
                                <w:pPr>
                                  <w:pStyle w:val="NoSpacing"/>
                                  <w:rPr>
                                    <w:noProof/>
                                    <w:color w:val="44546A"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id="Text Box 465" o:spid="_x0000_s1029" type="#_x0000_t202" style="position:absolute;margin-left:282pt;margin-top:479.25pt;width:220.3pt;height:58.5pt;z-index:251665408;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" filled="f" stroked="f" strokeweight=".5pt">
                    <v:textbox>
                      <w:txbxContent>
                        <w:p w:rsidR="00CF09B1" w:rsidRPr="009B473C" w:rsidRDefault="00CF09B1" w:rsidP="00B36399">
                          <w:pPr>
                            <w:pStyle w:val="NoSpacing"/>
                            <w:rPr>
                              <w:noProof/>
                              <w:color w:val="44546A" w:themeColor="text2"/>
                              <w:sz w:val="28"/>
                            </w:rPr>
                          </w:pPr>
                          <w:r w:rsidRPr="009B473C">
                            <w:rPr>
                              <w:noProof/>
                              <w:color w:val="44546A" w:themeColor="text2"/>
                              <w:sz w:val="28"/>
                            </w:rPr>
                            <w:t>Donghyeon Kim n9967273</w:t>
                          </w:r>
                        </w:p>
                        <w:p w:rsidR="00CF09B1" w:rsidRPr="009B473C" w:rsidRDefault="00CF09B1" w:rsidP="00B36399">
                          <w:pPr>
                            <w:pStyle w:val="NoSpacing"/>
                            <w:rPr>
                              <w:noProof/>
                              <w:color w:val="44546A" w:themeColor="text2"/>
                              <w:sz w:val="28"/>
                            </w:rPr>
                          </w:pPr>
                          <w:r w:rsidRPr="009B473C">
                            <w:rPr>
                              <w:noProof/>
                              <w:color w:val="44546A" w:themeColor="text2"/>
                              <w:sz w:val="28"/>
                            </w:rPr>
                            <w:t>Jack Teys n9996532</w:t>
                          </w:r>
                        </w:p>
                        <w:p w:rsidR="00CF09B1" w:rsidRPr="009B473C" w:rsidRDefault="00CF09B1" w:rsidP="00B36399">
                          <w:pPr>
                            <w:pStyle w:val="NoSpacing"/>
                            <w:rPr>
                              <w:noProof/>
                              <w:color w:val="44546A" w:themeColor="text2"/>
                              <w:sz w:val="28"/>
                            </w:rPr>
                          </w:pPr>
                          <w:r w:rsidRPr="009B473C">
                            <w:rPr>
                              <w:noProof/>
                              <w:color w:val="44546A" w:themeColor="text2"/>
                              <w:sz w:val="28"/>
                            </w:rPr>
                            <w:t>Vladislav Kireyev n9897810</w:t>
                          </w:r>
                        </w:p>
                        <w:p w:rsidR="00CF09B1" w:rsidRDefault="00CF09B1">
                          <w:pPr>
                            <w:pStyle w:val="NoSpacing"/>
                            <w:rPr>
                              <w:noProof/>
                              <w:color w:val="44546A" w:themeColor="text2"/>
                            </w:rPr>
                          </w:pPr>
                        </w:p>
                      </w:txbxContent>
                    </v:textbox>
                    <w10:wrap type="square" anchorx="page" anchory="page"/>
                  </v:shape>
                </w:pict>
              </mc:Fallback>
            </mc:AlternateContent>
          </w:r>
          <w:r>
            <w:rPr>
              <w:rFonts w:eastAsia="Times New Roman"/>
              <w:b/>
              <w:bCs/>
              <w:sz w:val="32"/>
              <w:szCs w:val="32"/>
            </w:rPr>
            <w:br w:type="page"/>
          </w:r>
        </w:p>
      </w:sdtContent>
    </w:sdt>
    <w:p w:rsidR="00EB6A3E" w:rsidRDefault="00361478">
      <w:pPr>
        <w:ind w:left="3680"/>
        <w:rPr>
          <w:sz w:val="20"/>
          <w:szCs w:val="20"/>
        </w:rPr>
      </w:pPr>
      <w:r>
        <w:rPr>
          <w:rFonts w:eastAsia="Times New Roman"/>
          <w:b/>
          <w:bCs/>
          <w:sz w:val="32"/>
          <w:szCs w:val="32"/>
        </w:rPr>
        <w:lastRenderedPageBreak/>
        <w:t>CAB330: Case Study 2</w:t>
      </w:r>
    </w:p>
    <w:p w:rsidR="00EB6A3E" w:rsidRDefault="00361478">
      <w:pPr>
        <w:ind w:left="2380"/>
        <w:rPr>
          <w:sz w:val="20"/>
          <w:szCs w:val="20"/>
        </w:rPr>
      </w:pPr>
      <w:r>
        <w:rPr>
          <w:rFonts w:eastAsia="Times New Roman"/>
          <w:b/>
          <w:bCs/>
          <w:sz w:val="32"/>
          <w:szCs w:val="32"/>
        </w:rPr>
        <w:t>Mining from Clothing, Supermarket,</w:t>
      </w:r>
    </w:p>
    <w:p w:rsidR="00EB6A3E" w:rsidRDefault="00361478">
      <w:pPr>
        <w:spacing w:line="238" w:lineRule="auto"/>
        <w:ind w:left="2740"/>
        <w:rPr>
          <w:sz w:val="20"/>
          <w:szCs w:val="20"/>
        </w:rPr>
      </w:pPr>
      <w:r>
        <w:rPr>
          <w:rFonts w:eastAsia="Times New Roman"/>
          <w:b/>
          <w:bCs/>
          <w:sz w:val="32"/>
          <w:szCs w:val="32"/>
        </w:rPr>
        <w:t>News stories and Web Log Data</w:t>
      </w:r>
    </w:p>
    <w:p w:rsidR="00EB6A3E" w:rsidRDefault="00EB6A3E">
      <w:pPr>
        <w:spacing w:line="375" w:lineRule="exact"/>
        <w:rPr>
          <w:sz w:val="24"/>
          <w:szCs w:val="24"/>
        </w:rPr>
      </w:pPr>
    </w:p>
    <w:p w:rsidR="00EB6A3E" w:rsidRDefault="00361478">
      <w:pPr>
        <w:ind w:left="3420"/>
        <w:rPr>
          <w:sz w:val="20"/>
          <w:szCs w:val="20"/>
        </w:rPr>
      </w:pPr>
      <w:r>
        <w:rPr>
          <w:rFonts w:eastAsia="Times New Roman"/>
          <w:b/>
          <w:bCs/>
          <w:sz w:val="32"/>
          <w:szCs w:val="32"/>
        </w:rPr>
        <w:t>Due date: 21</w:t>
      </w:r>
      <w:r>
        <w:rPr>
          <w:rFonts w:eastAsia="Times New Roman"/>
          <w:b/>
          <w:bCs/>
          <w:sz w:val="27"/>
          <w:szCs w:val="27"/>
          <w:vertAlign w:val="superscript"/>
        </w:rPr>
        <w:t>st</w:t>
      </w:r>
      <w:r>
        <w:rPr>
          <w:rFonts w:eastAsia="Times New Roman"/>
          <w:b/>
          <w:bCs/>
          <w:sz w:val="32"/>
          <w:szCs w:val="32"/>
        </w:rPr>
        <w:t xml:space="preserve"> Oct 2018</w:t>
      </w:r>
    </w:p>
    <w:p w:rsidR="00EB6A3E" w:rsidRDefault="00EB6A3E">
      <w:pPr>
        <w:spacing w:line="42" w:lineRule="exact"/>
        <w:rPr>
          <w:sz w:val="24"/>
          <w:szCs w:val="24"/>
        </w:rPr>
      </w:pPr>
    </w:p>
    <w:p w:rsidR="00EB6A3E" w:rsidRDefault="00361478">
      <w:pPr>
        <w:ind w:left="3740"/>
        <w:rPr>
          <w:sz w:val="20"/>
          <w:szCs w:val="20"/>
        </w:rPr>
      </w:pPr>
      <w:r>
        <w:rPr>
          <w:rFonts w:eastAsia="Times New Roman"/>
          <w:b/>
          <w:bCs/>
          <w:sz w:val="32"/>
          <w:szCs w:val="32"/>
        </w:rPr>
        <w:t>Weighting: 25%</w:t>
      </w:r>
    </w:p>
    <w:p w:rsidR="00EB6A3E" w:rsidRDefault="00EB6A3E">
      <w:pPr>
        <w:spacing w:line="200" w:lineRule="exact"/>
        <w:rPr>
          <w:sz w:val="24"/>
          <w:szCs w:val="24"/>
        </w:rPr>
      </w:pPr>
    </w:p>
    <w:p w:rsidR="00EB6A3E" w:rsidRDefault="00EB6A3E">
      <w:pPr>
        <w:spacing w:line="200" w:lineRule="exact"/>
        <w:rPr>
          <w:sz w:val="24"/>
          <w:szCs w:val="24"/>
        </w:rPr>
      </w:pPr>
    </w:p>
    <w:p w:rsidR="00EB6A3E" w:rsidRDefault="00EB6A3E">
      <w:pPr>
        <w:spacing w:line="324" w:lineRule="exact"/>
        <w:rPr>
          <w:sz w:val="24"/>
          <w:szCs w:val="24"/>
        </w:rPr>
      </w:pPr>
    </w:p>
    <w:p w:rsidR="00EB6A3E" w:rsidRDefault="00361478">
      <w:pPr>
        <w:ind w:left="140"/>
        <w:rPr>
          <w:sz w:val="20"/>
          <w:szCs w:val="20"/>
        </w:rPr>
      </w:pPr>
      <w:r>
        <w:rPr>
          <w:rFonts w:eastAsia="Times New Roman"/>
          <w:b/>
          <w:bCs/>
          <w:color w:val="000080"/>
          <w:sz w:val="28"/>
          <w:szCs w:val="28"/>
        </w:rPr>
        <w:t>Introduction</w:t>
      </w:r>
    </w:p>
    <w:p w:rsidR="00EB6A3E" w:rsidRDefault="00EB6A3E">
      <w:pPr>
        <w:spacing w:line="339" w:lineRule="exact"/>
        <w:rPr>
          <w:sz w:val="24"/>
          <w:szCs w:val="24"/>
        </w:rPr>
      </w:pPr>
    </w:p>
    <w:p w:rsidR="00EB6A3E" w:rsidRDefault="00361478">
      <w:pPr>
        <w:spacing w:line="238" w:lineRule="auto"/>
        <w:ind w:left="140" w:right="20"/>
        <w:rPr>
          <w:sz w:val="20"/>
          <w:szCs w:val="20"/>
        </w:rPr>
      </w:pPr>
      <w:r>
        <w:rPr>
          <w:rFonts w:eastAsia="Times New Roman"/>
          <w:sz w:val="24"/>
          <w:szCs w:val="24"/>
        </w:rPr>
        <w:t>The purpose of this assignment is to give you an understanding that data mining methods can be applied to various types of data sets such as record data, transactional data, text data and web logs, and show you the benefits of applying mining techniques to data domains of any kind. This assignment is divided into four parts: Clustering, Association mining, Text Mining and Web Mining. You will use Python with all of the libraries you have learned to use so far</w:t>
      </w:r>
    </w:p>
    <w:p w:rsidR="00EB6A3E" w:rsidRDefault="00EB6A3E">
      <w:pPr>
        <w:spacing w:line="200" w:lineRule="exact"/>
        <w:rPr>
          <w:sz w:val="24"/>
          <w:szCs w:val="24"/>
        </w:rPr>
      </w:pPr>
    </w:p>
    <w:p w:rsidR="00EB6A3E" w:rsidRDefault="00EB6A3E">
      <w:pPr>
        <w:spacing w:line="236" w:lineRule="exact"/>
        <w:rPr>
          <w:sz w:val="24"/>
          <w:szCs w:val="24"/>
        </w:rPr>
      </w:pPr>
    </w:p>
    <w:p w:rsidR="00EB6A3E" w:rsidRDefault="00361478">
      <w:pPr>
        <w:ind w:left="140"/>
        <w:rPr>
          <w:sz w:val="20"/>
          <w:szCs w:val="20"/>
        </w:rPr>
      </w:pPr>
      <w:r>
        <w:rPr>
          <w:rFonts w:eastAsia="Times New Roman"/>
          <w:b/>
          <w:bCs/>
          <w:color w:val="000080"/>
          <w:sz w:val="28"/>
          <w:szCs w:val="28"/>
        </w:rPr>
        <w:t>Distribution of Marks (Total: 25 marks)</w:t>
      </w:r>
    </w:p>
    <w:p w:rsidR="00EB6A3E" w:rsidRDefault="00EB6A3E">
      <w:pPr>
        <w:spacing w:line="200" w:lineRule="exact"/>
        <w:rPr>
          <w:sz w:val="24"/>
          <w:szCs w:val="24"/>
        </w:rPr>
      </w:pPr>
    </w:p>
    <w:p w:rsidR="00EB6A3E" w:rsidRDefault="00EB6A3E">
      <w:pPr>
        <w:spacing w:line="210" w:lineRule="exact"/>
        <w:rPr>
          <w:sz w:val="24"/>
          <w:szCs w:val="24"/>
        </w:rPr>
      </w:pPr>
    </w:p>
    <w:p w:rsidR="00EB6A3E" w:rsidRDefault="00361478">
      <w:pPr>
        <w:spacing w:line="237" w:lineRule="auto"/>
        <w:ind w:left="140"/>
        <w:jc w:val="both"/>
        <w:rPr>
          <w:sz w:val="20"/>
          <w:szCs w:val="20"/>
        </w:rPr>
      </w:pPr>
      <w:r>
        <w:rPr>
          <w:rFonts w:eastAsia="Times New Roman"/>
          <w:sz w:val="24"/>
          <w:szCs w:val="24"/>
        </w:rPr>
        <w:t>We would mark your data mining projects in the Week 13 practical class. Every member in the team should complete each of the tasks and should be prepared to show the final models and results panels to your marker. The marker will ask each individual student questions and will assign individual mark (~15%).</w:t>
      </w:r>
    </w:p>
    <w:p w:rsidR="00EB6A3E" w:rsidRDefault="00EB6A3E">
      <w:pPr>
        <w:spacing w:line="290" w:lineRule="exact"/>
        <w:rPr>
          <w:sz w:val="24"/>
          <w:szCs w:val="24"/>
        </w:rPr>
      </w:pPr>
    </w:p>
    <w:p w:rsidR="00EB6A3E" w:rsidRDefault="00361478">
      <w:pPr>
        <w:spacing w:line="237" w:lineRule="auto"/>
        <w:ind w:left="140" w:right="60"/>
        <w:jc w:val="both"/>
        <w:rPr>
          <w:sz w:val="20"/>
          <w:szCs w:val="20"/>
        </w:rPr>
      </w:pPr>
      <w:r>
        <w:rPr>
          <w:rFonts w:eastAsia="Times New Roman"/>
          <w:sz w:val="24"/>
          <w:szCs w:val="24"/>
        </w:rPr>
        <w:t>In data mining, there is hardly ever a single solution. Also, many times, there is no correct or wrong solution. You may find that your project partner may have different solution as yours. Your group should decide on a single project that you would like to be marked. Submit the report discussing the final project components.</w:t>
      </w:r>
    </w:p>
    <w:p w:rsidR="00EB6A3E" w:rsidRDefault="00EB6A3E">
      <w:pPr>
        <w:spacing w:line="278" w:lineRule="exact"/>
        <w:rPr>
          <w:sz w:val="24"/>
          <w:szCs w:val="24"/>
        </w:rPr>
      </w:pPr>
    </w:p>
    <w:p w:rsidR="00EB6A3E" w:rsidRDefault="00361478">
      <w:pPr>
        <w:ind w:left="140"/>
        <w:rPr>
          <w:sz w:val="20"/>
          <w:szCs w:val="20"/>
        </w:rPr>
      </w:pPr>
      <w:r>
        <w:rPr>
          <w:rFonts w:eastAsia="Times New Roman"/>
          <w:sz w:val="24"/>
          <w:szCs w:val="24"/>
        </w:rPr>
        <w:t>The marks are distributed as follows:</w:t>
      </w:r>
    </w:p>
    <w:p w:rsidR="00EB6A3E" w:rsidRDefault="00EB6A3E">
      <w:pPr>
        <w:spacing w:line="200" w:lineRule="exact"/>
        <w:rPr>
          <w:sz w:val="24"/>
          <w:szCs w:val="24"/>
        </w:rPr>
      </w:pPr>
    </w:p>
    <w:p w:rsidR="00EB6A3E" w:rsidRDefault="00EB6A3E">
      <w:pPr>
        <w:spacing w:line="201" w:lineRule="exact"/>
        <w:rPr>
          <w:sz w:val="24"/>
          <w:szCs w:val="24"/>
        </w:rPr>
      </w:pPr>
    </w:p>
    <w:p w:rsidR="00EB6A3E" w:rsidRDefault="00361478">
      <w:pPr>
        <w:ind w:left="1280"/>
        <w:rPr>
          <w:sz w:val="20"/>
          <w:szCs w:val="20"/>
        </w:rPr>
      </w:pPr>
      <w:r>
        <w:rPr>
          <w:rFonts w:eastAsia="Times New Roman"/>
          <w:b/>
          <w:bCs/>
          <w:sz w:val="24"/>
          <w:szCs w:val="24"/>
        </w:rPr>
        <w:t>Part 1: Clustering pre-processing and K-means analysis (7 marks)</w:t>
      </w:r>
    </w:p>
    <w:p w:rsidR="00EB6A3E" w:rsidRDefault="00361478">
      <w:pPr>
        <w:ind w:left="1280"/>
        <w:rPr>
          <w:sz w:val="20"/>
          <w:szCs w:val="20"/>
        </w:rPr>
      </w:pPr>
      <w:r>
        <w:rPr>
          <w:rFonts w:eastAsia="Times New Roman"/>
          <w:b/>
          <w:bCs/>
          <w:sz w:val="24"/>
          <w:szCs w:val="24"/>
        </w:rPr>
        <w:t>Part 2: Association Mining and its pre-processing (5 marks)</w:t>
      </w:r>
    </w:p>
    <w:p w:rsidR="00EB6A3E" w:rsidRDefault="00EB6A3E">
      <w:pPr>
        <w:spacing w:line="1" w:lineRule="exact"/>
        <w:rPr>
          <w:sz w:val="24"/>
          <w:szCs w:val="24"/>
        </w:rPr>
      </w:pPr>
    </w:p>
    <w:p w:rsidR="00EB6A3E" w:rsidRDefault="00361478">
      <w:pPr>
        <w:ind w:left="1280"/>
        <w:rPr>
          <w:sz w:val="20"/>
          <w:szCs w:val="20"/>
        </w:rPr>
      </w:pPr>
      <w:r>
        <w:rPr>
          <w:rFonts w:eastAsia="Times New Roman"/>
          <w:b/>
          <w:bCs/>
          <w:sz w:val="24"/>
          <w:szCs w:val="24"/>
        </w:rPr>
        <w:t>Part 3: Text Mining (Clustering) the News Stories (7 marks)</w:t>
      </w:r>
    </w:p>
    <w:p w:rsidR="00EB6A3E" w:rsidRDefault="00361478">
      <w:pPr>
        <w:ind w:left="1280"/>
        <w:rPr>
          <w:sz w:val="20"/>
          <w:szCs w:val="20"/>
        </w:rPr>
      </w:pPr>
      <w:r>
        <w:rPr>
          <w:rFonts w:eastAsia="Times New Roman"/>
          <w:b/>
          <w:bCs/>
          <w:sz w:val="24"/>
          <w:szCs w:val="24"/>
        </w:rPr>
        <w:t>Part 4: Web Mining the Log Data for a Website (6 marks)</w:t>
      </w:r>
    </w:p>
    <w:p w:rsidR="00EB6A3E" w:rsidRDefault="00EB6A3E">
      <w:pPr>
        <w:spacing w:line="200" w:lineRule="exact"/>
        <w:rPr>
          <w:sz w:val="24"/>
          <w:szCs w:val="24"/>
        </w:rPr>
      </w:pPr>
    </w:p>
    <w:p w:rsidR="00EB6A3E" w:rsidRDefault="00EB6A3E">
      <w:pPr>
        <w:spacing w:line="200" w:lineRule="exact"/>
        <w:rPr>
          <w:sz w:val="24"/>
          <w:szCs w:val="24"/>
        </w:rPr>
      </w:pPr>
    </w:p>
    <w:p w:rsidR="00CA49B8" w:rsidRDefault="00CA49B8">
      <w:pPr>
        <w:spacing w:line="200" w:lineRule="exact"/>
        <w:rPr>
          <w:sz w:val="24"/>
          <w:szCs w:val="24"/>
        </w:rPr>
      </w:pPr>
    </w:p>
    <w:p w:rsidR="00CA49B8" w:rsidRDefault="00CA49B8">
      <w:pPr>
        <w:spacing w:line="200" w:lineRule="exact"/>
        <w:rPr>
          <w:sz w:val="24"/>
          <w:szCs w:val="24"/>
        </w:rPr>
      </w:pPr>
    </w:p>
    <w:p w:rsidR="00CA49B8" w:rsidRDefault="00CA49B8">
      <w:pPr>
        <w:spacing w:line="200" w:lineRule="exact"/>
        <w:rPr>
          <w:sz w:val="24"/>
          <w:szCs w:val="24"/>
        </w:rPr>
      </w:pPr>
    </w:p>
    <w:p w:rsidR="00CA49B8" w:rsidRDefault="00CA49B8">
      <w:pPr>
        <w:spacing w:line="200" w:lineRule="exact"/>
        <w:rPr>
          <w:sz w:val="24"/>
          <w:szCs w:val="24"/>
        </w:rPr>
      </w:pPr>
    </w:p>
    <w:p w:rsidR="00CA49B8" w:rsidRDefault="00CA49B8">
      <w:pPr>
        <w:spacing w:line="200" w:lineRule="exact"/>
        <w:rPr>
          <w:sz w:val="24"/>
          <w:szCs w:val="24"/>
        </w:rPr>
      </w:pPr>
    </w:p>
    <w:p w:rsidR="00CA49B8" w:rsidRDefault="00CA49B8">
      <w:pPr>
        <w:spacing w:line="200" w:lineRule="exact"/>
        <w:rPr>
          <w:sz w:val="24"/>
          <w:szCs w:val="24"/>
        </w:rPr>
      </w:pPr>
    </w:p>
    <w:p w:rsidR="00CA49B8" w:rsidRDefault="00CA49B8">
      <w:pPr>
        <w:spacing w:line="200" w:lineRule="exact"/>
        <w:rPr>
          <w:sz w:val="24"/>
          <w:szCs w:val="24"/>
        </w:rPr>
      </w:pPr>
    </w:p>
    <w:p w:rsidR="00EB6A3E" w:rsidRDefault="00EB6A3E">
      <w:pPr>
        <w:spacing w:line="236" w:lineRule="exact"/>
        <w:rPr>
          <w:sz w:val="24"/>
          <w:szCs w:val="24"/>
        </w:rPr>
      </w:pPr>
    </w:p>
    <w:p w:rsidR="00EB6A3E" w:rsidRDefault="00361478">
      <w:pPr>
        <w:ind w:left="260"/>
        <w:rPr>
          <w:sz w:val="20"/>
          <w:szCs w:val="20"/>
        </w:rPr>
      </w:pPr>
      <w:r>
        <w:rPr>
          <w:rFonts w:eastAsia="Times New Roman"/>
          <w:b/>
          <w:bCs/>
          <w:color w:val="000080"/>
          <w:sz w:val="28"/>
          <w:szCs w:val="28"/>
        </w:rPr>
        <w:lastRenderedPageBreak/>
        <w:t>Part 1: Clustering pre-processing and K-means analysis</w:t>
      </w:r>
    </w:p>
    <w:p w:rsidR="00EB6A3E" w:rsidRDefault="00EB6A3E">
      <w:pPr>
        <w:spacing w:line="9" w:lineRule="exact"/>
        <w:rPr>
          <w:sz w:val="24"/>
          <w:szCs w:val="24"/>
        </w:rPr>
      </w:pPr>
    </w:p>
    <w:tbl>
      <w:tblPr>
        <w:tblpPr w:leftFromText="180" w:rightFromText="180" w:vertAnchor="text" w:horzAnchor="margin" w:tblpY="1193"/>
        <w:tblW w:w="0" w:type="auto"/>
        <w:tblLayout w:type="fixed"/>
        <w:tblCellMar>
          <w:left w:w="0" w:type="dxa"/>
          <w:right w:w="0" w:type="dxa"/>
        </w:tblCellMar>
        <w:tblLook w:val="04A0" w:firstRow="1" w:lastRow="0" w:firstColumn="1" w:lastColumn="0" w:noHBand="0" w:noVBand="1"/>
      </w:tblPr>
      <w:tblGrid>
        <w:gridCol w:w="1860"/>
        <w:gridCol w:w="6380"/>
      </w:tblGrid>
      <w:tr w:rsidR="00CA49B8" w:rsidTr="00CA49B8">
        <w:trPr>
          <w:trHeight w:val="283"/>
        </w:trPr>
        <w:tc>
          <w:tcPr>
            <w:tcW w:w="1860" w:type="dxa"/>
            <w:tcBorders>
              <w:top w:val="single" w:sz="8" w:space="0" w:color="auto"/>
              <w:left w:val="single" w:sz="8" w:space="0" w:color="auto"/>
              <w:right w:val="single" w:sz="8" w:space="0" w:color="auto"/>
            </w:tcBorders>
            <w:vAlign w:val="bottom"/>
          </w:tcPr>
          <w:p w:rsidR="00CA49B8" w:rsidRDefault="00CA49B8" w:rsidP="00CA49B8">
            <w:pPr>
              <w:ind w:left="120"/>
              <w:rPr>
                <w:sz w:val="20"/>
                <w:szCs w:val="20"/>
              </w:rPr>
            </w:pPr>
            <w:r>
              <w:rPr>
                <w:rFonts w:eastAsia="Times New Roman"/>
                <w:b/>
                <w:bCs/>
                <w:sz w:val="24"/>
                <w:szCs w:val="24"/>
              </w:rPr>
              <w:t>Name</w:t>
            </w:r>
          </w:p>
        </w:tc>
        <w:tc>
          <w:tcPr>
            <w:tcW w:w="6380" w:type="dxa"/>
            <w:tcBorders>
              <w:top w:val="single" w:sz="8" w:space="0" w:color="auto"/>
              <w:right w:val="single" w:sz="8" w:space="0" w:color="auto"/>
            </w:tcBorders>
            <w:vAlign w:val="bottom"/>
          </w:tcPr>
          <w:p w:rsidR="00CA49B8" w:rsidRDefault="00CA49B8" w:rsidP="00CA49B8">
            <w:pPr>
              <w:ind w:left="100"/>
              <w:rPr>
                <w:sz w:val="20"/>
                <w:szCs w:val="20"/>
              </w:rPr>
            </w:pPr>
            <w:r>
              <w:rPr>
                <w:rFonts w:eastAsia="Times New Roman"/>
                <w:b/>
                <w:bCs/>
                <w:sz w:val="24"/>
                <w:szCs w:val="24"/>
              </w:rPr>
              <w:t>Description</w:t>
            </w:r>
          </w:p>
        </w:tc>
      </w:tr>
      <w:tr w:rsidR="00CA49B8" w:rsidTr="00CA49B8">
        <w:trPr>
          <w:trHeight w:val="416"/>
        </w:trPr>
        <w:tc>
          <w:tcPr>
            <w:tcW w:w="1860" w:type="dxa"/>
            <w:tcBorders>
              <w:left w:val="single" w:sz="8" w:space="0" w:color="auto"/>
              <w:bottom w:val="single" w:sz="8" w:space="0" w:color="auto"/>
              <w:right w:val="single" w:sz="8" w:space="0" w:color="auto"/>
            </w:tcBorders>
            <w:vAlign w:val="bottom"/>
          </w:tcPr>
          <w:p w:rsidR="00CA49B8" w:rsidRDefault="00CA49B8" w:rsidP="00CA49B8">
            <w:pPr>
              <w:rPr>
                <w:sz w:val="24"/>
                <w:szCs w:val="24"/>
              </w:rPr>
            </w:pPr>
          </w:p>
        </w:tc>
        <w:tc>
          <w:tcPr>
            <w:tcW w:w="6380" w:type="dxa"/>
            <w:tcBorders>
              <w:bottom w:val="single" w:sz="8" w:space="0" w:color="auto"/>
              <w:right w:val="single" w:sz="8" w:space="0" w:color="auto"/>
            </w:tcBorders>
            <w:vAlign w:val="bottom"/>
          </w:tcPr>
          <w:p w:rsidR="00CA49B8" w:rsidRDefault="00CA49B8" w:rsidP="00CA49B8">
            <w:pPr>
              <w:rPr>
                <w:sz w:val="24"/>
                <w:szCs w:val="24"/>
              </w:rPr>
            </w:pPr>
          </w:p>
        </w:tc>
      </w:tr>
      <w:tr w:rsidR="00CA49B8" w:rsidTr="00CA49B8">
        <w:trPr>
          <w:trHeight w:val="258"/>
        </w:trPr>
        <w:tc>
          <w:tcPr>
            <w:tcW w:w="1860" w:type="dxa"/>
            <w:tcBorders>
              <w:left w:val="single" w:sz="8" w:space="0" w:color="auto"/>
              <w:right w:val="single" w:sz="8" w:space="0" w:color="auto"/>
            </w:tcBorders>
            <w:vAlign w:val="bottom"/>
          </w:tcPr>
          <w:p w:rsidR="00CA49B8" w:rsidRDefault="00CA49B8" w:rsidP="00CA49B8">
            <w:pPr>
              <w:spacing w:line="258" w:lineRule="exact"/>
              <w:ind w:left="120"/>
              <w:rPr>
                <w:sz w:val="20"/>
                <w:szCs w:val="20"/>
              </w:rPr>
            </w:pPr>
            <w:r>
              <w:rPr>
                <w:rFonts w:eastAsia="Times New Roman"/>
                <w:sz w:val="24"/>
                <w:szCs w:val="24"/>
              </w:rPr>
              <w:t>StoreCode</w:t>
            </w:r>
          </w:p>
        </w:tc>
        <w:tc>
          <w:tcPr>
            <w:tcW w:w="6380" w:type="dxa"/>
            <w:tcBorders>
              <w:right w:val="single" w:sz="8" w:space="0" w:color="auto"/>
            </w:tcBorders>
            <w:vAlign w:val="bottom"/>
          </w:tcPr>
          <w:p w:rsidR="00CA49B8" w:rsidRDefault="00CA49B8" w:rsidP="00CA49B8">
            <w:pPr>
              <w:spacing w:line="258" w:lineRule="exact"/>
              <w:ind w:left="100"/>
              <w:rPr>
                <w:sz w:val="20"/>
                <w:szCs w:val="20"/>
              </w:rPr>
            </w:pPr>
            <w:r>
              <w:rPr>
                <w:rFonts w:eastAsia="Times New Roman"/>
                <w:sz w:val="24"/>
                <w:szCs w:val="24"/>
              </w:rPr>
              <w:t>Numerical code for the store (occurs only once in the table)</w:t>
            </w:r>
          </w:p>
        </w:tc>
      </w:tr>
      <w:tr w:rsidR="00CA49B8" w:rsidTr="00CA49B8">
        <w:trPr>
          <w:trHeight w:val="423"/>
        </w:trPr>
        <w:tc>
          <w:tcPr>
            <w:tcW w:w="1860" w:type="dxa"/>
            <w:tcBorders>
              <w:left w:val="single" w:sz="8" w:space="0" w:color="auto"/>
              <w:bottom w:val="single" w:sz="8" w:space="0" w:color="auto"/>
              <w:right w:val="single" w:sz="8" w:space="0" w:color="auto"/>
            </w:tcBorders>
            <w:vAlign w:val="bottom"/>
          </w:tcPr>
          <w:p w:rsidR="00CA49B8" w:rsidRDefault="00CA49B8" w:rsidP="00CA49B8">
            <w:pPr>
              <w:rPr>
                <w:sz w:val="24"/>
                <w:szCs w:val="24"/>
              </w:rPr>
            </w:pPr>
          </w:p>
        </w:tc>
        <w:tc>
          <w:tcPr>
            <w:tcW w:w="6380" w:type="dxa"/>
            <w:tcBorders>
              <w:bottom w:val="single" w:sz="8" w:space="0" w:color="auto"/>
              <w:right w:val="single" w:sz="8" w:space="0" w:color="auto"/>
            </w:tcBorders>
            <w:vAlign w:val="bottom"/>
          </w:tcPr>
          <w:p w:rsidR="00CA49B8" w:rsidRDefault="00CA49B8" w:rsidP="00CA49B8">
            <w:pPr>
              <w:rPr>
                <w:sz w:val="24"/>
                <w:szCs w:val="24"/>
              </w:rPr>
            </w:pPr>
          </w:p>
        </w:tc>
      </w:tr>
      <w:tr w:rsidR="00CA49B8" w:rsidTr="00CA49B8">
        <w:trPr>
          <w:trHeight w:val="256"/>
        </w:trPr>
        <w:tc>
          <w:tcPr>
            <w:tcW w:w="1860" w:type="dxa"/>
            <w:tcBorders>
              <w:left w:val="single" w:sz="8" w:space="0" w:color="auto"/>
              <w:right w:val="single" w:sz="8" w:space="0" w:color="auto"/>
            </w:tcBorders>
            <w:vAlign w:val="bottom"/>
          </w:tcPr>
          <w:p w:rsidR="00CA49B8" w:rsidRDefault="00CA49B8" w:rsidP="00CA49B8">
            <w:pPr>
              <w:spacing w:line="256" w:lineRule="exact"/>
              <w:ind w:left="120"/>
              <w:rPr>
                <w:sz w:val="20"/>
                <w:szCs w:val="20"/>
              </w:rPr>
            </w:pPr>
            <w:r>
              <w:rPr>
                <w:rFonts w:eastAsia="Times New Roman"/>
                <w:sz w:val="24"/>
                <w:szCs w:val="24"/>
              </w:rPr>
              <w:t>AnnualSales</w:t>
            </w:r>
          </w:p>
        </w:tc>
        <w:tc>
          <w:tcPr>
            <w:tcW w:w="6380" w:type="dxa"/>
            <w:tcBorders>
              <w:right w:val="single" w:sz="8" w:space="0" w:color="auto"/>
            </w:tcBorders>
            <w:vAlign w:val="bottom"/>
          </w:tcPr>
          <w:p w:rsidR="00CA49B8" w:rsidRDefault="00CA49B8" w:rsidP="00CA49B8">
            <w:pPr>
              <w:spacing w:line="256" w:lineRule="exact"/>
              <w:ind w:left="100"/>
              <w:rPr>
                <w:sz w:val="20"/>
                <w:szCs w:val="20"/>
              </w:rPr>
            </w:pPr>
            <w:r>
              <w:rPr>
                <w:rFonts w:eastAsia="Times New Roman"/>
                <w:sz w:val="24"/>
                <w:szCs w:val="24"/>
              </w:rPr>
              <w:t>Annual sales in Dutch guilders</w:t>
            </w:r>
          </w:p>
        </w:tc>
      </w:tr>
      <w:tr w:rsidR="00CA49B8" w:rsidTr="00CA49B8">
        <w:trPr>
          <w:trHeight w:val="425"/>
        </w:trPr>
        <w:tc>
          <w:tcPr>
            <w:tcW w:w="1860" w:type="dxa"/>
            <w:tcBorders>
              <w:left w:val="single" w:sz="8" w:space="0" w:color="auto"/>
              <w:bottom w:val="single" w:sz="8" w:space="0" w:color="auto"/>
              <w:right w:val="single" w:sz="8" w:space="0" w:color="auto"/>
            </w:tcBorders>
            <w:vAlign w:val="bottom"/>
          </w:tcPr>
          <w:p w:rsidR="00CA49B8" w:rsidRDefault="00CA49B8" w:rsidP="00CA49B8">
            <w:pPr>
              <w:rPr>
                <w:sz w:val="24"/>
                <w:szCs w:val="24"/>
              </w:rPr>
            </w:pPr>
          </w:p>
        </w:tc>
        <w:tc>
          <w:tcPr>
            <w:tcW w:w="6380" w:type="dxa"/>
            <w:tcBorders>
              <w:bottom w:val="single" w:sz="8" w:space="0" w:color="auto"/>
              <w:right w:val="single" w:sz="8" w:space="0" w:color="auto"/>
            </w:tcBorders>
            <w:vAlign w:val="bottom"/>
          </w:tcPr>
          <w:p w:rsidR="00CA49B8" w:rsidRDefault="00CA49B8" w:rsidP="00CA49B8">
            <w:pPr>
              <w:rPr>
                <w:sz w:val="24"/>
                <w:szCs w:val="24"/>
              </w:rPr>
            </w:pPr>
          </w:p>
        </w:tc>
      </w:tr>
      <w:tr w:rsidR="00CA49B8" w:rsidTr="00CA49B8">
        <w:trPr>
          <w:trHeight w:val="258"/>
        </w:trPr>
        <w:tc>
          <w:tcPr>
            <w:tcW w:w="1860" w:type="dxa"/>
            <w:tcBorders>
              <w:left w:val="single" w:sz="8" w:space="0" w:color="auto"/>
              <w:right w:val="single" w:sz="8" w:space="0" w:color="auto"/>
            </w:tcBorders>
            <w:vAlign w:val="bottom"/>
          </w:tcPr>
          <w:p w:rsidR="00CA49B8" w:rsidRDefault="00CA49B8" w:rsidP="00CA49B8">
            <w:pPr>
              <w:spacing w:line="258" w:lineRule="exact"/>
              <w:ind w:left="120"/>
              <w:rPr>
                <w:sz w:val="20"/>
                <w:szCs w:val="20"/>
              </w:rPr>
            </w:pPr>
            <w:r>
              <w:rPr>
                <w:rFonts w:eastAsia="Times New Roman"/>
                <w:sz w:val="24"/>
                <w:szCs w:val="24"/>
              </w:rPr>
              <w:t>Sales</w:t>
            </w:r>
          </w:p>
        </w:tc>
        <w:tc>
          <w:tcPr>
            <w:tcW w:w="6380" w:type="dxa"/>
            <w:tcBorders>
              <w:right w:val="single" w:sz="8" w:space="0" w:color="auto"/>
            </w:tcBorders>
            <w:vAlign w:val="bottom"/>
          </w:tcPr>
          <w:p w:rsidR="00CA49B8" w:rsidRDefault="00CA49B8" w:rsidP="00CA49B8">
            <w:pPr>
              <w:spacing w:line="258" w:lineRule="exact"/>
              <w:ind w:left="100"/>
              <w:rPr>
                <w:sz w:val="20"/>
                <w:szCs w:val="20"/>
              </w:rPr>
            </w:pPr>
            <w:r>
              <w:rPr>
                <w:rFonts w:eastAsia="Times New Roman"/>
                <w:sz w:val="24"/>
                <w:szCs w:val="24"/>
              </w:rPr>
              <w:t>Sales per square meter</w:t>
            </w:r>
          </w:p>
        </w:tc>
      </w:tr>
      <w:tr w:rsidR="00CA49B8" w:rsidTr="00CA49B8">
        <w:trPr>
          <w:trHeight w:val="420"/>
        </w:trPr>
        <w:tc>
          <w:tcPr>
            <w:tcW w:w="1860" w:type="dxa"/>
            <w:tcBorders>
              <w:left w:val="single" w:sz="8" w:space="0" w:color="auto"/>
              <w:bottom w:val="single" w:sz="8" w:space="0" w:color="auto"/>
              <w:right w:val="single" w:sz="8" w:space="0" w:color="auto"/>
            </w:tcBorders>
            <w:vAlign w:val="bottom"/>
          </w:tcPr>
          <w:p w:rsidR="00CA49B8" w:rsidRDefault="00CA49B8" w:rsidP="00CA49B8">
            <w:pPr>
              <w:rPr>
                <w:sz w:val="24"/>
                <w:szCs w:val="24"/>
              </w:rPr>
            </w:pPr>
          </w:p>
        </w:tc>
        <w:tc>
          <w:tcPr>
            <w:tcW w:w="6380" w:type="dxa"/>
            <w:tcBorders>
              <w:bottom w:val="single" w:sz="8" w:space="0" w:color="auto"/>
              <w:right w:val="single" w:sz="8" w:space="0" w:color="auto"/>
            </w:tcBorders>
            <w:vAlign w:val="bottom"/>
          </w:tcPr>
          <w:p w:rsidR="00CA49B8" w:rsidRDefault="00CA49B8" w:rsidP="00CA49B8">
            <w:pPr>
              <w:rPr>
                <w:sz w:val="24"/>
                <w:szCs w:val="24"/>
              </w:rPr>
            </w:pPr>
          </w:p>
        </w:tc>
      </w:tr>
      <w:tr w:rsidR="00CA49B8" w:rsidTr="00CA49B8">
        <w:trPr>
          <w:trHeight w:val="354"/>
        </w:trPr>
        <w:tc>
          <w:tcPr>
            <w:tcW w:w="1860" w:type="dxa"/>
            <w:tcBorders>
              <w:left w:val="single" w:sz="8" w:space="0" w:color="auto"/>
              <w:right w:val="single" w:sz="8" w:space="0" w:color="auto"/>
            </w:tcBorders>
            <w:vAlign w:val="bottom"/>
          </w:tcPr>
          <w:p w:rsidR="00CA49B8" w:rsidRDefault="00CA49B8" w:rsidP="00CA49B8">
            <w:pPr>
              <w:spacing w:line="264" w:lineRule="exact"/>
              <w:ind w:left="120"/>
              <w:rPr>
                <w:sz w:val="20"/>
                <w:szCs w:val="20"/>
              </w:rPr>
            </w:pPr>
            <w:r>
              <w:rPr>
                <w:rFonts w:eastAsia="Times New Roman"/>
                <w:sz w:val="24"/>
                <w:szCs w:val="24"/>
              </w:rPr>
              <w:t>SFloorSize</w:t>
            </w:r>
          </w:p>
        </w:tc>
        <w:tc>
          <w:tcPr>
            <w:tcW w:w="6380" w:type="dxa"/>
            <w:tcBorders>
              <w:right w:val="single" w:sz="8" w:space="0" w:color="auto"/>
            </w:tcBorders>
            <w:vAlign w:val="bottom"/>
          </w:tcPr>
          <w:p w:rsidR="00CA49B8" w:rsidRDefault="00CA49B8" w:rsidP="00CA49B8">
            <w:pPr>
              <w:spacing w:line="353" w:lineRule="exact"/>
              <w:ind w:left="100"/>
              <w:rPr>
                <w:sz w:val="20"/>
                <w:szCs w:val="20"/>
              </w:rPr>
            </w:pPr>
            <w:r>
              <w:rPr>
                <w:rFonts w:eastAsia="Times New Roman"/>
                <w:sz w:val="24"/>
                <w:szCs w:val="24"/>
              </w:rPr>
              <w:t>Sales floor space of the store (in m</w:t>
            </w:r>
            <w:r>
              <w:rPr>
                <w:rFonts w:eastAsia="Times New Roman"/>
                <w:sz w:val="32"/>
                <w:szCs w:val="32"/>
                <w:vertAlign w:val="superscript"/>
              </w:rPr>
              <w:t>2</w:t>
            </w:r>
            <w:r>
              <w:rPr>
                <w:rFonts w:eastAsia="Times New Roman"/>
                <w:sz w:val="24"/>
                <w:szCs w:val="24"/>
              </w:rPr>
              <w:t>).</w:t>
            </w:r>
          </w:p>
        </w:tc>
      </w:tr>
      <w:tr w:rsidR="00CA49B8" w:rsidTr="00CA49B8">
        <w:trPr>
          <w:trHeight w:val="327"/>
        </w:trPr>
        <w:tc>
          <w:tcPr>
            <w:tcW w:w="1860" w:type="dxa"/>
            <w:tcBorders>
              <w:left w:val="single" w:sz="8" w:space="0" w:color="auto"/>
              <w:bottom w:val="single" w:sz="8" w:space="0" w:color="auto"/>
              <w:right w:val="single" w:sz="8" w:space="0" w:color="auto"/>
            </w:tcBorders>
            <w:vAlign w:val="bottom"/>
          </w:tcPr>
          <w:p w:rsidR="00CA49B8" w:rsidRDefault="00CA49B8" w:rsidP="00CA49B8">
            <w:pPr>
              <w:rPr>
                <w:sz w:val="24"/>
                <w:szCs w:val="24"/>
              </w:rPr>
            </w:pPr>
          </w:p>
        </w:tc>
        <w:tc>
          <w:tcPr>
            <w:tcW w:w="6380" w:type="dxa"/>
            <w:tcBorders>
              <w:bottom w:val="single" w:sz="8" w:space="0" w:color="auto"/>
              <w:right w:val="single" w:sz="8" w:space="0" w:color="auto"/>
            </w:tcBorders>
            <w:vAlign w:val="bottom"/>
          </w:tcPr>
          <w:p w:rsidR="00CA49B8" w:rsidRDefault="00CA49B8" w:rsidP="00CA49B8">
            <w:pPr>
              <w:rPr>
                <w:sz w:val="24"/>
                <w:szCs w:val="24"/>
              </w:rPr>
            </w:pPr>
          </w:p>
        </w:tc>
      </w:tr>
      <w:tr w:rsidR="00CA49B8" w:rsidTr="00CA49B8">
        <w:trPr>
          <w:trHeight w:val="256"/>
        </w:trPr>
        <w:tc>
          <w:tcPr>
            <w:tcW w:w="1860" w:type="dxa"/>
            <w:tcBorders>
              <w:left w:val="single" w:sz="8" w:space="0" w:color="auto"/>
              <w:right w:val="single" w:sz="8" w:space="0" w:color="auto"/>
            </w:tcBorders>
            <w:vAlign w:val="bottom"/>
          </w:tcPr>
          <w:p w:rsidR="00CA49B8" w:rsidRDefault="00CA49B8" w:rsidP="00CA49B8">
            <w:pPr>
              <w:spacing w:line="256" w:lineRule="exact"/>
              <w:ind w:left="120"/>
              <w:rPr>
                <w:sz w:val="20"/>
                <w:szCs w:val="20"/>
              </w:rPr>
            </w:pPr>
            <w:r>
              <w:rPr>
                <w:rFonts w:eastAsia="Times New Roman"/>
                <w:sz w:val="24"/>
                <w:szCs w:val="24"/>
              </w:rPr>
              <w:t>TotalInvestment</w:t>
            </w:r>
          </w:p>
        </w:tc>
        <w:tc>
          <w:tcPr>
            <w:tcW w:w="6380" w:type="dxa"/>
            <w:tcBorders>
              <w:right w:val="single" w:sz="8" w:space="0" w:color="auto"/>
            </w:tcBorders>
            <w:vAlign w:val="bottom"/>
          </w:tcPr>
          <w:p w:rsidR="00CA49B8" w:rsidRDefault="00CA49B8" w:rsidP="00CA49B8">
            <w:pPr>
              <w:spacing w:line="256" w:lineRule="exact"/>
              <w:ind w:left="100"/>
              <w:rPr>
                <w:sz w:val="20"/>
                <w:szCs w:val="20"/>
              </w:rPr>
            </w:pPr>
            <w:r>
              <w:rPr>
                <w:rFonts w:eastAsia="Times New Roman"/>
                <w:sz w:val="24"/>
                <w:szCs w:val="24"/>
              </w:rPr>
              <w:t>Investment in shop-premises and automation.</w:t>
            </w:r>
          </w:p>
        </w:tc>
      </w:tr>
      <w:tr w:rsidR="00CA49B8" w:rsidTr="00CA49B8">
        <w:trPr>
          <w:trHeight w:val="425"/>
        </w:trPr>
        <w:tc>
          <w:tcPr>
            <w:tcW w:w="1860" w:type="dxa"/>
            <w:tcBorders>
              <w:left w:val="single" w:sz="8" w:space="0" w:color="auto"/>
              <w:bottom w:val="single" w:sz="8" w:space="0" w:color="auto"/>
              <w:right w:val="single" w:sz="8" w:space="0" w:color="auto"/>
            </w:tcBorders>
            <w:vAlign w:val="bottom"/>
          </w:tcPr>
          <w:p w:rsidR="00CA49B8" w:rsidRDefault="00CA49B8" w:rsidP="00CA49B8">
            <w:pPr>
              <w:rPr>
                <w:sz w:val="24"/>
                <w:szCs w:val="24"/>
              </w:rPr>
            </w:pPr>
          </w:p>
        </w:tc>
        <w:tc>
          <w:tcPr>
            <w:tcW w:w="6380" w:type="dxa"/>
            <w:tcBorders>
              <w:bottom w:val="single" w:sz="8" w:space="0" w:color="auto"/>
              <w:right w:val="single" w:sz="8" w:space="0" w:color="auto"/>
            </w:tcBorders>
            <w:vAlign w:val="bottom"/>
          </w:tcPr>
          <w:p w:rsidR="00CA49B8" w:rsidRDefault="00CA49B8" w:rsidP="00CA49B8">
            <w:pPr>
              <w:rPr>
                <w:sz w:val="24"/>
                <w:szCs w:val="24"/>
              </w:rPr>
            </w:pPr>
          </w:p>
        </w:tc>
      </w:tr>
    </w:tbl>
    <w:p w:rsidR="00EB6A3E" w:rsidRDefault="00361478">
      <w:pPr>
        <w:spacing w:line="236" w:lineRule="auto"/>
        <w:ind w:left="260" w:right="400"/>
        <w:rPr>
          <w:sz w:val="20"/>
          <w:szCs w:val="20"/>
        </w:rPr>
      </w:pPr>
      <w:r>
        <w:rPr>
          <w:rFonts w:eastAsia="Times New Roman"/>
          <w:sz w:val="24"/>
          <w:szCs w:val="24"/>
        </w:rPr>
        <w:t>MENS_CLOTHING_SALES_2018.csv is a data set contains the StoreCode, annual sales, Sales per square meter and other characteristics of 400 Dutch men’s fashion stores. Each row represents an individual store. There are five columns in the data set.</w:t>
      </w:r>
    </w:p>
    <w:p w:rsidR="00CA49B8" w:rsidRDefault="00CA49B8"/>
    <w:p w:rsidR="00CA49B8" w:rsidRPr="00CA49B8" w:rsidRDefault="00CA49B8" w:rsidP="00CA49B8"/>
    <w:p w:rsidR="00CA49B8" w:rsidRPr="00CA49B8" w:rsidRDefault="00CA49B8" w:rsidP="00CA49B8"/>
    <w:p w:rsidR="00CA49B8" w:rsidRPr="00CA49B8" w:rsidRDefault="00CA49B8" w:rsidP="00CA49B8"/>
    <w:p w:rsidR="00CA49B8" w:rsidRPr="00CA49B8" w:rsidRDefault="00CA49B8" w:rsidP="00CA49B8"/>
    <w:p w:rsidR="00CA49B8" w:rsidRPr="00CA49B8" w:rsidRDefault="00CA49B8" w:rsidP="00CA49B8"/>
    <w:p w:rsidR="00CA49B8" w:rsidRPr="00CA49B8" w:rsidRDefault="00CA49B8" w:rsidP="00CA49B8"/>
    <w:p w:rsidR="00CA49B8" w:rsidRPr="00CA49B8" w:rsidRDefault="00CA49B8" w:rsidP="00CA49B8"/>
    <w:p w:rsidR="00CA49B8" w:rsidRPr="00CA49B8" w:rsidRDefault="00CA49B8" w:rsidP="00CA49B8"/>
    <w:p w:rsidR="00CA49B8" w:rsidRPr="00CA49B8" w:rsidRDefault="00CA49B8" w:rsidP="00CA49B8"/>
    <w:p w:rsidR="00CA49B8" w:rsidRPr="00CA49B8" w:rsidRDefault="00CA49B8" w:rsidP="00CA49B8"/>
    <w:p w:rsidR="00CA49B8" w:rsidRPr="00CA49B8" w:rsidRDefault="00CA49B8" w:rsidP="00CA49B8"/>
    <w:p w:rsidR="00CA49B8" w:rsidRPr="00CA49B8" w:rsidRDefault="00CA49B8" w:rsidP="00CA49B8"/>
    <w:p w:rsidR="00CA49B8" w:rsidRPr="00CA49B8" w:rsidRDefault="00CA49B8" w:rsidP="00CA49B8"/>
    <w:p w:rsidR="00CA49B8" w:rsidRPr="00CA49B8" w:rsidRDefault="00CA49B8" w:rsidP="00CA49B8"/>
    <w:p w:rsidR="00CA49B8" w:rsidRPr="00CA49B8" w:rsidRDefault="00CA49B8" w:rsidP="00CA49B8"/>
    <w:p w:rsidR="00CA49B8" w:rsidRPr="00CA49B8" w:rsidRDefault="00CA49B8" w:rsidP="00CA49B8"/>
    <w:p w:rsidR="00CA49B8" w:rsidRPr="00CA49B8" w:rsidRDefault="00CA49B8" w:rsidP="00CA49B8"/>
    <w:p w:rsidR="00CA49B8" w:rsidRDefault="00CA49B8" w:rsidP="00CA49B8"/>
    <w:p w:rsidR="00CA49B8" w:rsidRDefault="00CA49B8" w:rsidP="00CA49B8">
      <w:pPr>
        <w:spacing w:line="287" w:lineRule="auto"/>
        <w:ind w:right="180"/>
        <w:rPr>
          <w:sz w:val="20"/>
          <w:szCs w:val="20"/>
        </w:rPr>
      </w:pPr>
      <w:r>
        <w:rPr>
          <w:rFonts w:eastAsia="Times New Roman"/>
          <w:sz w:val="23"/>
          <w:szCs w:val="23"/>
        </w:rPr>
        <w:t>The purpose of this task is to identify different clusters of men's fashion stores based on the investment and sales. This analysis helps for any new investors to decide investment and location that can return good sales. The analysis can also identify the fashion interests of people from various locations.</w:t>
      </w:r>
    </w:p>
    <w:p w:rsidR="00CA49B8" w:rsidRDefault="00CA49B8" w:rsidP="00CA49B8">
      <w:pPr>
        <w:spacing w:line="203" w:lineRule="exact"/>
        <w:rPr>
          <w:sz w:val="20"/>
          <w:szCs w:val="20"/>
        </w:rPr>
      </w:pPr>
    </w:p>
    <w:p w:rsidR="00CA49B8" w:rsidRDefault="00CA49B8" w:rsidP="00CA49B8">
      <w:pPr>
        <w:spacing w:line="234" w:lineRule="auto"/>
        <w:ind w:right="40"/>
        <w:rPr>
          <w:sz w:val="20"/>
          <w:szCs w:val="20"/>
        </w:rPr>
      </w:pPr>
      <w:r>
        <w:rPr>
          <w:rFonts w:eastAsia="Times New Roman"/>
          <w:sz w:val="24"/>
          <w:szCs w:val="24"/>
        </w:rPr>
        <w:t xml:space="preserve">Your task is to conduct k-means clustering on this </w:t>
      </w:r>
      <w:proofErr w:type="gramStart"/>
      <w:r>
        <w:rPr>
          <w:rFonts w:eastAsia="Times New Roman"/>
          <w:sz w:val="24"/>
          <w:szCs w:val="24"/>
        </w:rPr>
        <w:t>dataset, and</w:t>
      </w:r>
      <w:proofErr w:type="gramEnd"/>
      <w:r>
        <w:rPr>
          <w:rFonts w:eastAsia="Times New Roman"/>
          <w:sz w:val="24"/>
          <w:szCs w:val="24"/>
        </w:rPr>
        <w:t xml:space="preserve"> find and describe the </w:t>
      </w:r>
      <w:r>
        <w:rPr>
          <w:rFonts w:eastAsia="Times New Roman"/>
          <w:b/>
          <w:bCs/>
          <w:sz w:val="24"/>
          <w:szCs w:val="24"/>
          <w:u w:val="single"/>
        </w:rPr>
        <w:t>minimum number</w:t>
      </w:r>
      <w:r>
        <w:rPr>
          <w:rFonts w:eastAsia="Times New Roman"/>
          <w:sz w:val="24"/>
          <w:szCs w:val="24"/>
        </w:rPr>
        <w:t xml:space="preserve"> </w:t>
      </w:r>
      <w:r>
        <w:rPr>
          <w:rFonts w:eastAsia="Times New Roman"/>
          <w:b/>
          <w:bCs/>
          <w:sz w:val="24"/>
          <w:szCs w:val="24"/>
          <w:u w:val="single"/>
        </w:rPr>
        <w:t>of effective clusters</w:t>
      </w:r>
      <w:r>
        <w:rPr>
          <w:rFonts w:eastAsia="Times New Roman"/>
          <w:sz w:val="24"/>
          <w:szCs w:val="24"/>
        </w:rPr>
        <w:t>. Answer the followings in relation to this data and analysis.</w:t>
      </w:r>
    </w:p>
    <w:p w:rsidR="00EB6A3E" w:rsidRPr="00CA49B8" w:rsidRDefault="00EB6A3E" w:rsidP="00CA49B8">
      <w:pPr>
        <w:sectPr w:rsidR="00EB6A3E" w:rsidRPr="00CA49B8" w:rsidSect="00B36399">
          <w:pgSz w:w="12240" w:h="15840"/>
          <w:pgMar w:top="1418" w:right="560" w:bottom="1440" w:left="1440" w:header="0" w:footer="0" w:gutter="0"/>
          <w:pgNumType w:start="0"/>
          <w:cols w:space="720" w:equalWidth="0">
            <w:col w:w="10240"/>
          </w:cols>
          <w:titlePg/>
          <w:docGrid w:linePitch="299"/>
        </w:sectPr>
      </w:pPr>
    </w:p>
    <w:p w:rsidR="00EB6A3E" w:rsidRDefault="0021299C" w:rsidP="0021299C">
      <w:pPr>
        <w:rPr>
          <w:sz w:val="20"/>
          <w:szCs w:val="20"/>
        </w:rPr>
      </w:pPr>
      <w:bookmarkStart w:id="1" w:name="page2"/>
      <w:bookmarkEnd w:id="1"/>
      <w:r>
        <w:rPr>
          <w:rFonts w:eastAsia="Times New Roman"/>
          <w:b/>
          <w:bCs/>
          <w:sz w:val="28"/>
          <w:szCs w:val="28"/>
        </w:rPr>
        <w:lastRenderedPageBreak/>
        <w:t xml:space="preserve">   </w:t>
      </w:r>
      <w:r w:rsidR="00361478">
        <w:rPr>
          <w:rFonts w:eastAsia="Times New Roman"/>
          <w:b/>
          <w:bCs/>
          <w:sz w:val="28"/>
          <w:szCs w:val="28"/>
          <w:u w:val="single"/>
        </w:rPr>
        <w:t>Task 1. Data Preparation for Clustering.</w:t>
      </w:r>
    </w:p>
    <w:p w:rsidR="00EB6A3E" w:rsidRDefault="00EB6A3E">
      <w:pPr>
        <w:spacing w:line="200" w:lineRule="exact"/>
        <w:rPr>
          <w:sz w:val="20"/>
          <w:szCs w:val="20"/>
        </w:rPr>
      </w:pPr>
    </w:p>
    <w:p w:rsidR="00EB6A3E" w:rsidRDefault="00EB6A3E">
      <w:pPr>
        <w:spacing w:line="211" w:lineRule="exact"/>
        <w:rPr>
          <w:sz w:val="20"/>
          <w:szCs w:val="20"/>
        </w:rPr>
      </w:pPr>
    </w:p>
    <w:p w:rsidR="00EB6A3E" w:rsidRDefault="00361478">
      <w:pPr>
        <w:numPr>
          <w:ilvl w:val="0"/>
          <w:numId w:val="1"/>
        </w:numPr>
        <w:tabs>
          <w:tab w:val="left" w:pos="860"/>
        </w:tabs>
        <w:spacing w:line="234" w:lineRule="auto"/>
        <w:ind w:left="860" w:hanging="360"/>
        <w:rPr>
          <w:rFonts w:eastAsia="Times New Roman"/>
          <w:sz w:val="24"/>
          <w:szCs w:val="24"/>
        </w:rPr>
      </w:pPr>
      <w:r>
        <w:rPr>
          <w:rFonts w:eastAsia="Times New Roman"/>
          <w:sz w:val="24"/>
          <w:szCs w:val="24"/>
        </w:rPr>
        <w:t>Can you identify data quality issues in this dataset such as unusual data types, missing values and others?</w:t>
      </w:r>
    </w:p>
    <w:p w:rsidR="00690C70" w:rsidRDefault="00690C70" w:rsidP="009B73E9">
      <w:pPr>
        <w:tabs>
          <w:tab w:val="left" w:pos="860"/>
        </w:tabs>
        <w:spacing w:line="234" w:lineRule="auto"/>
        <w:ind w:left="500"/>
        <w:rPr>
          <w:rFonts w:eastAsia="Times New Roman"/>
          <w:sz w:val="24"/>
          <w:szCs w:val="24"/>
        </w:rPr>
      </w:pPr>
    </w:p>
    <w:p w:rsidR="00B903D5" w:rsidRDefault="009B73E9" w:rsidP="0089621D">
      <w:pPr>
        <w:tabs>
          <w:tab w:val="left" w:pos="860"/>
        </w:tabs>
        <w:spacing w:line="234" w:lineRule="auto"/>
        <w:ind w:left="500"/>
        <w:rPr>
          <w:rFonts w:eastAsia="Times New Roman"/>
          <w:sz w:val="24"/>
          <w:szCs w:val="24"/>
        </w:rPr>
      </w:pPr>
      <w:r>
        <w:rPr>
          <w:rFonts w:eastAsia="Times New Roman"/>
          <w:sz w:val="24"/>
          <w:szCs w:val="24"/>
        </w:rPr>
        <w:t xml:space="preserve">There </w:t>
      </w:r>
      <w:r w:rsidR="00690C70">
        <w:rPr>
          <w:rFonts w:eastAsia="Times New Roman"/>
          <w:sz w:val="24"/>
          <w:szCs w:val="24"/>
        </w:rPr>
        <w:t xml:space="preserve">were several data quality issues in this dataset. Firstly, unusual data-types. When the dataset was imported into a data frame using the pandas library, </w:t>
      </w:r>
      <w:r w:rsidR="00554A4F">
        <w:rPr>
          <w:rFonts w:eastAsia="Times New Roman"/>
          <w:sz w:val="24"/>
          <w:szCs w:val="24"/>
        </w:rPr>
        <w:t>using the function ‘</w:t>
      </w:r>
      <w:proofErr w:type="gramStart"/>
      <w:r w:rsidR="00554A4F">
        <w:rPr>
          <w:rFonts w:eastAsia="Times New Roman"/>
          <w:sz w:val="24"/>
          <w:szCs w:val="24"/>
        </w:rPr>
        <w:t>dataset.info(</w:t>
      </w:r>
      <w:proofErr w:type="gramEnd"/>
      <w:r w:rsidR="00554A4F">
        <w:rPr>
          <w:rFonts w:eastAsia="Times New Roman"/>
          <w:sz w:val="24"/>
          <w:szCs w:val="24"/>
        </w:rPr>
        <w:t xml:space="preserve">)’ has displayed </w:t>
      </w:r>
      <w:r w:rsidR="00690C70">
        <w:rPr>
          <w:rFonts w:eastAsia="Times New Roman"/>
          <w:sz w:val="24"/>
          <w:szCs w:val="24"/>
        </w:rPr>
        <w:t>‘Annual Sales’, ‘Sales’, ‘</w:t>
      </w:r>
      <w:proofErr w:type="spellStart"/>
      <w:r w:rsidR="00690C70">
        <w:rPr>
          <w:rFonts w:eastAsia="Times New Roman"/>
          <w:sz w:val="24"/>
          <w:szCs w:val="24"/>
        </w:rPr>
        <w:t>TotalInvestment</w:t>
      </w:r>
      <w:proofErr w:type="spellEnd"/>
      <w:r w:rsidR="00690C70">
        <w:rPr>
          <w:rFonts w:eastAsia="Times New Roman"/>
          <w:sz w:val="24"/>
          <w:szCs w:val="24"/>
        </w:rPr>
        <w:t>’ columns as object data-type</w:t>
      </w:r>
      <w:r w:rsidR="00554A4F">
        <w:rPr>
          <w:rFonts w:eastAsia="Times New Roman"/>
          <w:sz w:val="24"/>
          <w:szCs w:val="24"/>
        </w:rPr>
        <w:t>.</w:t>
      </w:r>
      <w:r w:rsidR="00902F2D">
        <w:rPr>
          <w:rFonts w:eastAsia="Times New Roman"/>
          <w:sz w:val="24"/>
          <w:szCs w:val="24"/>
        </w:rPr>
        <w:t xml:space="preserve"> </w:t>
      </w:r>
    </w:p>
    <w:p w:rsidR="00B903D5" w:rsidRDefault="00B903D5" w:rsidP="0089621D">
      <w:pPr>
        <w:tabs>
          <w:tab w:val="left" w:pos="860"/>
        </w:tabs>
        <w:spacing w:line="234" w:lineRule="auto"/>
        <w:ind w:left="500"/>
        <w:rPr>
          <w:rFonts w:eastAsia="Times New Roman"/>
          <w:sz w:val="24"/>
          <w:szCs w:val="24"/>
        </w:rPr>
      </w:pPr>
    </w:p>
    <w:p w:rsidR="00902F2D" w:rsidRDefault="00902F2D" w:rsidP="0089621D">
      <w:pPr>
        <w:tabs>
          <w:tab w:val="left" w:pos="860"/>
        </w:tabs>
        <w:spacing w:line="234" w:lineRule="auto"/>
        <w:ind w:left="500"/>
        <w:rPr>
          <w:rFonts w:eastAsia="Times New Roman"/>
          <w:sz w:val="24"/>
          <w:szCs w:val="24"/>
        </w:rPr>
      </w:pPr>
      <w:r>
        <w:rPr>
          <w:rFonts w:eastAsia="Times New Roman"/>
          <w:sz w:val="24"/>
          <w:szCs w:val="24"/>
        </w:rPr>
        <w:t>This was because row</w:t>
      </w:r>
      <w:r w:rsidR="00B903D5">
        <w:rPr>
          <w:rFonts w:eastAsia="Times New Roman"/>
          <w:sz w:val="24"/>
          <w:szCs w:val="24"/>
        </w:rPr>
        <w:t xml:space="preserve"> values</w:t>
      </w:r>
      <w:r>
        <w:rPr>
          <w:rFonts w:eastAsia="Times New Roman"/>
          <w:sz w:val="24"/>
          <w:szCs w:val="24"/>
        </w:rPr>
        <w:t xml:space="preserve"> </w:t>
      </w:r>
      <w:r w:rsidR="00B903D5">
        <w:rPr>
          <w:rFonts w:eastAsia="Times New Roman"/>
          <w:sz w:val="24"/>
          <w:szCs w:val="24"/>
        </w:rPr>
        <w:t>in</w:t>
      </w:r>
      <w:r>
        <w:rPr>
          <w:rFonts w:eastAsia="Times New Roman"/>
          <w:sz w:val="24"/>
          <w:szCs w:val="24"/>
        </w:rPr>
        <w:t xml:space="preserve"> </w:t>
      </w:r>
      <w:proofErr w:type="spellStart"/>
      <w:r>
        <w:rPr>
          <w:rFonts w:eastAsia="Times New Roman"/>
          <w:sz w:val="24"/>
          <w:szCs w:val="24"/>
        </w:rPr>
        <w:t>AnnualSales</w:t>
      </w:r>
      <w:proofErr w:type="spellEnd"/>
      <w:r>
        <w:rPr>
          <w:rFonts w:eastAsia="Times New Roman"/>
          <w:sz w:val="24"/>
          <w:szCs w:val="24"/>
        </w:rPr>
        <w:t xml:space="preserve">, Sales and </w:t>
      </w:r>
      <w:proofErr w:type="spellStart"/>
      <w:r>
        <w:rPr>
          <w:rFonts w:eastAsia="Times New Roman"/>
          <w:sz w:val="24"/>
          <w:szCs w:val="24"/>
        </w:rPr>
        <w:t>TotalInvestment</w:t>
      </w:r>
      <w:proofErr w:type="spellEnd"/>
      <w:r>
        <w:rPr>
          <w:rFonts w:eastAsia="Times New Roman"/>
          <w:sz w:val="24"/>
          <w:szCs w:val="24"/>
        </w:rPr>
        <w:t xml:space="preserve"> contains empty input </w:t>
      </w:r>
      <w:r w:rsidR="00B903D5">
        <w:rPr>
          <w:rFonts w:eastAsia="Times New Roman"/>
          <w:sz w:val="24"/>
          <w:szCs w:val="24"/>
        </w:rPr>
        <w:t xml:space="preserve">(Second data quality issue) </w:t>
      </w:r>
      <w:r>
        <w:rPr>
          <w:rFonts w:eastAsia="Times New Roman"/>
          <w:sz w:val="24"/>
          <w:szCs w:val="24"/>
        </w:rPr>
        <w:t xml:space="preserve">when </w:t>
      </w:r>
      <w:proofErr w:type="spellStart"/>
      <w:r>
        <w:rPr>
          <w:rFonts w:eastAsia="Times New Roman"/>
          <w:sz w:val="24"/>
          <w:szCs w:val="24"/>
        </w:rPr>
        <w:t>SFloorSize</w:t>
      </w:r>
      <w:proofErr w:type="spellEnd"/>
      <w:r>
        <w:rPr>
          <w:rFonts w:eastAsia="Times New Roman"/>
          <w:sz w:val="24"/>
          <w:szCs w:val="24"/>
        </w:rPr>
        <w:t xml:space="preserve"> is equal to 0m^2</w:t>
      </w:r>
      <w:r w:rsidR="00B903D5">
        <w:rPr>
          <w:rFonts w:eastAsia="Times New Roman"/>
          <w:sz w:val="24"/>
          <w:szCs w:val="24"/>
        </w:rPr>
        <w:t>,</w:t>
      </w:r>
      <w:r>
        <w:rPr>
          <w:rFonts w:eastAsia="Times New Roman"/>
          <w:sz w:val="24"/>
          <w:szCs w:val="24"/>
        </w:rPr>
        <w:t xml:space="preserve"> hence why </w:t>
      </w:r>
      <w:proofErr w:type="spellStart"/>
      <w:r>
        <w:rPr>
          <w:rFonts w:eastAsia="Times New Roman"/>
          <w:sz w:val="24"/>
          <w:szCs w:val="24"/>
        </w:rPr>
        <w:t>SFloorSize</w:t>
      </w:r>
      <w:proofErr w:type="spellEnd"/>
      <w:r>
        <w:rPr>
          <w:rFonts w:eastAsia="Times New Roman"/>
          <w:sz w:val="24"/>
          <w:szCs w:val="24"/>
        </w:rPr>
        <w:t xml:space="preserve"> is set as ‘int64’ as every row has a numeric value but Rows </w:t>
      </w:r>
      <w:r w:rsidR="00B903D5">
        <w:rPr>
          <w:rFonts w:eastAsia="Times New Roman"/>
          <w:sz w:val="24"/>
          <w:szCs w:val="24"/>
        </w:rPr>
        <w:t>in</w:t>
      </w:r>
      <w:r>
        <w:rPr>
          <w:rFonts w:eastAsia="Times New Roman"/>
          <w:sz w:val="24"/>
          <w:szCs w:val="24"/>
        </w:rPr>
        <w:t xml:space="preserve"> </w:t>
      </w:r>
      <w:proofErr w:type="spellStart"/>
      <w:r>
        <w:rPr>
          <w:rFonts w:eastAsia="Times New Roman"/>
          <w:sz w:val="24"/>
          <w:szCs w:val="24"/>
        </w:rPr>
        <w:t>AnnualSales</w:t>
      </w:r>
      <w:proofErr w:type="spellEnd"/>
      <w:r>
        <w:rPr>
          <w:rFonts w:eastAsia="Times New Roman"/>
          <w:sz w:val="24"/>
          <w:szCs w:val="24"/>
        </w:rPr>
        <w:t xml:space="preserve">, Sales and </w:t>
      </w:r>
      <w:proofErr w:type="spellStart"/>
      <w:r>
        <w:rPr>
          <w:rFonts w:eastAsia="Times New Roman"/>
          <w:sz w:val="24"/>
          <w:szCs w:val="24"/>
        </w:rPr>
        <w:t>TotalInvestment</w:t>
      </w:r>
      <w:proofErr w:type="spellEnd"/>
      <w:r>
        <w:rPr>
          <w:rFonts w:eastAsia="Times New Roman"/>
          <w:sz w:val="24"/>
          <w:szCs w:val="24"/>
        </w:rPr>
        <w:t xml:space="preserve"> has no value when </w:t>
      </w:r>
      <w:proofErr w:type="spellStart"/>
      <w:r>
        <w:rPr>
          <w:rFonts w:eastAsia="Times New Roman"/>
          <w:sz w:val="24"/>
          <w:szCs w:val="24"/>
        </w:rPr>
        <w:t>SFloorSize</w:t>
      </w:r>
      <w:proofErr w:type="spellEnd"/>
      <w:r>
        <w:rPr>
          <w:rFonts w:eastAsia="Times New Roman"/>
          <w:sz w:val="24"/>
          <w:szCs w:val="24"/>
        </w:rPr>
        <w:t xml:space="preserve"> is 0 and the python has interpreted the column as object.</w:t>
      </w:r>
    </w:p>
    <w:p w:rsidR="00B903D5" w:rsidRDefault="00B903D5" w:rsidP="0089621D">
      <w:pPr>
        <w:tabs>
          <w:tab w:val="left" w:pos="860"/>
        </w:tabs>
        <w:spacing w:line="234" w:lineRule="auto"/>
        <w:ind w:left="500"/>
        <w:rPr>
          <w:rFonts w:eastAsia="Times New Roman"/>
          <w:sz w:val="24"/>
          <w:szCs w:val="24"/>
        </w:rPr>
      </w:pPr>
    </w:p>
    <w:p w:rsidR="00B903D5" w:rsidRDefault="00B903D5" w:rsidP="0089621D">
      <w:pPr>
        <w:tabs>
          <w:tab w:val="left" w:pos="860"/>
        </w:tabs>
        <w:spacing w:line="234" w:lineRule="auto"/>
        <w:ind w:left="500"/>
        <w:rPr>
          <w:rFonts w:eastAsia="Times New Roman"/>
          <w:sz w:val="24"/>
          <w:szCs w:val="24"/>
        </w:rPr>
      </w:pPr>
      <w:r>
        <w:rPr>
          <w:rFonts w:eastAsia="Times New Roman"/>
          <w:sz w:val="24"/>
          <w:szCs w:val="24"/>
        </w:rPr>
        <w:t xml:space="preserve">Therefore, empty values has been replaced as </w:t>
      </w:r>
      <w:proofErr w:type="spellStart"/>
      <w:r>
        <w:rPr>
          <w:rFonts w:eastAsia="Times New Roman"/>
          <w:sz w:val="24"/>
          <w:szCs w:val="24"/>
        </w:rPr>
        <w:t>NaN</w:t>
      </w:r>
      <w:proofErr w:type="spellEnd"/>
      <w:r>
        <w:rPr>
          <w:rFonts w:eastAsia="Times New Roman"/>
          <w:sz w:val="24"/>
          <w:szCs w:val="24"/>
        </w:rPr>
        <w:t xml:space="preserve"> (not a number) and the column has been converted as ‘float’ data-type using </w:t>
      </w:r>
      <w:proofErr w:type="gramStart"/>
      <w:r>
        <w:rPr>
          <w:rFonts w:eastAsia="Times New Roman"/>
          <w:sz w:val="24"/>
          <w:szCs w:val="24"/>
        </w:rPr>
        <w:t>“.replace</w:t>
      </w:r>
      <w:proofErr w:type="gramEnd"/>
      <w:r>
        <w:rPr>
          <w:rFonts w:eastAsia="Times New Roman"/>
          <w:sz w:val="24"/>
          <w:szCs w:val="24"/>
        </w:rPr>
        <w:t xml:space="preserve">(‘’, </w:t>
      </w:r>
      <w:proofErr w:type="spellStart"/>
      <w:r>
        <w:rPr>
          <w:rFonts w:eastAsia="Times New Roman"/>
          <w:sz w:val="24"/>
          <w:szCs w:val="24"/>
        </w:rPr>
        <w:t>np.nan</w:t>
      </w:r>
      <w:proofErr w:type="spellEnd"/>
      <w:r>
        <w:rPr>
          <w:rFonts w:eastAsia="Times New Roman"/>
          <w:sz w:val="24"/>
          <w:szCs w:val="24"/>
        </w:rPr>
        <w:t>)” and “.</w:t>
      </w:r>
      <w:proofErr w:type="spellStart"/>
      <w:r>
        <w:rPr>
          <w:rFonts w:eastAsia="Times New Roman"/>
          <w:sz w:val="24"/>
          <w:szCs w:val="24"/>
        </w:rPr>
        <w:t>astype</w:t>
      </w:r>
      <w:proofErr w:type="spellEnd"/>
      <w:r>
        <w:rPr>
          <w:rFonts w:eastAsia="Times New Roman"/>
          <w:sz w:val="24"/>
          <w:szCs w:val="24"/>
        </w:rPr>
        <w:t>(float)”</w:t>
      </w:r>
    </w:p>
    <w:p w:rsidR="00966628" w:rsidRDefault="00966628" w:rsidP="0089621D">
      <w:pPr>
        <w:tabs>
          <w:tab w:val="left" w:pos="860"/>
        </w:tabs>
        <w:spacing w:line="234" w:lineRule="auto"/>
        <w:ind w:left="500"/>
        <w:rPr>
          <w:rFonts w:eastAsia="Times New Roman"/>
          <w:sz w:val="24"/>
          <w:szCs w:val="24"/>
        </w:rPr>
      </w:pPr>
      <w:r>
        <w:rPr>
          <w:rFonts w:eastAsia="Times New Roman"/>
          <w:sz w:val="24"/>
          <w:szCs w:val="24"/>
        </w:rPr>
        <w:t xml:space="preserve">After converting each column to the correct data-type, rows which had an </w:t>
      </w:r>
      <w:proofErr w:type="gramStart"/>
      <w:r>
        <w:rPr>
          <w:rFonts w:eastAsia="Times New Roman"/>
          <w:sz w:val="24"/>
          <w:szCs w:val="24"/>
        </w:rPr>
        <w:t>inputs</w:t>
      </w:r>
      <w:proofErr w:type="gramEnd"/>
      <w:r>
        <w:rPr>
          <w:rFonts w:eastAsia="Times New Roman"/>
          <w:sz w:val="24"/>
          <w:szCs w:val="24"/>
        </w:rPr>
        <w:t xml:space="preserve"> as 0 (erroneous inputs, also </w:t>
      </w:r>
      <w:proofErr w:type="spellStart"/>
      <w:r>
        <w:rPr>
          <w:rFonts w:eastAsia="Times New Roman"/>
          <w:sz w:val="24"/>
          <w:szCs w:val="24"/>
        </w:rPr>
        <w:t>NaN</w:t>
      </w:r>
      <w:proofErr w:type="spellEnd"/>
      <w:r>
        <w:rPr>
          <w:rFonts w:eastAsia="Times New Roman"/>
          <w:sz w:val="24"/>
          <w:szCs w:val="24"/>
        </w:rPr>
        <w:t xml:space="preserve"> values) had been dropped using ‘df[df[‘</w:t>
      </w:r>
      <w:proofErr w:type="spellStart"/>
      <w:r>
        <w:rPr>
          <w:rFonts w:eastAsia="Times New Roman"/>
          <w:sz w:val="24"/>
          <w:szCs w:val="24"/>
        </w:rPr>
        <w:t>SFloorSize</w:t>
      </w:r>
      <w:proofErr w:type="spellEnd"/>
      <w:r>
        <w:rPr>
          <w:rFonts w:eastAsia="Times New Roman"/>
          <w:sz w:val="24"/>
          <w:szCs w:val="24"/>
        </w:rPr>
        <w:t>’] &gt;1]</w:t>
      </w:r>
    </w:p>
    <w:p w:rsidR="0089621D" w:rsidRDefault="00902F2D" w:rsidP="0089621D">
      <w:pPr>
        <w:tabs>
          <w:tab w:val="left" w:pos="860"/>
        </w:tabs>
        <w:spacing w:line="234" w:lineRule="auto"/>
        <w:ind w:left="500"/>
        <w:rPr>
          <w:rFonts w:eastAsia="Times New Roman"/>
          <w:sz w:val="24"/>
          <w:szCs w:val="24"/>
        </w:rPr>
      </w:pPr>
      <w:r>
        <w:rPr>
          <w:rFonts w:eastAsia="Times New Roman"/>
          <w:sz w:val="24"/>
          <w:szCs w:val="24"/>
        </w:rPr>
        <w:t xml:space="preserve"> </w:t>
      </w:r>
    </w:p>
    <w:p w:rsidR="00AB0039" w:rsidRDefault="00902F2D" w:rsidP="00E42348">
      <w:pPr>
        <w:tabs>
          <w:tab w:val="left" w:pos="860"/>
        </w:tabs>
        <w:spacing w:line="234" w:lineRule="auto"/>
        <w:ind w:left="500"/>
        <w:rPr>
          <w:rFonts w:eastAsia="Times New Roman"/>
          <w:sz w:val="24"/>
          <w:szCs w:val="24"/>
        </w:rPr>
      </w:pPr>
      <w:r>
        <w:rPr>
          <w:noProof/>
        </w:rPr>
        <w:drawing>
          <wp:inline distT="0" distB="0" distL="0" distR="0" wp14:anchorId="2A4A841D" wp14:editId="037D6C92">
            <wp:extent cx="3019425" cy="1219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19425" cy="1219200"/>
                    </a:xfrm>
                    <a:prstGeom prst="rect">
                      <a:avLst/>
                    </a:prstGeom>
                  </pic:spPr>
                </pic:pic>
              </a:graphicData>
            </a:graphic>
          </wp:inline>
        </w:drawing>
      </w:r>
      <w:r w:rsidR="00450482">
        <w:rPr>
          <w:noProof/>
        </w:rPr>
        <w:drawing>
          <wp:inline distT="0" distB="0" distL="0" distR="0" wp14:anchorId="733DB4CE" wp14:editId="50F059A7">
            <wp:extent cx="3009900" cy="121748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34085" cy="1227271"/>
                    </a:xfrm>
                    <a:prstGeom prst="rect">
                      <a:avLst/>
                    </a:prstGeom>
                  </pic:spPr>
                </pic:pic>
              </a:graphicData>
            </a:graphic>
          </wp:inline>
        </w:drawing>
      </w:r>
    </w:p>
    <w:p w:rsidR="009B73E9" w:rsidRDefault="009B73E9" w:rsidP="009B73E9">
      <w:pPr>
        <w:tabs>
          <w:tab w:val="left" w:pos="860"/>
        </w:tabs>
        <w:spacing w:line="234" w:lineRule="auto"/>
        <w:ind w:left="500"/>
        <w:rPr>
          <w:rFonts w:eastAsia="Times New Roman"/>
          <w:sz w:val="24"/>
          <w:szCs w:val="24"/>
        </w:rPr>
      </w:pPr>
    </w:p>
    <w:p w:rsidR="00E42348" w:rsidRDefault="00E42348" w:rsidP="009B73E9">
      <w:pPr>
        <w:tabs>
          <w:tab w:val="left" w:pos="860"/>
        </w:tabs>
        <w:spacing w:line="234" w:lineRule="auto"/>
        <w:ind w:left="500"/>
        <w:rPr>
          <w:rFonts w:eastAsia="Times New Roman"/>
          <w:sz w:val="24"/>
          <w:szCs w:val="24"/>
        </w:rPr>
      </w:pPr>
    </w:p>
    <w:p w:rsidR="00EB6A3E" w:rsidRDefault="00EB6A3E">
      <w:pPr>
        <w:spacing w:line="13" w:lineRule="exact"/>
        <w:rPr>
          <w:rFonts w:eastAsia="Times New Roman"/>
          <w:sz w:val="24"/>
          <w:szCs w:val="24"/>
        </w:rPr>
      </w:pPr>
    </w:p>
    <w:p w:rsidR="00EB6A3E" w:rsidRDefault="00361478">
      <w:pPr>
        <w:numPr>
          <w:ilvl w:val="0"/>
          <w:numId w:val="1"/>
        </w:numPr>
        <w:tabs>
          <w:tab w:val="left" w:pos="860"/>
        </w:tabs>
        <w:spacing w:line="234" w:lineRule="auto"/>
        <w:ind w:left="860" w:right="160" w:hanging="360"/>
        <w:rPr>
          <w:rFonts w:eastAsia="Times New Roman"/>
          <w:sz w:val="24"/>
          <w:szCs w:val="24"/>
        </w:rPr>
      </w:pPr>
      <w:r>
        <w:rPr>
          <w:rFonts w:eastAsia="Times New Roman"/>
          <w:sz w:val="24"/>
          <w:szCs w:val="24"/>
        </w:rPr>
        <w:t>What variables did you include in the analysis and what were their roles and measurement level set? Justify your choice.</w:t>
      </w:r>
    </w:p>
    <w:p w:rsidR="007A36F7" w:rsidRDefault="007A36F7" w:rsidP="007A36F7">
      <w:pPr>
        <w:tabs>
          <w:tab w:val="left" w:pos="860"/>
        </w:tabs>
        <w:spacing w:line="234" w:lineRule="auto"/>
        <w:ind w:left="500" w:right="160"/>
        <w:rPr>
          <w:sz w:val="24"/>
          <w:szCs w:val="24"/>
        </w:rPr>
      </w:pPr>
    </w:p>
    <w:p w:rsidR="0056633B" w:rsidRPr="0056633B" w:rsidRDefault="0056633B" w:rsidP="007A36F7">
      <w:pPr>
        <w:tabs>
          <w:tab w:val="left" w:pos="860"/>
        </w:tabs>
        <w:spacing w:line="234" w:lineRule="auto"/>
        <w:ind w:left="500" w:right="160"/>
        <w:rPr>
          <w:b/>
          <w:sz w:val="24"/>
          <w:szCs w:val="24"/>
        </w:rPr>
      </w:pPr>
      <w:r>
        <w:rPr>
          <w:b/>
          <w:sz w:val="24"/>
          <w:szCs w:val="24"/>
        </w:rPr>
        <w:t>Included variables</w:t>
      </w:r>
    </w:p>
    <w:tbl>
      <w:tblPr>
        <w:tblStyle w:val="TableGrid"/>
        <w:tblW w:w="0" w:type="auto"/>
        <w:tblInd w:w="500" w:type="dxa"/>
        <w:tblLook w:val="04A0" w:firstRow="1" w:lastRow="0" w:firstColumn="1" w:lastColumn="0" w:noHBand="0" w:noVBand="1"/>
      </w:tblPr>
      <w:tblGrid>
        <w:gridCol w:w="2938"/>
        <w:gridCol w:w="3697"/>
        <w:gridCol w:w="3281"/>
      </w:tblGrid>
      <w:tr w:rsidR="00255437" w:rsidTr="00255437">
        <w:tc>
          <w:tcPr>
            <w:tcW w:w="2938" w:type="dxa"/>
          </w:tcPr>
          <w:p w:rsidR="00255437" w:rsidRPr="00255437" w:rsidRDefault="00255437" w:rsidP="007A36F7">
            <w:pPr>
              <w:tabs>
                <w:tab w:val="left" w:pos="860"/>
              </w:tabs>
              <w:spacing w:line="234" w:lineRule="auto"/>
              <w:ind w:right="160"/>
              <w:rPr>
                <w:rFonts w:eastAsia="Times New Roman"/>
                <w:b/>
                <w:sz w:val="24"/>
                <w:szCs w:val="24"/>
              </w:rPr>
            </w:pPr>
            <w:r>
              <w:rPr>
                <w:rFonts w:eastAsia="Times New Roman"/>
                <w:b/>
                <w:sz w:val="24"/>
                <w:szCs w:val="24"/>
              </w:rPr>
              <w:t>Variables Included</w:t>
            </w:r>
          </w:p>
        </w:tc>
        <w:tc>
          <w:tcPr>
            <w:tcW w:w="3697" w:type="dxa"/>
          </w:tcPr>
          <w:p w:rsidR="00255437" w:rsidRPr="00255437" w:rsidRDefault="00255437" w:rsidP="007A36F7">
            <w:pPr>
              <w:tabs>
                <w:tab w:val="left" w:pos="860"/>
              </w:tabs>
              <w:spacing w:line="234" w:lineRule="auto"/>
              <w:ind w:right="160"/>
              <w:rPr>
                <w:rFonts w:eastAsia="Times New Roman"/>
                <w:b/>
                <w:sz w:val="24"/>
                <w:szCs w:val="24"/>
              </w:rPr>
            </w:pPr>
            <w:r>
              <w:rPr>
                <w:rFonts w:eastAsia="Times New Roman"/>
                <w:b/>
                <w:sz w:val="24"/>
                <w:szCs w:val="24"/>
              </w:rPr>
              <w:t>Roles and Measurement level</w:t>
            </w:r>
          </w:p>
        </w:tc>
        <w:tc>
          <w:tcPr>
            <w:tcW w:w="3281" w:type="dxa"/>
          </w:tcPr>
          <w:p w:rsidR="00255437" w:rsidRPr="00255437" w:rsidRDefault="00255437" w:rsidP="007A36F7">
            <w:pPr>
              <w:tabs>
                <w:tab w:val="left" w:pos="860"/>
              </w:tabs>
              <w:spacing w:line="234" w:lineRule="auto"/>
              <w:ind w:right="160"/>
              <w:rPr>
                <w:rFonts w:eastAsia="Times New Roman"/>
                <w:b/>
                <w:sz w:val="24"/>
                <w:szCs w:val="24"/>
              </w:rPr>
            </w:pPr>
            <w:r>
              <w:rPr>
                <w:rFonts w:eastAsia="Times New Roman"/>
                <w:b/>
                <w:sz w:val="24"/>
                <w:szCs w:val="24"/>
              </w:rPr>
              <w:t>Reason for choosing</w:t>
            </w:r>
          </w:p>
        </w:tc>
      </w:tr>
      <w:tr w:rsidR="00255437" w:rsidTr="00255437">
        <w:tc>
          <w:tcPr>
            <w:tcW w:w="2938" w:type="dxa"/>
          </w:tcPr>
          <w:p w:rsidR="00255437" w:rsidRDefault="00255437" w:rsidP="007A36F7">
            <w:pPr>
              <w:tabs>
                <w:tab w:val="left" w:pos="860"/>
              </w:tabs>
              <w:spacing w:line="234" w:lineRule="auto"/>
              <w:ind w:right="160"/>
              <w:rPr>
                <w:rFonts w:eastAsia="Times New Roman"/>
                <w:sz w:val="24"/>
                <w:szCs w:val="24"/>
              </w:rPr>
            </w:pPr>
            <w:r>
              <w:rPr>
                <w:rFonts w:eastAsia="Times New Roman"/>
                <w:sz w:val="24"/>
                <w:szCs w:val="24"/>
              </w:rPr>
              <w:t>Annual Sales</w:t>
            </w:r>
          </w:p>
        </w:tc>
        <w:tc>
          <w:tcPr>
            <w:tcW w:w="3697" w:type="dxa"/>
          </w:tcPr>
          <w:p w:rsidR="00255437" w:rsidRDefault="00CB218D" w:rsidP="007A36F7">
            <w:pPr>
              <w:tabs>
                <w:tab w:val="left" w:pos="860"/>
              </w:tabs>
              <w:spacing w:line="234" w:lineRule="auto"/>
              <w:ind w:right="160"/>
              <w:rPr>
                <w:rFonts w:eastAsia="Times New Roman"/>
                <w:sz w:val="24"/>
                <w:szCs w:val="24"/>
              </w:rPr>
            </w:pPr>
            <w:r>
              <w:rPr>
                <w:rFonts w:eastAsia="Times New Roman"/>
                <w:b/>
                <w:sz w:val="24"/>
                <w:szCs w:val="24"/>
              </w:rPr>
              <w:t xml:space="preserve">Role: </w:t>
            </w:r>
            <w:r>
              <w:rPr>
                <w:rFonts w:eastAsia="Times New Roman"/>
                <w:sz w:val="24"/>
                <w:szCs w:val="24"/>
              </w:rPr>
              <w:t>Independent variable</w:t>
            </w:r>
          </w:p>
          <w:p w:rsidR="00CB218D" w:rsidRPr="00652C1E" w:rsidRDefault="00CB218D" w:rsidP="007A36F7">
            <w:pPr>
              <w:tabs>
                <w:tab w:val="left" w:pos="860"/>
              </w:tabs>
              <w:spacing w:line="234" w:lineRule="auto"/>
              <w:ind w:right="160"/>
              <w:rPr>
                <w:rFonts w:eastAsia="Times New Roman"/>
                <w:sz w:val="24"/>
                <w:szCs w:val="24"/>
              </w:rPr>
            </w:pPr>
            <w:r>
              <w:rPr>
                <w:rFonts w:eastAsia="Times New Roman"/>
                <w:b/>
                <w:sz w:val="24"/>
                <w:szCs w:val="24"/>
              </w:rPr>
              <w:t>Measurement level:</w:t>
            </w:r>
            <w:r w:rsidR="00652C1E">
              <w:rPr>
                <w:rFonts w:eastAsia="Times New Roman"/>
                <w:b/>
                <w:sz w:val="24"/>
                <w:szCs w:val="24"/>
              </w:rPr>
              <w:t xml:space="preserve"> </w:t>
            </w:r>
            <w:r w:rsidR="00652C1E">
              <w:rPr>
                <w:rFonts w:eastAsia="Times New Roman"/>
                <w:sz w:val="24"/>
                <w:szCs w:val="24"/>
              </w:rPr>
              <w:t>Quantitative – Interval</w:t>
            </w:r>
            <w:r w:rsidR="007A265B">
              <w:rPr>
                <w:rFonts w:eastAsia="Times New Roman"/>
                <w:sz w:val="24"/>
                <w:szCs w:val="24"/>
              </w:rPr>
              <w:t xml:space="preserve"> </w:t>
            </w:r>
            <w:proofErr w:type="spellStart"/>
            <w:r w:rsidR="007A265B">
              <w:rPr>
                <w:rFonts w:eastAsia="Times New Roman"/>
                <w:sz w:val="24"/>
                <w:szCs w:val="24"/>
              </w:rPr>
              <w:t>Continous</w:t>
            </w:r>
            <w:proofErr w:type="spellEnd"/>
          </w:p>
        </w:tc>
        <w:tc>
          <w:tcPr>
            <w:tcW w:w="3281" w:type="dxa"/>
          </w:tcPr>
          <w:p w:rsidR="00255437" w:rsidRPr="00350642" w:rsidRDefault="00001975" w:rsidP="007A36F7">
            <w:pPr>
              <w:tabs>
                <w:tab w:val="left" w:pos="860"/>
              </w:tabs>
              <w:spacing w:line="234" w:lineRule="auto"/>
              <w:ind w:right="160"/>
              <w:rPr>
                <w:sz w:val="24"/>
                <w:szCs w:val="24"/>
              </w:rPr>
            </w:pPr>
            <w:r>
              <w:rPr>
                <w:sz w:val="24"/>
                <w:szCs w:val="24"/>
              </w:rPr>
              <w:t xml:space="preserve">This variable is important, as it is the main </w:t>
            </w:r>
            <w:r w:rsidR="00E1681D">
              <w:rPr>
                <w:sz w:val="24"/>
                <w:szCs w:val="24"/>
              </w:rPr>
              <w:t>scope</w:t>
            </w:r>
            <w:r>
              <w:rPr>
                <w:sz w:val="24"/>
                <w:szCs w:val="24"/>
              </w:rPr>
              <w:t xml:space="preserve"> of this case study</w:t>
            </w:r>
            <w:r w:rsidR="00E1681D">
              <w:rPr>
                <w:sz w:val="24"/>
                <w:szCs w:val="24"/>
              </w:rPr>
              <w:t>;</w:t>
            </w:r>
            <w:r w:rsidR="00350642">
              <w:rPr>
                <w:sz w:val="24"/>
                <w:szCs w:val="24"/>
              </w:rPr>
              <w:t xml:space="preserve"> which is to define</w:t>
            </w:r>
            <w:r w:rsidR="00E1681D">
              <w:rPr>
                <w:sz w:val="24"/>
                <w:szCs w:val="24"/>
              </w:rPr>
              <w:t>,</w:t>
            </w:r>
            <w:r w:rsidR="00350642">
              <w:rPr>
                <w:sz w:val="24"/>
                <w:szCs w:val="24"/>
              </w:rPr>
              <w:t xml:space="preserve"> wh</w:t>
            </w:r>
            <w:r w:rsidR="00E1681D">
              <w:rPr>
                <w:sz w:val="24"/>
                <w:szCs w:val="24"/>
              </w:rPr>
              <w:t>ich</w:t>
            </w:r>
            <w:r w:rsidR="00350642">
              <w:rPr>
                <w:sz w:val="24"/>
                <w:szCs w:val="24"/>
              </w:rPr>
              <w:t xml:space="preserve"> characteristics that stores have</w:t>
            </w:r>
            <w:r w:rsidR="005F696D">
              <w:rPr>
                <w:sz w:val="24"/>
                <w:szCs w:val="24"/>
              </w:rPr>
              <w:t xml:space="preserve"> (such as investment values and store sizes)</w:t>
            </w:r>
            <w:r w:rsidR="006B784C">
              <w:rPr>
                <w:sz w:val="24"/>
                <w:szCs w:val="24"/>
              </w:rPr>
              <w:t>,</w:t>
            </w:r>
            <w:r w:rsidR="00350642">
              <w:rPr>
                <w:sz w:val="24"/>
                <w:szCs w:val="24"/>
              </w:rPr>
              <w:t xml:space="preserve"> </w:t>
            </w:r>
            <w:r w:rsidR="006B784C">
              <w:rPr>
                <w:sz w:val="24"/>
                <w:szCs w:val="24"/>
              </w:rPr>
              <w:t>which</w:t>
            </w:r>
            <w:r w:rsidR="00350642">
              <w:rPr>
                <w:sz w:val="24"/>
                <w:szCs w:val="24"/>
              </w:rPr>
              <w:t xml:space="preserve"> outcomes</w:t>
            </w:r>
            <w:r w:rsidR="00E1681D">
              <w:rPr>
                <w:sz w:val="24"/>
                <w:szCs w:val="24"/>
              </w:rPr>
              <w:t xml:space="preserve"> to a</w:t>
            </w:r>
            <w:r w:rsidR="00350642">
              <w:rPr>
                <w:sz w:val="24"/>
                <w:szCs w:val="24"/>
              </w:rPr>
              <w:t xml:space="preserve"> </w:t>
            </w:r>
            <w:r w:rsidR="00350642">
              <w:rPr>
                <w:b/>
                <w:sz w:val="24"/>
                <w:szCs w:val="24"/>
              </w:rPr>
              <w:t>High Sales Profit.</w:t>
            </w:r>
          </w:p>
        </w:tc>
      </w:tr>
      <w:tr w:rsidR="00255437" w:rsidTr="00255437">
        <w:tc>
          <w:tcPr>
            <w:tcW w:w="2938" w:type="dxa"/>
          </w:tcPr>
          <w:p w:rsidR="00255437" w:rsidRDefault="00255437" w:rsidP="007A36F7">
            <w:pPr>
              <w:tabs>
                <w:tab w:val="left" w:pos="860"/>
              </w:tabs>
              <w:spacing w:line="234" w:lineRule="auto"/>
              <w:ind w:right="160"/>
              <w:rPr>
                <w:rFonts w:eastAsia="Times New Roman"/>
                <w:sz w:val="24"/>
                <w:szCs w:val="24"/>
              </w:rPr>
            </w:pPr>
            <w:r>
              <w:rPr>
                <w:rFonts w:eastAsia="Times New Roman"/>
                <w:sz w:val="24"/>
                <w:szCs w:val="24"/>
              </w:rPr>
              <w:t>Store Floor Size</w:t>
            </w:r>
          </w:p>
        </w:tc>
        <w:tc>
          <w:tcPr>
            <w:tcW w:w="3697" w:type="dxa"/>
          </w:tcPr>
          <w:p w:rsidR="00255437" w:rsidRPr="00CB218D" w:rsidRDefault="00CB218D" w:rsidP="007A36F7">
            <w:pPr>
              <w:tabs>
                <w:tab w:val="left" w:pos="860"/>
              </w:tabs>
              <w:spacing w:line="234" w:lineRule="auto"/>
              <w:ind w:right="160"/>
              <w:rPr>
                <w:rFonts w:eastAsia="Times New Roman"/>
                <w:sz w:val="24"/>
                <w:szCs w:val="24"/>
              </w:rPr>
            </w:pPr>
            <w:r>
              <w:rPr>
                <w:rFonts w:eastAsia="Times New Roman"/>
                <w:b/>
                <w:sz w:val="24"/>
                <w:szCs w:val="24"/>
              </w:rPr>
              <w:t xml:space="preserve">Role: </w:t>
            </w:r>
            <w:r>
              <w:rPr>
                <w:rFonts w:eastAsia="Times New Roman"/>
                <w:sz w:val="24"/>
                <w:szCs w:val="24"/>
              </w:rPr>
              <w:t>Independent variable</w:t>
            </w:r>
          </w:p>
          <w:p w:rsidR="00CB218D" w:rsidRPr="00652C1E" w:rsidRDefault="00CB218D" w:rsidP="007A36F7">
            <w:pPr>
              <w:tabs>
                <w:tab w:val="left" w:pos="860"/>
              </w:tabs>
              <w:spacing w:line="234" w:lineRule="auto"/>
              <w:ind w:right="160"/>
              <w:rPr>
                <w:rFonts w:eastAsia="Times New Roman"/>
                <w:sz w:val="24"/>
                <w:szCs w:val="24"/>
              </w:rPr>
            </w:pPr>
            <w:r>
              <w:rPr>
                <w:rFonts w:eastAsia="Times New Roman"/>
                <w:b/>
                <w:sz w:val="24"/>
                <w:szCs w:val="24"/>
              </w:rPr>
              <w:t>Measurement level:</w:t>
            </w:r>
            <w:r w:rsidR="00652C1E">
              <w:rPr>
                <w:rFonts w:eastAsia="Times New Roman"/>
                <w:b/>
                <w:sz w:val="24"/>
                <w:szCs w:val="24"/>
              </w:rPr>
              <w:t xml:space="preserve"> </w:t>
            </w:r>
            <w:r w:rsidR="00652C1E">
              <w:rPr>
                <w:rFonts w:eastAsia="Times New Roman"/>
                <w:sz w:val="24"/>
                <w:szCs w:val="24"/>
              </w:rPr>
              <w:t xml:space="preserve">Quantitative – Interval </w:t>
            </w:r>
            <w:proofErr w:type="spellStart"/>
            <w:r w:rsidR="007A265B">
              <w:rPr>
                <w:rFonts w:eastAsia="Times New Roman"/>
                <w:sz w:val="24"/>
                <w:szCs w:val="24"/>
              </w:rPr>
              <w:t>Continous</w:t>
            </w:r>
            <w:proofErr w:type="spellEnd"/>
          </w:p>
        </w:tc>
        <w:tc>
          <w:tcPr>
            <w:tcW w:w="3281" w:type="dxa"/>
          </w:tcPr>
          <w:p w:rsidR="00255437" w:rsidRPr="0034176D" w:rsidRDefault="0034176D" w:rsidP="007A36F7">
            <w:pPr>
              <w:tabs>
                <w:tab w:val="left" w:pos="860"/>
              </w:tabs>
              <w:spacing w:line="234" w:lineRule="auto"/>
              <w:ind w:right="160"/>
              <w:rPr>
                <w:rFonts w:eastAsia="Times New Roman"/>
                <w:sz w:val="24"/>
                <w:szCs w:val="24"/>
              </w:rPr>
            </w:pPr>
            <w:r>
              <w:rPr>
                <w:sz w:val="24"/>
                <w:szCs w:val="24"/>
              </w:rPr>
              <w:t xml:space="preserve">This variable is used to determine how </w:t>
            </w:r>
            <w:r w:rsidRPr="0034176D">
              <w:rPr>
                <w:b/>
                <w:sz w:val="24"/>
                <w:szCs w:val="24"/>
              </w:rPr>
              <w:t>store floor sizes</w:t>
            </w:r>
            <w:r>
              <w:rPr>
                <w:sz w:val="24"/>
                <w:szCs w:val="24"/>
              </w:rPr>
              <w:t xml:space="preserve"> affect on </w:t>
            </w:r>
            <w:r w:rsidRPr="0034176D">
              <w:rPr>
                <w:b/>
                <w:sz w:val="24"/>
                <w:szCs w:val="24"/>
              </w:rPr>
              <w:t>annual sales</w:t>
            </w:r>
            <w:r>
              <w:rPr>
                <w:sz w:val="24"/>
                <w:szCs w:val="24"/>
              </w:rPr>
              <w:t xml:space="preserve"> outcome.</w:t>
            </w:r>
          </w:p>
        </w:tc>
      </w:tr>
      <w:tr w:rsidR="00255437" w:rsidTr="00255437">
        <w:trPr>
          <w:trHeight w:val="297"/>
        </w:trPr>
        <w:tc>
          <w:tcPr>
            <w:tcW w:w="2938" w:type="dxa"/>
          </w:tcPr>
          <w:p w:rsidR="00255437" w:rsidRDefault="00255437" w:rsidP="007A36F7">
            <w:pPr>
              <w:tabs>
                <w:tab w:val="left" w:pos="860"/>
              </w:tabs>
              <w:spacing w:line="234" w:lineRule="auto"/>
              <w:ind w:right="160"/>
              <w:rPr>
                <w:rFonts w:eastAsia="Times New Roman"/>
                <w:sz w:val="24"/>
                <w:szCs w:val="24"/>
              </w:rPr>
            </w:pPr>
            <w:r>
              <w:rPr>
                <w:rFonts w:eastAsia="Times New Roman"/>
                <w:sz w:val="24"/>
                <w:szCs w:val="24"/>
              </w:rPr>
              <w:t>Total Investment</w:t>
            </w:r>
          </w:p>
        </w:tc>
        <w:tc>
          <w:tcPr>
            <w:tcW w:w="3697" w:type="dxa"/>
          </w:tcPr>
          <w:p w:rsidR="00255437" w:rsidRPr="00CB218D" w:rsidRDefault="00CB218D" w:rsidP="007A36F7">
            <w:pPr>
              <w:tabs>
                <w:tab w:val="left" w:pos="860"/>
              </w:tabs>
              <w:spacing w:line="234" w:lineRule="auto"/>
              <w:ind w:right="160"/>
              <w:rPr>
                <w:rFonts w:eastAsia="Times New Roman"/>
                <w:sz w:val="24"/>
                <w:szCs w:val="24"/>
              </w:rPr>
            </w:pPr>
            <w:r>
              <w:rPr>
                <w:rFonts w:eastAsia="Times New Roman"/>
                <w:b/>
                <w:sz w:val="24"/>
                <w:szCs w:val="24"/>
              </w:rPr>
              <w:t xml:space="preserve">Role: </w:t>
            </w:r>
            <w:r>
              <w:rPr>
                <w:rFonts w:eastAsia="Times New Roman"/>
                <w:sz w:val="24"/>
                <w:szCs w:val="24"/>
              </w:rPr>
              <w:t>Independent variable</w:t>
            </w:r>
          </w:p>
          <w:p w:rsidR="00CB218D" w:rsidRPr="00652C1E" w:rsidRDefault="00CB218D" w:rsidP="007A36F7">
            <w:pPr>
              <w:tabs>
                <w:tab w:val="left" w:pos="860"/>
              </w:tabs>
              <w:spacing w:line="234" w:lineRule="auto"/>
              <w:ind w:right="160"/>
              <w:rPr>
                <w:rFonts w:eastAsia="Times New Roman"/>
                <w:sz w:val="24"/>
                <w:szCs w:val="24"/>
              </w:rPr>
            </w:pPr>
            <w:r>
              <w:rPr>
                <w:rFonts w:eastAsia="Times New Roman"/>
                <w:b/>
                <w:sz w:val="24"/>
                <w:szCs w:val="24"/>
              </w:rPr>
              <w:t>Measurement level:</w:t>
            </w:r>
            <w:r w:rsidR="00652C1E">
              <w:rPr>
                <w:rFonts w:eastAsia="Times New Roman"/>
                <w:b/>
                <w:sz w:val="24"/>
                <w:szCs w:val="24"/>
              </w:rPr>
              <w:t xml:space="preserve"> </w:t>
            </w:r>
            <w:r w:rsidR="00652C1E">
              <w:rPr>
                <w:rFonts w:eastAsia="Times New Roman"/>
                <w:sz w:val="24"/>
                <w:szCs w:val="24"/>
              </w:rPr>
              <w:t>Quantitative – Interval</w:t>
            </w:r>
            <w:r w:rsidR="007A265B">
              <w:rPr>
                <w:rFonts w:eastAsia="Times New Roman"/>
                <w:sz w:val="24"/>
                <w:szCs w:val="24"/>
              </w:rPr>
              <w:t xml:space="preserve"> </w:t>
            </w:r>
            <w:proofErr w:type="spellStart"/>
            <w:r w:rsidR="007A265B">
              <w:rPr>
                <w:rFonts w:eastAsia="Times New Roman"/>
                <w:sz w:val="24"/>
                <w:szCs w:val="24"/>
              </w:rPr>
              <w:t>Continous</w:t>
            </w:r>
            <w:proofErr w:type="spellEnd"/>
          </w:p>
        </w:tc>
        <w:tc>
          <w:tcPr>
            <w:tcW w:w="3281" w:type="dxa"/>
          </w:tcPr>
          <w:p w:rsidR="00255437" w:rsidRPr="005F696D" w:rsidRDefault="005F696D" w:rsidP="007A36F7">
            <w:pPr>
              <w:tabs>
                <w:tab w:val="left" w:pos="860"/>
              </w:tabs>
              <w:spacing w:line="234" w:lineRule="auto"/>
              <w:ind w:right="160"/>
              <w:rPr>
                <w:sz w:val="24"/>
                <w:szCs w:val="24"/>
              </w:rPr>
            </w:pPr>
            <w:r>
              <w:rPr>
                <w:sz w:val="24"/>
                <w:szCs w:val="24"/>
              </w:rPr>
              <w:t xml:space="preserve">This variable is used to determine the relationship between </w:t>
            </w:r>
            <w:r w:rsidRPr="005D60AA">
              <w:rPr>
                <w:b/>
                <w:sz w:val="24"/>
                <w:szCs w:val="24"/>
              </w:rPr>
              <w:t xml:space="preserve">investment </w:t>
            </w:r>
            <w:r w:rsidR="005D60AA" w:rsidRPr="005D60AA">
              <w:rPr>
                <w:b/>
                <w:sz w:val="24"/>
                <w:szCs w:val="24"/>
              </w:rPr>
              <w:t>amount</w:t>
            </w:r>
            <w:r w:rsidR="005D60AA">
              <w:rPr>
                <w:sz w:val="24"/>
                <w:szCs w:val="24"/>
              </w:rPr>
              <w:t xml:space="preserve"> </w:t>
            </w:r>
            <w:r>
              <w:rPr>
                <w:sz w:val="24"/>
                <w:szCs w:val="24"/>
              </w:rPr>
              <w:lastRenderedPageBreak/>
              <w:t xml:space="preserve">and </w:t>
            </w:r>
            <w:r w:rsidRPr="005D60AA">
              <w:rPr>
                <w:b/>
                <w:sz w:val="24"/>
                <w:szCs w:val="24"/>
              </w:rPr>
              <w:t>sales</w:t>
            </w:r>
            <w:r>
              <w:rPr>
                <w:sz w:val="24"/>
                <w:szCs w:val="24"/>
              </w:rPr>
              <w:t>.</w:t>
            </w:r>
          </w:p>
        </w:tc>
      </w:tr>
    </w:tbl>
    <w:p w:rsidR="00E43C25" w:rsidRDefault="00E43C25" w:rsidP="00E42348">
      <w:pPr>
        <w:tabs>
          <w:tab w:val="left" w:pos="860"/>
        </w:tabs>
        <w:spacing w:line="234" w:lineRule="auto"/>
        <w:ind w:right="160"/>
        <w:rPr>
          <w:sz w:val="24"/>
          <w:szCs w:val="24"/>
        </w:rPr>
      </w:pPr>
    </w:p>
    <w:p w:rsidR="0056633B" w:rsidRPr="0056633B" w:rsidRDefault="0056633B" w:rsidP="007A36F7">
      <w:pPr>
        <w:tabs>
          <w:tab w:val="left" w:pos="860"/>
        </w:tabs>
        <w:spacing w:line="234" w:lineRule="auto"/>
        <w:ind w:left="500" w:right="160"/>
        <w:rPr>
          <w:b/>
          <w:sz w:val="24"/>
          <w:szCs w:val="24"/>
        </w:rPr>
      </w:pPr>
      <w:r>
        <w:rPr>
          <w:b/>
          <w:sz w:val="24"/>
          <w:szCs w:val="24"/>
        </w:rPr>
        <w:t>Removed variables</w:t>
      </w:r>
    </w:p>
    <w:tbl>
      <w:tblPr>
        <w:tblStyle w:val="TableGrid"/>
        <w:tblW w:w="0" w:type="auto"/>
        <w:tblInd w:w="500" w:type="dxa"/>
        <w:tblLook w:val="04A0" w:firstRow="1" w:lastRow="0" w:firstColumn="1" w:lastColumn="0" w:noHBand="0" w:noVBand="1"/>
      </w:tblPr>
      <w:tblGrid>
        <w:gridCol w:w="2938"/>
        <w:gridCol w:w="3697"/>
        <w:gridCol w:w="3281"/>
      </w:tblGrid>
      <w:tr w:rsidR="00574CED" w:rsidRPr="00255437" w:rsidTr="007F5F79">
        <w:tc>
          <w:tcPr>
            <w:tcW w:w="2938" w:type="dxa"/>
          </w:tcPr>
          <w:p w:rsidR="00574CED" w:rsidRPr="00255437" w:rsidRDefault="00574CED" w:rsidP="007F5F79">
            <w:pPr>
              <w:tabs>
                <w:tab w:val="left" w:pos="860"/>
              </w:tabs>
              <w:spacing w:line="234" w:lineRule="auto"/>
              <w:ind w:right="160"/>
              <w:rPr>
                <w:rFonts w:eastAsia="Times New Roman"/>
                <w:b/>
                <w:sz w:val="24"/>
                <w:szCs w:val="24"/>
              </w:rPr>
            </w:pPr>
            <w:r>
              <w:rPr>
                <w:rFonts w:eastAsia="Times New Roman"/>
                <w:b/>
                <w:sz w:val="24"/>
                <w:szCs w:val="24"/>
              </w:rPr>
              <w:t>Variables Not Included</w:t>
            </w:r>
          </w:p>
        </w:tc>
        <w:tc>
          <w:tcPr>
            <w:tcW w:w="3697" w:type="dxa"/>
          </w:tcPr>
          <w:p w:rsidR="00574CED" w:rsidRPr="00255437" w:rsidRDefault="00574CED" w:rsidP="007F5F79">
            <w:pPr>
              <w:tabs>
                <w:tab w:val="left" w:pos="860"/>
              </w:tabs>
              <w:spacing w:line="234" w:lineRule="auto"/>
              <w:ind w:right="160"/>
              <w:rPr>
                <w:rFonts w:eastAsia="Times New Roman"/>
                <w:b/>
                <w:sz w:val="24"/>
                <w:szCs w:val="24"/>
              </w:rPr>
            </w:pPr>
            <w:r>
              <w:rPr>
                <w:rFonts w:eastAsia="Times New Roman"/>
                <w:b/>
                <w:sz w:val="24"/>
                <w:szCs w:val="24"/>
              </w:rPr>
              <w:t>Roles and Measurement level</w:t>
            </w:r>
          </w:p>
        </w:tc>
        <w:tc>
          <w:tcPr>
            <w:tcW w:w="3281" w:type="dxa"/>
          </w:tcPr>
          <w:p w:rsidR="00574CED" w:rsidRPr="00255437" w:rsidRDefault="00574CED" w:rsidP="007F5F79">
            <w:pPr>
              <w:tabs>
                <w:tab w:val="left" w:pos="860"/>
              </w:tabs>
              <w:spacing w:line="234" w:lineRule="auto"/>
              <w:ind w:right="160"/>
              <w:rPr>
                <w:rFonts w:eastAsia="Times New Roman"/>
                <w:b/>
                <w:sz w:val="24"/>
                <w:szCs w:val="24"/>
              </w:rPr>
            </w:pPr>
            <w:r>
              <w:rPr>
                <w:rFonts w:eastAsia="Times New Roman"/>
                <w:b/>
                <w:sz w:val="24"/>
                <w:szCs w:val="24"/>
              </w:rPr>
              <w:t>Reason for choosing</w:t>
            </w:r>
          </w:p>
        </w:tc>
      </w:tr>
      <w:tr w:rsidR="00574CED" w:rsidTr="007F5F79">
        <w:tc>
          <w:tcPr>
            <w:tcW w:w="2938" w:type="dxa"/>
          </w:tcPr>
          <w:p w:rsidR="00574CED" w:rsidRDefault="00574CED" w:rsidP="007F5F79">
            <w:pPr>
              <w:tabs>
                <w:tab w:val="left" w:pos="860"/>
              </w:tabs>
              <w:spacing w:line="234" w:lineRule="auto"/>
              <w:ind w:right="160"/>
              <w:rPr>
                <w:rFonts w:eastAsia="Times New Roman"/>
                <w:sz w:val="24"/>
                <w:szCs w:val="24"/>
              </w:rPr>
            </w:pPr>
            <w:r>
              <w:rPr>
                <w:rFonts w:eastAsia="Times New Roman"/>
                <w:sz w:val="24"/>
                <w:szCs w:val="24"/>
              </w:rPr>
              <w:t>Sales</w:t>
            </w:r>
          </w:p>
        </w:tc>
        <w:tc>
          <w:tcPr>
            <w:tcW w:w="3697" w:type="dxa"/>
          </w:tcPr>
          <w:p w:rsidR="00574CED" w:rsidRPr="00CB218D" w:rsidRDefault="00574CED" w:rsidP="007F5F79">
            <w:pPr>
              <w:tabs>
                <w:tab w:val="left" w:pos="860"/>
              </w:tabs>
              <w:spacing w:line="234" w:lineRule="auto"/>
              <w:ind w:right="160"/>
              <w:rPr>
                <w:rFonts w:eastAsia="Times New Roman"/>
                <w:sz w:val="24"/>
                <w:szCs w:val="24"/>
              </w:rPr>
            </w:pPr>
            <w:r>
              <w:rPr>
                <w:rFonts w:eastAsia="Times New Roman"/>
                <w:b/>
                <w:sz w:val="24"/>
                <w:szCs w:val="24"/>
              </w:rPr>
              <w:t xml:space="preserve">Role: </w:t>
            </w:r>
            <w:r>
              <w:rPr>
                <w:rFonts w:eastAsia="Times New Roman"/>
                <w:sz w:val="24"/>
                <w:szCs w:val="24"/>
              </w:rPr>
              <w:t>Independent variable</w:t>
            </w:r>
          </w:p>
          <w:p w:rsidR="00574CED" w:rsidRPr="00652C1E" w:rsidRDefault="00574CED" w:rsidP="007F5F79">
            <w:pPr>
              <w:tabs>
                <w:tab w:val="left" w:pos="860"/>
              </w:tabs>
              <w:spacing w:line="234" w:lineRule="auto"/>
              <w:ind w:right="160"/>
              <w:rPr>
                <w:rFonts w:eastAsia="Times New Roman"/>
                <w:sz w:val="24"/>
                <w:szCs w:val="24"/>
              </w:rPr>
            </w:pPr>
            <w:r>
              <w:rPr>
                <w:rFonts w:eastAsia="Times New Roman"/>
                <w:b/>
                <w:sz w:val="24"/>
                <w:szCs w:val="24"/>
              </w:rPr>
              <w:t xml:space="preserve">Measurement level: </w:t>
            </w:r>
            <w:r>
              <w:rPr>
                <w:rFonts w:eastAsia="Times New Roman"/>
                <w:sz w:val="24"/>
                <w:szCs w:val="24"/>
              </w:rPr>
              <w:t xml:space="preserve">Quantitative – Interval </w:t>
            </w:r>
            <w:proofErr w:type="spellStart"/>
            <w:r>
              <w:rPr>
                <w:rFonts w:eastAsia="Times New Roman"/>
                <w:sz w:val="24"/>
                <w:szCs w:val="24"/>
              </w:rPr>
              <w:t>Continous</w:t>
            </w:r>
            <w:proofErr w:type="spellEnd"/>
          </w:p>
        </w:tc>
        <w:tc>
          <w:tcPr>
            <w:tcW w:w="3281" w:type="dxa"/>
          </w:tcPr>
          <w:p w:rsidR="00574CED" w:rsidRDefault="003E5C13" w:rsidP="007F5F79">
            <w:pPr>
              <w:tabs>
                <w:tab w:val="left" w:pos="860"/>
              </w:tabs>
              <w:spacing w:line="234" w:lineRule="auto"/>
              <w:ind w:right="160"/>
              <w:rPr>
                <w:b/>
                <w:sz w:val="24"/>
                <w:szCs w:val="24"/>
              </w:rPr>
            </w:pPr>
            <w:r>
              <w:rPr>
                <w:rFonts w:hint="eastAsia"/>
                <w:sz w:val="24"/>
                <w:szCs w:val="24"/>
              </w:rPr>
              <w:t>W</w:t>
            </w:r>
            <w:r>
              <w:rPr>
                <w:sz w:val="24"/>
                <w:szCs w:val="24"/>
              </w:rPr>
              <w:t xml:space="preserve">e believed Sales was a redundant variable and only decreased the processing speed of our data mining project. Sales can be obtained from dividing </w:t>
            </w:r>
            <w:r>
              <w:rPr>
                <w:b/>
                <w:sz w:val="24"/>
                <w:szCs w:val="24"/>
              </w:rPr>
              <w:t xml:space="preserve">Annual Sales value </w:t>
            </w:r>
            <w:r>
              <w:rPr>
                <w:sz w:val="24"/>
                <w:szCs w:val="24"/>
              </w:rPr>
              <w:t xml:space="preserve">by </w:t>
            </w:r>
            <w:r>
              <w:rPr>
                <w:b/>
                <w:sz w:val="24"/>
                <w:szCs w:val="24"/>
              </w:rPr>
              <w:t>Store Floor Size.</w:t>
            </w:r>
          </w:p>
          <w:p w:rsidR="001C1D1F" w:rsidRPr="001C1D1F" w:rsidRDefault="001C1D1F" w:rsidP="007F5F79">
            <w:pPr>
              <w:tabs>
                <w:tab w:val="left" w:pos="860"/>
              </w:tabs>
              <w:spacing w:line="234" w:lineRule="auto"/>
              <w:ind w:right="160"/>
              <w:rPr>
                <w:sz w:val="24"/>
                <w:szCs w:val="24"/>
              </w:rPr>
            </w:pPr>
          </w:p>
          <w:p w:rsidR="0083702F" w:rsidRPr="0083702F" w:rsidRDefault="00CD29C5" w:rsidP="007F5F79">
            <w:pPr>
              <w:tabs>
                <w:tab w:val="left" w:pos="860"/>
              </w:tabs>
              <w:spacing w:line="234" w:lineRule="auto"/>
              <w:ind w:right="160"/>
              <w:rPr>
                <w:sz w:val="24"/>
                <w:szCs w:val="24"/>
              </w:rPr>
            </w:pPr>
            <w:r>
              <w:rPr>
                <w:sz w:val="24"/>
                <w:szCs w:val="24"/>
              </w:rPr>
              <w:t>Also, more depth analysis is shown below with each picture and its brief explanation</w:t>
            </w:r>
          </w:p>
        </w:tc>
      </w:tr>
    </w:tbl>
    <w:p w:rsidR="00D900C5" w:rsidRDefault="00D900C5" w:rsidP="007E5726">
      <w:pPr>
        <w:tabs>
          <w:tab w:val="left" w:pos="860"/>
        </w:tabs>
        <w:spacing w:line="234" w:lineRule="auto"/>
        <w:ind w:right="160"/>
        <w:rPr>
          <w:sz w:val="24"/>
          <w:szCs w:val="24"/>
        </w:rPr>
      </w:pPr>
    </w:p>
    <w:p w:rsidR="00815AD5" w:rsidRDefault="00815AD5" w:rsidP="007E5726">
      <w:pPr>
        <w:tabs>
          <w:tab w:val="left" w:pos="860"/>
        </w:tabs>
        <w:spacing w:line="234" w:lineRule="auto"/>
        <w:ind w:right="160"/>
        <w:rPr>
          <w:b/>
          <w:sz w:val="24"/>
          <w:szCs w:val="24"/>
        </w:rPr>
      </w:pPr>
    </w:p>
    <w:p w:rsidR="00815AD5" w:rsidRPr="008322C7" w:rsidRDefault="000C3B8D" w:rsidP="00815AD5">
      <w:pPr>
        <w:tabs>
          <w:tab w:val="left" w:pos="860"/>
        </w:tabs>
        <w:spacing w:line="234" w:lineRule="auto"/>
        <w:ind w:left="860" w:right="160" w:hanging="860"/>
        <w:rPr>
          <w:b/>
          <w:sz w:val="24"/>
          <w:szCs w:val="24"/>
        </w:rPr>
      </w:pPr>
      <w:r>
        <w:rPr>
          <w:b/>
          <w:sz w:val="24"/>
          <w:szCs w:val="24"/>
        </w:rPr>
        <w:t>Dropping Annual Sales and Investment</w:t>
      </w:r>
    </w:p>
    <w:p w:rsidR="00815AD5" w:rsidRDefault="00D900C5" w:rsidP="00815AD5">
      <w:pPr>
        <w:tabs>
          <w:tab w:val="left" w:pos="860"/>
        </w:tabs>
        <w:spacing w:line="234" w:lineRule="auto"/>
        <w:ind w:right="160"/>
        <w:rPr>
          <w:sz w:val="24"/>
          <w:szCs w:val="24"/>
        </w:rPr>
      </w:pPr>
      <w:r>
        <w:rPr>
          <w:noProof/>
        </w:rPr>
        <w:drawing>
          <wp:inline distT="0" distB="0" distL="0" distR="0" wp14:anchorId="43934A61" wp14:editId="04994FF2">
            <wp:extent cx="5276850" cy="4773477"/>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45999" cy="4836029"/>
                    </a:xfrm>
                    <a:prstGeom prst="rect">
                      <a:avLst/>
                    </a:prstGeom>
                  </pic:spPr>
                </pic:pic>
              </a:graphicData>
            </a:graphic>
          </wp:inline>
        </w:drawing>
      </w:r>
    </w:p>
    <w:p w:rsidR="00815AD5" w:rsidRDefault="00815AD5" w:rsidP="00815AD5">
      <w:pPr>
        <w:tabs>
          <w:tab w:val="left" w:pos="860"/>
        </w:tabs>
        <w:spacing w:line="234" w:lineRule="auto"/>
        <w:ind w:right="160"/>
        <w:rPr>
          <w:sz w:val="24"/>
          <w:szCs w:val="24"/>
        </w:rPr>
      </w:pPr>
    </w:p>
    <w:p w:rsidR="00E42348" w:rsidRDefault="00E42348" w:rsidP="00815AD5">
      <w:pPr>
        <w:tabs>
          <w:tab w:val="left" w:pos="860"/>
        </w:tabs>
        <w:spacing w:line="234" w:lineRule="auto"/>
        <w:ind w:right="160"/>
        <w:rPr>
          <w:b/>
          <w:sz w:val="24"/>
          <w:szCs w:val="24"/>
        </w:rPr>
      </w:pPr>
    </w:p>
    <w:p w:rsidR="00815AD5" w:rsidRDefault="00815AD5" w:rsidP="00815AD5">
      <w:pPr>
        <w:tabs>
          <w:tab w:val="left" w:pos="860"/>
        </w:tabs>
        <w:spacing w:line="234" w:lineRule="auto"/>
        <w:ind w:right="160"/>
        <w:rPr>
          <w:sz w:val="24"/>
          <w:szCs w:val="24"/>
        </w:rPr>
      </w:pPr>
      <w:r>
        <w:rPr>
          <w:b/>
          <w:sz w:val="24"/>
          <w:szCs w:val="24"/>
        </w:rPr>
        <w:lastRenderedPageBreak/>
        <w:t>Explanation why this wasn’t chosen:</w:t>
      </w:r>
    </w:p>
    <w:p w:rsidR="00815AD5" w:rsidRDefault="00815AD5" w:rsidP="00815AD5">
      <w:pPr>
        <w:tabs>
          <w:tab w:val="left" w:pos="860"/>
        </w:tabs>
        <w:spacing w:line="234" w:lineRule="auto"/>
        <w:ind w:right="160"/>
        <w:rPr>
          <w:sz w:val="24"/>
          <w:szCs w:val="24"/>
        </w:rPr>
      </w:pPr>
      <w:r>
        <w:rPr>
          <w:sz w:val="24"/>
          <w:szCs w:val="24"/>
        </w:rPr>
        <w:t xml:space="preserve">In this model with 2 columns (Sales and Total Investment), we can clearly visualize each cluster. They are well distinguishable, however, there are not </w:t>
      </w:r>
      <w:r w:rsidR="00433A24">
        <w:rPr>
          <w:sz w:val="24"/>
          <w:szCs w:val="24"/>
        </w:rPr>
        <w:t>many</w:t>
      </w:r>
      <w:r>
        <w:rPr>
          <w:sz w:val="24"/>
          <w:szCs w:val="24"/>
        </w:rPr>
        <w:t xml:space="preserve"> characteristics we can analyse for our clients.</w:t>
      </w:r>
    </w:p>
    <w:p w:rsidR="00815AD5" w:rsidRPr="00815AD5" w:rsidRDefault="00815AD5" w:rsidP="00815AD5">
      <w:pPr>
        <w:tabs>
          <w:tab w:val="left" w:pos="860"/>
        </w:tabs>
        <w:spacing w:line="234" w:lineRule="auto"/>
        <w:ind w:right="160"/>
        <w:rPr>
          <w:sz w:val="24"/>
          <w:szCs w:val="24"/>
        </w:rPr>
      </w:pPr>
      <w:r>
        <w:rPr>
          <w:sz w:val="24"/>
          <w:szCs w:val="24"/>
        </w:rPr>
        <w:t>Only visible characteristics I can find is, lower investments tend to do better than higher investments in sale.</w:t>
      </w:r>
      <w:r w:rsidR="00912D08">
        <w:rPr>
          <w:sz w:val="24"/>
          <w:szCs w:val="24"/>
        </w:rPr>
        <w:t xml:space="preserve"> Where the below 2 cluster models could explain the relationship between the sales and its floor size .</w:t>
      </w:r>
    </w:p>
    <w:p w:rsidR="00C32538" w:rsidRDefault="00C32538" w:rsidP="00815AD5">
      <w:pPr>
        <w:tabs>
          <w:tab w:val="left" w:pos="860"/>
        </w:tabs>
        <w:spacing w:line="234" w:lineRule="auto"/>
        <w:ind w:right="160"/>
        <w:rPr>
          <w:sz w:val="24"/>
          <w:szCs w:val="24"/>
        </w:rPr>
      </w:pPr>
    </w:p>
    <w:p w:rsidR="00D900C5" w:rsidRDefault="00D900C5" w:rsidP="00815AD5">
      <w:pPr>
        <w:tabs>
          <w:tab w:val="left" w:pos="860"/>
        </w:tabs>
        <w:spacing w:line="234" w:lineRule="auto"/>
        <w:ind w:right="160"/>
        <w:rPr>
          <w:sz w:val="24"/>
          <w:szCs w:val="24"/>
        </w:rPr>
      </w:pPr>
    </w:p>
    <w:p w:rsidR="00E42348" w:rsidRDefault="00E42348" w:rsidP="00815AD5">
      <w:pPr>
        <w:tabs>
          <w:tab w:val="left" w:pos="860"/>
        </w:tabs>
        <w:spacing w:line="234" w:lineRule="auto"/>
        <w:ind w:right="160"/>
        <w:rPr>
          <w:sz w:val="24"/>
          <w:szCs w:val="24"/>
        </w:rPr>
      </w:pPr>
    </w:p>
    <w:p w:rsidR="00E42348" w:rsidRDefault="00E42348" w:rsidP="00815AD5">
      <w:pPr>
        <w:tabs>
          <w:tab w:val="left" w:pos="860"/>
        </w:tabs>
        <w:spacing w:line="234" w:lineRule="auto"/>
        <w:ind w:right="160"/>
        <w:rPr>
          <w:sz w:val="24"/>
          <w:szCs w:val="24"/>
        </w:rPr>
      </w:pPr>
    </w:p>
    <w:p w:rsidR="00E42348" w:rsidRDefault="00E42348" w:rsidP="00815AD5">
      <w:pPr>
        <w:tabs>
          <w:tab w:val="left" w:pos="860"/>
        </w:tabs>
        <w:spacing w:line="234" w:lineRule="auto"/>
        <w:ind w:right="160"/>
        <w:rPr>
          <w:sz w:val="24"/>
          <w:szCs w:val="24"/>
        </w:rPr>
      </w:pPr>
    </w:p>
    <w:p w:rsidR="00E42348" w:rsidRDefault="00E42348" w:rsidP="00815AD5">
      <w:pPr>
        <w:tabs>
          <w:tab w:val="left" w:pos="860"/>
        </w:tabs>
        <w:spacing w:line="234" w:lineRule="auto"/>
        <w:ind w:right="160"/>
        <w:rPr>
          <w:sz w:val="24"/>
          <w:szCs w:val="24"/>
        </w:rPr>
      </w:pPr>
    </w:p>
    <w:p w:rsidR="00E42348" w:rsidRDefault="00E42348" w:rsidP="00815AD5">
      <w:pPr>
        <w:tabs>
          <w:tab w:val="left" w:pos="860"/>
        </w:tabs>
        <w:spacing w:line="234" w:lineRule="auto"/>
        <w:ind w:right="160"/>
        <w:rPr>
          <w:sz w:val="24"/>
          <w:szCs w:val="24"/>
        </w:rPr>
      </w:pPr>
    </w:p>
    <w:p w:rsidR="00E42348" w:rsidRDefault="00E42348" w:rsidP="00815AD5">
      <w:pPr>
        <w:tabs>
          <w:tab w:val="left" w:pos="860"/>
        </w:tabs>
        <w:spacing w:line="234" w:lineRule="auto"/>
        <w:ind w:right="160"/>
        <w:rPr>
          <w:sz w:val="24"/>
          <w:szCs w:val="24"/>
        </w:rPr>
      </w:pPr>
    </w:p>
    <w:p w:rsidR="00E42348" w:rsidRDefault="00E42348" w:rsidP="00815AD5">
      <w:pPr>
        <w:tabs>
          <w:tab w:val="left" w:pos="860"/>
        </w:tabs>
        <w:spacing w:line="234" w:lineRule="auto"/>
        <w:ind w:right="160"/>
        <w:rPr>
          <w:sz w:val="24"/>
          <w:szCs w:val="24"/>
        </w:rPr>
      </w:pPr>
    </w:p>
    <w:p w:rsidR="00E42348" w:rsidRDefault="00E42348" w:rsidP="00815AD5">
      <w:pPr>
        <w:tabs>
          <w:tab w:val="left" w:pos="860"/>
        </w:tabs>
        <w:spacing w:line="234" w:lineRule="auto"/>
        <w:ind w:right="160"/>
        <w:rPr>
          <w:sz w:val="24"/>
          <w:szCs w:val="24"/>
        </w:rPr>
      </w:pPr>
    </w:p>
    <w:p w:rsidR="00E42348" w:rsidRDefault="00E42348" w:rsidP="00815AD5">
      <w:pPr>
        <w:tabs>
          <w:tab w:val="left" w:pos="860"/>
        </w:tabs>
        <w:spacing w:line="234" w:lineRule="auto"/>
        <w:ind w:right="160"/>
        <w:rPr>
          <w:sz w:val="24"/>
          <w:szCs w:val="24"/>
        </w:rPr>
      </w:pPr>
    </w:p>
    <w:p w:rsidR="00E42348" w:rsidRDefault="00E42348" w:rsidP="00815AD5">
      <w:pPr>
        <w:tabs>
          <w:tab w:val="left" w:pos="860"/>
        </w:tabs>
        <w:spacing w:line="234" w:lineRule="auto"/>
        <w:ind w:right="160"/>
        <w:rPr>
          <w:sz w:val="24"/>
          <w:szCs w:val="24"/>
        </w:rPr>
      </w:pPr>
    </w:p>
    <w:p w:rsidR="00D900C5" w:rsidRDefault="00D900C5" w:rsidP="00815AD5">
      <w:pPr>
        <w:tabs>
          <w:tab w:val="left" w:pos="860"/>
        </w:tabs>
        <w:spacing w:line="234" w:lineRule="auto"/>
        <w:ind w:right="160"/>
        <w:rPr>
          <w:sz w:val="24"/>
          <w:szCs w:val="24"/>
        </w:rPr>
      </w:pPr>
    </w:p>
    <w:p w:rsidR="00D900C5" w:rsidRDefault="00D900C5" w:rsidP="00815AD5">
      <w:pPr>
        <w:tabs>
          <w:tab w:val="left" w:pos="860"/>
        </w:tabs>
        <w:spacing w:line="234" w:lineRule="auto"/>
        <w:ind w:right="160"/>
        <w:rPr>
          <w:sz w:val="24"/>
          <w:szCs w:val="24"/>
        </w:rPr>
      </w:pPr>
    </w:p>
    <w:p w:rsidR="00DA6627" w:rsidRPr="008322C7" w:rsidRDefault="000C3B8D" w:rsidP="007E5726">
      <w:pPr>
        <w:tabs>
          <w:tab w:val="left" w:pos="860"/>
        </w:tabs>
        <w:spacing w:line="234" w:lineRule="auto"/>
        <w:ind w:right="160"/>
        <w:rPr>
          <w:b/>
          <w:sz w:val="24"/>
          <w:szCs w:val="24"/>
        </w:rPr>
      </w:pPr>
      <w:r>
        <w:rPr>
          <w:b/>
          <w:sz w:val="24"/>
          <w:szCs w:val="24"/>
        </w:rPr>
        <w:t>Dropping no variables</w:t>
      </w:r>
    </w:p>
    <w:p w:rsidR="00DA6627" w:rsidRDefault="00227951" w:rsidP="007E5726">
      <w:pPr>
        <w:tabs>
          <w:tab w:val="left" w:pos="860"/>
        </w:tabs>
        <w:spacing w:line="234" w:lineRule="auto"/>
        <w:ind w:right="160"/>
        <w:rPr>
          <w:sz w:val="24"/>
          <w:szCs w:val="24"/>
        </w:rPr>
      </w:pPr>
      <w:r>
        <w:rPr>
          <w:noProof/>
        </w:rPr>
        <w:drawing>
          <wp:inline distT="0" distB="0" distL="0" distR="0" wp14:anchorId="522F1668" wp14:editId="737B6740">
            <wp:extent cx="6477000" cy="3208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77000" cy="3208020"/>
                    </a:xfrm>
                    <a:prstGeom prst="rect">
                      <a:avLst/>
                    </a:prstGeom>
                  </pic:spPr>
                </pic:pic>
              </a:graphicData>
            </a:graphic>
          </wp:inline>
        </w:drawing>
      </w:r>
    </w:p>
    <w:p w:rsidR="000017C6" w:rsidRDefault="000017C6" w:rsidP="007E5726">
      <w:pPr>
        <w:tabs>
          <w:tab w:val="left" w:pos="860"/>
        </w:tabs>
        <w:spacing w:line="234" w:lineRule="auto"/>
        <w:ind w:right="160"/>
        <w:rPr>
          <w:sz w:val="24"/>
          <w:szCs w:val="24"/>
        </w:rPr>
      </w:pPr>
    </w:p>
    <w:p w:rsidR="00FD54E5" w:rsidRDefault="00FD54E5" w:rsidP="00FD54E5">
      <w:pPr>
        <w:tabs>
          <w:tab w:val="left" w:pos="860"/>
        </w:tabs>
        <w:spacing w:line="234" w:lineRule="auto"/>
        <w:ind w:right="160"/>
        <w:rPr>
          <w:sz w:val="24"/>
          <w:szCs w:val="24"/>
        </w:rPr>
      </w:pPr>
      <w:r>
        <w:rPr>
          <w:b/>
          <w:sz w:val="24"/>
          <w:szCs w:val="24"/>
        </w:rPr>
        <w:t>Explanation why this wasn’t chosen:</w:t>
      </w:r>
    </w:p>
    <w:p w:rsidR="008322C7" w:rsidRPr="00FD54E5" w:rsidRDefault="00C055A3" w:rsidP="007E5726">
      <w:pPr>
        <w:tabs>
          <w:tab w:val="left" w:pos="860"/>
        </w:tabs>
        <w:spacing w:line="234" w:lineRule="auto"/>
        <w:ind w:right="160"/>
        <w:rPr>
          <w:sz w:val="24"/>
          <w:szCs w:val="24"/>
        </w:rPr>
      </w:pPr>
      <w:r>
        <w:rPr>
          <w:sz w:val="24"/>
          <w:szCs w:val="24"/>
        </w:rPr>
        <w:t>This cluster model</w:t>
      </w:r>
      <w:r w:rsidR="00FD54E5">
        <w:rPr>
          <w:sz w:val="24"/>
          <w:szCs w:val="24"/>
        </w:rPr>
        <w:t xml:space="preserve"> is not too bad. For the first </w:t>
      </w:r>
      <w:r>
        <w:rPr>
          <w:sz w:val="24"/>
          <w:szCs w:val="24"/>
        </w:rPr>
        <w:t>3 rows of the cluster (up to column 2 3</w:t>
      </w:r>
      <w:r w:rsidRPr="00C055A3">
        <w:rPr>
          <w:sz w:val="24"/>
          <w:szCs w:val="24"/>
          <w:vertAlign w:val="superscript"/>
        </w:rPr>
        <w:t>rd</w:t>
      </w:r>
      <w:r>
        <w:rPr>
          <w:sz w:val="24"/>
          <w:szCs w:val="24"/>
        </w:rPr>
        <w:t xml:space="preserve"> row), each cluster is well clustered and clearly visible. However, after that last 4 scatter plots are plotted on top of each other, making it harder to identify each cluster.</w:t>
      </w:r>
    </w:p>
    <w:p w:rsidR="008322C7" w:rsidRDefault="008322C7" w:rsidP="007E5726">
      <w:pPr>
        <w:tabs>
          <w:tab w:val="left" w:pos="860"/>
        </w:tabs>
        <w:spacing w:line="234" w:lineRule="auto"/>
        <w:ind w:right="160"/>
        <w:rPr>
          <w:b/>
          <w:sz w:val="24"/>
          <w:szCs w:val="24"/>
        </w:rPr>
      </w:pPr>
    </w:p>
    <w:p w:rsidR="00B1590A" w:rsidRDefault="00B1590A" w:rsidP="007E5726">
      <w:pPr>
        <w:tabs>
          <w:tab w:val="left" w:pos="860"/>
        </w:tabs>
        <w:spacing w:line="234" w:lineRule="auto"/>
        <w:ind w:right="160"/>
        <w:rPr>
          <w:b/>
          <w:sz w:val="24"/>
          <w:szCs w:val="24"/>
        </w:rPr>
      </w:pPr>
    </w:p>
    <w:p w:rsidR="00227951" w:rsidRDefault="00227951" w:rsidP="007E5726">
      <w:pPr>
        <w:tabs>
          <w:tab w:val="left" w:pos="860"/>
        </w:tabs>
        <w:spacing w:line="234" w:lineRule="auto"/>
        <w:ind w:right="160"/>
        <w:rPr>
          <w:b/>
          <w:sz w:val="24"/>
          <w:szCs w:val="24"/>
        </w:rPr>
      </w:pPr>
    </w:p>
    <w:p w:rsidR="00227951" w:rsidRDefault="00227951" w:rsidP="007E5726">
      <w:pPr>
        <w:tabs>
          <w:tab w:val="left" w:pos="860"/>
        </w:tabs>
        <w:spacing w:line="234" w:lineRule="auto"/>
        <w:ind w:right="160"/>
        <w:rPr>
          <w:b/>
          <w:sz w:val="24"/>
          <w:szCs w:val="24"/>
        </w:rPr>
      </w:pPr>
    </w:p>
    <w:p w:rsidR="005C2467" w:rsidRPr="008322C7" w:rsidRDefault="000C3B8D" w:rsidP="007E5726">
      <w:pPr>
        <w:tabs>
          <w:tab w:val="left" w:pos="860"/>
        </w:tabs>
        <w:spacing w:line="234" w:lineRule="auto"/>
        <w:ind w:right="160"/>
        <w:rPr>
          <w:b/>
          <w:sz w:val="24"/>
          <w:szCs w:val="24"/>
        </w:rPr>
      </w:pPr>
      <w:r>
        <w:rPr>
          <w:b/>
          <w:sz w:val="24"/>
          <w:szCs w:val="24"/>
        </w:rPr>
        <w:lastRenderedPageBreak/>
        <w:t>Dropping</w:t>
      </w:r>
      <w:r w:rsidR="005C2467" w:rsidRPr="008322C7">
        <w:rPr>
          <w:b/>
          <w:sz w:val="24"/>
          <w:szCs w:val="24"/>
        </w:rPr>
        <w:t xml:space="preserve"> Sales</w:t>
      </w:r>
    </w:p>
    <w:p w:rsidR="007A36F7" w:rsidRDefault="007A36F7" w:rsidP="007E5726">
      <w:pPr>
        <w:tabs>
          <w:tab w:val="left" w:pos="860"/>
        </w:tabs>
        <w:spacing w:line="234" w:lineRule="auto"/>
        <w:ind w:right="160"/>
        <w:rPr>
          <w:sz w:val="24"/>
          <w:szCs w:val="24"/>
        </w:rPr>
      </w:pPr>
    </w:p>
    <w:p w:rsidR="000017C6" w:rsidRDefault="00227951" w:rsidP="007E5726">
      <w:pPr>
        <w:tabs>
          <w:tab w:val="left" w:pos="860"/>
        </w:tabs>
        <w:spacing w:line="234" w:lineRule="auto"/>
        <w:ind w:right="160"/>
        <w:rPr>
          <w:sz w:val="24"/>
          <w:szCs w:val="24"/>
        </w:rPr>
      </w:pPr>
      <w:r>
        <w:rPr>
          <w:noProof/>
        </w:rPr>
        <w:drawing>
          <wp:inline distT="0" distB="0" distL="0" distR="0" wp14:anchorId="472FA99D" wp14:editId="0A8AD05E">
            <wp:extent cx="6477000" cy="32232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77000" cy="3223260"/>
                    </a:xfrm>
                    <a:prstGeom prst="rect">
                      <a:avLst/>
                    </a:prstGeom>
                  </pic:spPr>
                </pic:pic>
              </a:graphicData>
            </a:graphic>
          </wp:inline>
        </w:drawing>
      </w:r>
    </w:p>
    <w:p w:rsidR="008322C7" w:rsidRDefault="008322C7" w:rsidP="007E5726">
      <w:pPr>
        <w:tabs>
          <w:tab w:val="left" w:pos="860"/>
        </w:tabs>
        <w:spacing w:line="234" w:lineRule="auto"/>
        <w:ind w:right="160"/>
        <w:rPr>
          <w:sz w:val="24"/>
          <w:szCs w:val="24"/>
        </w:rPr>
      </w:pPr>
    </w:p>
    <w:p w:rsidR="00751BFC" w:rsidRDefault="00751BFC" w:rsidP="00751BFC">
      <w:pPr>
        <w:tabs>
          <w:tab w:val="left" w:pos="860"/>
        </w:tabs>
        <w:spacing w:line="234" w:lineRule="auto"/>
        <w:ind w:right="160"/>
        <w:rPr>
          <w:sz w:val="24"/>
          <w:szCs w:val="24"/>
        </w:rPr>
      </w:pPr>
      <w:r>
        <w:rPr>
          <w:b/>
          <w:sz w:val="24"/>
          <w:szCs w:val="24"/>
        </w:rPr>
        <w:t>Explanation of why this was used for data mining task:</w:t>
      </w:r>
    </w:p>
    <w:p w:rsidR="008322C7" w:rsidRDefault="00751BFC" w:rsidP="007E5726">
      <w:pPr>
        <w:tabs>
          <w:tab w:val="left" w:pos="860"/>
        </w:tabs>
        <w:spacing w:line="234" w:lineRule="auto"/>
        <w:ind w:right="160"/>
        <w:rPr>
          <w:sz w:val="24"/>
          <w:szCs w:val="24"/>
        </w:rPr>
      </w:pPr>
      <w:r>
        <w:rPr>
          <w:sz w:val="24"/>
          <w:szCs w:val="24"/>
        </w:rPr>
        <w:t>Each cluster is clearly distinguishable, also, there are enough variety of variables to identify different aspects of characteristics from this cluster model.</w:t>
      </w:r>
    </w:p>
    <w:p w:rsidR="00B1590A" w:rsidRDefault="00B1590A" w:rsidP="007E5726">
      <w:pPr>
        <w:tabs>
          <w:tab w:val="left" w:pos="860"/>
        </w:tabs>
        <w:spacing w:line="234" w:lineRule="auto"/>
        <w:ind w:right="160"/>
        <w:rPr>
          <w:sz w:val="24"/>
          <w:szCs w:val="24"/>
        </w:rPr>
      </w:pPr>
    </w:p>
    <w:p w:rsidR="00B1590A" w:rsidRPr="007E5726" w:rsidRDefault="00B1590A" w:rsidP="007E5726">
      <w:pPr>
        <w:tabs>
          <w:tab w:val="left" w:pos="860"/>
        </w:tabs>
        <w:spacing w:line="234" w:lineRule="auto"/>
        <w:ind w:right="160"/>
        <w:rPr>
          <w:sz w:val="24"/>
          <w:szCs w:val="24"/>
        </w:rPr>
      </w:pPr>
    </w:p>
    <w:p w:rsidR="00EB6A3E" w:rsidRDefault="00EB6A3E">
      <w:pPr>
        <w:spacing w:line="13" w:lineRule="exact"/>
        <w:rPr>
          <w:rFonts w:eastAsia="Times New Roman"/>
          <w:sz w:val="24"/>
          <w:szCs w:val="24"/>
        </w:rPr>
      </w:pPr>
    </w:p>
    <w:p w:rsidR="00EB6A3E" w:rsidRDefault="00361478">
      <w:pPr>
        <w:numPr>
          <w:ilvl w:val="0"/>
          <w:numId w:val="1"/>
        </w:numPr>
        <w:tabs>
          <w:tab w:val="left" w:pos="860"/>
        </w:tabs>
        <w:spacing w:line="236" w:lineRule="auto"/>
        <w:ind w:left="860" w:right="120" w:hanging="360"/>
        <w:rPr>
          <w:rFonts w:eastAsia="Times New Roman"/>
          <w:b/>
          <w:bCs/>
          <w:i/>
          <w:iCs/>
          <w:sz w:val="24"/>
          <w:szCs w:val="24"/>
        </w:rPr>
      </w:pPr>
      <w:r>
        <w:rPr>
          <w:rFonts w:eastAsia="Times New Roman"/>
          <w:sz w:val="24"/>
          <w:szCs w:val="24"/>
        </w:rPr>
        <w:t xml:space="preserve">Identify a store that is underperforming in sales. Based on your reporting, the company does not want to focus their efforts on this store. </w:t>
      </w:r>
      <w:r>
        <w:rPr>
          <w:rFonts w:eastAsia="Times New Roman"/>
          <w:b/>
          <w:bCs/>
          <w:i/>
          <w:iCs/>
          <w:sz w:val="24"/>
          <w:szCs w:val="24"/>
        </w:rPr>
        <w:t>Now onwards, the selected store should not be part of</w:t>
      </w:r>
      <w:r>
        <w:rPr>
          <w:rFonts w:eastAsia="Times New Roman"/>
          <w:sz w:val="24"/>
          <w:szCs w:val="24"/>
        </w:rPr>
        <w:t xml:space="preserve"> </w:t>
      </w:r>
      <w:r>
        <w:rPr>
          <w:rFonts w:eastAsia="Times New Roman"/>
          <w:b/>
          <w:bCs/>
          <w:i/>
          <w:iCs/>
          <w:sz w:val="24"/>
          <w:szCs w:val="24"/>
        </w:rPr>
        <w:t>analysis.</w:t>
      </w:r>
    </w:p>
    <w:p w:rsidR="00212CA8" w:rsidRDefault="00212CA8" w:rsidP="00212CA8">
      <w:pPr>
        <w:tabs>
          <w:tab w:val="left" w:pos="860"/>
        </w:tabs>
        <w:spacing w:line="236" w:lineRule="auto"/>
        <w:ind w:left="860" w:right="120"/>
        <w:rPr>
          <w:bCs/>
          <w:iCs/>
          <w:sz w:val="24"/>
          <w:szCs w:val="24"/>
        </w:rPr>
      </w:pPr>
    </w:p>
    <w:p w:rsidR="00DD46FA" w:rsidRDefault="00212CA8" w:rsidP="00212CA8">
      <w:pPr>
        <w:tabs>
          <w:tab w:val="left" w:pos="860"/>
        </w:tabs>
        <w:spacing w:line="236" w:lineRule="auto"/>
        <w:ind w:left="860" w:right="120"/>
        <w:rPr>
          <w:bCs/>
          <w:iCs/>
          <w:sz w:val="24"/>
          <w:szCs w:val="24"/>
        </w:rPr>
      </w:pPr>
      <w:r>
        <w:rPr>
          <w:rFonts w:hint="eastAsia"/>
          <w:bCs/>
          <w:iCs/>
          <w:sz w:val="24"/>
          <w:szCs w:val="24"/>
        </w:rPr>
        <w:t>U</w:t>
      </w:r>
      <w:r>
        <w:rPr>
          <w:bCs/>
          <w:iCs/>
          <w:sz w:val="24"/>
          <w:szCs w:val="24"/>
        </w:rPr>
        <w:t xml:space="preserve">sing pandas sort function, </w:t>
      </w:r>
      <w:r w:rsidR="00AA389A">
        <w:rPr>
          <w:b/>
          <w:bCs/>
          <w:iCs/>
          <w:sz w:val="24"/>
          <w:szCs w:val="24"/>
        </w:rPr>
        <w:t>‘</w:t>
      </w:r>
      <w:proofErr w:type="spellStart"/>
      <w:proofErr w:type="gramStart"/>
      <w:r w:rsidR="00AA389A">
        <w:rPr>
          <w:b/>
          <w:bCs/>
          <w:iCs/>
          <w:sz w:val="24"/>
          <w:szCs w:val="24"/>
        </w:rPr>
        <w:t>dataframe.sort</w:t>
      </w:r>
      <w:proofErr w:type="gramEnd"/>
      <w:r w:rsidR="00AA389A">
        <w:rPr>
          <w:b/>
          <w:bCs/>
          <w:iCs/>
          <w:sz w:val="24"/>
          <w:szCs w:val="24"/>
        </w:rPr>
        <w:t>_values</w:t>
      </w:r>
      <w:proofErr w:type="spellEnd"/>
      <w:r w:rsidR="00AA389A">
        <w:rPr>
          <w:b/>
          <w:bCs/>
          <w:iCs/>
          <w:sz w:val="24"/>
          <w:szCs w:val="24"/>
        </w:rPr>
        <w:t>(‘Sales’, ascending=True)</w:t>
      </w:r>
      <w:r w:rsidR="00AA389A">
        <w:rPr>
          <w:bCs/>
          <w:iCs/>
          <w:sz w:val="24"/>
          <w:szCs w:val="24"/>
        </w:rPr>
        <w:t xml:space="preserve"> was applied to the pre-processed dataset</w:t>
      </w:r>
      <w:r w:rsidR="00DD46FA">
        <w:rPr>
          <w:bCs/>
          <w:iCs/>
          <w:sz w:val="24"/>
          <w:szCs w:val="24"/>
        </w:rPr>
        <w:t xml:space="preserve"> containing only store and sales (only the necessary columns to identify the underperforming store),to sort </w:t>
      </w:r>
      <w:r w:rsidR="00C102BE">
        <w:rPr>
          <w:bCs/>
          <w:iCs/>
          <w:sz w:val="24"/>
          <w:szCs w:val="24"/>
        </w:rPr>
        <w:t>data frame</w:t>
      </w:r>
      <w:r w:rsidR="00DD46FA">
        <w:rPr>
          <w:bCs/>
          <w:iCs/>
          <w:sz w:val="24"/>
          <w:szCs w:val="24"/>
        </w:rPr>
        <w:t xml:space="preserve"> in an ascending order based on the </w:t>
      </w:r>
      <w:r w:rsidR="00DD46FA">
        <w:rPr>
          <w:b/>
          <w:bCs/>
          <w:iCs/>
          <w:sz w:val="24"/>
          <w:szCs w:val="24"/>
        </w:rPr>
        <w:t>‘sales’</w:t>
      </w:r>
      <w:r w:rsidR="00DD46FA">
        <w:rPr>
          <w:bCs/>
          <w:iCs/>
          <w:sz w:val="24"/>
          <w:szCs w:val="24"/>
        </w:rPr>
        <w:t xml:space="preserve"> column. With this, it has been </w:t>
      </w:r>
      <w:r w:rsidR="005452B8">
        <w:rPr>
          <w:bCs/>
          <w:iCs/>
          <w:sz w:val="24"/>
          <w:szCs w:val="24"/>
        </w:rPr>
        <w:t xml:space="preserve">identified, store (store code) </w:t>
      </w:r>
      <w:r w:rsidR="005452B8">
        <w:rPr>
          <w:b/>
          <w:bCs/>
          <w:iCs/>
          <w:sz w:val="24"/>
          <w:szCs w:val="24"/>
        </w:rPr>
        <w:t>number</w:t>
      </w:r>
      <w:r w:rsidR="005452B8">
        <w:rPr>
          <w:bCs/>
          <w:iCs/>
          <w:sz w:val="24"/>
          <w:szCs w:val="24"/>
        </w:rPr>
        <w:t xml:space="preserve"> </w:t>
      </w:r>
      <w:r w:rsidR="005452B8">
        <w:rPr>
          <w:b/>
          <w:bCs/>
          <w:iCs/>
          <w:sz w:val="24"/>
          <w:szCs w:val="24"/>
        </w:rPr>
        <w:t>287</w:t>
      </w:r>
      <w:r w:rsidR="005452B8">
        <w:rPr>
          <w:bCs/>
          <w:iCs/>
          <w:sz w:val="24"/>
          <w:szCs w:val="24"/>
        </w:rPr>
        <w:t xml:space="preserve"> is the underperforming store out of all with the sales (Annual sale / Store floor size) of </w:t>
      </w:r>
      <w:r w:rsidR="005452B8">
        <w:rPr>
          <w:b/>
          <w:bCs/>
          <w:iCs/>
          <w:sz w:val="24"/>
          <w:szCs w:val="24"/>
        </w:rPr>
        <w:t>$300</w:t>
      </w:r>
      <w:r w:rsidR="00F67929">
        <w:rPr>
          <w:b/>
          <w:bCs/>
          <w:iCs/>
          <w:sz w:val="24"/>
          <w:szCs w:val="24"/>
        </w:rPr>
        <w:t xml:space="preserve"> per</w:t>
      </w:r>
      <w:r w:rsidR="005452B8">
        <w:rPr>
          <w:b/>
          <w:bCs/>
          <w:iCs/>
          <w:sz w:val="24"/>
          <w:szCs w:val="24"/>
        </w:rPr>
        <w:t xml:space="preserve"> m^2</w:t>
      </w:r>
      <w:r w:rsidR="005452B8">
        <w:rPr>
          <w:bCs/>
          <w:iCs/>
          <w:sz w:val="24"/>
          <w:szCs w:val="24"/>
        </w:rPr>
        <w:t xml:space="preserve"> </w:t>
      </w:r>
    </w:p>
    <w:p w:rsidR="00517A42" w:rsidRDefault="00517A42" w:rsidP="00212CA8">
      <w:pPr>
        <w:tabs>
          <w:tab w:val="left" w:pos="860"/>
        </w:tabs>
        <w:spacing w:line="236" w:lineRule="auto"/>
        <w:ind w:left="860" w:right="120"/>
        <w:rPr>
          <w:bCs/>
          <w:iCs/>
          <w:sz w:val="24"/>
          <w:szCs w:val="24"/>
        </w:rPr>
      </w:pPr>
    </w:p>
    <w:p w:rsidR="00212CA8" w:rsidRDefault="00517A42" w:rsidP="00212CA8">
      <w:pPr>
        <w:tabs>
          <w:tab w:val="left" w:pos="860"/>
        </w:tabs>
        <w:spacing w:line="236" w:lineRule="auto"/>
        <w:ind w:left="860" w:right="120"/>
        <w:rPr>
          <w:bCs/>
          <w:iCs/>
          <w:sz w:val="24"/>
          <w:szCs w:val="24"/>
        </w:rPr>
      </w:pPr>
      <w:r>
        <w:rPr>
          <w:b/>
          <w:bCs/>
          <w:iCs/>
          <w:sz w:val="24"/>
          <w:szCs w:val="24"/>
        </w:rPr>
        <w:t xml:space="preserve">Therefore, store code number 287 was </w:t>
      </w:r>
      <w:r w:rsidR="00040012">
        <w:rPr>
          <w:b/>
          <w:bCs/>
          <w:iCs/>
          <w:sz w:val="24"/>
          <w:szCs w:val="24"/>
        </w:rPr>
        <w:t xml:space="preserve">dropped </w:t>
      </w:r>
      <w:r w:rsidR="00B31F3E">
        <w:rPr>
          <w:b/>
          <w:bCs/>
          <w:iCs/>
          <w:sz w:val="24"/>
          <w:szCs w:val="24"/>
        </w:rPr>
        <w:t xml:space="preserve">(using df = </w:t>
      </w:r>
      <w:proofErr w:type="gramStart"/>
      <w:r w:rsidR="00B31F3E">
        <w:rPr>
          <w:b/>
          <w:bCs/>
          <w:iCs/>
          <w:sz w:val="24"/>
          <w:szCs w:val="24"/>
        </w:rPr>
        <w:t>df[</w:t>
      </w:r>
      <w:proofErr w:type="spellStart"/>
      <w:proofErr w:type="gramEnd"/>
      <w:r w:rsidR="00B31F3E">
        <w:rPr>
          <w:b/>
          <w:bCs/>
          <w:iCs/>
          <w:sz w:val="24"/>
          <w:szCs w:val="24"/>
        </w:rPr>
        <w:t>df.Sales</w:t>
      </w:r>
      <w:proofErr w:type="spellEnd"/>
      <w:r w:rsidR="00B31F3E">
        <w:rPr>
          <w:b/>
          <w:bCs/>
          <w:iCs/>
          <w:sz w:val="24"/>
          <w:szCs w:val="24"/>
        </w:rPr>
        <w:t xml:space="preserve"> != 300]) </w:t>
      </w:r>
      <w:r w:rsidR="00040012">
        <w:rPr>
          <w:b/>
          <w:bCs/>
          <w:iCs/>
          <w:sz w:val="24"/>
          <w:szCs w:val="24"/>
        </w:rPr>
        <w:t xml:space="preserve">from the </w:t>
      </w:r>
      <w:r w:rsidR="00C102BE">
        <w:rPr>
          <w:b/>
          <w:bCs/>
          <w:iCs/>
          <w:sz w:val="24"/>
          <w:szCs w:val="24"/>
        </w:rPr>
        <w:t>data frame</w:t>
      </w:r>
      <w:r w:rsidR="00040012">
        <w:rPr>
          <w:b/>
          <w:bCs/>
          <w:iCs/>
          <w:sz w:val="24"/>
          <w:szCs w:val="24"/>
        </w:rPr>
        <w:t xml:space="preserve"> and </w:t>
      </w:r>
      <w:r>
        <w:rPr>
          <w:b/>
          <w:bCs/>
          <w:iCs/>
          <w:sz w:val="24"/>
          <w:szCs w:val="24"/>
        </w:rPr>
        <w:t>removed from the analysis.</w:t>
      </w:r>
      <w:r w:rsidR="00AA389A">
        <w:rPr>
          <w:bCs/>
          <w:iCs/>
          <w:sz w:val="24"/>
          <w:szCs w:val="24"/>
        </w:rPr>
        <w:t xml:space="preserve"> </w:t>
      </w:r>
    </w:p>
    <w:p w:rsidR="00EE5D7C" w:rsidRDefault="00EE5D7C" w:rsidP="00212CA8">
      <w:pPr>
        <w:tabs>
          <w:tab w:val="left" w:pos="860"/>
        </w:tabs>
        <w:spacing w:line="236" w:lineRule="auto"/>
        <w:ind w:left="860" w:right="120"/>
        <w:rPr>
          <w:b/>
          <w:bCs/>
          <w:iCs/>
          <w:sz w:val="24"/>
          <w:szCs w:val="24"/>
        </w:rPr>
      </w:pPr>
      <w:r>
        <w:rPr>
          <w:bCs/>
          <w:iCs/>
          <w:sz w:val="24"/>
          <w:szCs w:val="24"/>
        </w:rPr>
        <w:t xml:space="preserve">Resulting with </w:t>
      </w:r>
      <w:r w:rsidRPr="00EE5D7C">
        <w:rPr>
          <w:b/>
          <w:bCs/>
          <w:iCs/>
          <w:sz w:val="24"/>
          <w:szCs w:val="24"/>
        </w:rPr>
        <w:t>total of 384 rows of the data</w:t>
      </w:r>
      <w:r>
        <w:rPr>
          <w:b/>
          <w:bCs/>
          <w:iCs/>
          <w:sz w:val="24"/>
          <w:szCs w:val="24"/>
        </w:rPr>
        <w:t xml:space="preserve">- </w:t>
      </w:r>
      <w:r w:rsidRPr="00EE5D7C">
        <w:rPr>
          <w:b/>
          <w:bCs/>
          <w:iCs/>
          <w:sz w:val="24"/>
          <w:szCs w:val="24"/>
        </w:rPr>
        <w:t>frame.</w:t>
      </w:r>
    </w:p>
    <w:p w:rsidR="00EE5D7C" w:rsidRDefault="00EE5D7C" w:rsidP="00212CA8">
      <w:pPr>
        <w:tabs>
          <w:tab w:val="left" w:pos="860"/>
        </w:tabs>
        <w:spacing w:line="236" w:lineRule="auto"/>
        <w:ind w:left="860" w:right="120"/>
        <w:rPr>
          <w:bCs/>
          <w:iCs/>
          <w:sz w:val="24"/>
          <w:szCs w:val="24"/>
        </w:rPr>
      </w:pPr>
      <w:r>
        <w:rPr>
          <w:noProof/>
        </w:rPr>
        <w:drawing>
          <wp:inline distT="0" distB="0" distL="0" distR="0" wp14:anchorId="0081A013" wp14:editId="4883A147">
            <wp:extent cx="4295775" cy="1647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5775" cy="1647825"/>
                    </a:xfrm>
                    <a:prstGeom prst="rect">
                      <a:avLst/>
                    </a:prstGeom>
                  </pic:spPr>
                </pic:pic>
              </a:graphicData>
            </a:graphic>
          </wp:inline>
        </w:drawing>
      </w:r>
    </w:p>
    <w:p w:rsidR="00EE5D7C" w:rsidRDefault="00EE5D7C">
      <w:pPr>
        <w:spacing w:line="280" w:lineRule="exact"/>
        <w:rPr>
          <w:sz w:val="20"/>
          <w:szCs w:val="20"/>
        </w:rPr>
      </w:pPr>
    </w:p>
    <w:p w:rsidR="00EB6A3E" w:rsidRDefault="00361478">
      <w:pPr>
        <w:ind w:left="140"/>
        <w:rPr>
          <w:sz w:val="20"/>
          <w:szCs w:val="20"/>
        </w:rPr>
      </w:pPr>
      <w:r>
        <w:rPr>
          <w:rFonts w:eastAsia="Times New Roman"/>
          <w:b/>
          <w:bCs/>
          <w:sz w:val="28"/>
          <w:szCs w:val="28"/>
          <w:u w:val="single"/>
        </w:rPr>
        <w:t>Task 2. The first clustering model</w:t>
      </w:r>
    </w:p>
    <w:p w:rsidR="00EB6A3E" w:rsidRDefault="00361478">
      <w:pPr>
        <w:numPr>
          <w:ilvl w:val="0"/>
          <w:numId w:val="2"/>
        </w:numPr>
        <w:tabs>
          <w:tab w:val="left" w:pos="800"/>
        </w:tabs>
        <w:spacing w:line="237" w:lineRule="auto"/>
        <w:ind w:left="800" w:hanging="240"/>
        <w:rPr>
          <w:rFonts w:eastAsia="Times New Roman"/>
          <w:sz w:val="24"/>
          <w:szCs w:val="24"/>
        </w:rPr>
      </w:pPr>
      <w:r>
        <w:rPr>
          <w:rFonts w:eastAsia="Times New Roman"/>
          <w:sz w:val="24"/>
          <w:szCs w:val="24"/>
        </w:rPr>
        <w:t>Build a default clustering model with K= 3 and answer the followings:</w:t>
      </w:r>
    </w:p>
    <w:p w:rsidR="00EB6A3E" w:rsidRDefault="00361478">
      <w:pPr>
        <w:numPr>
          <w:ilvl w:val="1"/>
          <w:numId w:val="2"/>
        </w:numPr>
        <w:tabs>
          <w:tab w:val="left" w:pos="1200"/>
        </w:tabs>
        <w:ind w:left="1200" w:hanging="220"/>
        <w:rPr>
          <w:rFonts w:eastAsia="Times New Roman"/>
          <w:sz w:val="24"/>
          <w:szCs w:val="24"/>
        </w:rPr>
      </w:pPr>
      <w:r>
        <w:rPr>
          <w:rFonts w:eastAsia="Times New Roman"/>
          <w:sz w:val="24"/>
          <w:szCs w:val="24"/>
        </w:rPr>
        <w:t>How many records are assigned into each cluster?</w:t>
      </w:r>
    </w:p>
    <w:p w:rsidR="007012DB" w:rsidRDefault="007012DB" w:rsidP="004B4476">
      <w:pPr>
        <w:tabs>
          <w:tab w:val="left" w:pos="1200"/>
        </w:tabs>
        <w:ind w:left="1200"/>
        <w:rPr>
          <w:rFonts w:eastAsia="Times New Roman"/>
          <w:sz w:val="24"/>
          <w:szCs w:val="24"/>
        </w:rPr>
      </w:pPr>
    </w:p>
    <w:p w:rsidR="004B4476" w:rsidRPr="004B4476" w:rsidRDefault="004B4476" w:rsidP="004B4476">
      <w:pPr>
        <w:tabs>
          <w:tab w:val="left" w:pos="1200"/>
        </w:tabs>
        <w:ind w:left="1200"/>
        <w:rPr>
          <w:rFonts w:eastAsia="Times New Roman"/>
          <w:b/>
          <w:sz w:val="24"/>
          <w:szCs w:val="24"/>
        </w:rPr>
      </w:pPr>
      <w:r>
        <w:rPr>
          <w:rFonts w:eastAsia="Times New Roman"/>
          <w:b/>
          <w:sz w:val="24"/>
          <w:szCs w:val="24"/>
        </w:rPr>
        <w:t>Non-</w:t>
      </w:r>
      <w:proofErr w:type="spellStart"/>
      <w:r>
        <w:rPr>
          <w:rFonts w:eastAsia="Times New Roman"/>
          <w:b/>
          <w:sz w:val="24"/>
          <w:szCs w:val="24"/>
        </w:rPr>
        <w:t>standardised</w:t>
      </w:r>
      <w:proofErr w:type="spellEnd"/>
      <w:r>
        <w:rPr>
          <w:rFonts w:eastAsia="Times New Roman"/>
          <w:b/>
          <w:sz w:val="24"/>
          <w:szCs w:val="24"/>
        </w:rPr>
        <w:t xml:space="preserve"> k = 3 model</w:t>
      </w:r>
    </w:p>
    <w:tbl>
      <w:tblPr>
        <w:tblStyle w:val="TableGrid"/>
        <w:tblpPr w:leftFromText="180" w:rightFromText="180" w:vertAnchor="text" w:horzAnchor="margin" w:tblpXSpec="center" w:tblpY="130"/>
        <w:tblW w:w="0" w:type="auto"/>
        <w:tblLook w:val="04A0" w:firstRow="1" w:lastRow="0" w:firstColumn="1" w:lastColumn="0" w:noHBand="0" w:noVBand="1"/>
      </w:tblPr>
      <w:tblGrid>
        <w:gridCol w:w="3624"/>
        <w:gridCol w:w="3624"/>
      </w:tblGrid>
      <w:tr w:rsidR="001B206E" w:rsidTr="001B206E">
        <w:trPr>
          <w:trHeight w:val="294"/>
        </w:trPr>
        <w:tc>
          <w:tcPr>
            <w:tcW w:w="3624" w:type="dxa"/>
          </w:tcPr>
          <w:p w:rsidR="001B206E" w:rsidRPr="001B206E" w:rsidRDefault="001B206E" w:rsidP="001B206E">
            <w:pPr>
              <w:tabs>
                <w:tab w:val="left" w:pos="1200"/>
              </w:tabs>
              <w:rPr>
                <w:rFonts w:eastAsia="Times New Roman"/>
                <w:b/>
                <w:sz w:val="24"/>
                <w:szCs w:val="24"/>
              </w:rPr>
            </w:pPr>
            <w:r>
              <w:rPr>
                <w:rFonts w:eastAsia="Times New Roman"/>
                <w:b/>
                <w:sz w:val="24"/>
                <w:szCs w:val="24"/>
              </w:rPr>
              <w:t>Cluster ID</w:t>
            </w:r>
          </w:p>
        </w:tc>
        <w:tc>
          <w:tcPr>
            <w:tcW w:w="3624" w:type="dxa"/>
          </w:tcPr>
          <w:p w:rsidR="001B206E" w:rsidRPr="001B206E" w:rsidRDefault="001B206E" w:rsidP="001B206E">
            <w:pPr>
              <w:tabs>
                <w:tab w:val="left" w:pos="1200"/>
              </w:tabs>
              <w:rPr>
                <w:rFonts w:eastAsia="Times New Roman"/>
                <w:b/>
                <w:sz w:val="24"/>
                <w:szCs w:val="24"/>
              </w:rPr>
            </w:pPr>
            <w:r>
              <w:rPr>
                <w:rFonts w:eastAsia="Times New Roman"/>
                <w:b/>
                <w:sz w:val="24"/>
                <w:szCs w:val="24"/>
              </w:rPr>
              <w:t>Assigned Record (Rows)</w:t>
            </w:r>
          </w:p>
        </w:tc>
      </w:tr>
      <w:tr w:rsidR="001B206E" w:rsidTr="001B206E">
        <w:trPr>
          <w:trHeight w:val="294"/>
        </w:trPr>
        <w:tc>
          <w:tcPr>
            <w:tcW w:w="3624" w:type="dxa"/>
          </w:tcPr>
          <w:p w:rsidR="001B206E" w:rsidRPr="001B206E" w:rsidRDefault="001B206E" w:rsidP="001B206E">
            <w:pPr>
              <w:tabs>
                <w:tab w:val="left" w:pos="1200"/>
              </w:tabs>
              <w:rPr>
                <w:rFonts w:eastAsia="Times New Roman"/>
                <w:sz w:val="24"/>
                <w:szCs w:val="24"/>
              </w:rPr>
            </w:pPr>
            <w:r>
              <w:rPr>
                <w:rFonts w:eastAsia="Times New Roman"/>
                <w:sz w:val="24"/>
                <w:szCs w:val="24"/>
              </w:rPr>
              <w:t>Cluster 0</w:t>
            </w:r>
          </w:p>
        </w:tc>
        <w:tc>
          <w:tcPr>
            <w:tcW w:w="3624" w:type="dxa"/>
          </w:tcPr>
          <w:p w:rsidR="001B206E" w:rsidRDefault="004B4476" w:rsidP="001B206E">
            <w:pPr>
              <w:tabs>
                <w:tab w:val="left" w:pos="1200"/>
              </w:tabs>
              <w:rPr>
                <w:rFonts w:eastAsia="Times New Roman"/>
                <w:sz w:val="24"/>
                <w:szCs w:val="24"/>
              </w:rPr>
            </w:pPr>
            <w:r>
              <w:rPr>
                <w:rFonts w:eastAsia="Times New Roman"/>
                <w:sz w:val="24"/>
                <w:szCs w:val="24"/>
              </w:rPr>
              <w:t>32</w:t>
            </w:r>
            <w:r w:rsidR="001B206E">
              <w:rPr>
                <w:rFonts w:eastAsia="Times New Roman"/>
                <w:sz w:val="24"/>
                <w:szCs w:val="24"/>
              </w:rPr>
              <w:t xml:space="preserve"> records</w:t>
            </w:r>
          </w:p>
        </w:tc>
      </w:tr>
      <w:tr w:rsidR="001B206E" w:rsidTr="001B206E">
        <w:trPr>
          <w:trHeight w:val="294"/>
        </w:trPr>
        <w:tc>
          <w:tcPr>
            <w:tcW w:w="3624" w:type="dxa"/>
          </w:tcPr>
          <w:p w:rsidR="001B206E" w:rsidRDefault="001B206E" w:rsidP="001B206E">
            <w:pPr>
              <w:tabs>
                <w:tab w:val="left" w:pos="1200"/>
              </w:tabs>
              <w:rPr>
                <w:rFonts w:eastAsia="Times New Roman"/>
                <w:sz w:val="24"/>
                <w:szCs w:val="24"/>
              </w:rPr>
            </w:pPr>
            <w:r>
              <w:rPr>
                <w:rFonts w:eastAsia="Times New Roman"/>
                <w:sz w:val="24"/>
                <w:szCs w:val="24"/>
              </w:rPr>
              <w:t>Cluster 1</w:t>
            </w:r>
          </w:p>
        </w:tc>
        <w:tc>
          <w:tcPr>
            <w:tcW w:w="3624" w:type="dxa"/>
          </w:tcPr>
          <w:p w:rsidR="001B206E" w:rsidRDefault="004B4476" w:rsidP="001B206E">
            <w:pPr>
              <w:tabs>
                <w:tab w:val="left" w:pos="1200"/>
              </w:tabs>
              <w:rPr>
                <w:rFonts w:eastAsia="Times New Roman"/>
                <w:sz w:val="24"/>
                <w:szCs w:val="24"/>
              </w:rPr>
            </w:pPr>
            <w:r>
              <w:rPr>
                <w:rFonts w:eastAsia="Times New Roman"/>
                <w:sz w:val="24"/>
                <w:szCs w:val="24"/>
              </w:rPr>
              <w:t>212</w:t>
            </w:r>
            <w:r w:rsidR="001B206E">
              <w:rPr>
                <w:rFonts w:eastAsia="Times New Roman"/>
                <w:sz w:val="24"/>
                <w:szCs w:val="24"/>
              </w:rPr>
              <w:t xml:space="preserve"> records</w:t>
            </w:r>
          </w:p>
        </w:tc>
      </w:tr>
      <w:tr w:rsidR="001B206E" w:rsidTr="001B206E">
        <w:trPr>
          <w:trHeight w:val="294"/>
        </w:trPr>
        <w:tc>
          <w:tcPr>
            <w:tcW w:w="3624" w:type="dxa"/>
          </w:tcPr>
          <w:p w:rsidR="001B206E" w:rsidRDefault="001B206E" w:rsidP="001B206E">
            <w:pPr>
              <w:tabs>
                <w:tab w:val="left" w:pos="1200"/>
              </w:tabs>
              <w:rPr>
                <w:rFonts w:eastAsia="Times New Roman"/>
                <w:sz w:val="24"/>
                <w:szCs w:val="24"/>
              </w:rPr>
            </w:pPr>
            <w:r>
              <w:rPr>
                <w:rFonts w:eastAsia="Times New Roman"/>
                <w:sz w:val="24"/>
                <w:szCs w:val="24"/>
              </w:rPr>
              <w:t>Cluster 2</w:t>
            </w:r>
          </w:p>
        </w:tc>
        <w:tc>
          <w:tcPr>
            <w:tcW w:w="3624" w:type="dxa"/>
          </w:tcPr>
          <w:p w:rsidR="001B206E" w:rsidRDefault="004B4476" w:rsidP="001B206E">
            <w:pPr>
              <w:tabs>
                <w:tab w:val="left" w:pos="1200"/>
              </w:tabs>
              <w:rPr>
                <w:rFonts w:eastAsia="Times New Roman"/>
                <w:sz w:val="24"/>
                <w:szCs w:val="24"/>
              </w:rPr>
            </w:pPr>
            <w:r>
              <w:rPr>
                <w:rFonts w:eastAsia="Times New Roman"/>
                <w:sz w:val="24"/>
                <w:szCs w:val="24"/>
              </w:rPr>
              <w:t>140</w:t>
            </w:r>
            <w:r w:rsidR="001B206E">
              <w:rPr>
                <w:rFonts w:eastAsia="Times New Roman"/>
                <w:sz w:val="24"/>
                <w:szCs w:val="24"/>
              </w:rPr>
              <w:t xml:space="preserve"> records</w:t>
            </w:r>
          </w:p>
        </w:tc>
      </w:tr>
      <w:tr w:rsidR="001B206E" w:rsidTr="001B206E">
        <w:trPr>
          <w:trHeight w:val="294"/>
        </w:trPr>
        <w:tc>
          <w:tcPr>
            <w:tcW w:w="7248" w:type="dxa"/>
            <w:gridSpan w:val="2"/>
          </w:tcPr>
          <w:p w:rsidR="001B206E" w:rsidRDefault="004B4476" w:rsidP="001B206E">
            <w:pPr>
              <w:tabs>
                <w:tab w:val="left" w:pos="1200"/>
              </w:tabs>
              <w:jc w:val="center"/>
              <w:rPr>
                <w:rFonts w:eastAsia="Times New Roman"/>
                <w:sz w:val="24"/>
                <w:szCs w:val="24"/>
              </w:rPr>
            </w:pPr>
            <w:r>
              <w:rPr>
                <w:noProof/>
              </w:rPr>
              <w:drawing>
                <wp:inline distT="0" distB="0" distL="0" distR="0" wp14:anchorId="08C6F16A" wp14:editId="460C6CA2">
                  <wp:extent cx="2400300" cy="76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0300" cy="762000"/>
                          </a:xfrm>
                          <a:prstGeom prst="rect">
                            <a:avLst/>
                          </a:prstGeom>
                        </pic:spPr>
                      </pic:pic>
                    </a:graphicData>
                  </a:graphic>
                </wp:inline>
              </w:drawing>
            </w:r>
          </w:p>
        </w:tc>
      </w:tr>
    </w:tbl>
    <w:p w:rsidR="001B206E" w:rsidRDefault="007012DB" w:rsidP="007012DB">
      <w:pPr>
        <w:tabs>
          <w:tab w:val="left" w:pos="1200"/>
        </w:tabs>
        <w:rPr>
          <w:rFonts w:eastAsia="Times New Roman"/>
          <w:sz w:val="24"/>
          <w:szCs w:val="24"/>
        </w:rPr>
      </w:pPr>
      <w:r>
        <w:rPr>
          <w:rFonts w:eastAsia="Times New Roman"/>
          <w:sz w:val="24"/>
          <w:szCs w:val="24"/>
        </w:rPr>
        <w:tab/>
      </w:r>
    </w:p>
    <w:p w:rsidR="007012DB" w:rsidRDefault="007012DB" w:rsidP="007012DB">
      <w:pPr>
        <w:tabs>
          <w:tab w:val="left" w:pos="1200"/>
        </w:tabs>
        <w:rPr>
          <w:rFonts w:eastAsia="Times New Roman"/>
          <w:sz w:val="24"/>
          <w:szCs w:val="24"/>
        </w:rPr>
      </w:pPr>
    </w:p>
    <w:p w:rsidR="007012DB" w:rsidRDefault="007012DB" w:rsidP="007012DB">
      <w:pPr>
        <w:tabs>
          <w:tab w:val="left" w:pos="1200"/>
        </w:tabs>
        <w:rPr>
          <w:rFonts w:eastAsia="Times New Roman"/>
          <w:sz w:val="24"/>
          <w:szCs w:val="24"/>
        </w:rPr>
      </w:pPr>
    </w:p>
    <w:p w:rsidR="007012DB" w:rsidRDefault="007012DB" w:rsidP="007012DB">
      <w:pPr>
        <w:tabs>
          <w:tab w:val="left" w:pos="1200"/>
        </w:tabs>
        <w:ind w:left="1200"/>
        <w:rPr>
          <w:rFonts w:eastAsia="Times New Roman"/>
          <w:sz w:val="24"/>
          <w:szCs w:val="24"/>
        </w:rPr>
      </w:pPr>
    </w:p>
    <w:p w:rsidR="007012DB" w:rsidRDefault="007012DB" w:rsidP="007012DB">
      <w:pPr>
        <w:tabs>
          <w:tab w:val="left" w:pos="1200"/>
        </w:tabs>
        <w:rPr>
          <w:rFonts w:eastAsia="Times New Roman"/>
          <w:sz w:val="24"/>
          <w:szCs w:val="24"/>
        </w:rPr>
      </w:pPr>
    </w:p>
    <w:p w:rsidR="00EB6A3E" w:rsidRDefault="00EB6A3E">
      <w:pPr>
        <w:spacing w:line="12" w:lineRule="exact"/>
        <w:rPr>
          <w:rFonts w:eastAsia="Times New Roman"/>
          <w:sz w:val="24"/>
          <w:szCs w:val="24"/>
        </w:rPr>
      </w:pPr>
    </w:p>
    <w:p w:rsidR="003E25E1" w:rsidRDefault="003E25E1">
      <w:pPr>
        <w:spacing w:line="12" w:lineRule="exact"/>
        <w:rPr>
          <w:rFonts w:eastAsia="Times New Roman"/>
          <w:sz w:val="24"/>
          <w:szCs w:val="24"/>
        </w:rPr>
      </w:pPr>
    </w:p>
    <w:p w:rsidR="003E25E1" w:rsidRPr="003E25E1" w:rsidRDefault="003E25E1" w:rsidP="003E25E1">
      <w:pPr>
        <w:rPr>
          <w:rFonts w:eastAsia="Times New Roman"/>
          <w:sz w:val="24"/>
          <w:szCs w:val="24"/>
        </w:rPr>
      </w:pPr>
    </w:p>
    <w:p w:rsidR="003E25E1" w:rsidRPr="003E25E1" w:rsidRDefault="003E25E1" w:rsidP="003E25E1">
      <w:pPr>
        <w:rPr>
          <w:rFonts w:eastAsia="Times New Roman"/>
          <w:sz w:val="24"/>
          <w:szCs w:val="24"/>
        </w:rPr>
      </w:pPr>
    </w:p>
    <w:p w:rsidR="003E25E1" w:rsidRDefault="003E25E1" w:rsidP="003E25E1">
      <w:pPr>
        <w:rPr>
          <w:rFonts w:eastAsia="Times New Roman"/>
          <w:sz w:val="24"/>
          <w:szCs w:val="24"/>
        </w:rPr>
      </w:pPr>
    </w:p>
    <w:p w:rsidR="003E25E1" w:rsidRDefault="003E25E1" w:rsidP="003E25E1">
      <w:pPr>
        <w:rPr>
          <w:rFonts w:eastAsia="Times New Roman"/>
          <w:sz w:val="24"/>
          <w:szCs w:val="24"/>
        </w:rPr>
      </w:pPr>
    </w:p>
    <w:p w:rsidR="003E25E1" w:rsidRDefault="003E25E1" w:rsidP="003E25E1">
      <w:pPr>
        <w:tabs>
          <w:tab w:val="left" w:pos="1215"/>
        </w:tabs>
        <w:rPr>
          <w:rFonts w:eastAsia="Times New Roman"/>
          <w:sz w:val="24"/>
          <w:szCs w:val="24"/>
        </w:rPr>
      </w:pPr>
      <w:r>
        <w:rPr>
          <w:rFonts w:eastAsia="Times New Roman"/>
          <w:sz w:val="24"/>
          <w:szCs w:val="24"/>
        </w:rPr>
        <w:tab/>
      </w:r>
    </w:p>
    <w:p w:rsidR="003E25E1" w:rsidRDefault="003E25E1" w:rsidP="003E25E1">
      <w:pPr>
        <w:tabs>
          <w:tab w:val="left" w:pos="1215"/>
        </w:tabs>
        <w:rPr>
          <w:rFonts w:eastAsia="Times New Roman"/>
          <w:sz w:val="24"/>
          <w:szCs w:val="24"/>
        </w:rPr>
      </w:pPr>
    </w:p>
    <w:p w:rsidR="003E25E1" w:rsidRPr="003E25E1" w:rsidRDefault="003E25E1" w:rsidP="003E25E1">
      <w:pPr>
        <w:tabs>
          <w:tab w:val="left" w:pos="1215"/>
        </w:tabs>
        <w:rPr>
          <w:rFonts w:eastAsia="Times New Roman"/>
          <w:sz w:val="24"/>
          <w:szCs w:val="24"/>
        </w:rPr>
      </w:pPr>
    </w:p>
    <w:p w:rsidR="00EB6A3E" w:rsidRDefault="00361478">
      <w:pPr>
        <w:numPr>
          <w:ilvl w:val="1"/>
          <w:numId w:val="2"/>
        </w:numPr>
        <w:tabs>
          <w:tab w:val="left" w:pos="1220"/>
        </w:tabs>
        <w:spacing w:line="234" w:lineRule="auto"/>
        <w:ind w:left="860" w:right="760" w:firstLine="120"/>
        <w:rPr>
          <w:rFonts w:eastAsia="Times New Roman"/>
          <w:sz w:val="24"/>
          <w:szCs w:val="24"/>
        </w:rPr>
      </w:pPr>
      <w:r>
        <w:rPr>
          <w:rFonts w:eastAsia="Times New Roman"/>
          <w:sz w:val="24"/>
          <w:szCs w:val="24"/>
        </w:rPr>
        <w:t>Plot the cluster distribution using pairplot. Explain key characteristics of each cluster/ segment.</w:t>
      </w:r>
    </w:p>
    <w:p w:rsidR="001B206E" w:rsidRDefault="001B206E" w:rsidP="001B206E">
      <w:pPr>
        <w:tabs>
          <w:tab w:val="left" w:pos="1220"/>
        </w:tabs>
        <w:spacing w:line="234" w:lineRule="auto"/>
        <w:ind w:right="760"/>
        <w:rPr>
          <w:rFonts w:eastAsia="Times New Roman"/>
          <w:sz w:val="24"/>
          <w:szCs w:val="24"/>
        </w:rPr>
      </w:pPr>
    </w:p>
    <w:tbl>
      <w:tblPr>
        <w:tblStyle w:val="TableGrid"/>
        <w:tblW w:w="0" w:type="auto"/>
        <w:tblLook w:val="04A0" w:firstRow="1" w:lastRow="0" w:firstColumn="1" w:lastColumn="0" w:noHBand="0" w:noVBand="1"/>
      </w:tblPr>
      <w:tblGrid>
        <w:gridCol w:w="5208"/>
        <w:gridCol w:w="5208"/>
      </w:tblGrid>
      <w:tr w:rsidR="003D1E9C" w:rsidTr="003D1E9C">
        <w:tc>
          <w:tcPr>
            <w:tcW w:w="5208" w:type="dxa"/>
          </w:tcPr>
          <w:p w:rsidR="003D1E9C" w:rsidRPr="003D1E9C" w:rsidRDefault="006937BE" w:rsidP="001B206E">
            <w:pPr>
              <w:tabs>
                <w:tab w:val="left" w:pos="1220"/>
              </w:tabs>
              <w:spacing w:line="234" w:lineRule="auto"/>
              <w:ind w:right="760"/>
              <w:rPr>
                <w:rFonts w:eastAsia="Times New Roman"/>
                <w:b/>
                <w:sz w:val="24"/>
                <w:szCs w:val="24"/>
              </w:rPr>
            </w:pPr>
            <w:r>
              <w:rPr>
                <w:rFonts w:eastAsia="Times New Roman"/>
                <w:b/>
                <w:sz w:val="24"/>
                <w:szCs w:val="24"/>
              </w:rPr>
              <w:t>Cluster ID</w:t>
            </w:r>
          </w:p>
        </w:tc>
        <w:tc>
          <w:tcPr>
            <w:tcW w:w="5208" w:type="dxa"/>
          </w:tcPr>
          <w:p w:rsidR="003D1E9C" w:rsidRPr="006937BE" w:rsidRDefault="006937BE" w:rsidP="001B206E">
            <w:pPr>
              <w:tabs>
                <w:tab w:val="left" w:pos="1220"/>
              </w:tabs>
              <w:spacing w:line="234" w:lineRule="auto"/>
              <w:ind w:right="760"/>
              <w:rPr>
                <w:rFonts w:eastAsia="Times New Roman"/>
                <w:b/>
                <w:sz w:val="24"/>
                <w:szCs w:val="24"/>
              </w:rPr>
            </w:pPr>
            <w:r>
              <w:rPr>
                <w:rFonts w:eastAsia="Times New Roman"/>
                <w:b/>
                <w:sz w:val="24"/>
                <w:szCs w:val="24"/>
              </w:rPr>
              <w:t>Key Characteristic</w:t>
            </w:r>
          </w:p>
        </w:tc>
      </w:tr>
      <w:tr w:rsidR="003D1E9C" w:rsidTr="003D1E9C">
        <w:tc>
          <w:tcPr>
            <w:tcW w:w="5208" w:type="dxa"/>
          </w:tcPr>
          <w:p w:rsidR="003D1E9C" w:rsidRDefault="006937BE" w:rsidP="001B206E">
            <w:pPr>
              <w:tabs>
                <w:tab w:val="left" w:pos="1220"/>
              </w:tabs>
              <w:spacing w:line="234" w:lineRule="auto"/>
              <w:ind w:right="760"/>
              <w:rPr>
                <w:rFonts w:eastAsia="Times New Roman"/>
                <w:sz w:val="24"/>
                <w:szCs w:val="24"/>
              </w:rPr>
            </w:pPr>
            <w:r>
              <w:rPr>
                <w:rFonts w:eastAsia="Times New Roman"/>
                <w:sz w:val="24"/>
                <w:szCs w:val="24"/>
              </w:rPr>
              <w:t>Cluster 0</w:t>
            </w:r>
          </w:p>
        </w:tc>
        <w:tc>
          <w:tcPr>
            <w:tcW w:w="5208" w:type="dxa"/>
          </w:tcPr>
          <w:p w:rsidR="009C5350" w:rsidRDefault="006937BE" w:rsidP="001B206E">
            <w:pPr>
              <w:tabs>
                <w:tab w:val="left" w:pos="1220"/>
              </w:tabs>
              <w:spacing w:line="234" w:lineRule="auto"/>
              <w:ind w:right="760"/>
              <w:rPr>
                <w:rFonts w:eastAsia="Times New Roman"/>
                <w:sz w:val="24"/>
                <w:szCs w:val="24"/>
              </w:rPr>
            </w:pPr>
            <w:r>
              <w:rPr>
                <w:rFonts w:eastAsia="Times New Roman"/>
                <w:sz w:val="24"/>
                <w:szCs w:val="24"/>
              </w:rPr>
              <w:t>High Sales</w:t>
            </w:r>
            <w:r w:rsidR="006437A8">
              <w:rPr>
                <w:rFonts w:eastAsia="Times New Roman"/>
                <w:sz w:val="24"/>
                <w:szCs w:val="24"/>
              </w:rPr>
              <w:t xml:space="preserve"> (</w:t>
            </w:r>
            <w:r w:rsidR="007534D1">
              <w:rPr>
                <w:rFonts w:eastAsia="Times New Roman"/>
                <w:sz w:val="24"/>
                <w:szCs w:val="24"/>
              </w:rPr>
              <w:t>Average of</w:t>
            </w:r>
            <w:r w:rsidR="006437A8">
              <w:rPr>
                <w:rFonts w:eastAsia="Times New Roman"/>
                <w:sz w:val="24"/>
                <w:szCs w:val="24"/>
              </w:rPr>
              <w:t xml:space="preserve"> 2</w:t>
            </w:r>
            <w:r w:rsidR="007534D1">
              <w:rPr>
                <w:rFonts w:eastAsia="Times New Roman"/>
                <w:sz w:val="24"/>
                <w:szCs w:val="24"/>
              </w:rPr>
              <w:t>.5</w:t>
            </w:r>
            <w:r w:rsidR="006437A8">
              <w:rPr>
                <w:rFonts w:eastAsia="Times New Roman"/>
                <w:sz w:val="24"/>
                <w:szCs w:val="24"/>
              </w:rPr>
              <w:t xml:space="preserve"> million</w:t>
            </w:r>
            <w:r w:rsidR="00321B8F">
              <w:rPr>
                <w:rFonts w:eastAsia="Times New Roman"/>
                <w:sz w:val="24"/>
                <w:szCs w:val="24"/>
              </w:rPr>
              <w:t xml:space="preserve"> </w:t>
            </w:r>
            <w:proofErr w:type="spellStart"/>
            <w:r w:rsidR="00321B8F">
              <w:rPr>
                <w:rFonts w:eastAsia="Times New Roman"/>
                <w:sz w:val="24"/>
                <w:szCs w:val="24"/>
              </w:rPr>
              <w:t>dutch</w:t>
            </w:r>
            <w:proofErr w:type="spellEnd"/>
            <w:r w:rsidR="00321B8F">
              <w:rPr>
                <w:rFonts w:eastAsia="Times New Roman"/>
                <w:sz w:val="24"/>
                <w:szCs w:val="24"/>
              </w:rPr>
              <w:t xml:space="preserve"> gliders</w:t>
            </w:r>
            <w:r w:rsidR="006437A8">
              <w:rPr>
                <w:rFonts w:eastAsia="Times New Roman"/>
                <w:sz w:val="24"/>
                <w:szCs w:val="24"/>
              </w:rPr>
              <w:t xml:space="preserve"> annual sales)</w:t>
            </w:r>
            <w:r>
              <w:rPr>
                <w:rFonts w:eastAsia="Times New Roman"/>
                <w:sz w:val="24"/>
                <w:szCs w:val="24"/>
              </w:rPr>
              <w:t>, variety of floor size (</w:t>
            </w:r>
            <w:r w:rsidR="00B6463F">
              <w:rPr>
                <w:rFonts w:eastAsia="Times New Roman"/>
                <w:sz w:val="24"/>
                <w:szCs w:val="24"/>
              </w:rPr>
              <w:t xml:space="preserve">mostly </w:t>
            </w:r>
            <w:r w:rsidR="006437A8">
              <w:rPr>
                <w:rFonts w:eastAsia="Times New Roman"/>
                <w:sz w:val="24"/>
                <w:szCs w:val="24"/>
              </w:rPr>
              <w:t>in 100m^2 to 400m^2 range</w:t>
            </w:r>
            <w:r>
              <w:rPr>
                <w:rFonts w:eastAsia="Times New Roman"/>
                <w:sz w:val="24"/>
                <w:szCs w:val="24"/>
              </w:rPr>
              <w:t xml:space="preserve">) and </w:t>
            </w:r>
            <w:r w:rsidR="009C5350">
              <w:rPr>
                <w:rFonts w:eastAsia="Times New Roman"/>
                <w:sz w:val="24"/>
                <w:szCs w:val="24"/>
              </w:rPr>
              <w:t xml:space="preserve">around 80% of the investments in the mean range. </w:t>
            </w:r>
          </w:p>
          <w:p w:rsidR="003D1E9C" w:rsidRDefault="009C5350" w:rsidP="001B206E">
            <w:pPr>
              <w:tabs>
                <w:tab w:val="left" w:pos="1220"/>
              </w:tabs>
              <w:spacing w:line="234" w:lineRule="auto"/>
              <w:ind w:right="760"/>
              <w:rPr>
                <w:rFonts w:eastAsia="Times New Roman"/>
                <w:sz w:val="24"/>
                <w:szCs w:val="24"/>
              </w:rPr>
            </w:pPr>
            <w:r>
              <w:rPr>
                <w:rFonts w:eastAsia="Times New Roman"/>
                <w:sz w:val="24"/>
                <w:szCs w:val="24"/>
              </w:rPr>
              <w:t>Also, s</w:t>
            </w:r>
            <w:r w:rsidR="00AF38F4">
              <w:rPr>
                <w:rFonts w:eastAsia="Times New Roman"/>
                <w:sz w:val="24"/>
                <w:szCs w:val="24"/>
              </w:rPr>
              <w:t xml:space="preserve">mall dataset </w:t>
            </w:r>
            <w:r>
              <w:rPr>
                <w:rFonts w:eastAsia="Times New Roman"/>
                <w:sz w:val="24"/>
                <w:szCs w:val="24"/>
              </w:rPr>
              <w:t>of 32 members</w:t>
            </w:r>
            <w:r w:rsidR="00FB33DB">
              <w:rPr>
                <w:rFonts w:eastAsia="Times New Roman"/>
                <w:sz w:val="24"/>
                <w:szCs w:val="24"/>
              </w:rPr>
              <w:t xml:space="preserve"> (8% of the dataset)</w:t>
            </w:r>
          </w:p>
          <w:p w:rsidR="002C3FDA" w:rsidRPr="002C3FDA" w:rsidRDefault="002C3FDA" w:rsidP="001B206E">
            <w:pPr>
              <w:tabs>
                <w:tab w:val="left" w:pos="1220"/>
              </w:tabs>
              <w:spacing w:line="234" w:lineRule="auto"/>
              <w:ind w:right="760"/>
              <w:rPr>
                <w:rFonts w:eastAsia="Times New Roman"/>
                <w:b/>
                <w:sz w:val="24"/>
                <w:szCs w:val="24"/>
              </w:rPr>
            </w:pPr>
            <w:r>
              <w:rPr>
                <w:rFonts w:eastAsia="Times New Roman"/>
                <w:b/>
                <w:sz w:val="24"/>
                <w:szCs w:val="24"/>
              </w:rPr>
              <w:t>High Sale</w:t>
            </w:r>
            <w:r w:rsidR="00EE11B5">
              <w:rPr>
                <w:rFonts w:eastAsia="Times New Roman"/>
                <w:b/>
                <w:sz w:val="24"/>
                <w:szCs w:val="24"/>
              </w:rPr>
              <w:t>s</w:t>
            </w:r>
            <w:r>
              <w:rPr>
                <w:rFonts w:eastAsia="Times New Roman"/>
                <w:b/>
                <w:sz w:val="24"/>
                <w:szCs w:val="24"/>
              </w:rPr>
              <w:t xml:space="preserve">, </w:t>
            </w:r>
            <w:r w:rsidR="00CB6526">
              <w:rPr>
                <w:rFonts w:eastAsia="Times New Roman"/>
                <w:b/>
                <w:sz w:val="24"/>
                <w:szCs w:val="24"/>
              </w:rPr>
              <w:t>Average Floor Size and Low Investment</w:t>
            </w:r>
            <w:r w:rsidR="00B46299">
              <w:rPr>
                <w:rFonts w:eastAsia="Times New Roman"/>
                <w:b/>
                <w:sz w:val="24"/>
                <w:szCs w:val="24"/>
              </w:rPr>
              <w:t xml:space="preserve"> </w:t>
            </w:r>
            <w:r w:rsidR="00EE11B5">
              <w:rPr>
                <w:rFonts w:eastAsia="Times New Roman"/>
                <w:b/>
                <w:sz w:val="24"/>
                <w:szCs w:val="24"/>
              </w:rPr>
              <w:t>and small data range</w:t>
            </w:r>
          </w:p>
        </w:tc>
      </w:tr>
      <w:tr w:rsidR="003D1E9C" w:rsidTr="003D1E9C">
        <w:tc>
          <w:tcPr>
            <w:tcW w:w="5208" w:type="dxa"/>
          </w:tcPr>
          <w:p w:rsidR="003D1E9C" w:rsidRDefault="006937BE" w:rsidP="001B206E">
            <w:pPr>
              <w:tabs>
                <w:tab w:val="left" w:pos="1220"/>
              </w:tabs>
              <w:spacing w:line="234" w:lineRule="auto"/>
              <w:ind w:right="760"/>
              <w:rPr>
                <w:rFonts w:eastAsia="Times New Roman"/>
                <w:sz w:val="24"/>
                <w:szCs w:val="24"/>
              </w:rPr>
            </w:pPr>
            <w:r>
              <w:rPr>
                <w:rFonts w:eastAsia="Times New Roman"/>
                <w:sz w:val="24"/>
                <w:szCs w:val="24"/>
              </w:rPr>
              <w:t>Cluster 1</w:t>
            </w:r>
          </w:p>
        </w:tc>
        <w:tc>
          <w:tcPr>
            <w:tcW w:w="5208" w:type="dxa"/>
          </w:tcPr>
          <w:p w:rsidR="003D1E9C" w:rsidRDefault="00865C92" w:rsidP="001B206E">
            <w:pPr>
              <w:tabs>
                <w:tab w:val="left" w:pos="1220"/>
              </w:tabs>
              <w:spacing w:line="234" w:lineRule="auto"/>
              <w:ind w:right="760"/>
              <w:rPr>
                <w:rFonts w:eastAsia="Times New Roman"/>
                <w:sz w:val="24"/>
                <w:szCs w:val="24"/>
              </w:rPr>
            </w:pPr>
            <w:r>
              <w:rPr>
                <w:rFonts w:eastAsia="Times New Roman"/>
                <w:sz w:val="24"/>
                <w:szCs w:val="24"/>
              </w:rPr>
              <w:t>Low Sales</w:t>
            </w:r>
            <w:r w:rsidR="007534D1">
              <w:rPr>
                <w:rFonts w:eastAsia="Times New Roman"/>
                <w:sz w:val="24"/>
                <w:szCs w:val="24"/>
              </w:rPr>
              <w:t xml:space="preserve"> (Average of 400,000</w:t>
            </w:r>
            <w:r w:rsidR="00321B8F">
              <w:rPr>
                <w:rFonts w:eastAsia="Times New Roman"/>
                <w:sz w:val="24"/>
                <w:szCs w:val="24"/>
              </w:rPr>
              <w:t xml:space="preserve"> </w:t>
            </w:r>
            <w:proofErr w:type="spellStart"/>
            <w:r w:rsidR="00321B8F">
              <w:rPr>
                <w:rFonts w:eastAsia="Times New Roman"/>
                <w:sz w:val="24"/>
                <w:szCs w:val="24"/>
              </w:rPr>
              <w:t>dutch</w:t>
            </w:r>
            <w:proofErr w:type="spellEnd"/>
            <w:r w:rsidR="00321B8F">
              <w:rPr>
                <w:rFonts w:eastAsia="Times New Roman"/>
                <w:sz w:val="24"/>
                <w:szCs w:val="24"/>
              </w:rPr>
              <w:t xml:space="preserve"> gliders</w:t>
            </w:r>
            <w:r w:rsidR="007534D1">
              <w:rPr>
                <w:rFonts w:eastAsia="Times New Roman"/>
                <w:sz w:val="24"/>
                <w:szCs w:val="24"/>
              </w:rPr>
              <w:t xml:space="preserve"> annual sales)</w:t>
            </w:r>
            <w:r w:rsidR="002C3FDA">
              <w:rPr>
                <w:rFonts w:eastAsia="Times New Roman"/>
                <w:sz w:val="24"/>
                <w:szCs w:val="24"/>
              </w:rPr>
              <w:t>, low to median range floor size (14m^2 to 220m^2) and mean range investments (180, 000)</w:t>
            </w:r>
          </w:p>
          <w:p w:rsidR="00C4619F" w:rsidRDefault="00C4619F" w:rsidP="001B206E">
            <w:pPr>
              <w:tabs>
                <w:tab w:val="left" w:pos="1220"/>
              </w:tabs>
              <w:spacing w:line="234" w:lineRule="auto"/>
              <w:ind w:right="760"/>
              <w:rPr>
                <w:rFonts w:eastAsia="Times New Roman"/>
                <w:sz w:val="24"/>
                <w:szCs w:val="24"/>
              </w:rPr>
            </w:pPr>
            <w:r>
              <w:rPr>
                <w:rFonts w:eastAsia="Times New Roman"/>
                <w:sz w:val="24"/>
                <w:szCs w:val="24"/>
              </w:rPr>
              <w:t>Also, biggest dataset membership of 212 members (55% of the dataset)</w:t>
            </w:r>
          </w:p>
          <w:p w:rsidR="00EE11B5" w:rsidRPr="00EE11B5" w:rsidRDefault="00EE11B5" w:rsidP="001B206E">
            <w:pPr>
              <w:tabs>
                <w:tab w:val="left" w:pos="1220"/>
              </w:tabs>
              <w:spacing w:line="234" w:lineRule="auto"/>
              <w:ind w:right="760"/>
              <w:rPr>
                <w:rFonts w:eastAsia="Times New Roman"/>
                <w:b/>
                <w:sz w:val="24"/>
                <w:szCs w:val="24"/>
              </w:rPr>
            </w:pPr>
            <w:r>
              <w:rPr>
                <w:rFonts w:eastAsia="Times New Roman"/>
                <w:b/>
                <w:sz w:val="24"/>
                <w:szCs w:val="24"/>
              </w:rPr>
              <w:t>Low Sales,</w:t>
            </w:r>
            <w:r w:rsidR="00B46299">
              <w:rPr>
                <w:rFonts w:eastAsia="Times New Roman"/>
                <w:b/>
                <w:sz w:val="24"/>
                <w:szCs w:val="24"/>
              </w:rPr>
              <w:t xml:space="preserve"> Slightly below</w:t>
            </w:r>
            <w:r>
              <w:rPr>
                <w:rFonts w:eastAsia="Times New Roman"/>
                <w:b/>
                <w:sz w:val="24"/>
                <w:szCs w:val="24"/>
              </w:rPr>
              <w:t xml:space="preserve"> Average Floor Size, M</w:t>
            </w:r>
            <w:r w:rsidR="00CA3840">
              <w:rPr>
                <w:rFonts w:eastAsia="Times New Roman"/>
                <w:b/>
                <w:sz w:val="24"/>
                <w:szCs w:val="24"/>
              </w:rPr>
              <w:t>edium</w:t>
            </w:r>
            <w:r>
              <w:rPr>
                <w:rFonts w:eastAsia="Times New Roman"/>
                <w:b/>
                <w:sz w:val="24"/>
                <w:szCs w:val="24"/>
              </w:rPr>
              <w:t xml:space="preserve"> Investment and Majority (55%) of the data range.</w:t>
            </w:r>
          </w:p>
        </w:tc>
      </w:tr>
      <w:tr w:rsidR="003D1E9C" w:rsidTr="003D1E9C">
        <w:tc>
          <w:tcPr>
            <w:tcW w:w="5208" w:type="dxa"/>
          </w:tcPr>
          <w:p w:rsidR="003D1E9C" w:rsidRDefault="006937BE" w:rsidP="001B206E">
            <w:pPr>
              <w:tabs>
                <w:tab w:val="left" w:pos="1220"/>
              </w:tabs>
              <w:spacing w:line="234" w:lineRule="auto"/>
              <w:ind w:right="760"/>
              <w:rPr>
                <w:rFonts w:eastAsia="Times New Roman"/>
                <w:sz w:val="24"/>
                <w:szCs w:val="24"/>
              </w:rPr>
            </w:pPr>
            <w:r>
              <w:rPr>
                <w:rFonts w:eastAsia="Times New Roman"/>
                <w:sz w:val="24"/>
                <w:szCs w:val="24"/>
              </w:rPr>
              <w:t>Cluster 2</w:t>
            </w:r>
          </w:p>
        </w:tc>
        <w:tc>
          <w:tcPr>
            <w:tcW w:w="5208" w:type="dxa"/>
          </w:tcPr>
          <w:p w:rsidR="003D1E9C" w:rsidRDefault="00B83EEC" w:rsidP="001B206E">
            <w:pPr>
              <w:tabs>
                <w:tab w:val="left" w:pos="1220"/>
              </w:tabs>
              <w:spacing w:line="234" w:lineRule="auto"/>
              <w:ind w:right="760"/>
              <w:rPr>
                <w:rFonts w:eastAsia="Times New Roman"/>
                <w:sz w:val="24"/>
                <w:szCs w:val="24"/>
              </w:rPr>
            </w:pPr>
            <w:r>
              <w:rPr>
                <w:rFonts w:eastAsia="Times New Roman"/>
                <w:sz w:val="24"/>
                <w:szCs w:val="24"/>
              </w:rPr>
              <w:t xml:space="preserve">Mean range sales (Average of 1 </w:t>
            </w:r>
            <w:proofErr w:type="spellStart"/>
            <w:r>
              <w:rPr>
                <w:rFonts w:eastAsia="Times New Roman"/>
                <w:sz w:val="24"/>
                <w:szCs w:val="24"/>
              </w:rPr>
              <w:t>milion</w:t>
            </w:r>
            <w:proofErr w:type="spellEnd"/>
            <w:r>
              <w:rPr>
                <w:rFonts w:eastAsia="Times New Roman"/>
                <w:sz w:val="24"/>
                <w:szCs w:val="24"/>
              </w:rPr>
              <w:t xml:space="preserve"> </w:t>
            </w:r>
            <w:proofErr w:type="spellStart"/>
            <w:r>
              <w:rPr>
                <w:rFonts w:eastAsia="Times New Roman"/>
                <w:sz w:val="24"/>
                <w:szCs w:val="24"/>
              </w:rPr>
              <w:t>dutch</w:t>
            </w:r>
            <w:proofErr w:type="spellEnd"/>
            <w:r>
              <w:rPr>
                <w:rFonts w:eastAsia="Times New Roman"/>
                <w:sz w:val="24"/>
                <w:szCs w:val="24"/>
              </w:rPr>
              <w:t xml:space="preserve"> gliders), Mean range floor size and low to high investments.</w:t>
            </w:r>
          </w:p>
          <w:p w:rsidR="00B83EEC" w:rsidRPr="00B83EEC" w:rsidRDefault="00B83EEC" w:rsidP="001B206E">
            <w:pPr>
              <w:tabs>
                <w:tab w:val="left" w:pos="1220"/>
              </w:tabs>
              <w:spacing w:line="234" w:lineRule="auto"/>
              <w:ind w:right="760"/>
              <w:rPr>
                <w:rFonts w:eastAsia="Times New Roman"/>
                <w:b/>
                <w:sz w:val="24"/>
                <w:szCs w:val="24"/>
              </w:rPr>
            </w:pPr>
            <w:r>
              <w:rPr>
                <w:rFonts w:eastAsia="Times New Roman"/>
                <w:b/>
                <w:sz w:val="24"/>
                <w:szCs w:val="24"/>
              </w:rPr>
              <w:t>Medi</w:t>
            </w:r>
            <w:r w:rsidR="00CA3840">
              <w:rPr>
                <w:rFonts w:eastAsia="Times New Roman"/>
                <w:b/>
                <w:sz w:val="24"/>
                <w:szCs w:val="24"/>
              </w:rPr>
              <w:t>um</w:t>
            </w:r>
            <w:r>
              <w:rPr>
                <w:rFonts w:eastAsia="Times New Roman"/>
                <w:b/>
                <w:sz w:val="24"/>
                <w:szCs w:val="24"/>
              </w:rPr>
              <w:t xml:space="preserve"> Sales, </w:t>
            </w:r>
            <w:r w:rsidR="00CA3840">
              <w:rPr>
                <w:rFonts w:eastAsia="Times New Roman"/>
                <w:b/>
                <w:sz w:val="24"/>
                <w:szCs w:val="24"/>
              </w:rPr>
              <w:t>Medium</w:t>
            </w:r>
            <w:r>
              <w:rPr>
                <w:rFonts w:eastAsia="Times New Roman"/>
                <w:b/>
                <w:sz w:val="24"/>
                <w:szCs w:val="24"/>
              </w:rPr>
              <w:t xml:space="preserve"> Floor Size and evenly distributed investment in low and high range</w:t>
            </w:r>
          </w:p>
        </w:tc>
      </w:tr>
    </w:tbl>
    <w:p w:rsidR="003D1E9C" w:rsidRDefault="003D1E9C" w:rsidP="001B206E">
      <w:pPr>
        <w:tabs>
          <w:tab w:val="left" w:pos="1220"/>
        </w:tabs>
        <w:spacing w:line="234" w:lineRule="auto"/>
        <w:ind w:right="760"/>
        <w:rPr>
          <w:rFonts w:eastAsia="Times New Roman"/>
          <w:sz w:val="24"/>
          <w:szCs w:val="24"/>
        </w:rPr>
      </w:pPr>
    </w:p>
    <w:p w:rsidR="00FE5C3D" w:rsidRDefault="001B206E" w:rsidP="001B206E">
      <w:pPr>
        <w:tabs>
          <w:tab w:val="left" w:pos="1220"/>
        </w:tabs>
        <w:spacing w:line="234" w:lineRule="auto"/>
        <w:ind w:right="760"/>
        <w:rPr>
          <w:rFonts w:eastAsia="Times New Roman"/>
          <w:sz w:val="24"/>
          <w:szCs w:val="24"/>
        </w:rPr>
      </w:pPr>
      <w:r>
        <w:rPr>
          <w:rFonts w:eastAsia="Times New Roman"/>
          <w:sz w:val="24"/>
          <w:szCs w:val="24"/>
        </w:rPr>
        <w:tab/>
      </w:r>
    </w:p>
    <w:p w:rsidR="00FE5C3D" w:rsidRPr="00FE5C3D" w:rsidRDefault="009C7DF8" w:rsidP="001B206E">
      <w:pPr>
        <w:tabs>
          <w:tab w:val="left" w:pos="1220"/>
        </w:tabs>
        <w:spacing w:line="234" w:lineRule="auto"/>
        <w:ind w:right="760"/>
        <w:rPr>
          <w:rFonts w:eastAsia="Times New Roman"/>
          <w:b/>
          <w:sz w:val="24"/>
          <w:szCs w:val="24"/>
        </w:rPr>
      </w:pPr>
      <w:r>
        <w:rPr>
          <w:rFonts w:eastAsia="Times New Roman"/>
          <w:b/>
          <w:sz w:val="24"/>
          <w:szCs w:val="24"/>
        </w:rPr>
        <w:lastRenderedPageBreak/>
        <w:t>Non-</w:t>
      </w:r>
      <w:proofErr w:type="spellStart"/>
      <w:r>
        <w:rPr>
          <w:rFonts w:eastAsia="Times New Roman"/>
          <w:b/>
          <w:sz w:val="24"/>
          <w:szCs w:val="24"/>
        </w:rPr>
        <w:t>standardised</w:t>
      </w:r>
      <w:proofErr w:type="spellEnd"/>
      <w:r w:rsidR="00FE5C3D">
        <w:rPr>
          <w:rFonts w:eastAsia="Times New Roman"/>
          <w:b/>
          <w:sz w:val="24"/>
          <w:szCs w:val="24"/>
        </w:rPr>
        <w:t>, k = 3 cluster.</w:t>
      </w:r>
    </w:p>
    <w:p w:rsidR="001B206E" w:rsidRDefault="006937BE" w:rsidP="001B206E">
      <w:pPr>
        <w:tabs>
          <w:tab w:val="left" w:pos="1220"/>
        </w:tabs>
        <w:spacing w:line="234" w:lineRule="auto"/>
        <w:ind w:right="760"/>
        <w:rPr>
          <w:rFonts w:eastAsia="Times New Roman"/>
          <w:sz w:val="24"/>
          <w:szCs w:val="24"/>
        </w:rPr>
      </w:pPr>
      <w:r>
        <w:rPr>
          <w:noProof/>
        </w:rPr>
        <w:drawing>
          <wp:inline distT="0" distB="0" distL="0" distR="0">
            <wp:extent cx="6457950" cy="3190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57950" cy="3190875"/>
                    </a:xfrm>
                    <a:prstGeom prst="rect">
                      <a:avLst/>
                    </a:prstGeom>
                    <a:noFill/>
                    <a:ln>
                      <a:noFill/>
                    </a:ln>
                  </pic:spPr>
                </pic:pic>
              </a:graphicData>
            </a:graphic>
          </wp:inline>
        </w:drawing>
      </w:r>
      <w:r w:rsidR="001B206E">
        <w:rPr>
          <w:rFonts w:eastAsia="Times New Roman"/>
          <w:sz w:val="24"/>
          <w:szCs w:val="24"/>
        </w:rPr>
        <w:tab/>
      </w:r>
    </w:p>
    <w:p w:rsidR="006937BE" w:rsidRDefault="006937BE" w:rsidP="001B206E">
      <w:pPr>
        <w:tabs>
          <w:tab w:val="left" w:pos="1220"/>
        </w:tabs>
        <w:spacing w:line="234" w:lineRule="auto"/>
        <w:ind w:right="760"/>
        <w:rPr>
          <w:rFonts w:eastAsia="Times New Roman"/>
          <w:sz w:val="24"/>
          <w:szCs w:val="24"/>
        </w:rPr>
      </w:pPr>
    </w:p>
    <w:p w:rsidR="00EB6A3E" w:rsidRDefault="00EB6A3E">
      <w:pPr>
        <w:spacing w:line="13" w:lineRule="exact"/>
        <w:rPr>
          <w:rFonts w:eastAsia="Times New Roman"/>
          <w:sz w:val="24"/>
          <w:szCs w:val="24"/>
        </w:rPr>
      </w:pPr>
    </w:p>
    <w:p w:rsidR="006937BE" w:rsidRDefault="006937BE">
      <w:pPr>
        <w:spacing w:line="13" w:lineRule="exact"/>
        <w:rPr>
          <w:rFonts w:eastAsia="Times New Roman"/>
          <w:sz w:val="24"/>
          <w:szCs w:val="24"/>
        </w:rPr>
      </w:pPr>
    </w:p>
    <w:p w:rsidR="006937BE" w:rsidRDefault="006937BE">
      <w:pPr>
        <w:spacing w:line="13" w:lineRule="exact"/>
        <w:rPr>
          <w:rFonts w:eastAsia="Times New Roman"/>
          <w:sz w:val="24"/>
          <w:szCs w:val="24"/>
        </w:rPr>
      </w:pPr>
    </w:p>
    <w:p w:rsidR="006937BE" w:rsidRDefault="006937BE">
      <w:pPr>
        <w:spacing w:line="13" w:lineRule="exact"/>
        <w:rPr>
          <w:rFonts w:eastAsia="Times New Roman"/>
          <w:sz w:val="24"/>
          <w:szCs w:val="24"/>
        </w:rPr>
      </w:pPr>
    </w:p>
    <w:p w:rsidR="006937BE" w:rsidRDefault="006937BE">
      <w:pPr>
        <w:spacing w:line="13" w:lineRule="exact"/>
        <w:rPr>
          <w:rFonts w:eastAsia="Times New Roman"/>
          <w:sz w:val="24"/>
          <w:szCs w:val="24"/>
        </w:rPr>
      </w:pPr>
    </w:p>
    <w:p w:rsidR="006937BE" w:rsidRDefault="006937BE">
      <w:pPr>
        <w:spacing w:line="13" w:lineRule="exact"/>
        <w:rPr>
          <w:rFonts w:eastAsia="Times New Roman"/>
          <w:sz w:val="24"/>
          <w:szCs w:val="24"/>
        </w:rPr>
      </w:pPr>
    </w:p>
    <w:p w:rsidR="006937BE" w:rsidRDefault="006937BE">
      <w:pPr>
        <w:spacing w:line="13" w:lineRule="exact"/>
        <w:rPr>
          <w:rFonts w:eastAsia="Times New Roman"/>
          <w:sz w:val="24"/>
          <w:szCs w:val="24"/>
        </w:rPr>
      </w:pPr>
    </w:p>
    <w:p w:rsidR="006937BE" w:rsidRDefault="006937BE">
      <w:pPr>
        <w:spacing w:line="13" w:lineRule="exact"/>
        <w:rPr>
          <w:rFonts w:eastAsia="Times New Roman"/>
          <w:sz w:val="24"/>
          <w:szCs w:val="24"/>
        </w:rPr>
      </w:pPr>
    </w:p>
    <w:p w:rsidR="006937BE" w:rsidRDefault="006937BE">
      <w:pPr>
        <w:spacing w:line="13" w:lineRule="exact"/>
        <w:rPr>
          <w:rFonts w:eastAsia="Times New Roman"/>
          <w:sz w:val="24"/>
          <w:szCs w:val="24"/>
        </w:rPr>
      </w:pPr>
    </w:p>
    <w:p w:rsidR="006937BE" w:rsidRDefault="006937BE">
      <w:pPr>
        <w:spacing w:line="13" w:lineRule="exact"/>
        <w:rPr>
          <w:rFonts w:eastAsia="Times New Roman"/>
          <w:sz w:val="24"/>
          <w:szCs w:val="24"/>
        </w:rPr>
      </w:pPr>
    </w:p>
    <w:p w:rsidR="006937BE" w:rsidRDefault="006937BE">
      <w:pPr>
        <w:spacing w:line="13" w:lineRule="exact"/>
        <w:rPr>
          <w:rFonts w:eastAsia="Times New Roman"/>
          <w:sz w:val="24"/>
          <w:szCs w:val="24"/>
        </w:rPr>
      </w:pPr>
    </w:p>
    <w:p w:rsidR="006937BE" w:rsidRDefault="006937BE">
      <w:pPr>
        <w:spacing w:line="13" w:lineRule="exact"/>
        <w:rPr>
          <w:rFonts w:eastAsia="Times New Roman"/>
          <w:sz w:val="24"/>
          <w:szCs w:val="24"/>
        </w:rPr>
      </w:pPr>
    </w:p>
    <w:p w:rsidR="006937BE" w:rsidRDefault="006937BE">
      <w:pPr>
        <w:spacing w:line="13" w:lineRule="exact"/>
        <w:rPr>
          <w:rFonts w:eastAsia="Times New Roman"/>
          <w:sz w:val="24"/>
          <w:szCs w:val="24"/>
        </w:rPr>
      </w:pPr>
    </w:p>
    <w:p w:rsidR="006937BE" w:rsidRDefault="006937BE">
      <w:pPr>
        <w:spacing w:line="13" w:lineRule="exact"/>
        <w:rPr>
          <w:rFonts w:eastAsia="Times New Roman"/>
          <w:sz w:val="24"/>
          <w:szCs w:val="24"/>
        </w:rPr>
      </w:pPr>
    </w:p>
    <w:p w:rsidR="00EB6A3E" w:rsidRDefault="00361478">
      <w:pPr>
        <w:numPr>
          <w:ilvl w:val="0"/>
          <w:numId w:val="2"/>
        </w:numPr>
        <w:tabs>
          <w:tab w:val="left" w:pos="800"/>
        </w:tabs>
        <w:spacing w:line="234" w:lineRule="auto"/>
        <w:ind w:left="140" w:right="420" w:firstLine="420"/>
        <w:rPr>
          <w:rFonts w:eastAsia="Times New Roman"/>
          <w:sz w:val="24"/>
          <w:szCs w:val="24"/>
        </w:rPr>
      </w:pPr>
      <w:r>
        <w:rPr>
          <w:rFonts w:eastAsia="Times New Roman"/>
          <w:sz w:val="24"/>
          <w:szCs w:val="24"/>
        </w:rPr>
        <w:t>What is the effect of using the standardization method on the model above? Does the variable normalization process enable a better clustering solution?</w:t>
      </w:r>
    </w:p>
    <w:p w:rsidR="003662A9" w:rsidRDefault="003662A9" w:rsidP="003662A9">
      <w:pPr>
        <w:tabs>
          <w:tab w:val="left" w:pos="800"/>
        </w:tabs>
        <w:spacing w:line="234" w:lineRule="auto"/>
        <w:ind w:right="420"/>
        <w:rPr>
          <w:rFonts w:eastAsia="Times New Roman"/>
          <w:sz w:val="24"/>
          <w:szCs w:val="24"/>
        </w:rPr>
      </w:pPr>
      <w:r>
        <w:rPr>
          <w:rFonts w:eastAsia="Times New Roman"/>
          <w:sz w:val="24"/>
          <w:szCs w:val="24"/>
        </w:rPr>
        <w:tab/>
      </w:r>
    </w:p>
    <w:p w:rsidR="003662A9" w:rsidRDefault="00637A78" w:rsidP="003662A9">
      <w:pPr>
        <w:tabs>
          <w:tab w:val="left" w:pos="800"/>
        </w:tabs>
        <w:spacing w:line="234" w:lineRule="auto"/>
        <w:ind w:right="420"/>
        <w:rPr>
          <w:rFonts w:eastAsia="Times New Roman"/>
          <w:sz w:val="24"/>
          <w:szCs w:val="24"/>
        </w:rPr>
      </w:pPr>
      <w:r>
        <w:rPr>
          <w:rFonts w:eastAsia="Times New Roman"/>
          <w:sz w:val="24"/>
          <w:szCs w:val="24"/>
        </w:rPr>
        <w:t xml:space="preserve">After variable </w:t>
      </w:r>
      <w:r w:rsidR="000067EA">
        <w:rPr>
          <w:rFonts w:eastAsia="Times New Roman"/>
          <w:sz w:val="24"/>
          <w:szCs w:val="24"/>
        </w:rPr>
        <w:t>normali</w:t>
      </w:r>
      <w:r w:rsidR="00B93B1C">
        <w:rPr>
          <w:rFonts w:eastAsia="Times New Roman"/>
          <w:sz w:val="24"/>
          <w:szCs w:val="24"/>
        </w:rPr>
        <w:t>z</w:t>
      </w:r>
      <w:r w:rsidR="000067EA">
        <w:rPr>
          <w:rFonts w:eastAsia="Times New Roman"/>
          <w:sz w:val="24"/>
          <w:szCs w:val="24"/>
        </w:rPr>
        <w:t>ation</w:t>
      </w:r>
      <w:r>
        <w:rPr>
          <w:rFonts w:eastAsia="Times New Roman"/>
          <w:sz w:val="24"/>
          <w:szCs w:val="24"/>
        </w:rPr>
        <w:t xml:space="preserve"> process</w:t>
      </w:r>
      <w:r w:rsidR="000067EA">
        <w:rPr>
          <w:rFonts w:eastAsia="Times New Roman"/>
          <w:sz w:val="24"/>
          <w:szCs w:val="24"/>
        </w:rPr>
        <w:t xml:space="preserve"> </w:t>
      </w:r>
      <w:r>
        <w:rPr>
          <w:rFonts w:eastAsia="Times New Roman"/>
          <w:sz w:val="24"/>
          <w:szCs w:val="24"/>
        </w:rPr>
        <w:t xml:space="preserve">by using standard scaler </w:t>
      </w:r>
      <w:r w:rsidR="00E42348">
        <w:rPr>
          <w:rFonts w:eastAsia="Times New Roman"/>
          <w:sz w:val="24"/>
          <w:szCs w:val="24"/>
        </w:rPr>
        <w:t xml:space="preserve">function </w:t>
      </w:r>
      <w:r>
        <w:rPr>
          <w:rFonts w:eastAsia="Times New Roman"/>
          <w:sz w:val="24"/>
          <w:szCs w:val="24"/>
        </w:rPr>
        <w:t xml:space="preserve">on the </w:t>
      </w:r>
      <w:r w:rsidR="00A24CE3">
        <w:rPr>
          <w:rFonts w:eastAsia="Times New Roman"/>
          <w:sz w:val="24"/>
          <w:szCs w:val="24"/>
        </w:rPr>
        <w:t>data</w:t>
      </w:r>
      <w:r w:rsidR="004F135E">
        <w:rPr>
          <w:rFonts w:eastAsia="Times New Roman"/>
          <w:sz w:val="24"/>
          <w:szCs w:val="24"/>
        </w:rPr>
        <w:t>-</w:t>
      </w:r>
      <w:r w:rsidR="00A24CE3">
        <w:rPr>
          <w:rFonts w:eastAsia="Times New Roman"/>
          <w:sz w:val="24"/>
          <w:szCs w:val="24"/>
        </w:rPr>
        <w:t>frames</w:t>
      </w:r>
      <w:r w:rsidR="00811F56">
        <w:rPr>
          <w:rFonts w:eastAsia="Times New Roman"/>
          <w:sz w:val="24"/>
          <w:szCs w:val="24"/>
        </w:rPr>
        <w:t>, it has</w:t>
      </w:r>
      <w:r w:rsidR="000067EA">
        <w:rPr>
          <w:rFonts w:eastAsia="Times New Roman"/>
          <w:sz w:val="24"/>
          <w:szCs w:val="24"/>
        </w:rPr>
        <w:t xml:space="preserve"> distinguished each </w:t>
      </w:r>
      <w:r w:rsidR="00B93B1C">
        <w:rPr>
          <w:rFonts w:eastAsia="Times New Roman"/>
          <w:sz w:val="24"/>
          <w:szCs w:val="24"/>
        </w:rPr>
        <w:t>cluster</w:t>
      </w:r>
      <w:r w:rsidR="000067EA">
        <w:rPr>
          <w:rFonts w:eastAsia="Times New Roman"/>
          <w:sz w:val="24"/>
          <w:szCs w:val="24"/>
        </w:rPr>
        <w:t xml:space="preserve"> more unique.</w:t>
      </w:r>
      <w:r w:rsidR="00B93B1C">
        <w:rPr>
          <w:rFonts w:eastAsia="Times New Roman"/>
          <w:sz w:val="24"/>
          <w:szCs w:val="24"/>
        </w:rPr>
        <w:t xml:space="preserve"> As seen in the first diagram below, each </w:t>
      </w:r>
      <w:proofErr w:type="gramStart"/>
      <w:r w:rsidR="00B93B1C">
        <w:rPr>
          <w:rFonts w:eastAsia="Times New Roman"/>
          <w:sz w:val="24"/>
          <w:szCs w:val="24"/>
        </w:rPr>
        <w:t>clusters</w:t>
      </w:r>
      <w:proofErr w:type="gramEnd"/>
      <w:r w:rsidR="00B93B1C">
        <w:rPr>
          <w:rFonts w:eastAsia="Times New Roman"/>
          <w:sz w:val="24"/>
          <w:szCs w:val="24"/>
        </w:rPr>
        <w:t xml:space="preserve"> are more defined into their own cluster (high intra-class similarity) and less overlapping with other clusters (inter cluster similarity), unlike the unnormalized version performed above.</w:t>
      </w:r>
    </w:p>
    <w:p w:rsidR="00B93B1C" w:rsidRDefault="00B93B1C" w:rsidP="003662A9">
      <w:pPr>
        <w:tabs>
          <w:tab w:val="left" w:pos="800"/>
        </w:tabs>
        <w:spacing w:line="234" w:lineRule="auto"/>
        <w:ind w:right="420"/>
        <w:rPr>
          <w:rFonts w:eastAsia="Times New Roman"/>
          <w:sz w:val="24"/>
          <w:szCs w:val="24"/>
        </w:rPr>
      </w:pPr>
    </w:p>
    <w:p w:rsidR="000C7087" w:rsidRDefault="00B93B1C" w:rsidP="003662A9">
      <w:pPr>
        <w:tabs>
          <w:tab w:val="left" w:pos="800"/>
        </w:tabs>
        <w:spacing w:line="234" w:lineRule="auto"/>
        <w:ind w:right="420"/>
        <w:rPr>
          <w:rFonts w:eastAsia="Times New Roman"/>
          <w:sz w:val="24"/>
          <w:szCs w:val="24"/>
        </w:rPr>
      </w:pPr>
      <w:r>
        <w:rPr>
          <w:rFonts w:eastAsia="Times New Roman"/>
          <w:sz w:val="24"/>
          <w:szCs w:val="24"/>
        </w:rPr>
        <w:t>This is because</w:t>
      </w:r>
      <w:r w:rsidR="00E17ED6">
        <w:rPr>
          <w:rFonts w:eastAsia="Times New Roman"/>
          <w:sz w:val="24"/>
          <w:szCs w:val="24"/>
        </w:rPr>
        <w:t xml:space="preserve"> variable normalization process evenly transforms every data row into similar scale within the interval [0, 1]</w:t>
      </w:r>
      <w:r w:rsidR="000C7087">
        <w:rPr>
          <w:rFonts w:eastAsia="Times New Roman"/>
          <w:sz w:val="24"/>
          <w:szCs w:val="24"/>
        </w:rPr>
        <w:t>, resulting in more “rounded dataset” or evenly distributed dataset</w:t>
      </w:r>
      <w:r w:rsidR="00E42348">
        <w:rPr>
          <w:rFonts w:eastAsia="Times New Roman"/>
          <w:sz w:val="24"/>
          <w:szCs w:val="24"/>
        </w:rPr>
        <w:t xml:space="preserve">, meaning every data </w:t>
      </w:r>
      <w:r w:rsidR="009F104B">
        <w:rPr>
          <w:rFonts w:eastAsia="Times New Roman"/>
          <w:sz w:val="24"/>
          <w:szCs w:val="24"/>
        </w:rPr>
        <w:t xml:space="preserve">in the dataset </w:t>
      </w:r>
      <w:r w:rsidR="00E42348">
        <w:rPr>
          <w:rFonts w:eastAsia="Times New Roman"/>
          <w:sz w:val="24"/>
          <w:szCs w:val="24"/>
        </w:rPr>
        <w:t>will not</w:t>
      </w:r>
      <w:r w:rsidR="009F104B">
        <w:rPr>
          <w:rFonts w:eastAsia="Times New Roman"/>
          <w:sz w:val="24"/>
          <w:szCs w:val="24"/>
        </w:rPr>
        <w:t xml:space="preserve"> be</w:t>
      </w:r>
      <w:r w:rsidR="00E42348">
        <w:rPr>
          <w:rFonts w:eastAsia="Times New Roman"/>
          <w:sz w:val="24"/>
          <w:szCs w:val="24"/>
        </w:rPr>
        <w:t xml:space="preserve"> over-rule</w:t>
      </w:r>
      <w:r w:rsidR="009F104B">
        <w:rPr>
          <w:rFonts w:eastAsia="Times New Roman"/>
          <w:sz w:val="24"/>
          <w:szCs w:val="24"/>
        </w:rPr>
        <w:t>d by</w:t>
      </w:r>
      <w:r w:rsidR="00E42348">
        <w:rPr>
          <w:rFonts w:eastAsia="Times New Roman"/>
          <w:sz w:val="24"/>
          <w:szCs w:val="24"/>
        </w:rPr>
        <w:t xml:space="preserve"> outliers, resulting in abnormal clusters</w:t>
      </w:r>
      <w:r w:rsidR="000C7087">
        <w:rPr>
          <w:rFonts w:eastAsia="Times New Roman"/>
          <w:sz w:val="24"/>
          <w:szCs w:val="24"/>
        </w:rPr>
        <w:t>.</w:t>
      </w:r>
    </w:p>
    <w:p w:rsidR="009F104B" w:rsidRDefault="009F104B" w:rsidP="003662A9">
      <w:pPr>
        <w:tabs>
          <w:tab w:val="left" w:pos="800"/>
        </w:tabs>
        <w:spacing w:line="234" w:lineRule="auto"/>
        <w:ind w:right="420"/>
        <w:rPr>
          <w:rFonts w:eastAsia="Times New Roman"/>
          <w:sz w:val="24"/>
          <w:szCs w:val="24"/>
        </w:rPr>
      </w:pPr>
    </w:p>
    <w:p w:rsidR="001F1A65" w:rsidRDefault="009F104B" w:rsidP="003662A9">
      <w:pPr>
        <w:tabs>
          <w:tab w:val="left" w:pos="800"/>
        </w:tabs>
        <w:spacing w:line="234" w:lineRule="auto"/>
        <w:ind w:right="420"/>
        <w:rPr>
          <w:rFonts w:eastAsia="Times New Roman"/>
          <w:sz w:val="24"/>
          <w:szCs w:val="24"/>
        </w:rPr>
      </w:pPr>
      <w:r>
        <w:rPr>
          <w:rFonts w:eastAsia="Times New Roman"/>
          <w:sz w:val="24"/>
          <w:szCs w:val="24"/>
        </w:rPr>
        <w:t xml:space="preserve">This condition is evident in the second and third diagram below, where second photo is </w:t>
      </w:r>
      <w:proofErr w:type="gramStart"/>
      <w:r>
        <w:rPr>
          <w:rFonts w:eastAsia="Times New Roman"/>
          <w:sz w:val="24"/>
          <w:szCs w:val="24"/>
        </w:rPr>
        <w:t>the each</w:t>
      </w:r>
      <w:proofErr w:type="gramEnd"/>
      <w:r>
        <w:rPr>
          <w:rFonts w:eastAsia="Times New Roman"/>
          <w:sz w:val="24"/>
          <w:szCs w:val="24"/>
        </w:rPr>
        <w:t xml:space="preserve"> variable distribution in cluster 1 where variables were not normalized.</w:t>
      </w:r>
    </w:p>
    <w:p w:rsidR="009F104B" w:rsidRDefault="009F104B" w:rsidP="003662A9">
      <w:pPr>
        <w:tabs>
          <w:tab w:val="left" w:pos="800"/>
        </w:tabs>
        <w:spacing w:line="234" w:lineRule="auto"/>
        <w:ind w:right="420"/>
        <w:rPr>
          <w:rFonts w:eastAsia="Times New Roman"/>
          <w:sz w:val="24"/>
          <w:szCs w:val="24"/>
        </w:rPr>
      </w:pPr>
      <w:r>
        <w:rPr>
          <w:rFonts w:eastAsia="Times New Roman"/>
          <w:sz w:val="24"/>
          <w:szCs w:val="24"/>
        </w:rPr>
        <w:t xml:space="preserve">The black lines show the distribution of all record in the clusters where blue line shows the distribution indicates the specific cluster (cluster 0). It can be clearly seen that, un-normalized cluster modelling </w:t>
      </w:r>
      <w:proofErr w:type="gramStart"/>
      <w:r>
        <w:rPr>
          <w:rFonts w:eastAsia="Times New Roman"/>
          <w:sz w:val="24"/>
          <w:szCs w:val="24"/>
        </w:rPr>
        <w:t>have</w:t>
      </w:r>
      <w:proofErr w:type="gramEnd"/>
      <w:r>
        <w:rPr>
          <w:rFonts w:eastAsia="Times New Roman"/>
          <w:sz w:val="24"/>
          <w:szCs w:val="24"/>
        </w:rPr>
        <w:t xml:space="preserve"> abnormal</w:t>
      </w:r>
      <w:r w:rsidR="009B6119">
        <w:rPr>
          <w:rFonts w:eastAsia="Times New Roman"/>
          <w:sz w:val="24"/>
          <w:szCs w:val="24"/>
        </w:rPr>
        <w:t xml:space="preserve"> cluster characteristics (blue line) compared to the rest of the model. Which would’ve also affected the black line.</w:t>
      </w:r>
    </w:p>
    <w:p w:rsidR="009B6119" w:rsidRDefault="009B6119" w:rsidP="003662A9">
      <w:pPr>
        <w:tabs>
          <w:tab w:val="left" w:pos="800"/>
        </w:tabs>
        <w:spacing w:line="234" w:lineRule="auto"/>
        <w:ind w:right="420"/>
        <w:rPr>
          <w:rFonts w:eastAsia="Times New Roman"/>
          <w:sz w:val="24"/>
          <w:szCs w:val="24"/>
        </w:rPr>
      </w:pPr>
    </w:p>
    <w:p w:rsidR="009B6119" w:rsidRDefault="009B6119" w:rsidP="003662A9">
      <w:pPr>
        <w:tabs>
          <w:tab w:val="left" w:pos="800"/>
        </w:tabs>
        <w:spacing w:line="234" w:lineRule="auto"/>
        <w:ind w:right="420"/>
        <w:rPr>
          <w:rFonts w:eastAsia="Times New Roman"/>
          <w:sz w:val="24"/>
          <w:szCs w:val="24"/>
        </w:rPr>
      </w:pPr>
      <w:r>
        <w:rPr>
          <w:rFonts w:eastAsia="Times New Roman"/>
          <w:sz w:val="24"/>
          <w:szCs w:val="24"/>
        </w:rPr>
        <w:t>However, after normalization, variables are more clustered together, as it was scaled between 0 and 1, and we can see the characteristic of each cluster more clearly and is logical compared to the un-normalized model.</w:t>
      </w:r>
    </w:p>
    <w:p w:rsidR="001F1A65" w:rsidRDefault="001F1A65" w:rsidP="003662A9">
      <w:pPr>
        <w:tabs>
          <w:tab w:val="left" w:pos="800"/>
        </w:tabs>
        <w:spacing w:line="234" w:lineRule="auto"/>
        <w:ind w:right="420"/>
        <w:rPr>
          <w:rFonts w:eastAsia="Times New Roman"/>
          <w:sz w:val="24"/>
          <w:szCs w:val="24"/>
        </w:rPr>
      </w:pPr>
    </w:p>
    <w:p w:rsidR="006937BE" w:rsidRDefault="006937BE" w:rsidP="003662A9">
      <w:pPr>
        <w:tabs>
          <w:tab w:val="left" w:pos="800"/>
        </w:tabs>
        <w:spacing w:line="234" w:lineRule="auto"/>
        <w:ind w:right="420"/>
        <w:rPr>
          <w:rFonts w:eastAsia="Times New Roman"/>
          <w:sz w:val="24"/>
          <w:szCs w:val="24"/>
        </w:rPr>
      </w:pPr>
    </w:p>
    <w:p w:rsidR="006937BE" w:rsidRDefault="006937BE" w:rsidP="003662A9">
      <w:pPr>
        <w:tabs>
          <w:tab w:val="left" w:pos="800"/>
        </w:tabs>
        <w:spacing w:line="234" w:lineRule="auto"/>
        <w:ind w:right="420"/>
        <w:rPr>
          <w:rFonts w:eastAsia="Times New Roman"/>
          <w:sz w:val="24"/>
          <w:szCs w:val="24"/>
        </w:rPr>
      </w:pPr>
      <w:r>
        <w:rPr>
          <w:rFonts w:eastAsia="Times New Roman"/>
          <w:noProof/>
          <w:sz w:val="24"/>
          <w:szCs w:val="24"/>
        </w:rPr>
        <w:lastRenderedPageBreak/>
        <w:drawing>
          <wp:inline distT="0" distB="0" distL="0" distR="0">
            <wp:extent cx="6467475" cy="32099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67475" cy="3209925"/>
                    </a:xfrm>
                    <a:prstGeom prst="rect">
                      <a:avLst/>
                    </a:prstGeom>
                    <a:noFill/>
                    <a:ln>
                      <a:noFill/>
                    </a:ln>
                  </pic:spPr>
                </pic:pic>
              </a:graphicData>
            </a:graphic>
          </wp:inline>
        </w:drawing>
      </w:r>
    </w:p>
    <w:p w:rsidR="00E73567" w:rsidRDefault="00E73567" w:rsidP="003662A9">
      <w:pPr>
        <w:tabs>
          <w:tab w:val="left" w:pos="800"/>
        </w:tabs>
        <w:spacing w:line="234" w:lineRule="auto"/>
        <w:ind w:right="420"/>
        <w:rPr>
          <w:rFonts w:eastAsia="Times New Roman"/>
          <w:b/>
          <w:sz w:val="24"/>
          <w:szCs w:val="24"/>
        </w:rPr>
      </w:pPr>
    </w:p>
    <w:p w:rsidR="003662A9" w:rsidRPr="00E73567" w:rsidRDefault="00E73567" w:rsidP="003662A9">
      <w:pPr>
        <w:tabs>
          <w:tab w:val="left" w:pos="800"/>
        </w:tabs>
        <w:spacing w:line="234" w:lineRule="auto"/>
        <w:ind w:right="420"/>
        <w:rPr>
          <w:rFonts w:eastAsia="Times New Roman"/>
          <w:b/>
          <w:sz w:val="24"/>
          <w:szCs w:val="24"/>
        </w:rPr>
      </w:pPr>
      <w:r>
        <w:rPr>
          <w:rFonts w:eastAsia="Times New Roman"/>
          <w:b/>
          <w:sz w:val="24"/>
          <w:szCs w:val="24"/>
        </w:rPr>
        <w:t>Non-</w:t>
      </w:r>
      <w:proofErr w:type="spellStart"/>
      <w:r>
        <w:rPr>
          <w:rFonts w:eastAsia="Times New Roman"/>
          <w:b/>
          <w:sz w:val="24"/>
          <w:szCs w:val="24"/>
        </w:rPr>
        <w:t>Standardised</w:t>
      </w:r>
      <w:proofErr w:type="spellEnd"/>
      <w:r>
        <w:rPr>
          <w:rFonts w:eastAsia="Times New Roman"/>
          <w:b/>
          <w:sz w:val="24"/>
          <w:szCs w:val="24"/>
        </w:rPr>
        <w:t xml:space="preserve"> variable distribution</w:t>
      </w:r>
      <w:r>
        <w:rPr>
          <w:rFonts w:eastAsia="Times New Roman"/>
          <w:b/>
          <w:sz w:val="24"/>
          <w:szCs w:val="24"/>
        </w:rPr>
        <w:tab/>
      </w:r>
      <w:r>
        <w:rPr>
          <w:rFonts w:eastAsia="Times New Roman"/>
          <w:b/>
          <w:sz w:val="24"/>
          <w:szCs w:val="24"/>
        </w:rPr>
        <w:tab/>
      </w:r>
      <w:proofErr w:type="spellStart"/>
      <w:r>
        <w:rPr>
          <w:rFonts w:eastAsia="Times New Roman"/>
          <w:b/>
          <w:sz w:val="24"/>
          <w:szCs w:val="24"/>
        </w:rPr>
        <w:t>Standardised</w:t>
      </w:r>
      <w:proofErr w:type="spellEnd"/>
      <w:r>
        <w:rPr>
          <w:rFonts w:eastAsia="Times New Roman"/>
          <w:b/>
          <w:sz w:val="24"/>
          <w:szCs w:val="24"/>
        </w:rPr>
        <w:t xml:space="preserve"> variable distribution</w:t>
      </w:r>
    </w:p>
    <w:p w:rsidR="00E73567" w:rsidRDefault="00E73567" w:rsidP="003662A9">
      <w:pPr>
        <w:tabs>
          <w:tab w:val="left" w:pos="800"/>
        </w:tabs>
        <w:spacing w:line="234" w:lineRule="auto"/>
        <w:ind w:right="420"/>
        <w:rPr>
          <w:rFonts w:eastAsia="Times New Roman"/>
          <w:sz w:val="24"/>
          <w:szCs w:val="24"/>
        </w:rPr>
      </w:pPr>
    </w:p>
    <w:p w:rsidR="00E73567" w:rsidRDefault="00E73567" w:rsidP="003662A9">
      <w:pPr>
        <w:tabs>
          <w:tab w:val="left" w:pos="800"/>
        </w:tabs>
        <w:spacing w:line="234" w:lineRule="auto"/>
        <w:ind w:right="420"/>
        <w:rPr>
          <w:rFonts w:eastAsia="Times New Roman"/>
          <w:sz w:val="24"/>
          <w:szCs w:val="24"/>
        </w:rPr>
      </w:pPr>
      <w:r>
        <w:rPr>
          <w:rFonts w:eastAsia="Times New Roman"/>
          <w:noProof/>
          <w:sz w:val="24"/>
          <w:szCs w:val="24"/>
        </w:rPr>
        <w:drawing>
          <wp:inline distT="0" distB="0" distL="0" distR="0" wp14:anchorId="592D074B" wp14:editId="2F7DBE1C">
            <wp:extent cx="3009900" cy="27107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6738" cy="2725915"/>
                    </a:xfrm>
                    <a:prstGeom prst="rect">
                      <a:avLst/>
                    </a:prstGeom>
                    <a:noFill/>
                    <a:ln>
                      <a:noFill/>
                    </a:ln>
                  </pic:spPr>
                </pic:pic>
              </a:graphicData>
            </a:graphic>
          </wp:inline>
        </w:drawing>
      </w:r>
      <w:r>
        <w:rPr>
          <w:rFonts w:eastAsia="Times New Roman"/>
          <w:noProof/>
          <w:sz w:val="24"/>
          <w:szCs w:val="24"/>
        </w:rPr>
        <w:drawing>
          <wp:inline distT="0" distB="0" distL="0" distR="0">
            <wp:extent cx="2971800" cy="2680981"/>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3903" cy="2709942"/>
                    </a:xfrm>
                    <a:prstGeom prst="rect">
                      <a:avLst/>
                    </a:prstGeom>
                    <a:noFill/>
                    <a:ln>
                      <a:noFill/>
                    </a:ln>
                  </pic:spPr>
                </pic:pic>
              </a:graphicData>
            </a:graphic>
          </wp:inline>
        </w:drawing>
      </w:r>
    </w:p>
    <w:p w:rsidR="00F2576B" w:rsidRDefault="00F2576B" w:rsidP="003662A9">
      <w:pPr>
        <w:tabs>
          <w:tab w:val="left" w:pos="800"/>
        </w:tabs>
        <w:spacing w:line="234" w:lineRule="auto"/>
        <w:ind w:right="420"/>
        <w:rPr>
          <w:rFonts w:eastAsia="Times New Roman"/>
          <w:sz w:val="24"/>
          <w:szCs w:val="24"/>
        </w:rPr>
      </w:pPr>
    </w:p>
    <w:p w:rsidR="00BF6A27" w:rsidRDefault="00BF6A27" w:rsidP="003662A9">
      <w:pPr>
        <w:tabs>
          <w:tab w:val="left" w:pos="800"/>
        </w:tabs>
        <w:spacing w:line="234" w:lineRule="auto"/>
        <w:ind w:right="420"/>
        <w:rPr>
          <w:rFonts w:eastAsia="Times New Roman"/>
          <w:sz w:val="24"/>
          <w:szCs w:val="24"/>
        </w:rPr>
      </w:pPr>
    </w:p>
    <w:p w:rsidR="00BF6A27" w:rsidRDefault="00BF6A27" w:rsidP="003662A9">
      <w:pPr>
        <w:tabs>
          <w:tab w:val="left" w:pos="800"/>
        </w:tabs>
        <w:spacing w:line="234" w:lineRule="auto"/>
        <w:ind w:right="420"/>
        <w:rPr>
          <w:rFonts w:eastAsia="Times New Roman"/>
          <w:sz w:val="24"/>
          <w:szCs w:val="24"/>
        </w:rPr>
      </w:pPr>
    </w:p>
    <w:p w:rsidR="00BF6A27" w:rsidRDefault="00BF6A27" w:rsidP="003662A9">
      <w:pPr>
        <w:tabs>
          <w:tab w:val="left" w:pos="800"/>
        </w:tabs>
        <w:spacing w:line="234" w:lineRule="auto"/>
        <w:ind w:right="420"/>
        <w:rPr>
          <w:rFonts w:eastAsia="Times New Roman"/>
          <w:sz w:val="24"/>
          <w:szCs w:val="24"/>
        </w:rPr>
      </w:pPr>
    </w:p>
    <w:p w:rsidR="00BF6A27" w:rsidRDefault="00BF6A27" w:rsidP="003662A9">
      <w:pPr>
        <w:tabs>
          <w:tab w:val="left" w:pos="800"/>
        </w:tabs>
        <w:spacing w:line="234" w:lineRule="auto"/>
        <w:ind w:right="420"/>
        <w:rPr>
          <w:rFonts w:eastAsia="Times New Roman"/>
          <w:sz w:val="24"/>
          <w:szCs w:val="24"/>
        </w:rPr>
      </w:pPr>
    </w:p>
    <w:p w:rsidR="00BF6A27" w:rsidRDefault="00BF6A27" w:rsidP="003662A9">
      <w:pPr>
        <w:tabs>
          <w:tab w:val="left" w:pos="800"/>
        </w:tabs>
        <w:spacing w:line="234" w:lineRule="auto"/>
        <w:ind w:right="420"/>
        <w:rPr>
          <w:rFonts w:eastAsia="Times New Roman"/>
          <w:sz w:val="24"/>
          <w:szCs w:val="24"/>
        </w:rPr>
      </w:pPr>
    </w:p>
    <w:p w:rsidR="00BF6A27" w:rsidRDefault="00BF6A27" w:rsidP="003662A9">
      <w:pPr>
        <w:tabs>
          <w:tab w:val="left" w:pos="800"/>
        </w:tabs>
        <w:spacing w:line="234" w:lineRule="auto"/>
        <w:ind w:right="420"/>
        <w:rPr>
          <w:rFonts w:eastAsia="Times New Roman"/>
          <w:sz w:val="24"/>
          <w:szCs w:val="24"/>
        </w:rPr>
      </w:pPr>
    </w:p>
    <w:p w:rsidR="00BF6A27" w:rsidRDefault="00BF6A27" w:rsidP="003662A9">
      <w:pPr>
        <w:tabs>
          <w:tab w:val="left" w:pos="800"/>
        </w:tabs>
        <w:spacing w:line="234" w:lineRule="auto"/>
        <w:ind w:right="420"/>
        <w:rPr>
          <w:rFonts w:eastAsia="Times New Roman"/>
          <w:sz w:val="24"/>
          <w:szCs w:val="24"/>
        </w:rPr>
      </w:pPr>
    </w:p>
    <w:p w:rsidR="00BF6A27" w:rsidRDefault="00BF6A27" w:rsidP="003662A9">
      <w:pPr>
        <w:tabs>
          <w:tab w:val="left" w:pos="800"/>
        </w:tabs>
        <w:spacing w:line="234" w:lineRule="auto"/>
        <w:ind w:right="420"/>
        <w:rPr>
          <w:rFonts w:eastAsia="Times New Roman"/>
          <w:sz w:val="24"/>
          <w:szCs w:val="24"/>
        </w:rPr>
      </w:pPr>
    </w:p>
    <w:p w:rsidR="00BF6A27" w:rsidRDefault="00BF6A27" w:rsidP="003662A9">
      <w:pPr>
        <w:tabs>
          <w:tab w:val="left" w:pos="800"/>
        </w:tabs>
        <w:spacing w:line="234" w:lineRule="auto"/>
        <w:ind w:right="420"/>
        <w:rPr>
          <w:rFonts w:eastAsia="Times New Roman"/>
          <w:sz w:val="24"/>
          <w:szCs w:val="24"/>
        </w:rPr>
      </w:pPr>
    </w:p>
    <w:p w:rsidR="00EB6A3E" w:rsidRDefault="00EB6A3E">
      <w:pPr>
        <w:spacing w:line="13" w:lineRule="exact"/>
        <w:rPr>
          <w:rFonts w:eastAsia="Times New Roman"/>
          <w:sz w:val="24"/>
          <w:szCs w:val="24"/>
        </w:rPr>
      </w:pPr>
    </w:p>
    <w:p w:rsidR="003662A9" w:rsidRDefault="003662A9">
      <w:pPr>
        <w:spacing w:line="13" w:lineRule="exact"/>
        <w:rPr>
          <w:rFonts w:eastAsia="Times New Roman"/>
          <w:sz w:val="24"/>
          <w:szCs w:val="24"/>
        </w:rPr>
      </w:pPr>
    </w:p>
    <w:p w:rsidR="00EB6A3E" w:rsidRDefault="00361478">
      <w:pPr>
        <w:numPr>
          <w:ilvl w:val="0"/>
          <w:numId w:val="2"/>
        </w:numPr>
        <w:tabs>
          <w:tab w:val="left" w:pos="802"/>
        </w:tabs>
        <w:spacing w:line="234" w:lineRule="auto"/>
        <w:ind w:left="140" w:right="300" w:firstLine="420"/>
        <w:rPr>
          <w:rFonts w:eastAsia="Times New Roman"/>
          <w:sz w:val="24"/>
          <w:szCs w:val="24"/>
        </w:rPr>
      </w:pPr>
      <w:r>
        <w:rPr>
          <w:rFonts w:eastAsia="Times New Roman"/>
          <w:sz w:val="24"/>
          <w:szCs w:val="24"/>
        </w:rPr>
        <w:lastRenderedPageBreak/>
        <w:t xml:space="preserve">Interpret the (best out of 2.1 and 2.2) cluster analysis outcome. In other words, characterize the nature of each cluster by giving it a descriptive label by using </w:t>
      </w:r>
      <w:proofErr w:type="spellStart"/>
      <w:r>
        <w:rPr>
          <w:rFonts w:eastAsia="Times New Roman"/>
          <w:sz w:val="24"/>
          <w:szCs w:val="24"/>
        </w:rPr>
        <w:t>distplot</w:t>
      </w:r>
      <w:proofErr w:type="spellEnd"/>
      <w:r>
        <w:rPr>
          <w:rFonts w:eastAsia="Times New Roman"/>
          <w:sz w:val="24"/>
          <w:szCs w:val="24"/>
        </w:rPr>
        <w:t>.</w:t>
      </w:r>
    </w:p>
    <w:p w:rsidR="00BF6A27" w:rsidRDefault="00BF6A27" w:rsidP="00BF6A27">
      <w:pPr>
        <w:tabs>
          <w:tab w:val="left" w:pos="802"/>
        </w:tabs>
        <w:spacing w:line="234" w:lineRule="auto"/>
        <w:ind w:right="300"/>
        <w:rPr>
          <w:rFonts w:eastAsia="Times New Roman"/>
          <w:sz w:val="24"/>
          <w:szCs w:val="24"/>
        </w:rPr>
      </w:pPr>
    </w:p>
    <w:p w:rsidR="000E1002" w:rsidRDefault="000E1002" w:rsidP="00BF6A27">
      <w:pPr>
        <w:tabs>
          <w:tab w:val="left" w:pos="802"/>
        </w:tabs>
        <w:spacing w:line="234" w:lineRule="auto"/>
        <w:ind w:right="300"/>
        <w:rPr>
          <w:rFonts w:eastAsia="Times New Roman"/>
          <w:sz w:val="24"/>
          <w:szCs w:val="24"/>
        </w:rPr>
      </w:pPr>
      <w:r>
        <w:rPr>
          <w:rFonts w:eastAsia="Times New Roman"/>
          <w:sz w:val="24"/>
          <w:szCs w:val="24"/>
        </w:rPr>
        <w:t>Using the 2.2 model (k value of 3 and normalized variables);</w:t>
      </w:r>
    </w:p>
    <w:p w:rsidR="000E1002" w:rsidRDefault="000E1002" w:rsidP="00BF6A27">
      <w:pPr>
        <w:tabs>
          <w:tab w:val="left" w:pos="802"/>
        </w:tabs>
        <w:spacing w:line="234" w:lineRule="auto"/>
        <w:ind w:right="300"/>
        <w:rPr>
          <w:rFonts w:eastAsia="Times New Roman"/>
          <w:sz w:val="24"/>
          <w:szCs w:val="24"/>
        </w:rPr>
      </w:pPr>
    </w:p>
    <w:p w:rsidR="00BF6A27" w:rsidRDefault="00F6533A" w:rsidP="00BF6A27">
      <w:pPr>
        <w:tabs>
          <w:tab w:val="left" w:pos="802"/>
        </w:tabs>
        <w:spacing w:line="234" w:lineRule="auto"/>
        <w:ind w:right="300"/>
        <w:rPr>
          <w:rFonts w:eastAsia="Times New Roman"/>
          <w:sz w:val="24"/>
          <w:szCs w:val="24"/>
        </w:rPr>
      </w:pPr>
      <w:r>
        <w:rPr>
          <w:rFonts w:eastAsia="Times New Roman"/>
          <w:sz w:val="24"/>
          <w:szCs w:val="24"/>
        </w:rPr>
        <w:t>Cluster 0:</w:t>
      </w:r>
      <w:r w:rsidR="00630D4E">
        <w:rPr>
          <w:rFonts w:eastAsia="Times New Roman"/>
          <w:sz w:val="24"/>
          <w:szCs w:val="24"/>
        </w:rPr>
        <w:t xml:space="preserve"> </w:t>
      </w:r>
      <w:r w:rsidR="00F6287F">
        <w:rPr>
          <w:rFonts w:eastAsia="Times New Roman"/>
          <w:sz w:val="24"/>
          <w:szCs w:val="24"/>
        </w:rPr>
        <w:t xml:space="preserve">Slightly left leaning ‘Annual Sales’, </w:t>
      </w:r>
      <w:r w:rsidR="00BD5B99">
        <w:rPr>
          <w:rFonts w:eastAsia="Times New Roman"/>
          <w:sz w:val="24"/>
          <w:szCs w:val="24"/>
        </w:rPr>
        <w:t>slightly left leaning</w:t>
      </w:r>
      <w:r w:rsidR="00F6287F">
        <w:rPr>
          <w:rFonts w:eastAsia="Times New Roman"/>
          <w:sz w:val="24"/>
          <w:szCs w:val="24"/>
        </w:rPr>
        <w:t xml:space="preserve"> ‘Store Floor Size’ and </w:t>
      </w:r>
      <w:r w:rsidR="00C75937">
        <w:rPr>
          <w:rFonts w:eastAsia="Times New Roman"/>
          <w:sz w:val="24"/>
          <w:szCs w:val="24"/>
        </w:rPr>
        <w:t>medium</w:t>
      </w:r>
      <w:r w:rsidR="00F6287F">
        <w:rPr>
          <w:rFonts w:eastAsia="Times New Roman"/>
          <w:sz w:val="24"/>
          <w:szCs w:val="24"/>
        </w:rPr>
        <w:t xml:space="preserve"> ‘Total Investment’.</w:t>
      </w:r>
    </w:p>
    <w:p w:rsidR="00F6287F" w:rsidRDefault="00F6287F" w:rsidP="00BF6A27">
      <w:pPr>
        <w:tabs>
          <w:tab w:val="left" w:pos="802"/>
        </w:tabs>
        <w:spacing w:line="234" w:lineRule="auto"/>
        <w:ind w:right="300"/>
        <w:rPr>
          <w:rFonts w:eastAsia="Times New Roman"/>
          <w:sz w:val="24"/>
          <w:szCs w:val="24"/>
        </w:rPr>
      </w:pPr>
      <w:r>
        <w:rPr>
          <w:rFonts w:eastAsia="Times New Roman"/>
          <w:sz w:val="24"/>
          <w:szCs w:val="24"/>
        </w:rPr>
        <w:t xml:space="preserve">Stores in cluster 0 </w:t>
      </w:r>
      <w:r w:rsidR="004B1095">
        <w:rPr>
          <w:rFonts w:eastAsia="Times New Roman"/>
          <w:sz w:val="24"/>
          <w:szCs w:val="24"/>
        </w:rPr>
        <w:t>has</w:t>
      </w:r>
      <w:r>
        <w:rPr>
          <w:rFonts w:eastAsia="Times New Roman"/>
          <w:sz w:val="24"/>
          <w:szCs w:val="24"/>
        </w:rPr>
        <w:t xml:space="preserve"> average store</w:t>
      </w:r>
      <w:r w:rsidR="004B1095">
        <w:rPr>
          <w:rFonts w:eastAsia="Times New Roman"/>
          <w:sz w:val="24"/>
          <w:szCs w:val="24"/>
        </w:rPr>
        <w:t xml:space="preserve"> investment rate with</w:t>
      </w:r>
      <w:r>
        <w:rPr>
          <w:rFonts w:eastAsia="Times New Roman"/>
          <w:sz w:val="24"/>
          <w:szCs w:val="24"/>
        </w:rPr>
        <w:t xml:space="preserve"> with</w:t>
      </w:r>
      <w:r w:rsidR="000A50B7">
        <w:rPr>
          <w:rFonts w:eastAsia="Times New Roman"/>
          <w:sz w:val="24"/>
          <w:szCs w:val="24"/>
        </w:rPr>
        <w:t xml:space="preserve"> </w:t>
      </w:r>
      <w:r w:rsidR="004B1095">
        <w:rPr>
          <w:rFonts w:eastAsia="Times New Roman"/>
          <w:sz w:val="24"/>
          <w:szCs w:val="24"/>
        </w:rPr>
        <w:t>slightly smaller</w:t>
      </w:r>
      <w:r w:rsidR="002E37AC">
        <w:rPr>
          <w:rFonts w:eastAsia="Times New Roman"/>
          <w:sz w:val="24"/>
          <w:szCs w:val="24"/>
        </w:rPr>
        <w:t xml:space="preserve"> sized</w:t>
      </w:r>
      <w:r>
        <w:rPr>
          <w:rFonts w:eastAsia="Times New Roman"/>
          <w:sz w:val="24"/>
          <w:szCs w:val="24"/>
        </w:rPr>
        <w:t xml:space="preserve"> store floor size </w:t>
      </w:r>
      <w:r w:rsidR="004B1095">
        <w:rPr>
          <w:rFonts w:eastAsia="Times New Roman"/>
          <w:sz w:val="24"/>
          <w:szCs w:val="24"/>
        </w:rPr>
        <w:t>and below</w:t>
      </w:r>
      <w:r>
        <w:rPr>
          <w:rFonts w:eastAsia="Times New Roman"/>
          <w:sz w:val="24"/>
          <w:szCs w:val="24"/>
        </w:rPr>
        <w:t xml:space="preserve"> average annual sales.</w:t>
      </w:r>
    </w:p>
    <w:p w:rsidR="00630D4E" w:rsidRDefault="00630D4E" w:rsidP="00BF6A27">
      <w:pPr>
        <w:tabs>
          <w:tab w:val="left" w:pos="802"/>
        </w:tabs>
        <w:spacing w:line="234" w:lineRule="auto"/>
        <w:ind w:right="300"/>
        <w:rPr>
          <w:rFonts w:eastAsia="Times New Roman"/>
          <w:sz w:val="24"/>
          <w:szCs w:val="24"/>
        </w:rPr>
      </w:pPr>
    </w:p>
    <w:p w:rsidR="000E1002" w:rsidRDefault="000E1002" w:rsidP="00BF6A27">
      <w:pPr>
        <w:tabs>
          <w:tab w:val="left" w:pos="802"/>
        </w:tabs>
        <w:spacing w:line="234" w:lineRule="auto"/>
        <w:ind w:right="300"/>
        <w:rPr>
          <w:rFonts w:eastAsia="Times New Roman"/>
          <w:sz w:val="24"/>
          <w:szCs w:val="24"/>
        </w:rPr>
      </w:pPr>
      <w:r>
        <w:rPr>
          <w:rFonts w:eastAsia="Times New Roman"/>
          <w:noProof/>
          <w:sz w:val="24"/>
          <w:szCs w:val="24"/>
        </w:rPr>
        <w:drawing>
          <wp:inline distT="0" distB="0" distL="0" distR="0">
            <wp:extent cx="4140989" cy="30956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0673" cy="3117816"/>
                    </a:xfrm>
                    <a:prstGeom prst="rect">
                      <a:avLst/>
                    </a:prstGeom>
                    <a:noFill/>
                    <a:ln>
                      <a:noFill/>
                    </a:ln>
                  </pic:spPr>
                </pic:pic>
              </a:graphicData>
            </a:graphic>
          </wp:inline>
        </w:drawing>
      </w:r>
    </w:p>
    <w:p w:rsidR="00F6533A" w:rsidRDefault="00F6533A" w:rsidP="00BF6A27">
      <w:pPr>
        <w:tabs>
          <w:tab w:val="left" w:pos="802"/>
        </w:tabs>
        <w:spacing w:line="234" w:lineRule="auto"/>
        <w:ind w:right="300"/>
        <w:rPr>
          <w:rFonts w:eastAsia="Times New Roman"/>
          <w:sz w:val="24"/>
          <w:szCs w:val="24"/>
        </w:rPr>
      </w:pPr>
      <w:r>
        <w:rPr>
          <w:rFonts w:eastAsia="Times New Roman"/>
          <w:sz w:val="24"/>
          <w:szCs w:val="24"/>
        </w:rPr>
        <w:t>Cluster 1:</w:t>
      </w:r>
      <w:r w:rsidR="00811079">
        <w:rPr>
          <w:rFonts w:eastAsia="Times New Roman"/>
          <w:sz w:val="24"/>
          <w:szCs w:val="24"/>
        </w:rPr>
        <w:t xml:space="preserve"> Right leaning ‘Annual Sales’, Right leaning ‘</w:t>
      </w:r>
      <w:proofErr w:type="spellStart"/>
      <w:r w:rsidR="00E26D26">
        <w:rPr>
          <w:rFonts w:eastAsia="Times New Roman"/>
          <w:sz w:val="24"/>
          <w:szCs w:val="24"/>
        </w:rPr>
        <w:t>SFloorSize</w:t>
      </w:r>
      <w:proofErr w:type="spellEnd"/>
      <w:r w:rsidR="00E26D26">
        <w:rPr>
          <w:rFonts w:eastAsia="Times New Roman"/>
          <w:sz w:val="24"/>
          <w:szCs w:val="24"/>
        </w:rPr>
        <w:t>’ and heavily negatively skewed “Total Investment”.</w:t>
      </w:r>
    </w:p>
    <w:p w:rsidR="00374391" w:rsidRDefault="00374391" w:rsidP="00BF6A27">
      <w:pPr>
        <w:tabs>
          <w:tab w:val="left" w:pos="802"/>
        </w:tabs>
        <w:spacing w:line="234" w:lineRule="auto"/>
        <w:ind w:right="300"/>
        <w:rPr>
          <w:rFonts w:eastAsia="Times New Roman"/>
          <w:sz w:val="24"/>
          <w:szCs w:val="24"/>
        </w:rPr>
      </w:pPr>
      <w:r>
        <w:rPr>
          <w:rFonts w:eastAsia="Times New Roman"/>
          <w:sz w:val="24"/>
          <w:szCs w:val="24"/>
        </w:rPr>
        <w:t>Stores in cluster 1 have been heavily invested with above average store floor sizes and above average annual sales.</w:t>
      </w:r>
    </w:p>
    <w:p w:rsidR="00FE0022" w:rsidRDefault="00F6533A" w:rsidP="00BF6A27">
      <w:pPr>
        <w:tabs>
          <w:tab w:val="left" w:pos="802"/>
        </w:tabs>
        <w:spacing w:line="234" w:lineRule="auto"/>
        <w:ind w:right="300"/>
        <w:rPr>
          <w:rFonts w:eastAsia="Times New Roman"/>
          <w:sz w:val="24"/>
          <w:szCs w:val="24"/>
        </w:rPr>
      </w:pPr>
      <w:r>
        <w:rPr>
          <w:rFonts w:eastAsia="Times New Roman"/>
          <w:sz w:val="24"/>
          <w:szCs w:val="24"/>
        </w:rPr>
        <w:t xml:space="preserve"> </w:t>
      </w:r>
      <w:r w:rsidR="000E1002">
        <w:rPr>
          <w:rFonts w:eastAsia="Times New Roman"/>
          <w:noProof/>
          <w:sz w:val="24"/>
          <w:szCs w:val="24"/>
        </w:rPr>
        <w:drawing>
          <wp:inline distT="0" distB="0" distL="0" distR="0" wp14:anchorId="7BEDBFB4" wp14:editId="6AE04B22">
            <wp:extent cx="3848100" cy="287667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6979" cy="2905738"/>
                    </a:xfrm>
                    <a:prstGeom prst="rect">
                      <a:avLst/>
                    </a:prstGeom>
                    <a:noFill/>
                    <a:ln>
                      <a:noFill/>
                    </a:ln>
                  </pic:spPr>
                </pic:pic>
              </a:graphicData>
            </a:graphic>
          </wp:inline>
        </w:drawing>
      </w:r>
    </w:p>
    <w:p w:rsidR="00F6533A" w:rsidRDefault="00F6533A" w:rsidP="00BF6A27">
      <w:pPr>
        <w:tabs>
          <w:tab w:val="left" w:pos="802"/>
        </w:tabs>
        <w:spacing w:line="234" w:lineRule="auto"/>
        <w:ind w:right="300"/>
        <w:rPr>
          <w:rFonts w:eastAsia="Times New Roman"/>
          <w:sz w:val="24"/>
          <w:szCs w:val="24"/>
        </w:rPr>
      </w:pPr>
      <w:r>
        <w:rPr>
          <w:rFonts w:eastAsia="Times New Roman"/>
          <w:sz w:val="24"/>
          <w:szCs w:val="24"/>
        </w:rPr>
        <w:lastRenderedPageBreak/>
        <w:t>Cluster 2:</w:t>
      </w:r>
      <w:r w:rsidR="00FE0022">
        <w:rPr>
          <w:rFonts w:eastAsia="Times New Roman"/>
          <w:sz w:val="24"/>
          <w:szCs w:val="24"/>
        </w:rPr>
        <w:t xml:space="preserve"> Heavily negatively skewed “Annual Sales”, right leaning “Store Floor Size” and average “Total Investment”</w:t>
      </w:r>
    </w:p>
    <w:p w:rsidR="00132065" w:rsidRDefault="00132065" w:rsidP="00BF6A27">
      <w:pPr>
        <w:tabs>
          <w:tab w:val="left" w:pos="802"/>
        </w:tabs>
        <w:spacing w:line="234" w:lineRule="auto"/>
        <w:ind w:right="300"/>
        <w:rPr>
          <w:rFonts w:eastAsia="Times New Roman"/>
          <w:sz w:val="24"/>
          <w:szCs w:val="24"/>
        </w:rPr>
      </w:pPr>
      <w:r>
        <w:rPr>
          <w:rFonts w:eastAsia="Times New Roman"/>
          <w:sz w:val="24"/>
          <w:szCs w:val="24"/>
        </w:rPr>
        <w:t>Stores in cluster 2 has average median total investment rate with large store floor sizes and extremely higher income.</w:t>
      </w:r>
    </w:p>
    <w:p w:rsidR="00EB6A3E" w:rsidRDefault="00EB6A3E">
      <w:pPr>
        <w:spacing w:line="280" w:lineRule="exact"/>
        <w:rPr>
          <w:sz w:val="20"/>
          <w:szCs w:val="20"/>
        </w:rPr>
      </w:pPr>
    </w:p>
    <w:p w:rsidR="004737AB" w:rsidRDefault="004737AB">
      <w:pPr>
        <w:ind w:left="140"/>
        <w:rPr>
          <w:rFonts w:eastAsia="Times New Roman"/>
          <w:b/>
          <w:bCs/>
          <w:sz w:val="28"/>
          <w:szCs w:val="28"/>
          <w:u w:val="single"/>
        </w:rPr>
      </w:pPr>
    </w:p>
    <w:p w:rsidR="004737AB" w:rsidRDefault="000E1002">
      <w:pPr>
        <w:ind w:left="140"/>
        <w:rPr>
          <w:rFonts w:eastAsia="Times New Roman"/>
          <w:b/>
          <w:bCs/>
          <w:sz w:val="28"/>
          <w:szCs w:val="28"/>
          <w:u w:val="single"/>
        </w:rPr>
      </w:pPr>
      <w:r>
        <w:rPr>
          <w:rFonts w:eastAsia="Times New Roman"/>
          <w:noProof/>
          <w:sz w:val="24"/>
          <w:szCs w:val="24"/>
        </w:rPr>
        <w:drawing>
          <wp:inline distT="0" distB="0" distL="0" distR="0" wp14:anchorId="471998B4" wp14:editId="3C03FF3E">
            <wp:extent cx="3143250" cy="234975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9164" cy="2361655"/>
                    </a:xfrm>
                    <a:prstGeom prst="rect">
                      <a:avLst/>
                    </a:prstGeom>
                    <a:noFill/>
                    <a:ln>
                      <a:noFill/>
                    </a:ln>
                  </pic:spPr>
                </pic:pic>
              </a:graphicData>
            </a:graphic>
          </wp:inline>
        </w:drawing>
      </w:r>
    </w:p>
    <w:p w:rsidR="004737AB" w:rsidRDefault="004737AB">
      <w:pPr>
        <w:ind w:left="140"/>
        <w:rPr>
          <w:rFonts w:eastAsia="Times New Roman"/>
          <w:b/>
          <w:bCs/>
          <w:sz w:val="28"/>
          <w:szCs w:val="28"/>
          <w:u w:val="single"/>
        </w:rPr>
      </w:pPr>
    </w:p>
    <w:p w:rsidR="004737AB" w:rsidRDefault="004737AB">
      <w:pPr>
        <w:ind w:left="140"/>
        <w:rPr>
          <w:rFonts w:eastAsia="Times New Roman"/>
          <w:b/>
          <w:bCs/>
          <w:sz w:val="28"/>
          <w:szCs w:val="28"/>
          <w:u w:val="single"/>
        </w:rPr>
      </w:pPr>
    </w:p>
    <w:p w:rsidR="004737AB" w:rsidRDefault="004737AB">
      <w:pPr>
        <w:ind w:left="140"/>
        <w:rPr>
          <w:rFonts w:eastAsia="Times New Roman"/>
          <w:b/>
          <w:bCs/>
          <w:sz w:val="28"/>
          <w:szCs w:val="28"/>
          <w:u w:val="single"/>
        </w:rPr>
      </w:pPr>
    </w:p>
    <w:p w:rsidR="004737AB" w:rsidRDefault="004737AB">
      <w:pPr>
        <w:ind w:left="140"/>
        <w:rPr>
          <w:rFonts w:eastAsia="Times New Roman"/>
          <w:b/>
          <w:bCs/>
          <w:sz w:val="28"/>
          <w:szCs w:val="28"/>
          <w:u w:val="single"/>
        </w:rPr>
      </w:pPr>
    </w:p>
    <w:p w:rsidR="004737AB" w:rsidRDefault="004737AB">
      <w:pPr>
        <w:ind w:left="140"/>
        <w:rPr>
          <w:rFonts w:eastAsia="Times New Roman"/>
          <w:b/>
          <w:bCs/>
          <w:sz w:val="28"/>
          <w:szCs w:val="28"/>
          <w:u w:val="single"/>
        </w:rPr>
      </w:pPr>
    </w:p>
    <w:p w:rsidR="004737AB" w:rsidRDefault="004737AB">
      <w:pPr>
        <w:ind w:left="140"/>
        <w:rPr>
          <w:rFonts w:eastAsia="Times New Roman"/>
          <w:b/>
          <w:bCs/>
          <w:sz w:val="28"/>
          <w:szCs w:val="28"/>
          <w:u w:val="single"/>
        </w:rPr>
      </w:pPr>
    </w:p>
    <w:p w:rsidR="004737AB" w:rsidRDefault="004737AB">
      <w:pPr>
        <w:ind w:left="140"/>
        <w:rPr>
          <w:rFonts w:eastAsia="Times New Roman"/>
          <w:b/>
          <w:bCs/>
          <w:sz w:val="28"/>
          <w:szCs w:val="28"/>
          <w:u w:val="single"/>
        </w:rPr>
      </w:pPr>
    </w:p>
    <w:p w:rsidR="004737AB" w:rsidRDefault="004737AB">
      <w:pPr>
        <w:ind w:left="140"/>
        <w:rPr>
          <w:rFonts w:eastAsia="Times New Roman"/>
          <w:b/>
          <w:bCs/>
          <w:sz w:val="28"/>
          <w:szCs w:val="28"/>
          <w:u w:val="single"/>
        </w:rPr>
      </w:pPr>
    </w:p>
    <w:p w:rsidR="004737AB" w:rsidRDefault="004737AB">
      <w:pPr>
        <w:ind w:left="140"/>
        <w:rPr>
          <w:rFonts w:eastAsia="Times New Roman"/>
          <w:b/>
          <w:bCs/>
          <w:sz w:val="28"/>
          <w:szCs w:val="28"/>
          <w:u w:val="single"/>
        </w:rPr>
      </w:pPr>
    </w:p>
    <w:p w:rsidR="004737AB" w:rsidRDefault="004737AB">
      <w:pPr>
        <w:ind w:left="140"/>
        <w:rPr>
          <w:rFonts w:eastAsia="Times New Roman"/>
          <w:b/>
          <w:bCs/>
          <w:sz w:val="28"/>
          <w:szCs w:val="28"/>
          <w:u w:val="single"/>
        </w:rPr>
      </w:pPr>
    </w:p>
    <w:p w:rsidR="004737AB" w:rsidRDefault="004737AB">
      <w:pPr>
        <w:ind w:left="140"/>
        <w:rPr>
          <w:rFonts w:eastAsia="Times New Roman"/>
          <w:b/>
          <w:bCs/>
          <w:sz w:val="28"/>
          <w:szCs w:val="28"/>
          <w:u w:val="single"/>
        </w:rPr>
      </w:pPr>
    </w:p>
    <w:p w:rsidR="004737AB" w:rsidRDefault="004737AB">
      <w:pPr>
        <w:ind w:left="140"/>
        <w:rPr>
          <w:rFonts w:eastAsia="Times New Roman"/>
          <w:b/>
          <w:bCs/>
          <w:sz w:val="28"/>
          <w:szCs w:val="28"/>
          <w:u w:val="single"/>
        </w:rPr>
      </w:pPr>
    </w:p>
    <w:p w:rsidR="004737AB" w:rsidRDefault="004737AB">
      <w:pPr>
        <w:ind w:left="140"/>
        <w:rPr>
          <w:rFonts w:eastAsia="Times New Roman"/>
          <w:b/>
          <w:bCs/>
          <w:sz w:val="28"/>
          <w:szCs w:val="28"/>
          <w:u w:val="single"/>
        </w:rPr>
      </w:pPr>
    </w:p>
    <w:p w:rsidR="004737AB" w:rsidRDefault="004737AB">
      <w:pPr>
        <w:ind w:left="140"/>
        <w:rPr>
          <w:rFonts w:eastAsia="Times New Roman"/>
          <w:b/>
          <w:bCs/>
          <w:sz w:val="28"/>
          <w:szCs w:val="28"/>
          <w:u w:val="single"/>
        </w:rPr>
      </w:pPr>
    </w:p>
    <w:p w:rsidR="004737AB" w:rsidRDefault="004737AB">
      <w:pPr>
        <w:ind w:left="140"/>
        <w:rPr>
          <w:rFonts w:eastAsia="Times New Roman"/>
          <w:b/>
          <w:bCs/>
          <w:sz w:val="28"/>
          <w:szCs w:val="28"/>
          <w:u w:val="single"/>
        </w:rPr>
      </w:pPr>
    </w:p>
    <w:p w:rsidR="004737AB" w:rsidRDefault="004737AB">
      <w:pPr>
        <w:ind w:left="140"/>
        <w:rPr>
          <w:rFonts w:eastAsia="Times New Roman"/>
          <w:b/>
          <w:bCs/>
          <w:sz w:val="28"/>
          <w:szCs w:val="28"/>
          <w:u w:val="single"/>
        </w:rPr>
      </w:pPr>
    </w:p>
    <w:p w:rsidR="004737AB" w:rsidRDefault="004737AB">
      <w:pPr>
        <w:ind w:left="140"/>
        <w:rPr>
          <w:rFonts w:eastAsia="Times New Roman"/>
          <w:b/>
          <w:bCs/>
          <w:sz w:val="28"/>
          <w:szCs w:val="28"/>
          <w:u w:val="single"/>
        </w:rPr>
      </w:pPr>
    </w:p>
    <w:p w:rsidR="004737AB" w:rsidRDefault="004737AB">
      <w:pPr>
        <w:ind w:left="140"/>
        <w:rPr>
          <w:rFonts w:eastAsia="Times New Roman"/>
          <w:b/>
          <w:bCs/>
          <w:sz w:val="28"/>
          <w:szCs w:val="28"/>
          <w:u w:val="single"/>
        </w:rPr>
      </w:pPr>
    </w:p>
    <w:p w:rsidR="004737AB" w:rsidRDefault="004737AB">
      <w:pPr>
        <w:ind w:left="140"/>
        <w:rPr>
          <w:rFonts w:eastAsia="Times New Roman"/>
          <w:b/>
          <w:bCs/>
          <w:sz w:val="28"/>
          <w:szCs w:val="28"/>
          <w:u w:val="single"/>
        </w:rPr>
      </w:pPr>
    </w:p>
    <w:p w:rsidR="004737AB" w:rsidRDefault="004737AB">
      <w:pPr>
        <w:ind w:left="140"/>
        <w:rPr>
          <w:rFonts w:eastAsia="Times New Roman"/>
          <w:b/>
          <w:bCs/>
          <w:sz w:val="28"/>
          <w:szCs w:val="28"/>
          <w:u w:val="single"/>
        </w:rPr>
      </w:pPr>
    </w:p>
    <w:p w:rsidR="004737AB" w:rsidRDefault="004737AB">
      <w:pPr>
        <w:ind w:left="140"/>
        <w:rPr>
          <w:rFonts w:eastAsia="Times New Roman"/>
          <w:b/>
          <w:bCs/>
          <w:sz w:val="28"/>
          <w:szCs w:val="28"/>
          <w:u w:val="single"/>
        </w:rPr>
      </w:pPr>
    </w:p>
    <w:p w:rsidR="004737AB" w:rsidRDefault="004737AB">
      <w:pPr>
        <w:ind w:left="140"/>
        <w:rPr>
          <w:rFonts w:eastAsia="Times New Roman"/>
          <w:b/>
          <w:bCs/>
          <w:sz w:val="28"/>
          <w:szCs w:val="28"/>
          <w:u w:val="single"/>
        </w:rPr>
      </w:pPr>
    </w:p>
    <w:p w:rsidR="004737AB" w:rsidRDefault="004737AB" w:rsidP="00ED0584">
      <w:pPr>
        <w:rPr>
          <w:rFonts w:eastAsia="Times New Roman"/>
          <w:b/>
          <w:bCs/>
          <w:sz w:val="28"/>
          <w:szCs w:val="28"/>
          <w:u w:val="single"/>
        </w:rPr>
      </w:pPr>
    </w:p>
    <w:p w:rsidR="00691CBE" w:rsidRDefault="00691CBE" w:rsidP="00557927">
      <w:pPr>
        <w:rPr>
          <w:rFonts w:eastAsia="Times New Roman"/>
          <w:b/>
          <w:bCs/>
          <w:sz w:val="28"/>
          <w:szCs w:val="28"/>
          <w:u w:val="single"/>
        </w:rPr>
      </w:pPr>
    </w:p>
    <w:p w:rsidR="00EB6A3E" w:rsidRDefault="00361478">
      <w:pPr>
        <w:ind w:left="140"/>
        <w:rPr>
          <w:sz w:val="20"/>
          <w:szCs w:val="20"/>
        </w:rPr>
      </w:pPr>
      <w:r>
        <w:rPr>
          <w:rFonts w:eastAsia="Times New Roman"/>
          <w:b/>
          <w:bCs/>
          <w:sz w:val="28"/>
          <w:szCs w:val="28"/>
          <w:u w:val="single"/>
        </w:rPr>
        <w:lastRenderedPageBreak/>
        <w:t>Task 3. Refining the clustering model</w:t>
      </w:r>
    </w:p>
    <w:p w:rsidR="00EB6A3E" w:rsidRDefault="00EB6A3E">
      <w:pPr>
        <w:spacing w:line="285" w:lineRule="exact"/>
        <w:rPr>
          <w:sz w:val="20"/>
          <w:szCs w:val="20"/>
        </w:rPr>
      </w:pPr>
    </w:p>
    <w:p w:rsidR="00EB6A3E" w:rsidRDefault="00361478">
      <w:pPr>
        <w:numPr>
          <w:ilvl w:val="0"/>
          <w:numId w:val="3"/>
        </w:numPr>
        <w:tabs>
          <w:tab w:val="left" w:pos="860"/>
        </w:tabs>
        <w:spacing w:line="234" w:lineRule="auto"/>
        <w:ind w:left="140" w:right="760" w:firstLine="480"/>
        <w:rPr>
          <w:rFonts w:eastAsia="Times New Roman"/>
          <w:sz w:val="24"/>
          <w:szCs w:val="24"/>
        </w:rPr>
      </w:pPr>
      <w:r>
        <w:rPr>
          <w:rFonts w:eastAsia="Times New Roman"/>
          <w:sz w:val="24"/>
          <w:szCs w:val="24"/>
        </w:rPr>
        <w:t>Using elbow method and silhouette, find the optimal K. What is the best K? Explain your reasoning. Evaluate the result.</w:t>
      </w:r>
    </w:p>
    <w:p w:rsidR="007A0DF5" w:rsidRDefault="007A0DF5" w:rsidP="007A0DF5">
      <w:pPr>
        <w:tabs>
          <w:tab w:val="left" w:pos="860"/>
        </w:tabs>
        <w:spacing w:line="234" w:lineRule="auto"/>
        <w:ind w:right="760"/>
        <w:rPr>
          <w:rFonts w:eastAsia="Times New Roman"/>
          <w:sz w:val="24"/>
          <w:szCs w:val="24"/>
        </w:rPr>
      </w:pPr>
    </w:p>
    <w:p w:rsidR="00E64FA5" w:rsidRPr="00E64FA5" w:rsidRDefault="00E64FA5" w:rsidP="007A0DF5">
      <w:pPr>
        <w:tabs>
          <w:tab w:val="left" w:pos="860"/>
        </w:tabs>
        <w:spacing w:line="234" w:lineRule="auto"/>
        <w:ind w:right="760"/>
        <w:rPr>
          <w:rFonts w:eastAsia="Times New Roman"/>
          <w:sz w:val="24"/>
          <w:szCs w:val="24"/>
        </w:rPr>
      </w:pPr>
      <w:r>
        <w:rPr>
          <w:rFonts w:eastAsia="Times New Roman"/>
          <w:b/>
          <w:sz w:val="24"/>
          <w:szCs w:val="24"/>
        </w:rPr>
        <w:t>Method used</w:t>
      </w:r>
    </w:p>
    <w:p w:rsidR="009360B6" w:rsidRDefault="007A0DF5" w:rsidP="007A0DF5">
      <w:pPr>
        <w:tabs>
          <w:tab w:val="left" w:pos="860"/>
        </w:tabs>
        <w:spacing w:line="234" w:lineRule="auto"/>
        <w:ind w:right="760"/>
        <w:rPr>
          <w:rFonts w:eastAsia="Times New Roman"/>
          <w:sz w:val="24"/>
          <w:szCs w:val="24"/>
        </w:rPr>
      </w:pPr>
      <w:r>
        <w:rPr>
          <w:rFonts w:eastAsia="Times New Roman"/>
          <w:sz w:val="24"/>
          <w:szCs w:val="24"/>
        </w:rPr>
        <w:t>In the elbow method, two variables are plotted</w:t>
      </w:r>
      <w:r w:rsidR="00E27B79">
        <w:rPr>
          <w:rFonts w:eastAsia="Times New Roman"/>
          <w:sz w:val="24"/>
          <w:szCs w:val="24"/>
        </w:rPr>
        <w:t xml:space="preserve"> against each other</w:t>
      </w:r>
      <w:r>
        <w:rPr>
          <w:rFonts w:eastAsia="Times New Roman"/>
          <w:sz w:val="24"/>
          <w:szCs w:val="24"/>
        </w:rPr>
        <w:t>, x being the number of clusters (or K value) and y being the</w:t>
      </w:r>
      <w:r w:rsidR="009360B6">
        <w:rPr>
          <w:rFonts w:eastAsia="Times New Roman"/>
          <w:sz w:val="24"/>
          <w:szCs w:val="24"/>
        </w:rPr>
        <w:t xml:space="preserve"> clustering error (known as inertia in </w:t>
      </w:r>
      <w:proofErr w:type="spellStart"/>
      <w:r w:rsidR="009360B6">
        <w:rPr>
          <w:rFonts w:eastAsia="Times New Roman"/>
          <w:sz w:val="24"/>
          <w:szCs w:val="24"/>
        </w:rPr>
        <w:t>sklearn</w:t>
      </w:r>
      <w:proofErr w:type="spellEnd"/>
      <w:r w:rsidR="009360B6">
        <w:rPr>
          <w:rFonts w:eastAsia="Times New Roman"/>
          <w:sz w:val="24"/>
          <w:szCs w:val="24"/>
        </w:rPr>
        <w:t>). As K values are inversely correlated with the clustering error. As the task requires, we need to define the optimal K with low clustering error, also, with the minimal clusters. Which can be defined in the K point in the elbow graph where it stops after decreasing rapidly, known as the local minim</w:t>
      </w:r>
      <w:r w:rsidR="0056596A">
        <w:rPr>
          <w:rFonts w:eastAsia="Times New Roman"/>
          <w:sz w:val="24"/>
          <w:szCs w:val="24"/>
        </w:rPr>
        <w:t>a</w:t>
      </w:r>
      <w:r w:rsidR="009360B6">
        <w:rPr>
          <w:rFonts w:eastAsia="Times New Roman"/>
          <w:sz w:val="24"/>
          <w:szCs w:val="24"/>
        </w:rPr>
        <w:t>.</w:t>
      </w:r>
    </w:p>
    <w:p w:rsidR="00E64FA5" w:rsidRDefault="00E64FA5" w:rsidP="007A0DF5">
      <w:pPr>
        <w:tabs>
          <w:tab w:val="left" w:pos="860"/>
        </w:tabs>
        <w:spacing w:line="234" w:lineRule="auto"/>
        <w:ind w:right="760"/>
        <w:rPr>
          <w:rFonts w:eastAsia="Times New Roman"/>
          <w:b/>
          <w:sz w:val="24"/>
          <w:szCs w:val="24"/>
        </w:rPr>
      </w:pPr>
    </w:p>
    <w:p w:rsidR="00D440E4" w:rsidRPr="00D440E4" w:rsidRDefault="00E64FA5" w:rsidP="007A0DF5">
      <w:pPr>
        <w:tabs>
          <w:tab w:val="left" w:pos="860"/>
        </w:tabs>
        <w:spacing w:line="234" w:lineRule="auto"/>
        <w:ind w:right="760"/>
        <w:rPr>
          <w:rFonts w:eastAsia="Times New Roman"/>
          <w:sz w:val="24"/>
          <w:szCs w:val="24"/>
        </w:rPr>
      </w:pPr>
      <w:r>
        <w:rPr>
          <w:rFonts w:eastAsia="Times New Roman"/>
          <w:b/>
          <w:sz w:val="24"/>
          <w:szCs w:val="24"/>
        </w:rPr>
        <w:t xml:space="preserve">Brief </w:t>
      </w:r>
      <w:r w:rsidR="00D440E4">
        <w:rPr>
          <w:rFonts w:eastAsia="Times New Roman"/>
          <w:b/>
          <w:sz w:val="24"/>
          <w:szCs w:val="24"/>
        </w:rPr>
        <w:t>Explanation</w:t>
      </w:r>
    </w:p>
    <w:p w:rsidR="009A20D5" w:rsidRDefault="009360B6" w:rsidP="007A0DF5">
      <w:pPr>
        <w:tabs>
          <w:tab w:val="left" w:pos="860"/>
        </w:tabs>
        <w:spacing w:line="234" w:lineRule="auto"/>
        <w:ind w:right="760"/>
        <w:rPr>
          <w:rFonts w:eastAsia="Times New Roman"/>
          <w:sz w:val="24"/>
          <w:szCs w:val="24"/>
        </w:rPr>
      </w:pPr>
      <w:r>
        <w:rPr>
          <w:rFonts w:eastAsia="Times New Roman"/>
          <w:sz w:val="24"/>
          <w:szCs w:val="24"/>
        </w:rPr>
        <w:t xml:space="preserve">In the diagram shown below, it rapidly decreases until k-mean value of </w:t>
      </w:r>
      <w:r w:rsidR="0031356B">
        <w:rPr>
          <w:rFonts w:eastAsia="Times New Roman"/>
          <w:sz w:val="24"/>
          <w:szCs w:val="24"/>
        </w:rPr>
        <w:t>3</w:t>
      </w:r>
      <w:r>
        <w:rPr>
          <w:rFonts w:eastAsia="Times New Roman"/>
          <w:sz w:val="24"/>
          <w:szCs w:val="24"/>
        </w:rPr>
        <w:t xml:space="preserve">, which then, we can conclude the optimal k value can be defined at either value of </w:t>
      </w:r>
      <w:r w:rsidR="0031356B">
        <w:rPr>
          <w:rFonts w:eastAsia="Times New Roman"/>
          <w:b/>
          <w:sz w:val="24"/>
          <w:szCs w:val="24"/>
        </w:rPr>
        <w:t xml:space="preserve">3, </w:t>
      </w:r>
      <w:r w:rsidRPr="0031356B">
        <w:rPr>
          <w:rFonts w:eastAsia="Times New Roman"/>
          <w:b/>
          <w:sz w:val="24"/>
          <w:szCs w:val="24"/>
        </w:rPr>
        <w:t>4</w:t>
      </w:r>
      <w:r w:rsidRPr="009A20D5">
        <w:rPr>
          <w:rFonts w:eastAsia="Times New Roman"/>
          <w:b/>
          <w:sz w:val="24"/>
          <w:szCs w:val="24"/>
        </w:rPr>
        <w:t xml:space="preserve"> or </w:t>
      </w:r>
      <w:r w:rsidR="009A20D5" w:rsidRPr="009A20D5">
        <w:rPr>
          <w:rFonts w:eastAsia="Times New Roman"/>
          <w:b/>
          <w:sz w:val="24"/>
          <w:szCs w:val="24"/>
        </w:rPr>
        <w:t>5</w:t>
      </w:r>
      <w:r w:rsidR="009A20D5">
        <w:rPr>
          <w:rFonts w:eastAsia="Times New Roman"/>
          <w:sz w:val="24"/>
          <w:szCs w:val="24"/>
        </w:rPr>
        <w:t>.</w:t>
      </w:r>
      <w:r w:rsidR="00AE0ECB">
        <w:rPr>
          <w:rFonts w:eastAsia="Times New Roman"/>
          <w:sz w:val="24"/>
          <w:szCs w:val="24"/>
        </w:rPr>
        <w:t xml:space="preserve"> </w:t>
      </w:r>
    </w:p>
    <w:p w:rsidR="0031356B" w:rsidRDefault="009A20D5" w:rsidP="009A20D5">
      <w:pPr>
        <w:tabs>
          <w:tab w:val="left" w:pos="860"/>
        </w:tabs>
        <w:spacing w:line="234" w:lineRule="auto"/>
        <w:ind w:right="760"/>
        <w:rPr>
          <w:rFonts w:eastAsia="Times New Roman"/>
          <w:sz w:val="24"/>
          <w:szCs w:val="24"/>
        </w:rPr>
      </w:pPr>
      <w:r>
        <w:rPr>
          <w:rFonts w:eastAsia="Times New Roman"/>
          <w:sz w:val="24"/>
          <w:szCs w:val="24"/>
        </w:rPr>
        <w:t xml:space="preserve">To </w:t>
      </w:r>
      <w:r w:rsidR="0031356B">
        <w:rPr>
          <w:rFonts w:eastAsia="Times New Roman"/>
          <w:sz w:val="24"/>
          <w:szCs w:val="24"/>
        </w:rPr>
        <w:t>define</w:t>
      </w:r>
      <w:r>
        <w:rPr>
          <w:rFonts w:eastAsia="Times New Roman"/>
          <w:sz w:val="24"/>
          <w:szCs w:val="24"/>
        </w:rPr>
        <w:t xml:space="preserve"> the </w:t>
      </w:r>
      <w:r w:rsidR="0031356B">
        <w:rPr>
          <w:rFonts w:eastAsia="Times New Roman"/>
          <w:sz w:val="24"/>
          <w:szCs w:val="24"/>
        </w:rPr>
        <w:t>optimal</w:t>
      </w:r>
      <w:r>
        <w:rPr>
          <w:rFonts w:eastAsia="Times New Roman"/>
          <w:sz w:val="24"/>
          <w:szCs w:val="24"/>
        </w:rPr>
        <w:t xml:space="preserve"> k value between </w:t>
      </w:r>
      <w:r w:rsidR="0031356B">
        <w:rPr>
          <w:rFonts w:eastAsia="Times New Roman"/>
          <w:b/>
          <w:sz w:val="24"/>
          <w:szCs w:val="24"/>
        </w:rPr>
        <w:t xml:space="preserve">3, </w:t>
      </w:r>
      <w:r>
        <w:rPr>
          <w:rFonts w:eastAsia="Times New Roman"/>
          <w:b/>
          <w:sz w:val="24"/>
          <w:szCs w:val="24"/>
        </w:rPr>
        <w:t>4 or 5</w:t>
      </w:r>
      <w:r>
        <w:rPr>
          <w:rFonts w:eastAsia="Times New Roman"/>
          <w:sz w:val="24"/>
          <w:szCs w:val="24"/>
        </w:rPr>
        <w:t>, we use silhouette score to determine the quality of the clusters (higher the better), which measures how similar an object is to its own cluster compared to other clusters.</w:t>
      </w:r>
    </w:p>
    <w:p w:rsidR="009A20D5" w:rsidRPr="009A20D5" w:rsidRDefault="0031356B" w:rsidP="009A20D5">
      <w:pPr>
        <w:tabs>
          <w:tab w:val="left" w:pos="860"/>
        </w:tabs>
        <w:spacing w:line="234" w:lineRule="auto"/>
        <w:ind w:right="760"/>
        <w:rPr>
          <w:rFonts w:eastAsia="Times New Roman"/>
          <w:sz w:val="24"/>
          <w:szCs w:val="24"/>
        </w:rPr>
      </w:pPr>
      <w:r>
        <w:rPr>
          <w:rFonts w:eastAsia="Times New Roman"/>
          <w:sz w:val="24"/>
          <w:szCs w:val="24"/>
        </w:rPr>
        <w:t>From the</w:t>
      </w:r>
      <w:r w:rsidR="009A20D5">
        <w:rPr>
          <w:rFonts w:eastAsia="Times New Roman"/>
          <w:sz w:val="24"/>
          <w:szCs w:val="24"/>
        </w:rPr>
        <w:t xml:space="preserve"> second diagram, it is visible that, k value of </w:t>
      </w:r>
      <w:r>
        <w:rPr>
          <w:rFonts w:eastAsia="Times New Roman"/>
          <w:sz w:val="24"/>
          <w:szCs w:val="24"/>
        </w:rPr>
        <w:t>3</w:t>
      </w:r>
      <w:r w:rsidR="009A20D5">
        <w:rPr>
          <w:rFonts w:eastAsia="Times New Roman"/>
          <w:sz w:val="24"/>
          <w:szCs w:val="24"/>
        </w:rPr>
        <w:t xml:space="preserve"> has a higher silhouette score compared to k value of</w:t>
      </w:r>
      <w:r>
        <w:rPr>
          <w:rFonts w:eastAsia="Times New Roman"/>
          <w:sz w:val="24"/>
          <w:szCs w:val="24"/>
        </w:rPr>
        <w:t xml:space="preserve"> both 4 </w:t>
      </w:r>
      <w:proofErr w:type="gramStart"/>
      <w:r>
        <w:rPr>
          <w:rFonts w:eastAsia="Times New Roman"/>
          <w:sz w:val="24"/>
          <w:szCs w:val="24"/>
        </w:rPr>
        <w:t xml:space="preserve">and </w:t>
      </w:r>
      <w:r w:rsidR="009A20D5">
        <w:rPr>
          <w:rFonts w:eastAsia="Times New Roman"/>
          <w:sz w:val="24"/>
          <w:szCs w:val="24"/>
        </w:rPr>
        <w:t xml:space="preserve"> 5</w:t>
      </w:r>
      <w:proofErr w:type="gramEnd"/>
      <w:r w:rsidR="009A20D5">
        <w:rPr>
          <w:rFonts w:eastAsia="Times New Roman"/>
          <w:sz w:val="24"/>
          <w:szCs w:val="24"/>
        </w:rPr>
        <w:t xml:space="preserve">. Therefore, </w:t>
      </w:r>
      <w:r w:rsidR="009A20D5" w:rsidRPr="009A20D5">
        <w:rPr>
          <w:rFonts w:eastAsia="Times New Roman"/>
          <w:b/>
          <w:sz w:val="24"/>
          <w:szCs w:val="24"/>
        </w:rPr>
        <w:t xml:space="preserve">we can conclude that, the optimal k value for our clustering model is </w:t>
      </w:r>
      <w:r w:rsidR="004D0FBD">
        <w:rPr>
          <w:rFonts w:eastAsia="Times New Roman"/>
          <w:b/>
          <w:sz w:val="24"/>
          <w:szCs w:val="24"/>
        </w:rPr>
        <w:t>3</w:t>
      </w:r>
      <w:r w:rsidR="009A20D5">
        <w:rPr>
          <w:rFonts w:eastAsia="Times New Roman"/>
          <w:b/>
          <w:sz w:val="24"/>
          <w:szCs w:val="24"/>
        </w:rPr>
        <w:t>.</w:t>
      </w:r>
    </w:p>
    <w:p w:rsidR="009A20D5" w:rsidRDefault="009A20D5" w:rsidP="007A0DF5">
      <w:pPr>
        <w:tabs>
          <w:tab w:val="left" w:pos="860"/>
        </w:tabs>
        <w:spacing w:line="234" w:lineRule="auto"/>
        <w:ind w:right="760"/>
        <w:rPr>
          <w:rFonts w:eastAsia="Times New Roman"/>
          <w:sz w:val="24"/>
          <w:szCs w:val="24"/>
        </w:rPr>
      </w:pPr>
    </w:p>
    <w:p w:rsidR="00D440E4" w:rsidRPr="00D440E4" w:rsidRDefault="00D440E4" w:rsidP="007A0DF5">
      <w:pPr>
        <w:tabs>
          <w:tab w:val="left" w:pos="860"/>
        </w:tabs>
        <w:spacing w:line="234" w:lineRule="auto"/>
        <w:ind w:right="760"/>
        <w:rPr>
          <w:rFonts w:eastAsia="Times New Roman"/>
          <w:sz w:val="24"/>
          <w:szCs w:val="24"/>
        </w:rPr>
      </w:pPr>
      <w:r>
        <w:rPr>
          <w:rFonts w:eastAsia="Times New Roman"/>
          <w:b/>
          <w:sz w:val="24"/>
          <w:szCs w:val="24"/>
        </w:rPr>
        <w:t>Reasoning</w:t>
      </w:r>
    </w:p>
    <w:p w:rsidR="009360B6" w:rsidRDefault="009A20D5" w:rsidP="007A0DF5">
      <w:pPr>
        <w:tabs>
          <w:tab w:val="left" w:pos="860"/>
        </w:tabs>
        <w:spacing w:line="234" w:lineRule="auto"/>
        <w:ind w:right="760"/>
        <w:rPr>
          <w:rFonts w:eastAsia="Times New Roman"/>
          <w:sz w:val="24"/>
          <w:szCs w:val="24"/>
        </w:rPr>
      </w:pPr>
      <w:r>
        <w:rPr>
          <w:rFonts w:eastAsia="Times New Roman"/>
          <w:sz w:val="24"/>
          <w:szCs w:val="24"/>
        </w:rPr>
        <w:t>A</w:t>
      </w:r>
      <w:r w:rsidR="00AE0ECB">
        <w:rPr>
          <w:rFonts w:eastAsia="Times New Roman"/>
          <w:sz w:val="24"/>
          <w:szCs w:val="24"/>
        </w:rPr>
        <w:t>s explained previously, k values are inversely correlated with the clustering error,</w:t>
      </w:r>
      <w:r>
        <w:rPr>
          <w:rFonts w:eastAsia="Times New Roman"/>
          <w:sz w:val="24"/>
          <w:szCs w:val="24"/>
        </w:rPr>
        <w:t xml:space="preserve"> also, we can see some increased silhouette score after the k value of 5,</w:t>
      </w:r>
      <w:r w:rsidR="00AE0ECB">
        <w:rPr>
          <w:rFonts w:eastAsia="Times New Roman"/>
          <w:sz w:val="24"/>
          <w:szCs w:val="24"/>
        </w:rPr>
        <w:t xml:space="preserve"> </w:t>
      </w:r>
      <w:r>
        <w:rPr>
          <w:rFonts w:eastAsia="Times New Roman"/>
          <w:sz w:val="24"/>
          <w:szCs w:val="24"/>
        </w:rPr>
        <w:t>however, if we choose a k value, well over the elbow point, it is most likely being overfitted by the model, which can be seen when the y value increases again after decreasing</w:t>
      </w:r>
      <w:r w:rsidR="009360B6">
        <w:rPr>
          <w:rFonts w:eastAsia="Times New Roman"/>
          <w:sz w:val="24"/>
          <w:szCs w:val="24"/>
        </w:rPr>
        <w:t>.</w:t>
      </w:r>
      <w:r>
        <w:rPr>
          <w:rFonts w:eastAsia="Times New Roman"/>
          <w:sz w:val="24"/>
          <w:szCs w:val="24"/>
        </w:rPr>
        <w:t xml:space="preserve"> Therefore, k value of </w:t>
      </w:r>
      <w:r w:rsidR="000D2B39">
        <w:rPr>
          <w:rFonts w:eastAsia="Times New Roman"/>
          <w:sz w:val="24"/>
          <w:szCs w:val="24"/>
        </w:rPr>
        <w:t>3</w:t>
      </w:r>
      <w:r>
        <w:rPr>
          <w:rFonts w:eastAsia="Times New Roman"/>
          <w:sz w:val="24"/>
          <w:szCs w:val="24"/>
        </w:rPr>
        <w:t xml:space="preserve"> was chosen over k values such as 16 which has much higher silhouette score.</w:t>
      </w:r>
    </w:p>
    <w:p w:rsidR="00691CBE" w:rsidRDefault="00691CBE" w:rsidP="00691CBE">
      <w:pPr>
        <w:tabs>
          <w:tab w:val="left" w:pos="860"/>
        </w:tabs>
        <w:spacing w:line="234" w:lineRule="auto"/>
        <w:ind w:right="760"/>
        <w:rPr>
          <w:rFonts w:eastAsia="Times New Roman"/>
          <w:sz w:val="24"/>
          <w:szCs w:val="24"/>
        </w:rPr>
      </w:pPr>
    </w:p>
    <w:p w:rsidR="006C0DC1" w:rsidRDefault="006C0DC1" w:rsidP="00691CBE">
      <w:pPr>
        <w:tabs>
          <w:tab w:val="left" w:pos="860"/>
        </w:tabs>
        <w:spacing w:line="234" w:lineRule="auto"/>
        <w:ind w:right="760"/>
        <w:rPr>
          <w:rFonts w:eastAsia="Times New Roman"/>
          <w:sz w:val="24"/>
          <w:szCs w:val="24"/>
        </w:rPr>
      </w:pPr>
      <w:r>
        <w:rPr>
          <w:rFonts w:eastAsia="Times New Roman"/>
          <w:sz w:val="24"/>
          <w:szCs w:val="24"/>
        </w:rPr>
        <w:t>It is also evident from the third diagram, using the k value of 4, it has failed to define valuable 4</w:t>
      </w:r>
      <w:r w:rsidRPr="006C0DC1">
        <w:rPr>
          <w:rFonts w:eastAsia="Times New Roman"/>
          <w:sz w:val="24"/>
          <w:szCs w:val="24"/>
          <w:vertAlign w:val="superscript"/>
        </w:rPr>
        <w:t>th</w:t>
      </w:r>
      <w:r>
        <w:rPr>
          <w:rFonts w:eastAsia="Times New Roman"/>
          <w:sz w:val="24"/>
          <w:szCs w:val="24"/>
        </w:rPr>
        <w:t xml:space="preserve"> cluster (red), as there is only 1 data contained in the cluster and it is impossible to gather any useful information.</w:t>
      </w:r>
    </w:p>
    <w:p w:rsidR="006C0DC1" w:rsidRDefault="006C0DC1" w:rsidP="00691CBE">
      <w:pPr>
        <w:tabs>
          <w:tab w:val="left" w:pos="860"/>
        </w:tabs>
        <w:spacing w:line="234" w:lineRule="auto"/>
        <w:ind w:right="760"/>
        <w:rPr>
          <w:rFonts w:eastAsia="Times New Roman"/>
          <w:sz w:val="24"/>
          <w:szCs w:val="24"/>
        </w:rPr>
      </w:pPr>
    </w:p>
    <w:p w:rsidR="006C0DC1" w:rsidRDefault="006C0DC1" w:rsidP="00691CBE">
      <w:pPr>
        <w:tabs>
          <w:tab w:val="left" w:pos="860"/>
        </w:tabs>
        <w:spacing w:line="234" w:lineRule="auto"/>
        <w:ind w:right="760"/>
        <w:rPr>
          <w:rFonts w:eastAsia="Times New Roman"/>
          <w:sz w:val="24"/>
          <w:szCs w:val="24"/>
        </w:rPr>
      </w:pPr>
    </w:p>
    <w:p w:rsidR="00691CBE" w:rsidRDefault="005344FF" w:rsidP="00691CBE">
      <w:pPr>
        <w:tabs>
          <w:tab w:val="left" w:pos="860"/>
        </w:tabs>
        <w:spacing w:line="234" w:lineRule="auto"/>
        <w:ind w:right="760"/>
        <w:rPr>
          <w:rFonts w:eastAsia="Times New Roman"/>
          <w:sz w:val="24"/>
          <w:szCs w:val="24"/>
        </w:rPr>
      </w:pPr>
      <w:r>
        <w:rPr>
          <w:rFonts w:eastAsia="Times New Roman"/>
          <w:noProof/>
          <w:sz w:val="24"/>
          <w:szCs w:val="24"/>
        </w:rPr>
        <w:drawing>
          <wp:inline distT="0" distB="0" distL="0" distR="0" wp14:anchorId="554B092A" wp14:editId="3AAB61DB">
            <wp:extent cx="3210809" cy="2400262"/>
            <wp:effectExtent l="0" t="0" r="889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1030" cy="2430329"/>
                    </a:xfrm>
                    <a:prstGeom prst="rect">
                      <a:avLst/>
                    </a:prstGeom>
                    <a:noFill/>
                    <a:ln>
                      <a:noFill/>
                    </a:ln>
                  </pic:spPr>
                </pic:pic>
              </a:graphicData>
            </a:graphic>
          </wp:inline>
        </w:drawing>
      </w:r>
      <w:r>
        <w:rPr>
          <w:rFonts w:eastAsia="Times New Roman"/>
          <w:noProof/>
          <w:sz w:val="24"/>
          <w:szCs w:val="24"/>
        </w:rPr>
        <w:drawing>
          <wp:inline distT="0" distB="0" distL="0" distR="0" wp14:anchorId="05F2357F" wp14:editId="37FAF139">
            <wp:extent cx="2705100" cy="23859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83919" cy="2455520"/>
                    </a:xfrm>
                    <a:prstGeom prst="rect">
                      <a:avLst/>
                    </a:prstGeom>
                    <a:noFill/>
                    <a:ln>
                      <a:noFill/>
                    </a:ln>
                  </pic:spPr>
                </pic:pic>
              </a:graphicData>
            </a:graphic>
          </wp:inline>
        </w:drawing>
      </w:r>
      <w:r w:rsidR="00691CBE">
        <w:rPr>
          <w:rFonts w:eastAsia="Times New Roman"/>
          <w:sz w:val="24"/>
          <w:szCs w:val="24"/>
        </w:rPr>
        <w:tab/>
      </w:r>
    </w:p>
    <w:p w:rsidR="00691CBE" w:rsidRDefault="00691CBE" w:rsidP="00691CBE">
      <w:pPr>
        <w:tabs>
          <w:tab w:val="left" w:pos="860"/>
        </w:tabs>
        <w:spacing w:line="234" w:lineRule="auto"/>
        <w:ind w:right="760"/>
        <w:rPr>
          <w:rFonts w:eastAsia="Times New Roman"/>
          <w:sz w:val="24"/>
          <w:szCs w:val="24"/>
        </w:rPr>
      </w:pPr>
    </w:p>
    <w:p w:rsidR="00691CBE" w:rsidRDefault="00691CBE" w:rsidP="00691CBE">
      <w:pPr>
        <w:tabs>
          <w:tab w:val="left" w:pos="860"/>
        </w:tabs>
        <w:spacing w:line="234" w:lineRule="auto"/>
        <w:ind w:right="760"/>
        <w:rPr>
          <w:rFonts w:eastAsia="Times New Roman"/>
          <w:sz w:val="24"/>
          <w:szCs w:val="24"/>
        </w:rPr>
      </w:pPr>
    </w:p>
    <w:p w:rsidR="00D440E4" w:rsidRDefault="00D440E4" w:rsidP="00691CBE">
      <w:pPr>
        <w:tabs>
          <w:tab w:val="left" w:pos="860"/>
        </w:tabs>
        <w:spacing w:line="234" w:lineRule="auto"/>
        <w:ind w:right="760"/>
        <w:rPr>
          <w:rFonts w:eastAsia="Times New Roman"/>
          <w:sz w:val="24"/>
          <w:szCs w:val="24"/>
        </w:rPr>
      </w:pPr>
    </w:p>
    <w:p w:rsidR="00D440E4" w:rsidRDefault="006C0DC1" w:rsidP="00691CBE">
      <w:pPr>
        <w:tabs>
          <w:tab w:val="left" w:pos="860"/>
        </w:tabs>
        <w:spacing w:line="234" w:lineRule="auto"/>
        <w:ind w:right="760"/>
        <w:rPr>
          <w:rFonts w:eastAsia="Times New Roman"/>
          <w:sz w:val="24"/>
          <w:szCs w:val="24"/>
        </w:rPr>
      </w:pPr>
      <w:r>
        <w:rPr>
          <w:rFonts w:eastAsia="Times New Roman"/>
          <w:noProof/>
          <w:sz w:val="24"/>
          <w:szCs w:val="24"/>
        </w:rPr>
        <w:drawing>
          <wp:inline distT="0" distB="0" distL="0" distR="0">
            <wp:extent cx="6477000"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7000" cy="3200400"/>
                    </a:xfrm>
                    <a:prstGeom prst="rect">
                      <a:avLst/>
                    </a:prstGeom>
                    <a:noFill/>
                    <a:ln>
                      <a:noFill/>
                    </a:ln>
                  </pic:spPr>
                </pic:pic>
              </a:graphicData>
            </a:graphic>
          </wp:inline>
        </w:drawing>
      </w:r>
    </w:p>
    <w:p w:rsidR="00D440E4" w:rsidRDefault="00D440E4" w:rsidP="00691CBE">
      <w:pPr>
        <w:tabs>
          <w:tab w:val="left" w:pos="860"/>
        </w:tabs>
        <w:spacing w:line="234" w:lineRule="auto"/>
        <w:ind w:right="760"/>
        <w:rPr>
          <w:rFonts w:eastAsia="Times New Roman"/>
          <w:sz w:val="24"/>
          <w:szCs w:val="24"/>
        </w:rPr>
      </w:pPr>
    </w:p>
    <w:p w:rsidR="00D440E4" w:rsidRDefault="00D440E4" w:rsidP="00691CBE">
      <w:pPr>
        <w:tabs>
          <w:tab w:val="left" w:pos="860"/>
        </w:tabs>
        <w:spacing w:line="234" w:lineRule="auto"/>
        <w:ind w:right="760"/>
        <w:rPr>
          <w:rFonts w:eastAsia="Times New Roman"/>
          <w:sz w:val="24"/>
          <w:szCs w:val="24"/>
        </w:rPr>
      </w:pPr>
    </w:p>
    <w:p w:rsidR="00D440E4" w:rsidRDefault="00D440E4" w:rsidP="00691CBE">
      <w:pPr>
        <w:tabs>
          <w:tab w:val="left" w:pos="860"/>
        </w:tabs>
        <w:spacing w:line="234" w:lineRule="auto"/>
        <w:ind w:right="760"/>
        <w:rPr>
          <w:rFonts w:eastAsia="Times New Roman"/>
          <w:sz w:val="24"/>
          <w:szCs w:val="24"/>
        </w:rPr>
      </w:pPr>
    </w:p>
    <w:p w:rsidR="00EB6A3E" w:rsidRDefault="00EB6A3E">
      <w:pPr>
        <w:spacing w:line="13" w:lineRule="exact"/>
        <w:rPr>
          <w:rFonts w:eastAsia="Times New Roman"/>
          <w:sz w:val="24"/>
          <w:szCs w:val="24"/>
        </w:rPr>
      </w:pPr>
    </w:p>
    <w:p w:rsidR="00EB6A3E" w:rsidRDefault="00361478">
      <w:pPr>
        <w:numPr>
          <w:ilvl w:val="0"/>
          <w:numId w:val="3"/>
        </w:numPr>
        <w:tabs>
          <w:tab w:val="left" w:pos="860"/>
        </w:tabs>
        <w:spacing w:line="234" w:lineRule="auto"/>
        <w:ind w:left="140" w:right="220" w:firstLine="480"/>
        <w:rPr>
          <w:rFonts w:eastAsia="Times New Roman"/>
          <w:sz w:val="24"/>
          <w:szCs w:val="24"/>
        </w:rPr>
      </w:pPr>
      <w:r>
        <w:rPr>
          <w:rFonts w:eastAsia="Times New Roman"/>
          <w:sz w:val="24"/>
          <w:szCs w:val="24"/>
        </w:rPr>
        <w:t>What is the best number of clusters that can describe the dataset effectively? Was this obtained with the default setting (i.e. the automated process) or manually specifying a clustering number?</w:t>
      </w:r>
    </w:p>
    <w:p w:rsidR="00691CBE" w:rsidRDefault="00691CBE" w:rsidP="00691CBE">
      <w:pPr>
        <w:tabs>
          <w:tab w:val="left" w:pos="860"/>
        </w:tabs>
        <w:spacing w:line="234" w:lineRule="auto"/>
        <w:ind w:right="220"/>
        <w:rPr>
          <w:rFonts w:eastAsia="Times New Roman"/>
          <w:sz w:val="24"/>
          <w:szCs w:val="24"/>
        </w:rPr>
      </w:pPr>
    </w:p>
    <w:p w:rsidR="00E602AC" w:rsidRPr="00D759DA" w:rsidRDefault="00E602AC" w:rsidP="00691CBE">
      <w:pPr>
        <w:tabs>
          <w:tab w:val="left" w:pos="860"/>
        </w:tabs>
        <w:spacing w:line="234" w:lineRule="auto"/>
        <w:ind w:right="220"/>
        <w:rPr>
          <w:rFonts w:eastAsia="Times New Roman"/>
          <w:b/>
          <w:sz w:val="24"/>
          <w:szCs w:val="24"/>
        </w:rPr>
      </w:pPr>
      <w:r>
        <w:rPr>
          <w:rFonts w:eastAsia="Times New Roman"/>
          <w:sz w:val="24"/>
          <w:szCs w:val="24"/>
        </w:rPr>
        <w:t xml:space="preserve">The best number of clusters that can describe the dataset effectively is at </w:t>
      </w:r>
      <w:r w:rsidRPr="00D759DA">
        <w:rPr>
          <w:rFonts w:eastAsia="Times New Roman"/>
          <w:b/>
          <w:sz w:val="24"/>
          <w:szCs w:val="24"/>
        </w:rPr>
        <w:t>3 clusters with scaled variabl</w:t>
      </w:r>
      <w:r w:rsidR="00D759DA" w:rsidRPr="00D759DA">
        <w:rPr>
          <w:rFonts w:eastAsia="Times New Roman"/>
          <w:b/>
          <w:sz w:val="24"/>
          <w:szCs w:val="24"/>
        </w:rPr>
        <w:t>es using</w:t>
      </w:r>
      <w:r w:rsidRPr="00D759DA">
        <w:rPr>
          <w:rFonts w:eastAsia="Times New Roman"/>
          <w:b/>
          <w:sz w:val="24"/>
          <w:szCs w:val="24"/>
        </w:rPr>
        <w:t xml:space="preserve"> </w:t>
      </w:r>
      <w:r w:rsidR="0083343C">
        <w:rPr>
          <w:rFonts w:eastAsia="Times New Roman"/>
          <w:b/>
          <w:sz w:val="24"/>
          <w:szCs w:val="24"/>
        </w:rPr>
        <w:t>standard scaler</w:t>
      </w:r>
      <w:r w:rsidRPr="00D759DA">
        <w:rPr>
          <w:rFonts w:eastAsia="Times New Roman"/>
          <w:b/>
          <w:sz w:val="24"/>
          <w:szCs w:val="24"/>
        </w:rPr>
        <w:t>.</w:t>
      </w:r>
    </w:p>
    <w:p w:rsidR="00691CBE" w:rsidRDefault="00691CBE" w:rsidP="00691CBE">
      <w:pPr>
        <w:tabs>
          <w:tab w:val="left" w:pos="860"/>
        </w:tabs>
        <w:spacing w:line="234" w:lineRule="auto"/>
        <w:ind w:right="220"/>
        <w:rPr>
          <w:rFonts w:eastAsia="Times New Roman"/>
          <w:sz w:val="24"/>
          <w:szCs w:val="24"/>
        </w:rPr>
      </w:pPr>
    </w:p>
    <w:p w:rsidR="00EB6A3E" w:rsidRDefault="00EB6A3E">
      <w:pPr>
        <w:spacing w:line="2" w:lineRule="exact"/>
        <w:rPr>
          <w:rFonts w:eastAsia="Times New Roman"/>
          <w:sz w:val="24"/>
          <w:szCs w:val="24"/>
        </w:rPr>
      </w:pPr>
    </w:p>
    <w:p w:rsidR="00EB6A3E" w:rsidRDefault="00361478">
      <w:pPr>
        <w:numPr>
          <w:ilvl w:val="0"/>
          <w:numId w:val="3"/>
        </w:numPr>
        <w:tabs>
          <w:tab w:val="left" w:pos="860"/>
        </w:tabs>
        <w:ind w:left="860" w:hanging="240"/>
        <w:rPr>
          <w:rFonts w:eastAsia="Times New Roman"/>
          <w:sz w:val="24"/>
          <w:szCs w:val="24"/>
        </w:rPr>
      </w:pPr>
      <w:r>
        <w:rPr>
          <w:rFonts w:eastAsia="Times New Roman"/>
          <w:sz w:val="24"/>
          <w:szCs w:val="24"/>
        </w:rPr>
        <w:t>How the outcome of this study can be used by decision makers?</w:t>
      </w:r>
    </w:p>
    <w:p w:rsidR="00691CBE" w:rsidRDefault="00691CBE" w:rsidP="00691CBE">
      <w:pPr>
        <w:tabs>
          <w:tab w:val="left" w:pos="860"/>
        </w:tabs>
        <w:ind w:left="860"/>
        <w:rPr>
          <w:rFonts w:eastAsia="Times New Roman"/>
          <w:sz w:val="24"/>
          <w:szCs w:val="24"/>
        </w:rPr>
      </w:pPr>
    </w:p>
    <w:p w:rsidR="00691CBE" w:rsidRDefault="0033782C" w:rsidP="00691CBE">
      <w:pPr>
        <w:tabs>
          <w:tab w:val="left" w:pos="860"/>
        </w:tabs>
        <w:rPr>
          <w:rFonts w:eastAsia="Times New Roman"/>
          <w:sz w:val="24"/>
          <w:szCs w:val="24"/>
        </w:rPr>
      </w:pPr>
      <w:r>
        <w:rPr>
          <w:rFonts w:eastAsia="Times New Roman"/>
          <w:sz w:val="24"/>
          <w:szCs w:val="24"/>
        </w:rPr>
        <w:t xml:space="preserve">From this clustering model study outcome, </w:t>
      </w:r>
      <w:r w:rsidR="001D1739">
        <w:rPr>
          <w:rFonts w:eastAsia="Times New Roman"/>
          <w:sz w:val="24"/>
          <w:szCs w:val="24"/>
        </w:rPr>
        <w:t>we can conclude that, stores should be invested with average median rate with adequately larger than median store floor sizes to return good sales from the store.</w:t>
      </w:r>
      <w:r w:rsidR="00F52B53">
        <w:rPr>
          <w:rFonts w:eastAsia="Times New Roman"/>
          <w:sz w:val="24"/>
          <w:szCs w:val="24"/>
        </w:rPr>
        <w:t xml:space="preserve"> As seen from </w:t>
      </w:r>
      <w:r w:rsidR="004113EB">
        <w:rPr>
          <w:rFonts w:eastAsia="Times New Roman"/>
          <w:sz w:val="24"/>
          <w:szCs w:val="24"/>
        </w:rPr>
        <w:t xml:space="preserve">characteristics in </w:t>
      </w:r>
      <w:r w:rsidR="00F52B53">
        <w:rPr>
          <w:rFonts w:eastAsia="Times New Roman"/>
          <w:sz w:val="24"/>
          <w:szCs w:val="24"/>
        </w:rPr>
        <w:t>Cluster 2.</w:t>
      </w:r>
    </w:p>
    <w:p w:rsidR="00691CBE" w:rsidRDefault="00691CBE"/>
    <w:p w:rsidR="00691CBE" w:rsidRDefault="00691CBE"/>
    <w:p w:rsidR="00691CBE" w:rsidRDefault="00691CBE"/>
    <w:p w:rsidR="00691CBE" w:rsidRDefault="00691CBE"/>
    <w:p w:rsidR="00691CBE" w:rsidRDefault="00691CBE"/>
    <w:p w:rsidR="00691CBE" w:rsidRDefault="00691CBE"/>
    <w:p w:rsidR="00691CBE" w:rsidRDefault="00691CBE"/>
    <w:p w:rsidR="00691CBE" w:rsidRDefault="00691CBE"/>
    <w:p w:rsidR="00691CBE" w:rsidRDefault="00691CBE"/>
    <w:p w:rsidR="00691CBE" w:rsidRDefault="00691CBE"/>
    <w:p w:rsidR="00691CBE" w:rsidRDefault="00691CBE"/>
    <w:p w:rsidR="00691CBE" w:rsidRDefault="00691CBE"/>
    <w:p w:rsidR="00691CBE" w:rsidRDefault="00691CBE"/>
    <w:p w:rsidR="00691CBE" w:rsidRDefault="00691CBE"/>
    <w:p w:rsidR="00691CBE" w:rsidRDefault="00691CBE"/>
    <w:p w:rsidR="00EB6A3E" w:rsidRDefault="00361478">
      <w:pPr>
        <w:ind w:left="200"/>
        <w:rPr>
          <w:sz w:val="20"/>
          <w:szCs w:val="20"/>
        </w:rPr>
      </w:pPr>
      <w:bookmarkStart w:id="2" w:name="page3"/>
      <w:bookmarkEnd w:id="2"/>
      <w:r>
        <w:rPr>
          <w:rFonts w:eastAsia="Times New Roman"/>
          <w:b/>
          <w:bCs/>
          <w:color w:val="000080"/>
          <w:sz w:val="28"/>
          <w:szCs w:val="28"/>
        </w:rPr>
        <w:lastRenderedPageBreak/>
        <w:t>Part 2: Association Mining and its pre-processing</w:t>
      </w:r>
    </w:p>
    <w:p w:rsidR="00EB6A3E" w:rsidRDefault="00EB6A3E">
      <w:pPr>
        <w:spacing w:line="39" w:lineRule="exact"/>
        <w:rPr>
          <w:sz w:val="20"/>
          <w:szCs w:val="20"/>
        </w:rPr>
      </w:pPr>
    </w:p>
    <w:p w:rsidR="00EB6A3E" w:rsidRDefault="00361478">
      <w:pPr>
        <w:spacing w:line="236" w:lineRule="auto"/>
        <w:ind w:left="240"/>
        <w:jc w:val="both"/>
        <w:rPr>
          <w:sz w:val="20"/>
          <w:szCs w:val="20"/>
        </w:rPr>
      </w:pPr>
      <w:r>
        <w:rPr>
          <w:rFonts w:eastAsia="Times New Roman"/>
          <w:sz w:val="24"/>
          <w:szCs w:val="24"/>
        </w:rPr>
        <w:t>A supermarket store is interested in determining the associations between items purchased from a stationary department and electronics department. The store has chosen to conduct a market basket analysis of specific items purchased from these two departments.</w:t>
      </w:r>
    </w:p>
    <w:p w:rsidR="00EB6A3E" w:rsidRDefault="00EB6A3E">
      <w:pPr>
        <w:spacing w:line="347" w:lineRule="exact"/>
        <w:rPr>
          <w:sz w:val="20"/>
          <w:szCs w:val="20"/>
        </w:rPr>
      </w:pPr>
    </w:p>
    <w:p w:rsidR="00EB6A3E" w:rsidRDefault="00361478">
      <w:pPr>
        <w:spacing w:line="234" w:lineRule="auto"/>
        <w:ind w:left="240"/>
        <w:jc w:val="both"/>
        <w:rPr>
          <w:sz w:val="20"/>
          <w:szCs w:val="20"/>
        </w:rPr>
      </w:pPr>
      <w:r>
        <w:rPr>
          <w:rFonts w:eastAsia="Times New Roman"/>
          <w:sz w:val="24"/>
          <w:szCs w:val="24"/>
        </w:rPr>
        <w:t>The POS_TRANSACTIONS_2018 data set includes over 400,000 transactions made over the past three months. The following products are represented in the data set:</w:t>
      </w:r>
    </w:p>
    <w:p w:rsidR="00EB6A3E" w:rsidRDefault="00EB6A3E">
      <w:pPr>
        <w:spacing w:line="290" w:lineRule="exact"/>
        <w:rPr>
          <w:sz w:val="20"/>
          <w:szCs w:val="20"/>
        </w:rPr>
      </w:pPr>
    </w:p>
    <w:p w:rsidR="00EB6A3E" w:rsidRDefault="00361478">
      <w:pPr>
        <w:spacing w:line="236" w:lineRule="auto"/>
        <w:ind w:left="240" w:right="660"/>
        <w:rPr>
          <w:sz w:val="20"/>
          <w:szCs w:val="20"/>
        </w:rPr>
      </w:pPr>
      <w:r>
        <w:rPr>
          <w:rFonts w:eastAsia="Times New Roman"/>
          <w:sz w:val="24"/>
          <w:szCs w:val="24"/>
        </w:rPr>
        <w:t>[A4 copy paper, Drink bottle, Exercise book, USB Flash Drive, DVD media, Sketching Markers, Watercolor Set, Mini Stationery Set, Lanyards, W</w:t>
      </w:r>
      <w:bookmarkStart w:id="3" w:name="_GoBack"/>
      <w:bookmarkEnd w:id="3"/>
      <w:r>
        <w:rPr>
          <w:rFonts w:eastAsia="Times New Roman"/>
          <w:sz w:val="24"/>
          <w:szCs w:val="24"/>
        </w:rPr>
        <w:t>ristbands, Laminator, Power Bank, Photo Frame, Certificate Frame, Digital Clock, Flash Card, Puzzle]</w:t>
      </w:r>
    </w:p>
    <w:p w:rsidR="00EB6A3E" w:rsidRDefault="00EB6A3E">
      <w:pPr>
        <w:spacing w:line="200" w:lineRule="exact"/>
        <w:rPr>
          <w:sz w:val="20"/>
          <w:szCs w:val="20"/>
        </w:rPr>
      </w:pPr>
    </w:p>
    <w:p w:rsidR="00EB6A3E" w:rsidRDefault="00EB6A3E">
      <w:pPr>
        <w:spacing w:line="366" w:lineRule="exact"/>
        <w:rPr>
          <w:sz w:val="20"/>
          <w:szCs w:val="20"/>
        </w:rPr>
      </w:pPr>
    </w:p>
    <w:tbl>
      <w:tblPr>
        <w:tblW w:w="0" w:type="auto"/>
        <w:tblInd w:w="430" w:type="dxa"/>
        <w:tblLayout w:type="fixed"/>
        <w:tblCellMar>
          <w:left w:w="0" w:type="dxa"/>
          <w:right w:w="0" w:type="dxa"/>
        </w:tblCellMar>
        <w:tblLook w:val="04A0" w:firstRow="1" w:lastRow="0" w:firstColumn="1" w:lastColumn="0" w:noHBand="0" w:noVBand="1"/>
      </w:tblPr>
      <w:tblGrid>
        <w:gridCol w:w="2720"/>
        <w:gridCol w:w="5600"/>
      </w:tblGrid>
      <w:tr w:rsidR="00EB6A3E">
        <w:trPr>
          <w:trHeight w:val="279"/>
        </w:trPr>
        <w:tc>
          <w:tcPr>
            <w:tcW w:w="2720" w:type="dxa"/>
            <w:tcBorders>
              <w:top w:val="single" w:sz="8" w:space="0" w:color="auto"/>
              <w:left w:val="single" w:sz="8" w:space="0" w:color="auto"/>
              <w:bottom w:val="single" w:sz="8" w:space="0" w:color="auto"/>
              <w:right w:val="single" w:sz="8" w:space="0" w:color="auto"/>
            </w:tcBorders>
            <w:vAlign w:val="bottom"/>
          </w:tcPr>
          <w:p w:rsidR="00EB6A3E" w:rsidRDefault="00361478">
            <w:pPr>
              <w:ind w:left="120"/>
              <w:rPr>
                <w:sz w:val="20"/>
                <w:szCs w:val="20"/>
              </w:rPr>
            </w:pPr>
            <w:r>
              <w:rPr>
                <w:rFonts w:eastAsia="Times New Roman"/>
                <w:sz w:val="24"/>
                <w:szCs w:val="24"/>
              </w:rPr>
              <w:t>Name</w:t>
            </w:r>
          </w:p>
        </w:tc>
        <w:tc>
          <w:tcPr>
            <w:tcW w:w="5600" w:type="dxa"/>
            <w:tcBorders>
              <w:top w:val="single" w:sz="8" w:space="0" w:color="auto"/>
              <w:bottom w:val="single" w:sz="8" w:space="0" w:color="auto"/>
              <w:right w:val="single" w:sz="8" w:space="0" w:color="auto"/>
            </w:tcBorders>
            <w:vAlign w:val="bottom"/>
          </w:tcPr>
          <w:p w:rsidR="00EB6A3E" w:rsidRDefault="00361478">
            <w:pPr>
              <w:ind w:left="80"/>
              <w:rPr>
                <w:sz w:val="20"/>
                <w:szCs w:val="20"/>
              </w:rPr>
            </w:pPr>
            <w:r>
              <w:rPr>
                <w:rFonts w:eastAsia="Times New Roman"/>
                <w:sz w:val="24"/>
                <w:szCs w:val="24"/>
              </w:rPr>
              <w:t>Description</w:t>
            </w:r>
          </w:p>
        </w:tc>
      </w:tr>
      <w:tr w:rsidR="00EB6A3E">
        <w:trPr>
          <w:trHeight w:val="259"/>
        </w:trPr>
        <w:tc>
          <w:tcPr>
            <w:tcW w:w="2720" w:type="dxa"/>
            <w:tcBorders>
              <w:left w:val="single" w:sz="8" w:space="0" w:color="auto"/>
              <w:right w:val="single" w:sz="8" w:space="0" w:color="auto"/>
            </w:tcBorders>
            <w:vAlign w:val="bottom"/>
          </w:tcPr>
          <w:p w:rsidR="00EB6A3E" w:rsidRDefault="00361478">
            <w:pPr>
              <w:spacing w:line="259" w:lineRule="exact"/>
              <w:ind w:left="120"/>
              <w:rPr>
                <w:sz w:val="20"/>
                <w:szCs w:val="20"/>
              </w:rPr>
            </w:pPr>
            <w:r>
              <w:rPr>
                <w:rFonts w:eastAsia="Times New Roman"/>
                <w:sz w:val="24"/>
                <w:szCs w:val="24"/>
              </w:rPr>
              <w:t>LOCATION</w:t>
            </w:r>
          </w:p>
        </w:tc>
        <w:tc>
          <w:tcPr>
            <w:tcW w:w="5600" w:type="dxa"/>
            <w:tcBorders>
              <w:right w:val="single" w:sz="8" w:space="0" w:color="auto"/>
            </w:tcBorders>
            <w:vAlign w:val="bottom"/>
          </w:tcPr>
          <w:p w:rsidR="00EB6A3E" w:rsidRDefault="00361478">
            <w:pPr>
              <w:spacing w:line="259" w:lineRule="exact"/>
              <w:ind w:left="80"/>
              <w:rPr>
                <w:sz w:val="20"/>
                <w:szCs w:val="20"/>
              </w:rPr>
            </w:pPr>
            <w:r>
              <w:rPr>
                <w:rFonts w:eastAsia="Times New Roman"/>
                <w:sz w:val="24"/>
                <w:szCs w:val="24"/>
              </w:rPr>
              <w:t>Point of sale device identification number</w:t>
            </w:r>
          </w:p>
        </w:tc>
      </w:tr>
      <w:tr w:rsidR="00EB6A3E">
        <w:trPr>
          <w:trHeight w:val="283"/>
        </w:trPr>
        <w:tc>
          <w:tcPr>
            <w:tcW w:w="2720" w:type="dxa"/>
            <w:tcBorders>
              <w:left w:val="single" w:sz="8" w:space="0" w:color="auto"/>
              <w:bottom w:val="single" w:sz="8" w:space="0" w:color="auto"/>
              <w:right w:val="single" w:sz="8" w:space="0" w:color="auto"/>
            </w:tcBorders>
            <w:vAlign w:val="bottom"/>
          </w:tcPr>
          <w:p w:rsidR="00EB6A3E" w:rsidRDefault="00EB6A3E">
            <w:pPr>
              <w:rPr>
                <w:sz w:val="24"/>
                <w:szCs w:val="24"/>
              </w:rPr>
            </w:pPr>
          </w:p>
        </w:tc>
        <w:tc>
          <w:tcPr>
            <w:tcW w:w="5600" w:type="dxa"/>
            <w:tcBorders>
              <w:bottom w:val="single" w:sz="8" w:space="0" w:color="auto"/>
              <w:right w:val="single" w:sz="8" w:space="0" w:color="auto"/>
            </w:tcBorders>
            <w:vAlign w:val="bottom"/>
          </w:tcPr>
          <w:p w:rsidR="00EB6A3E" w:rsidRDefault="00361478">
            <w:pPr>
              <w:ind w:left="80"/>
              <w:rPr>
                <w:sz w:val="20"/>
                <w:szCs w:val="20"/>
              </w:rPr>
            </w:pPr>
            <w:r>
              <w:rPr>
                <w:rFonts w:eastAsia="Times New Roman"/>
                <w:sz w:val="24"/>
                <w:szCs w:val="24"/>
              </w:rPr>
              <w:t>(e.g. for Register 3)</w:t>
            </w:r>
          </w:p>
        </w:tc>
      </w:tr>
      <w:tr w:rsidR="00EB6A3E">
        <w:trPr>
          <w:trHeight w:val="261"/>
        </w:trPr>
        <w:tc>
          <w:tcPr>
            <w:tcW w:w="2720" w:type="dxa"/>
            <w:tcBorders>
              <w:left w:val="single" w:sz="8" w:space="0" w:color="auto"/>
              <w:right w:val="single" w:sz="8" w:space="0" w:color="auto"/>
            </w:tcBorders>
            <w:vAlign w:val="bottom"/>
          </w:tcPr>
          <w:p w:rsidR="00EB6A3E" w:rsidRDefault="00361478">
            <w:pPr>
              <w:spacing w:line="260" w:lineRule="exact"/>
              <w:ind w:left="120"/>
              <w:rPr>
                <w:sz w:val="20"/>
                <w:szCs w:val="20"/>
              </w:rPr>
            </w:pPr>
            <w:r>
              <w:rPr>
                <w:rFonts w:eastAsia="Times New Roman"/>
                <w:sz w:val="24"/>
                <w:szCs w:val="24"/>
              </w:rPr>
              <w:t>TRANSACTION_ID</w:t>
            </w:r>
          </w:p>
        </w:tc>
        <w:tc>
          <w:tcPr>
            <w:tcW w:w="5600" w:type="dxa"/>
            <w:tcBorders>
              <w:right w:val="single" w:sz="8" w:space="0" w:color="auto"/>
            </w:tcBorders>
            <w:vAlign w:val="bottom"/>
          </w:tcPr>
          <w:p w:rsidR="00EB6A3E" w:rsidRDefault="00361478">
            <w:pPr>
              <w:spacing w:line="260" w:lineRule="exact"/>
              <w:ind w:left="80"/>
              <w:rPr>
                <w:sz w:val="20"/>
                <w:szCs w:val="20"/>
              </w:rPr>
            </w:pPr>
            <w:r>
              <w:rPr>
                <w:rFonts w:eastAsia="Times New Roman"/>
                <w:sz w:val="24"/>
                <w:szCs w:val="24"/>
              </w:rPr>
              <w:t>Unique transaction identification number for a</w:t>
            </w:r>
          </w:p>
        </w:tc>
      </w:tr>
      <w:tr w:rsidR="00EB6A3E">
        <w:trPr>
          <w:trHeight w:val="276"/>
        </w:trPr>
        <w:tc>
          <w:tcPr>
            <w:tcW w:w="2720" w:type="dxa"/>
            <w:tcBorders>
              <w:left w:val="single" w:sz="8" w:space="0" w:color="auto"/>
              <w:right w:val="single" w:sz="8" w:space="0" w:color="auto"/>
            </w:tcBorders>
            <w:vAlign w:val="bottom"/>
          </w:tcPr>
          <w:p w:rsidR="00EB6A3E" w:rsidRDefault="00EB6A3E">
            <w:pPr>
              <w:rPr>
                <w:sz w:val="24"/>
                <w:szCs w:val="24"/>
              </w:rPr>
            </w:pPr>
          </w:p>
        </w:tc>
        <w:tc>
          <w:tcPr>
            <w:tcW w:w="5600" w:type="dxa"/>
            <w:tcBorders>
              <w:right w:val="single" w:sz="8" w:space="0" w:color="auto"/>
            </w:tcBorders>
            <w:vAlign w:val="bottom"/>
          </w:tcPr>
          <w:p w:rsidR="00EB6A3E" w:rsidRDefault="00361478">
            <w:pPr>
              <w:ind w:left="80"/>
              <w:rPr>
                <w:sz w:val="20"/>
                <w:szCs w:val="20"/>
              </w:rPr>
            </w:pPr>
            <w:r>
              <w:rPr>
                <w:rFonts w:eastAsia="Times New Roman"/>
                <w:sz w:val="24"/>
                <w:szCs w:val="24"/>
              </w:rPr>
              <w:t>given sale. A sale may include several products and thus</w:t>
            </w:r>
          </w:p>
        </w:tc>
      </w:tr>
      <w:tr w:rsidR="00EB6A3E">
        <w:trPr>
          <w:trHeight w:val="276"/>
        </w:trPr>
        <w:tc>
          <w:tcPr>
            <w:tcW w:w="2720" w:type="dxa"/>
            <w:tcBorders>
              <w:left w:val="single" w:sz="8" w:space="0" w:color="auto"/>
              <w:right w:val="single" w:sz="8" w:space="0" w:color="auto"/>
            </w:tcBorders>
            <w:vAlign w:val="bottom"/>
          </w:tcPr>
          <w:p w:rsidR="00EB6A3E" w:rsidRDefault="00EB6A3E">
            <w:pPr>
              <w:rPr>
                <w:sz w:val="24"/>
                <w:szCs w:val="24"/>
              </w:rPr>
            </w:pPr>
          </w:p>
        </w:tc>
        <w:tc>
          <w:tcPr>
            <w:tcW w:w="5600" w:type="dxa"/>
            <w:tcBorders>
              <w:right w:val="single" w:sz="8" w:space="0" w:color="auto"/>
            </w:tcBorders>
            <w:vAlign w:val="bottom"/>
          </w:tcPr>
          <w:p w:rsidR="00EB6A3E" w:rsidRDefault="00361478">
            <w:pPr>
              <w:ind w:left="80"/>
              <w:rPr>
                <w:sz w:val="20"/>
                <w:szCs w:val="20"/>
              </w:rPr>
            </w:pPr>
            <w:r>
              <w:rPr>
                <w:rFonts w:eastAsia="Times New Roman"/>
                <w:sz w:val="24"/>
                <w:szCs w:val="24"/>
              </w:rPr>
              <w:t>the same transaction id may occur over several rows.</w:t>
            </w:r>
          </w:p>
        </w:tc>
      </w:tr>
      <w:tr w:rsidR="00EB6A3E">
        <w:trPr>
          <w:trHeight w:val="288"/>
        </w:trPr>
        <w:tc>
          <w:tcPr>
            <w:tcW w:w="2720" w:type="dxa"/>
            <w:tcBorders>
              <w:left w:val="single" w:sz="8" w:space="0" w:color="auto"/>
              <w:bottom w:val="single" w:sz="8" w:space="0" w:color="auto"/>
              <w:right w:val="single" w:sz="8" w:space="0" w:color="auto"/>
            </w:tcBorders>
            <w:vAlign w:val="bottom"/>
          </w:tcPr>
          <w:p w:rsidR="00EB6A3E" w:rsidRDefault="00EB6A3E">
            <w:pPr>
              <w:rPr>
                <w:sz w:val="24"/>
                <w:szCs w:val="24"/>
              </w:rPr>
            </w:pPr>
          </w:p>
        </w:tc>
        <w:tc>
          <w:tcPr>
            <w:tcW w:w="5600" w:type="dxa"/>
            <w:tcBorders>
              <w:bottom w:val="single" w:sz="8" w:space="0" w:color="auto"/>
              <w:right w:val="single" w:sz="8" w:space="0" w:color="auto"/>
            </w:tcBorders>
            <w:vAlign w:val="bottom"/>
          </w:tcPr>
          <w:p w:rsidR="00EB6A3E" w:rsidRDefault="00EB6A3E">
            <w:pPr>
              <w:rPr>
                <w:sz w:val="24"/>
                <w:szCs w:val="24"/>
              </w:rPr>
            </w:pPr>
          </w:p>
        </w:tc>
      </w:tr>
      <w:tr w:rsidR="00EB6A3E">
        <w:trPr>
          <w:trHeight w:val="259"/>
        </w:trPr>
        <w:tc>
          <w:tcPr>
            <w:tcW w:w="2720" w:type="dxa"/>
            <w:tcBorders>
              <w:left w:val="single" w:sz="8" w:space="0" w:color="auto"/>
              <w:bottom w:val="single" w:sz="8" w:space="0" w:color="auto"/>
              <w:right w:val="single" w:sz="8" w:space="0" w:color="auto"/>
            </w:tcBorders>
            <w:vAlign w:val="bottom"/>
          </w:tcPr>
          <w:p w:rsidR="00EB6A3E" w:rsidRDefault="00361478">
            <w:pPr>
              <w:spacing w:line="259" w:lineRule="exact"/>
              <w:ind w:left="120"/>
              <w:rPr>
                <w:sz w:val="20"/>
                <w:szCs w:val="20"/>
              </w:rPr>
            </w:pPr>
            <w:r>
              <w:rPr>
                <w:rFonts w:eastAsia="Times New Roman"/>
                <w:sz w:val="24"/>
                <w:szCs w:val="24"/>
              </w:rPr>
              <w:t>TRANSACTION_DATE</w:t>
            </w:r>
          </w:p>
        </w:tc>
        <w:tc>
          <w:tcPr>
            <w:tcW w:w="5600" w:type="dxa"/>
            <w:tcBorders>
              <w:bottom w:val="single" w:sz="8" w:space="0" w:color="auto"/>
              <w:right w:val="single" w:sz="8" w:space="0" w:color="auto"/>
            </w:tcBorders>
            <w:vAlign w:val="bottom"/>
          </w:tcPr>
          <w:p w:rsidR="00EB6A3E" w:rsidRDefault="00361478">
            <w:pPr>
              <w:spacing w:line="259" w:lineRule="exact"/>
              <w:ind w:left="80"/>
              <w:rPr>
                <w:sz w:val="20"/>
                <w:szCs w:val="20"/>
              </w:rPr>
            </w:pPr>
            <w:r>
              <w:rPr>
                <w:rFonts w:eastAsia="Times New Roman"/>
                <w:sz w:val="24"/>
                <w:szCs w:val="24"/>
              </w:rPr>
              <w:t>Date of transaction</w:t>
            </w:r>
          </w:p>
        </w:tc>
      </w:tr>
      <w:tr w:rsidR="00EB6A3E">
        <w:trPr>
          <w:trHeight w:val="268"/>
        </w:trPr>
        <w:tc>
          <w:tcPr>
            <w:tcW w:w="2720" w:type="dxa"/>
            <w:tcBorders>
              <w:left w:val="single" w:sz="8" w:space="0" w:color="auto"/>
              <w:bottom w:val="single" w:sz="8" w:space="0" w:color="auto"/>
              <w:right w:val="single" w:sz="8" w:space="0" w:color="auto"/>
            </w:tcBorders>
            <w:vAlign w:val="bottom"/>
          </w:tcPr>
          <w:p w:rsidR="00EB6A3E" w:rsidRDefault="00361478">
            <w:pPr>
              <w:spacing w:line="264" w:lineRule="exact"/>
              <w:ind w:left="120"/>
              <w:rPr>
                <w:sz w:val="20"/>
                <w:szCs w:val="20"/>
              </w:rPr>
            </w:pPr>
            <w:r>
              <w:rPr>
                <w:rFonts w:eastAsia="Times New Roman"/>
                <w:sz w:val="24"/>
                <w:szCs w:val="24"/>
              </w:rPr>
              <w:t>PRODUCT_NAME</w:t>
            </w:r>
          </w:p>
        </w:tc>
        <w:tc>
          <w:tcPr>
            <w:tcW w:w="5600" w:type="dxa"/>
            <w:tcBorders>
              <w:bottom w:val="single" w:sz="8" w:space="0" w:color="auto"/>
              <w:right w:val="single" w:sz="8" w:space="0" w:color="auto"/>
            </w:tcBorders>
            <w:vAlign w:val="bottom"/>
          </w:tcPr>
          <w:p w:rsidR="00EB6A3E" w:rsidRDefault="00361478">
            <w:pPr>
              <w:spacing w:line="264" w:lineRule="exact"/>
              <w:ind w:left="80"/>
              <w:rPr>
                <w:sz w:val="20"/>
                <w:szCs w:val="20"/>
              </w:rPr>
            </w:pPr>
            <w:r>
              <w:rPr>
                <w:rFonts w:eastAsia="Times New Roman"/>
                <w:sz w:val="24"/>
                <w:szCs w:val="24"/>
              </w:rPr>
              <w:t>Product Purchased</w:t>
            </w:r>
          </w:p>
        </w:tc>
      </w:tr>
      <w:tr w:rsidR="00EB6A3E">
        <w:trPr>
          <w:trHeight w:val="260"/>
        </w:trPr>
        <w:tc>
          <w:tcPr>
            <w:tcW w:w="2720" w:type="dxa"/>
            <w:tcBorders>
              <w:left w:val="single" w:sz="8" w:space="0" w:color="auto"/>
              <w:right w:val="single" w:sz="8" w:space="0" w:color="auto"/>
            </w:tcBorders>
            <w:vAlign w:val="bottom"/>
          </w:tcPr>
          <w:p w:rsidR="00EB6A3E" w:rsidRDefault="00361478">
            <w:pPr>
              <w:spacing w:line="259" w:lineRule="exact"/>
              <w:ind w:left="120"/>
              <w:rPr>
                <w:sz w:val="20"/>
                <w:szCs w:val="20"/>
              </w:rPr>
            </w:pPr>
            <w:r>
              <w:rPr>
                <w:rFonts w:eastAsia="Times New Roman"/>
                <w:sz w:val="24"/>
                <w:szCs w:val="24"/>
              </w:rPr>
              <w:t>QUANTITY</w:t>
            </w:r>
          </w:p>
        </w:tc>
        <w:tc>
          <w:tcPr>
            <w:tcW w:w="5600" w:type="dxa"/>
            <w:tcBorders>
              <w:right w:val="single" w:sz="8" w:space="0" w:color="auto"/>
            </w:tcBorders>
            <w:vAlign w:val="bottom"/>
          </w:tcPr>
          <w:p w:rsidR="00EB6A3E" w:rsidRDefault="00361478">
            <w:pPr>
              <w:spacing w:line="259" w:lineRule="exact"/>
              <w:ind w:left="80"/>
              <w:rPr>
                <w:sz w:val="20"/>
                <w:szCs w:val="20"/>
              </w:rPr>
            </w:pPr>
            <w:r>
              <w:rPr>
                <w:rFonts w:eastAsia="Times New Roman"/>
                <w:sz w:val="24"/>
                <w:szCs w:val="24"/>
              </w:rPr>
              <w:t>Quantity of this product purchased (always</w:t>
            </w:r>
          </w:p>
        </w:tc>
      </w:tr>
      <w:tr w:rsidR="00EB6A3E">
        <w:trPr>
          <w:trHeight w:val="282"/>
        </w:trPr>
        <w:tc>
          <w:tcPr>
            <w:tcW w:w="2720" w:type="dxa"/>
            <w:tcBorders>
              <w:left w:val="single" w:sz="8" w:space="0" w:color="auto"/>
              <w:bottom w:val="single" w:sz="8" w:space="0" w:color="auto"/>
              <w:right w:val="single" w:sz="8" w:space="0" w:color="auto"/>
            </w:tcBorders>
            <w:vAlign w:val="bottom"/>
          </w:tcPr>
          <w:p w:rsidR="00EB6A3E" w:rsidRDefault="00EB6A3E">
            <w:pPr>
              <w:rPr>
                <w:sz w:val="24"/>
                <w:szCs w:val="24"/>
              </w:rPr>
            </w:pPr>
          </w:p>
        </w:tc>
        <w:tc>
          <w:tcPr>
            <w:tcW w:w="5600" w:type="dxa"/>
            <w:tcBorders>
              <w:bottom w:val="single" w:sz="8" w:space="0" w:color="auto"/>
              <w:right w:val="single" w:sz="8" w:space="0" w:color="auto"/>
            </w:tcBorders>
            <w:vAlign w:val="bottom"/>
          </w:tcPr>
          <w:p w:rsidR="00EB6A3E" w:rsidRDefault="00361478">
            <w:pPr>
              <w:ind w:left="80"/>
              <w:rPr>
                <w:sz w:val="20"/>
                <w:szCs w:val="20"/>
              </w:rPr>
            </w:pPr>
            <w:r>
              <w:rPr>
                <w:rFonts w:eastAsia="Times New Roman"/>
                <w:sz w:val="24"/>
                <w:szCs w:val="24"/>
              </w:rPr>
              <w:t>set to 1 by a point of sale device)</w:t>
            </w:r>
          </w:p>
        </w:tc>
      </w:tr>
    </w:tbl>
    <w:p w:rsidR="00EB6A3E" w:rsidRDefault="00EB6A3E">
      <w:pPr>
        <w:spacing w:line="200" w:lineRule="exact"/>
        <w:rPr>
          <w:sz w:val="20"/>
          <w:szCs w:val="20"/>
        </w:rPr>
      </w:pPr>
    </w:p>
    <w:p w:rsidR="00EB6A3E" w:rsidRDefault="00EB6A3E">
      <w:pPr>
        <w:spacing w:line="391" w:lineRule="exact"/>
        <w:rPr>
          <w:sz w:val="20"/>
          <w:szCs w:val="20"/>
        </w:rPr>
      </w:pPr>
    </w:p>
    <w:p w:rsidR="00EB6A3E" w:rsidRDefault="00361478">
      <w:pPr>
        <w:spacing w:line="235" w:lineRule="auto"/>
        <w:ind w:left="240" w:right="100"/>
        <w:rPr>
          <w:sz w:val="20"/>
          <w:szCs w:val="20"/>
        </w:rPr>
      </w:pPr>
      <w:r>
        <w:rPr>
          <w:rFonts w:eastAsia="Times New Roman"/>
          <w:sz w:val="24"/>
          <w:szCs w:val="24"/>
        </w:rPr>
        <w:t>Your task is to conduct association analysis on this data set. Answer the followings in relation to this data and analysis.</w:t>
      </w:r>
    </w:p>
    <w:p w:rsidR="00EB6A3E" w:rsidRDefault="00EB6A3E">
      <w:pPr>
        <w:spacing w:line="200" w:lineRule="exact"/>
        <w:rPr>
          <w:sz w:val="20"/>
          <w:szCs w:val="20"/>
        </w:rPr>
      </w:pPr>
    </w:p>
    <w:p w:rsidR="00EB6A3E" w:rsidRDefault="00EB6A3E">
      <w:pPr>
        <w:spacing w:line="200" w:lineRule="exact"/>
        <w:rPr>
          <w:sz w:val="20"/>
          <w:szCs w:val="20"/>
        </w:rPr>
      </w:pPr>
    </w:p>
    <w:p w:rsidR="00EB6A3E" w:rsidRDefault="00EB6A3E">
      <w:pPr>
        <w:spacing w:line="209" w:lineRule="exact"/>
        <w:rPr>
          <w:sz w:val="20"/>
          <w:szCs w:val="20"/>
        </w:rPr>
      </w:pPr>
    </w:p>
    <w:p w:rsidR="00EB6A3E" w:rsidRDefault="00361478">
      <w:pPr>
        <w:ind w:left="240"/>
        <w:rPr>
          <w:sz w:val="20"/>
          <w:szCs w:val="20"/>
        </w:rPr>
      </w:pPr>
      <w:r>
        <w:rPr>
          <w:rFonts w:eastAsia="Times New Roman"/>
          <w:b/>
          <w:bCs/>
          <w:sz w:val="28"/>
          <w:szCs w:val="28"/>
          <w:u w:val="single"/>
        </w:rPr>
        <w:t>Task 4. Association Mining</w:t>
      </w:r>
    </w:p>
    <w:p w:rsidR="00EB6A3E" w:rsidRDefault="00EB6A3E">
      <w:pPr>
        <w:spacing w:line="278" w:lineRule="exact"/>
        <w:rPr>
          <w:sz w:val="20"/>
          <w:szCs w:val="20"/>
        </w:rPr>
      </w:pPr>
    </w:p>
    <w:p w:rsidR="00EB6A3E" w:rsidRPr="00944FF4" w:rsidRDefault="00361478">
      <w:pPr>
        <w:numPr>
          <w:ilvl w:val="0"/>
          <w:numId w:val="4"/>
        </w:numPr>
        <w:tabs>
          <w:tab w:val="left" w:pos="480"/>
        </w:tabs>
        <w:ind w:left="480" w:hanging="240"/>
        <w:rPr>
          <w:rFonts w:eastAsia="Times New Roman"/>
          <w:sz w:val="24"/>
          <w:szCs w:val="24"/>
        </w:rPr>
      </w:pPr>
      <w:r w:rsidRPr="00944FF4">
        <w:rPr>
          <w:rFonts w:eastAsia="Times New Roman"/>
          <w:sz w:val="24"/>
          <w:szCs w:val="24"/>
        </w:rPr>
        <w:t>Can you identify data quality issues in this dataset for performing association analysis?</w:t>
      </w:r>
    </w:p>
    <w:p w:rsidR="008E6E49" w:rsidRPr="00944FF4" w:rsidRDefault="008E6E49" w:rsidP="008E6E49">
      <w:pPr>
        <w:tabs>
          <w:tab w:val="left" w:pos="480"/>
        </w:tabs>
        <w:rPr>
          <w:rFonts w:eastAsia="Times New Roman"/>
          <w:sz w:val="24"/>
          <w:szCs w:val="24"/>
        </w:rPr>
      </w:pPr>
    </w:p>
    <w:p w:rsidR="008E6E49" w:rsidRPr="00944FF4" w:rsidRDefault="008E6E49" w:rsidP="008E6E49">
      <w:pPr>
        <w:tabs>
          <w:tab w:val="left" w:pos="480"/>
        </w:tabs>
        <w:rPr>
          <w:sz w:val="24"/>
          <w:szCs w:val="24"/>
        </w:rPr>
      </w:pPr>
      <w:r w:rsidRPr="00944FF4">
        <w:rPr>
          <w:sz w:val="24"/>
          <w:szCs w:val="24"/>
        </w:rPr>
        <w:t>No quality issues were found, due to all variables being of the correct type and no empty values detected.</w:t>
      </w:r>
    </w:p>
    <w:p w:rsidR="008E6E49" w:rsidRPr="00944FF4" w:rsidRDefault="008E6E49" w:rsidP="008E6E49">
      <w:pPr>
        <w:tabs>
          <w:tab w:val="left" w:pos="480"/>
        </w:tabs>
        <w:rPr>
          <w:rFonts w:eastAsia="Times New Roman"/>
          <w:sz w:val="24"/>
          <w:szCs w:val="24"/>
        </w:rPr>
      </w:pPr>
    </w:p>
    <w:p w:rsidR="00EB6A3E" w:rsidRPr="00944FF4" w:rsidRDefault="00EB6A3E">
      <w:pPr>
        <w:spacing w:line="14" w:lineRule="exact"/>
        <w:rPr>
          <w:rFonts w:eastAsia="Times New Roman"/>
          <w:sz w:val="24"/>
          <w:szCs w:val="24"/>
        </w:rPr>
      </w:pPr>
    </w:p>
    <w:p w:rsidR="00EB6A3E" w:rsidRPr="00944FF4" w:rsidRDefault="00361478">
      <w:pPr>
        <w:numPr>
          <w:ilvl w:val="0"/>
          <w:numId w:val="4"/>
        </w:numPr>
        <w:tabs>
          <w:tab w:val="left" w:pos="480"/>
        </w:tabs>
        <w:spacing w:line="235" w:lineRule="auto"/>
        <w:ind w:left="240" w:right="120"/>
        <w:rPr>
          <w:rFonts w:eastAsia="Times New Roman"/>
          <w:sz w:val="24"/>
          <w:szCs w:val="24"/>
        </w:rPr>
      </w:pPr>
      <w:r w:rsidRPr="00944FF4">
        <w:rPr>
          <w:rFonts w:eastAsia="Times New Roman"/>
          <w:sz w:val="24"/>
          <w:szCs w:val="24"/>
        </w:rPr>
        <w:t>What variables did you include in the analysis and what were their roles and measurement level set? Justify your choice.</w:t>
      </w:r>
    </w:p>
    <w:p w:rsidR="008E6E49" w:rsidRPr="00944FF4" w:rsidRDefault="008E6E49" w:rsidP="008E6E49">
      <w:pPr>
        <w:tabs>
          <w:tab w:val="left" w:pos="480"/>
        </w:tabs>
        <w:spacing w:line="235" w:lineRule="auto"/>
        <w:ind w:right="120"/>
        <w:rPr>
          <w:rFonts w:eastAsia="Times New Roman"/>
          <w:sz w:val="24"/>
          <w:szCs w:val="24"/>
        </w:rPr>
      </w:pPr>
    </w:p>
    <w:p w:rsidR="008E6E49" w:rsidRPr="00944FF4" w:rsidRDefault="008E6E49" w:rsidP="008E6E49">
      <w:pPr>
        <w:rPr>
          <w:sz w:val="24"/>
          <w:szCs w:val="24"/>
        </w:rPr>
      </w:pPr>
    </w:p>
    <w:p w:rsidR="008E6E49" w:rsidRPr="00944FF4" w:rsidRDefault="008E6E49" w:rsidP="008E6E49">
      <w:pPr>
        <w:rPr>
          <w:sz w:val="24"/>
          <w:szCs w:val="24"/>
        </w:rPr>
      </w:pPr>
      <w:r w:rsidRPr="00944FF4">
        <w:rPr>
          <w:sz w:val="24"/>
          <w:szCs w:val="24"/>
        </w:rPr>
        <w:t>“</w:t>
      </w:r>
      <w:proofErr w:type="spellStart"/>
      <w:r w:rsidRPr="00944FF4">
        <w:rPr>
          <w:sz w:val="24"/>
          <w:szCs w:val="24"/>
        </w:rPr>
        <w:t>Transaction_Id</w:t>
      </w:r>
      <w:proofErr w:type="spellEnd"/>
      <w:r w:rsidRPr="00944FF4">
        <w:rPr>
          <w:sz w:val="24"/>
          <w:szCs w:val="24"/>
        </w:rPr>
        <w:t>” and “</w:t>
      </w:r>
      <w:proofErr w:type="spellStart"/>
      <w:r w:rsidRPr="00944FF4">
        <w:rPr>
          <w:sz w:val="24"/>
          <w:szCs w:val="24"/>
        </w:rPr>
        <w:t>Product_Name</w:t>
      </w:r>
      <w:proofErr w:type="spellEnd"/>
      <w:r w:rsidRPr="00944FF4">
        <w:rPr>
          <w:sz w:val="24"/>
          <w:szCs w:val="24"/>
        </w:rPr>
        <w:t>” variables were used in the analysis.</w:t>
      </w:r>
    </w:p>
    <w:p w:rsidR="008E6E49" w:rsidRPr="00944FF4" w:rsidRDefault="008E6E49" w:rsidP="008E6E49">
      <w:pPr>
        <w:rPr>
          <w:sz w:val="24"/>
          <w:szCs w:val="24"/>
        </w:rPr>
      </w:pPr>
      <w:r w:rsidRPr="00944FF4">
        <w:rPr>
          <w:rFonts w:ascii="Liberation Serif" w:hAnsi="Liberation Serif"/>
          <w:color w:val="000000"/>
          <w:sz w:val="24"/>
          <w:szCs w:val="24"/>
          <w:lang w:val="en-AU"/>
        </w:rPr>
        <w:t>“</w:t>
      </w:r>
      <w:proofErr w:type="spellStart"/>
      <w:r w:rsidRPr="00944FF4">
        <w:rPr>
          <w:rFonts w:ascii="Liberation Serif" w:hAnsi="Liberation Serif"/>
          <w:color w:val="000000"/>
          <w:sz w:val="24"/>
          <w:szCs w:val="24"/>
          <w:lang w:val="en-AU"/>
        </w:rPr>
        <w:t>Transaction_Id</w:t>
      </w:r>
      <w:proofErr w:type="spellEnd"/>
      <w:r w:rsidRPr="00944FF4">
        <w:rPr>
          <w:rFonts w:ascii="Liberation Serif" w:hAnsi="Liberation Serif"/>
          <w:color w:val="000000"/>
          <w:sz w:val="24"/>
          <w:szCs w:val="24"/>
          <w:lang w:val="en-AU"/>
        </w:rPr>
        <w:t xml:space="preserve">” corresponded to the unique transaction occurring at the given </w:t>
      </w:r>
      <w:r w:rsidRPr="00944FF4">
        <w:rPr>
          <w:sz w:val="24"/>
          <w:szCs w:val="24"/>
        </w:rPr>
        <w:t xml:space="preserve">Location and </w:t>
      </w:r>
      <w:proofErr w:type="spellStart"/>
      <w:r w:rsidRPr="00944FF4">
        <w:rPr>
          <w:sz w:val="24"/>
          <w:szCs w:val="24"/>
        </w:rPr>
        <w:t>Transaction_Date</w:t>
      </w:r>
      <w:proofErr w:type="spellEnd"/>
      <w:r w:rsidRPr="00944FF4">
        <w:rPr>
          <w:sz w:val="24"/>
          <w:szCs w:val="24"/>
        </w:rPr>
        <w:t xml:space="preserve">, while </w:t>
      </w:r>
      <w:r w:rsidRPr="00944FF4">
        <w:rPr>
          <w:rFonts w:ascii="Liberation Serif" w:hAnsi="Liberation Serif"/>
          <w:color w:val="000000"/>
          <w:sz w:val="24"/>
          <w:szCs w:val="24"/>
          <w:lang w:val="en-AU"/>
        </w:rPr>
        <w:t>“</w:t>
      </w:r>
      <w:proofErr w:type="spellStart"/>
      <w:r w:rsidRPr="00944FF4">
        <w:rPr>
          <w:rFonts w:ascii="Liberation Serif" w:hAnsi="Liberation Serif"/>
          <w:color w:val="000000"/>
          <w:sz w:val="24"/>
          <w:szCs w:val="24"/>
          <w:lang w:val="en-AU"/>
        </w:rPr>
        <w:t>Product_Name</w:t>
      </w:r>
      <w:proofErr w:type="spellEnd"/>
      <w:r w:rsidRPr="00944FF4">
        <w:rPr>
          <w:rFonts w:ascii="Liberation Serif" w:hAnsi="Liberation Serif"/>
          <w:color w:val="000000"/>
          <w:sz w:val="24"/>
          <w:szCs w:val="24"/>
          <w:lang w:val="en-AU"/>
        </w:rPr>
        <w:t>” corresponded to one item purchased.</w:t>
      </w:r>
    </w:p>
    <w:p w:rsidR="008E6E49" w:rsidRPr="00944FF4" w:rsidRDefault="008E6E49" w:rsidP="008E6E49">
      <w:pPr>
        <w:rPr>
          <w:sz w:val="24"/>
          <w:szCs w:val="24"/>
        </w:rPr>
      </w:pPr>
      <w:r w:rsidRPr="00944FF4">
        <w:rPr>
          <w:sz w:val="24"/>
          <w:szCs w:val="24"/>
        </w:rPr>
        <w:t>To produce a list of the products purchased in one transaction, “</w:t>
      </w:r>
      <w:proofErr w:type="spellStart"/>
      <w:r w:rsidRPr="00944FF4">
        <w:rPr>
          <w:rFonts w:ascii="Liberation Serif" w:hAnsi="Liberation Serif"/>
          <w:color w:val="000000"/>
          <w:sz w:val="24"/>
          <w:szCs w:val="24"/>
          <w:lang w:val="en-AU"/>
        </w:rPr>
        <w:t>Transaction_Id</w:t>
      </w:r>
      <w:proofErr w:type="spellEnd"/>
      <w:r w:rsidRPr="00944FF4">
        <w:rPr>
          <w:rFonts w:ascii="Liberation Serif" w:hAnsi="Liberation Serif"/>
          <w:color w:val="000000"/>
          <w:sz w:val="24"/>
          <w:szCs w:val="24"/>
          <w:lang w:val="en-AU"/>
        </w:rPr>
        <w:t>”</w:t>
      </w:r>
      <w:r w:rsidRPr="00944FF4">
        <w:rPr>
          <w:sz w:val="24"/>
          <w:szCs w:val="24"/>
        </w:rPr>
        <w:t xml:space="preserve"> values were grouped and the followed by generating a list of the “</w:t>
      </w:r>
      <w:proofErr w:type="spellStart"/>
      <w:r w:rsidRPr="00944FF4">
        <w:rPr>
          <w:rFonts w:ascii="Liberation Serif" w:hAnsi="Liberation Serif"/>
          <w:color w:val="000000"/>
          <w:sz w:val="24"/>
          <w:szCs w:val="24"/>
          <w:lang w:val="en-AU"/>
        </w:rPr>
        <w:t>Product_Name</w:t>
      </w:r>
      <w:proofErr w:type="spellEnd"/>
      <w:r w:rsidRPr="00944FF4">
        <w:rPr>
          <w:rFonts w:ascii="Liberation Serif" w:hAnsi="Liberation Serif"/>
          <w:color w:val="000000"/>
          <w:sz w:val="24"/>
          <w:szCs w:val="24"/>
          <w:lang w:val="en-AU"/>
        </w:rPr>
        <w:t>”</w:t>
      </w:r>
      <w:r w:rsidRPr="00944FF4">
        <w:rPr>
          <w:sz w:val="24"/>
          <w:szCs w:val="24"/>
        </w:rPr>
        <w:t xml:space="preserve"> values, belonging to the transaction.</w:t>
      </w:r>
    </w:p>
    <w:p w:rsidR="008E6E49" w:rsidRDefault="008E6E49" w:rsidP="008E6E49">
      <w:pPr>
        <w:tabs>
          <w:tab w:val="left" w:pos="480"/>
        </w:tabs>
        <w:spacing w:line="235" w:lineRule="auto"/>
        <w:ind w:right="120"/>
        <w:rPr>
          <w:rFonts w:eastAsia="Times New Roman"/>
          <w:sz w:val="24"/>
          <w:szCs w:val="24"/>
        </w:rPr>
      </w:pPr>
      <w:r>
        <w:rPr>
          <w:noProof/>
        </w:rPr>
        <w:lastRenderedPageBreak/>
        <w:drawing>
          <wp:inline distT="0" distB="0" distL="0" distR="0" wp14:anchorId="4D00524B" wp14:editId="2061D639">
            <wp:extent cx="5989320" cy="721995"/>
            <wp:effectExtent l="0" t="0" r="0" b="1905"/>
            <wp:docPr id="16" name="Picture 1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a:stretch>
                      <a:fillRect/>
                    </a:stretch>
                  </pic:blipFill>
                  <pic:spPr>
                    <a:xfrm>
                      <a:off x="0" y="0"/>
                      <a:ext cx="5989320" cy="721995"/>
                    </a:xfrm>
                    <a:prstGeom prst="rect">
                      <a:avLst/>
                    </a:prstGeom>
                  </pic:spPr>
                </pic:pic>
              </a:graphicData>
            </a:graphic>
          </wp:inline>
        </w:drawing>
      </w:r>
    </w:p>
    <w:p w:rsidR="008E6E49" w:rsidRDefault="008E6E49" w:rsidP="008E6E49">
      <w:pPr>
        <w:tabs>
          <w:tab w:val="left" w:pos="480"/>
        </w:tabs>
        <w:spacing w:line="235" w:lineRule="auto"/>
        <w:ind w:right="120"/>
        <w:rPr>
          <w:rFonts w:eastAsia="Times New Roman"/>
          <w:sz w:val="24"/>
          <w:szCs w:val="24"/>
        </w:rPr>
      </w:pPr>
    </w:p>
    <w:p w:rsidR="008E6E49" w:rsidRDefault="008E6E49" w:rsidP="008E6E49">
      <w:pPr>
        <w:tabs>
          <w:tab w:val="left" w:pos="480"/>
        </w:tabs>
        <w:spacing w:line="235" w:lineRule="auto"/>
        <w:ind w:right="120"/>
        <w:rPr>
          <w:rFonts w:eastAsia="Times New Roman"/>
          <w:sz w:val="24"/>
          <w:szCs w:val="24"/>
        </w:rPr>
      </w:pPr>
    </w:p>
    <w:p w:rsidR="00EB6A3E" w:rsidRDefault="00EB6A3E">
      <w:pPr>
        <w:spacing w:line="4" w:lineRule="exact"/>
        <w:rPr>
          <w:rFonts w:eastAsia="Times New Roman"/>
          <w:sz w:val="24"/>
          <w:szCs w:val="24"/>
        </w:rPr>
      </w:pPr>
    </w:p>
    <w:p w:rsidR="00EB6A3E" w:rsidRDefault="00361478">
      <w:pPr>
        <w:numPr>
          <w:ilvl w:val="0"/>
          <w:numId w:val="4"/>
        </w:numPr>
        <w:tabs>
          <w:tab w:val="left" w:pos="480"/>
        </w:tabs>
        <w:ind w:left="480" w:hanging="240"/>
        <w:rPr>
          <w:rFonts w:eastAsia="Times New Roman"/>
          <w:sz w:val="24"/>
          <w:szCs w:val="24"/>
        </w:rPr>
      </w:pPr>
      <w:r>
        <w:rPr>
          <w:rFonts w:eastAsia="Times New Roman"/>
          <w:sz w:val="24"/>
          <w:szCs w:val="24"/>
        </w:rPr>
        <w:t>Conduct association mining and answer the following:</w:t>
      </w:r>
    </w:p>
    <w:p w:rsidR="00EB6A3E" w:rsidRDefault="00EB6A3E">
      <w:pPr>
        <w:spacing w:line="3" w:lineRule="exact"/>
        <w:rPr>
          <w:rFonts w:eastAsia="Times New Roman"/>
          <w:sz w:val="24"/>
          <w:szCs w:val="24"/>
        </w:rPr>
      </w:pPr>
    </w:p>
    <w:p w:rsidR="00EB6A3E" w:rsidRDefault="00361478">
      <w:pPr>
        <w:numPr>
          <w:ilvl w:val="2"/>
          <w:numId w:val="4"/>
        </w:numPr>
        <w:tabs>
          <w:tab w:val="left" w:pos="720"/>
        </w:tabs>
        <w:ind w:left="720" w:hanging="220"/>
        <w:rPr>
          <w:rFonts w:eastAsia="Times New Roman"/>
          <w:sz w:val="24"/>
          <w:szCs w:val="24"/>
        </w:rPr>
      </w:pPr>
      <w:r>
        <w:rPr>
          <w:rFonts w:eastAsia="Times New Roman"/>
          <w:sz w:val="24"/>
          <w:szCs w:val="24"/>
        </w:rPr>
        <w:t>What is the highest lift value for the resulting rules? Which rule has this value?</w:t>
      </w:r>
    </w:p>
    <w:p w:rsidR="008E6E49" w:rsidRDefault="008E6E49" w:rsidP="008E6E49">
      <w:pPr>
        <w:tabs>
          <w:tab w:val="left" w:pos="720"/>
        </w:tabs>
        <w:rPr>
          <w:rFonts w:eastAsia="Times New Roman"/>
          <w:sz w:val="24"/>
          <w:szCs w:val="24"/>
        </w:rPr>
      </w:pPr>
    </w:p>
    <w:p w:rsidR="008E6E49" w:rsidRPr="00944FF4" w:rsidRDefault="008E6E49" w:rsidP="008E6E49">
      <w:pPr>
        <w:rPr>
          <w:sz w:val="24"/>
        </w:rPr>
      </w:pPr>
      <w:r w:rsidRPr="00944FF4">
        <w:rPr>
          <w:sz w:val="24"/>
        </w:rPr>
        <w:t>After the association mining was performed, the produced rules were sorted by lift in the descending order, to determine the rule with the highes</w:t>
      </w:r>
      <w:r w:rsidR="001F0BB6" w:rsidRPr="00944FF4">
        <w:rPr>
          <w:sz w:val="24"/>
        </w:rPr>
        <w:t>t</w:t>
      </w:r>
      <w:r w:rsidRPr="00944FF4">
        <w:rPr>
          <w:sz w:val="24"/>
        </w:rPr>
        <w:t xml:space="preserve"> lift value. The rules with “Laminator” and “Digital Clock” bought together had the highest Lift value of 3.601370.</w:t>
      </w:r>
    </w:p>
    <w:p w:rsidR="008E6E49" w:rsidRDefault="008E6E49" w:rsidP="008E6E49"/>
    <w:p w:rsidR="008E6E49" w:rsidRDefault="008E6E49" w:rsidP="008E6E49">
      <w:r>
        <w:rPr>
          <w:noProof/>
        </w:rPr>
        <w:drawing>
          <wp:inline distT="0" distB="0" distL="0" distR="0">
            <wp:extent cx="5514975" cy="12954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4975" cy="1295400"/>
                    </a:xfrm>
                    <a:prstGeom prst="rect">
                      <a:avLst/>
                    </a:prstGeom>
                    <a:noFill/>
                    <a:ln>
                      <a:noFill/>
                    </a:ln>
                  </pic:spPr>
                </pic:pic>
              </a:graphicData>
            </a:graphic>
          </wp:inline>
        </w:drawing>
      </w:r>
    </w:p>
    <w:p w:rsidR="008E6E49" w:rsidRDefault="008E6E49" w:rsidP="008E6E49">
      <w:pPr>
        <w:tabs>
          <w:tab w:val="left" w:pos="720"/>
        </w:tabs>
        <w:rPr>
          <w:rFonts w:eastAsia="Times New Roman"/>
          <w:sz w:val="24"/>
          <w:szCs w:val="24"/>
        </w:rPr>
      </w:pPr>
    </w:p>
    <w:p w:rsidR="008E6E49" w:rsidRDefault="008E6E49" w:rsidP="008E6E49">
      <w:pPr>
        <w:tabs>
          <w:tab w:val="left" w:pos="720"/>
        </w:tabs>
        <w:rPr>
          <w:rFonts w:eastAsia="Times New Roman"/>
          <w:sz w:val="24"/>
          <w:szCs w:val="24"/>
        </w:rPr>
      </w:pPr>
    </w:p>
    <w:p w:rsidR="00EB6A3E" w:rsidRDefault="00EB6A3E">
      <w:pPr>
        <w:spacing w:line="2" w:lineRule="exact"/>
        <w:rPr>
          <w:rFonts w:eastAsia="Times New Roman"/>
          <w:sz w:val="24"/>
          <w:szCs w:val="24"/>
        </w:rPr>
      </w:pPr>
    </w:p>
    <w:p w:rsidR="00EB6A3E" w:rsidRDefault="00361478">
      <w:pPr>
        <w:numPr>
          <w:ilvl w:val="2"/>
          <w:numId w:val="4"/>
        </w:numPr>
        <w:tabs>
          <w:tab w:val="left" w:pos="740"/>
        </w:tabs>
        <w:ind w:left="740" w:hanging="240"/>
        <w:rPr>
          <w:rFonts w:eastAsia="Times New Roman"/>
          <w:sz w:val="24"/>
          <w:szCs w:val="24"/>
        </w:rPr>
      </w:pPr>
      <w:r>
        <w:rPr>
          <w:rFonts w:eastAsia="Times New Roman"/>
          <w:sz w:val="24"/>
          <w:szCs w:val="24"/>
        </w:rPr>
        <w:t>What is the highest confidence value for the resulting rules? Which rule has this value?</w:t>
      </w:r>
    </w:p>
    <w:p w:rsidR="008E6E49" w:rsidRDefault="008E6E49" w:rsidP="008E6E49">
      <w:pPr>
        <w:tabs>
          <w:tab w:val="left" w:pos="740"/>
        </w:tabs>
        <w:rPr>
          <w:rFonts w:eastAsia="Times New Roman"/>
          <w:sz w:val="24"/>
          <w:szCs w:val="24"/>
        </w:rPr>
      </w:pPr>
    </w:p>
    <w:p w:rsidR="008E6E49" w:rsidRDefault="008E6E49" w:rsidP="008E6E49">
      <w:pPr>
        <w:rPr>
          <w:sz w:val="24"/>
        </w:rPr>
      </w:pPr>
      <w:r w:rsidRPr="00944FF4">
        <w:rPr>
          <w:sz w:val="24"/>
        </w:rPr>
        <w:t xml:space="preserve">To determine the rule with the </w:t>
      </w:r>
      <w:proofErr w:type="spellStart"/>
      <w:r w:rsidRPr="00944FF4">
        <w:rPr>
          <w:sz w:val="24"/>
        </w:rPr>
        <w:t>highers</w:t>
      </w:r>
      <w:proofErr w:type="spellEnd"/>
      <w:r w:rsidRPr="00944FF4">
        <w:rPr>
          <w:sz w:val="24"/>
        </w:rPr>
        <w:t xml:space="preserve"> t confidence, the rules were sorted by confidence in the descending order. The rule with “Digital Clock” and “Laminator” bought together had highest confidence of 0.323979.</w:t>
      </w:r>
    </w:p>
    <w:p w:rsidR="00944FF4" w:rsidRPr="00944FF4" w:rsidRDefault="00944FF4" w:rsidP="008E6E49">
      <w:pPr>
        <w:rPr>
          <w:sz w:val="24"/>
        </w:rPr>
      </w:pPr>
    </w:p>
    <w:p w:rsidR="008E6E49" w:rsidRDefault="008E6E49" w:rsidP="008E6E49">
      <w:r>
        <w:rPr>
          <w:noProof/>
        </w:rPr>
        <w:drawing>
          <wp:inline distT="0" distB="0" distL="0" distR="0" wp14:anchorId="51E47DB7" wp14:editId="3312AB5C">
            <wp:extent cx="5568315" cy="3401060"/>
            <wp:effectExtent l="0" t="0" r="0" b="8890"/>
            <wp:docPr id="18" name="Picture 18"/>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a:stretch>
                      <a:fillRect/>
                    </a:stretch>
                  </pic:blipFill>
                  <pic:spPr>
                    <a:xfrm>
                      <a:off x="0" y="0"/>
                      <a:ext cx="5568315" cy="3401060"/>
                    </a:xfrm>
                    <a:prstGeom prst="rect">
                      <a:avLst/>
                    </a:prstGeom>
                  </pic:spPr>
                </pic:pic>
              </a:graphicData>
            </a:graphic>
          </wp:inline>
        </w:drawing>
      </w:r>
    </w:p>
    <w:p w:rsidR="008E6E49" w:rsidRDefault="008E6E49" w:rsidP="008E6E49">
      <w:pPr>
        <w:tabs>
          <w:tab w:val="left" w:pos="740"/>
        </w:tabs>
        <w:rPr>
          <w:rFonts w:eastAsia="Times New Roman"/>
          <w:sz w:val="24"/>
          <w:szCs w:val="24"/>
        </w:rPr>
      </w:pPr>
    </w:p>
    <w:p w:rsidR="00EB6A3E" w:rsidRDefault="00EB6A3E">
      <w:pPr>
        <w:spacing w:line="14" w:lineRule="exact"/>
        <w:rPr>
          <w:rFonts w:eastAsia="Times New Roman"/>
          <w:sz w:val="24"/>
          <w:szCs w:val="24"/>
        </w:rPr>
      </w:pPr>
    </w:p>
    <w:p w:rsidR="00EB6A3E" w:rsidRDefault="00361478">
      <w:pPr>
        <w:numPr>
          <w:ilvl w:val="2"/>
          <w:numId w:val="4"/>
        </w:numPr>
        <w:tabs>
          <w:tab w:val="left" w:pos="725"/>
        </w:tabs>
        <w:spacing w:line="235" w:lineRule="auto"/>
        <w:ind w:left="240" w:right="400" w:firstLine="260"/>
        <w:rPr>
          <w:rFonts w:eastAsia="Times New Roman"/>
          <w:sz w:val="24"/>
          <w:szCs w:val="24"/>
        </w:rPr>
      </w:pPr>
      <w:r>
        <w:rPr>
          <w:rFonts w:eastAsia="Times New Roman"/>
          <w:sz w:val="24"/>
          <w:szCs w:val="24"/>
        </w:rPr>
        <w:t>Plot the confidence, lift and support of the resulting rules. Interpret them to discuss the rule-set obtained.</w:t>
      </w:r>
    </w:p>
    <w:p w:rsidR="008E6E49" w:rsidRDefault="008E6E49" w:rsidP="008E6E49">
      <w:pPr>
        <w:tabs>
          <w:tab w:val="left" w:pos="725"/>
        </w:tabs>
        <w:spacing w:line="235" w:lineRule="auto"/>
        <w:ind w:right="400"/>
        <w:rPr>
          <w:rFonts w:eastAsia="Times New Roman"/>
          <w:sz w:val="24"/>
          <w:szCs w:val="24"/>
        </w:rPr>
      </w:pPr>
    </w:p>
    <w:p w:rsidR="006B16FC" w:rsidRDefault="006B16FC" w:rsidP="006B16FC">
      <w:r>
        <w:t xml:space="preserve">From the produced graphs it can be seen, that the rule with an index of 11 has the highest confidence. However, it does not have any importance, as it does not only have a lift of 1, but also is a rule with only one purchased item. Same follows for the rule with an index 11, which has second highest confidence of the </w:t>
      </w:r>
      <w:proofErr w:type="spellStart"/>
      <w:r>
        <w:t>visualised</w:t>
      </w:r>
      <w:proofErr w:type="spellEnd"/>
      <w:r>
        <w:t xml:space="preserve"> rules.</w:t>
      </w:r>
    </w:p>
    <w:p w:rsidR="006B16FC" w:rsidRDefault="006B16FC" w:rsidP="006B16FC"/>
    <w:p w:rsidR="006B16FC" w:rsidRDefault="006B16FC" w:rsidP="006B16FC">
      <w:r>
        <w:t xml:space="preserve">The rule with an index of 22, displaying </w:t>
      </w:r>
      <w:r>
        <w:rPr>
          <w:rFonts w:ascii="Liberation Serif" w:hAnsi="Liberation Serif"/>
          <w:color w:val="000000"/>
          <w:sz w:val="24"/>
          <w:lang w:val="en-AU"/>
        </w:rPr>
        <w:t>“Digital Clock” and “Laminator” items,</w:t>
      </w:r>
      <w:r>
        <w:t xml:space="preserve"> performed with the highest confidence of </w:t>
      </w:r>
      <w:r>
        <w:rPr>
          <w:rFonts w:ascii="Liberation Serif" w:hAnsi="Liberation Serif"/>
          <w:color w:val="000000"/>
          <w:sz w:val="24"/>
          <w:lang w:val="en-AU"/>
        </w:rPr>
        <w:t>0.323979</w:t>
      </w:r>
      <w:r>
        <w:t xml:space="preserve">. Also, it is one of two rules with the highest Lift of </w:t>
      </w:r>
      <w:r>
        <w:rPr>
          <w:rFonts w:ascii="Liberation Serif" w:hAnsi="Liberation Serif"/>
          <w:color w:val="000000"/>
          <w:sz w:val="24"/>
          <w:lang w:val="en-AU"/>
        </w:rPr>
        <w:t>3.601370</w:t>
      </w:r>
      <w:r>
        <w:t xml:space="preserve">. It has support of 0.2182, which means that this rule is rarely occurring. However, based on </w:t>
      </w:r>
      <w:proofErr w:type="spellStart"/>
      <w:r>
        <w:t>it’s</w:t>
      </w:r>
      <w:proofErr w:type="spellEnd"/>
      <w:r>
        <w:t xml:space="preserve"> Confidence and Lift the rule is strong and can be important for the decision making.</w:t>
      </w:r>
    </w:p>
    <w:p w:rsidR="006B16FC" w:rsidRDefault="006B16FC" w:rsidP="006B16FC"/>
    <w:p w:rsidR="006B16FC" w:rsidRDefault="006B16FC" w:rsidP="006B16FC">
      <w:r>
        <w:t xml:space="preserve">The rule with an index of 14, displaying “DVD media” and “Exercise book”, performed with second highest confidence of 0.297239. </w:t>
      </w:r>
      <w:proofErr w:type="gramStart"/>
      <w:r>
        <w:t>However</w:t>
      </w:r>
      <w:proofErr w:type="gramEnd"/>
      <w:r>
        <w:t xml:space="preserve"> it does not have a very high Lift, which is 1.738191. It has a low support of </w:t>
      </w:r>
      <w:r>
        <w:rPr>
          <w:rFonts w:ascii="Liberation Serif" w:hAnsi="Liberation Serif"/>
          <w:color w:val="000000"/>
          <w:sz w:val="24"/>
          <w:lang w:val="en-AU"/>
        </w:rPr>
        <w:t>0.04366</w:t>
      </w:r>
      <w:r>
        <w:t>.</w:t>
      </w:r>
    </w:p>
    <w:p w:rsidR="006B16FC" w:rsidRDefault="006B16FC" w:rsidP="006B16FC"/>
    <w:p w:rsidR="006B16FC" w:rsidRDefault="006B16FC" w:rsidP="006B16FC">
      <w:pPr>
        <w:rPr>
          <w:rFonts w:ascii="Liberation Serif" w:hAnsi="Liberation Serif"/>
          <w:color w:val="000000"/>
          <w:sz w:val="24"/>
          <w:lang w:val="en-AU"/>
        </w:rPr>
      </w:pPr>
      <w:r>
        <w:t xml:space="preserve">The rule with an index of 23, displaying </w:t>
      </w:r>
      <w:r>
        <w:rPr>
          <w:rFonts w:ascii="Liberation Serif" w:hAnsi="Liberation Serif"/>
          <w:color w:val="000000"/>
          <w:sz w:val="24"/>
          <w:lang w:val="en-AU"/>
        </w:rPr>
        <w:t>“Laminator” and “Digital Clock” items</w:t>
      </w:r>
      <w:r>
        <w:t xml:space="preserve">, had a lift of </w:t>
      </w:r>
      <w:r>
        <w:rPr>
          <w:rFonts w:ascii="Liberation Serif" w:hAnsi="Liberation Serif"/>
          <w:color w:val="000000"/>
          <w:sz w:val="24"/>
          <w:lang w:val="en-AU"/>
        </w:rPr>
        <w:t>3.601370</w:t>
      </w:r>
      <w:r>
        <w:t>, which is the highest lift value of the produced rules.</w:t>
      </w:r>
      <w:r>
        <w:rPr>
          <w:rFonts w:ascii="Liberation Serif" w:hAnsi="Liberation Serif"/>
          <w:color w:val="000000"/>
          <w:sz w:val="24"/>
          <w:lang w:val="en-AU"/>
        </w:rPr>
        <w:t xml:space="preserve"> The items of this rule are the same as in the rule with an index of 22, however it has a lower confidence of 0.242552.</w:t>
      </w:r>
    </w:p>
    <w:p w:rsidR="006B16FC" w:rsidRDefault="006B16FC" w:rsidP="006B16FC"/>
    <w:p w:rsidR="006B16FC" w:rsidRDefault="006B16FC" w:rsidP="006B16FC">
      <w:r>
        <w:rPr>
          <w:noProof/>
        </w:rPr>
        <w:drawing>
          <wp:inline distT="0" distB="0" distL="0" distR="0" wp14:anchorId="6B9A5624" wp14:editId="1AE7A528">
            <wp:extent cx="5364480" cy="3718560"/>
            <wp:effectExtent l="0" t="0" r="762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64480" cy="3718560"/>
                    </a:xfrm>
                    <a:prstGeom prst="rect">
                      <a:avLst/>
                    </a:prstGeom>
                  </pic:spPr>
                </pic:pic>
              </a:graphicData>
            </a:graphic>
          </wp:inline>
        </w:drawing>
      </w:r>
    </w:p>
    <w:p w:rsidR="006B16FC" w:rsidRDefault="006B16FC" w:rsidP="006B16FC"/>
    <w:p w:rsidR="006B16FC" w:rsidRDefault="006B16FC" w:rsidP="008E6E49">
      <w:pPr>
        <w:tabs>
          <w:tab w:val="left" w:pos="725"/>
        </w:tabs>
        <w:spacing w:line="235" w:lineRule="auto"/>
        <w:ind w:right="400"/>
        <w:rPr>
          <w:rFonts w:eastAsia="Times New Roman"/>
          <w:sz w:val="24"/>
          <w:szCs w:val="24"/>
        </w:rPr>
      </w:pPr>
      <w:r>
        <w:rPr>
          <w:noProof/>
        </w:rPr>
        <w:lastRenderedPageBreak/>
        <w:drawing>
          <wp:inline distT="0" distB="0" distL="0" distR="0" wp14:anchorId="7758EA2F" wp14:editId="291D09AF">
            <wp:extent cx="5657849" cy="3683020"/>
            <wp:effectExtent l="0" t="0" r="1"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57849" cy="3683020"/>
                    </a:xfrm>
                    <a:prstGeom prst="rect">
                      <a:avLst/>
                    </a:prstGeom>
                  </pic:spPr>
                </pic:pic>
              </a:graphicData>
            </a:graphic>
          </wp:inline>
        </w:drawing>
      </w:r>
    </w:p>
    <w:p w:rsidR="006B16FC" w:rsidRDefault="006B16FC" w:rsidP="008E6E49">
      <w:pPr>
        <w:tabs>
          <w:tab w:val="left" w:pos="725"/>
        </w:tabs>
        <w:spacing w:line="235" w:lineRule="auto"/>
        <w:ind w:right="400"/>
        <w:rPr>
          <w:rFonts w:eastAsia="Times New Roman"/>
          <w:sz w:val="24"/>
          <w:szCs w:val="24"/>
        </w:rPr>
      </w:pPr>
      <w:r>
        <w:rPr>
          <w:noProof/>
        </w:rPr>
        <w:drawing>
          <wp:inline distT="0" distB="0" distL="0" distR="0" wp14:anchorId="6DA6408E" wp14:editId="1E07810C">
            <wp:extent cx="5518129" cy="4190969"/>
            <wp:effectExtent l="0" t="0" r="6371" b="31"/>
            <wp:docPr id="28" name="Picture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18129" cy="4190969"/>
                    </a:xfrm>
                    <a:prstGeom prst="rect">
                      <a:avLst/>
                    </a:prstGeom>
                  </pic:spPr>
                </pic:pic>
              </a:graphicData>
            </a:graphic>
          </wp:inline>
        </w:drawing>
      </w:r>
    </w:p>
    <w:p w:rsidR="008E6E49" w:rsidRDefault="008E6E49" w:rsidP="008E6E49">
      <w:pPr>
        <w:tabs>
          <w:tab w:val="left" w:pos="725"/>
        </w:tabs>
        <w:spacing w:line="235" w:lineRule="auto"/>
        <w:ind w:right="400"/>
        <w:rPr>
          <w:rFonts w:eastAsia="Times New Roman"/>
          <w:sz w:val="24"/>
          <w:szCs w:val="24"/>
        </w:rPr>
      </w:pPr>
    </w:p>
    <w:p w:rsidR="00EB6A3E" w:rsidRDefault="00EB6A3E">
      <w:pPr>
        <w:spacing w:line="16" w:lineRule="exact"/>
        <w:rPr>
          <w:rFonts w:eastAsia="Times New Roman"/>
          <w:sz w:val="24"/>
          <w:szCs w:val="24"/>
        </w:rPr>
      </w:pPr>
    </w:p>
    <w:p w:rsidR="00EB6A3E" w:rsidRDefault="00361478">
      <w:pPr>
        <w:numPr>
          <w:ilvl w:val="0"/>
          <w:numId w:val="4"/>
        </w:numPr>
        <w:tabs>
          <w:tab w:val="left" w:pos="480"/>
        </w:tabs>
        <w:spacing w:line="235" w:lineRule="auto"/>
        <w:ind w:left="240" w:right="400"/>
        <w:rPr>
          <w:rFonts w:eastAsia="Times New Roman"/>
          <w:sz w:val="24"/>
          <w:szCs w:val="24"/>
        </w:rPr>
      </w:pPr>
      <w:r>
        <w:rPr>
          <w:rFonts w:eastAsia="Times New Roman"/>
          <w:sz w:val="24"/>
          <w:szCs w:val="24"/>
        </w:rPr>
        <w:t>The store is particularly interested in products that individuals purchase when they buy “Exercise book”.</w:t>
      </w:r>
    </w:p>
    <w:p w:rsidR="00EB6A3E" w:rsidRDefault="00EB6A3E">
      <w:pPr>
        <w:spacing w:line="4" w:lineRule="exact"/>
        <w:rPr>
          <w:rFonts w:eastAsia="Times New Roman"/>
          <w:sz w:val="24"/>
          <w:szCs w:val="24"/>
        </w:rPr>
      </w:pPr>
    </w:p>
    <w:p w:rsidR="00EB6A3E" w:rsidRDefault="00361478">
      <w:pPr>
        <w:numPr>
          <w:ilvl w:val="1"/>
          <w:numId w:val="4"/>
        </w:numPr>
        <w:tabs>
          <w:tab w:val="left" w:pos="580"/>
        </w:tabs>
        <w:ind w:left="580" w:hanging="220"/>
        <w:rPr>
          <w:rFonts w:eastAsia="Times New Roman"/>
          <w:sz w:val="24"/>
          <w:szCs w:val="24"/>
        </w:rPr>
      </w:pPr>
      <w:r>
        <w:rPr>
          <w:rFonts w:eastAsia="Times New Roman"/>
          <w:sz w:val="24"/>
          <w:szCs w:val="24"/>
        </w:rPr>
        <w:lastRenderedPageBreak/>
        <w:t>How many rules are in the subset?</w:t>
      </w:r>
    </w:p>
    <w:p w:rsidR="008E6E49" w:rsidRDefault="008E6E49" w:rsidP="008E6E49">
      <w:pPr>
        <w:tabs>
          <w:tab w:val="left" w:pos="580"/>
        </w:tabs>
        <w:rPr>
          <w:rFonts w:eastAsia="Times New Roman"/>
          <w:sz w:val="24"/>
          <w:szCs w:val="24"/>
        </w:rPr>
      </w:pPr>
    </w:p>
    <w:p w:rsidR="008E6E49" w:rsidRPr="00944FF4" w:rsidRDefault="008E6E49" w:rsidP="008E6E49">
      <w:pPr>
        <w:rPr>
          <w:sz w:val="24"/>
        </w:rPr>
      </w:pPr>
      <w:r w:rsidRPr="00944FF4">
        <w:rPr>
          <w:sz w:val="24"/>
        </w:rPr>
        <w:t>There are 9 rules in the subset, where “Exercise book” is purchased.</w:t>
      </w:r>
    </w:p>
    <w:p w:rsidR="008E6E49" w:rsidRDefault="008E6E49" w:rsidP="008E6E49">
      <w:r>
        <w:rPr>
          <w:noProof/>
        </w:rPr>
        <w:drawing>
          <wp:inline distT="0" distB="0" distL="0" distR="0">
            <wp:extent cx="1238250" cy="304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38250" cy="304800"/>
                    </a:xfrm>
                    <a:prstGeom prst="rect">
                      <a:avLst/>
                    </a:prstGeom>
                    <a:noFill/>
                    <a:ln>
                      <a:noFill/>
                    </a:ln>
                  </pic:spPr>
                </pic:pic>
              </a:graphicData>
            </a:graphic>
          </wp:inline>
        </w:drawing>
      </w:r>
    </w:p>
    <w:p w:rsidR="008E6E49" w:rsidRDefault="008E6E49" w:rsidP="008E6E49">
      <w:pPr>
        <w:tabs>
          <w:tab w:val="left" w:pos="580"/>
        </w:tabs>
        <w:rPr>
          <w:rFonts w:eastAsia="Times New Roman"/>
          <w:sz w:val="24"/>
          <w:szCs w:val="24"/>
        </w:rPr>
      </w:pPr>
    </w:p>
    <w:p w:rsidR="008E6E49" w:rsidRDefault="008E6E49" w:rsidP="008E6E49">
      <w:pPr>
        <w:tabs>
          <w:tab w:val="left" w:pos="580"/>
        </w:tabs>
        <w:rPr>
          <w:rFonts w:eastAsia="Times New Roman"/>
          <w:sz w:val="24"/>
          <w:szCs w:val="24"/>
        </w:rPr>
      </w:pPr>
    </w:p>
    <w:p w:rsidR="00EB6A3E" w:rsidRDefault="00EB6A3E">
      <w:pPr>
        <w:spacing w:line="2" w:lineRule="exact"/>
        <w:rPr>
          <w:rFonts w:eastAsia="Times New Roman"/>
          <w:sz w:val="24"/>
          <w:szCs w:val="24"/>
        </w:rPr>
      </w:pPr>
    </w:p>
    <w:p w:rsidR="00EB6A3E" w:rsidRDefault="00361478">
      <w:pPr>
        <w:numPr>
          <w:ilvl w:val="1"/>
          <w:numId w:val="4"/>
        </w:numPr>
        <w:tabs>
          <w:tab w:val="left" w:pos="600"/>
        </w:tabs>
        <w:ind w:left="600" w:hanging="240"/>
        <w:rPr>
          <w:rFonts w:eastAsia="Times New Roman"/>
          <w:sz w:val="24"/>
          <w:szCs w:val="24"/>
        </w:rPr>
      </w:pPr>
      <w:r>
        <w:rPr>
          <w:rFonts w:eastAsia="Times New Roman"/>
          <w:sz w:val="24"/>
          <w:szCs w:val="24"/>
        </w:rPr>
        <w:t>Based on the rules, what are the other products these individuals are most likely to purchase?</w:t>
      </w:r>
    </w:p>
    <w:p w:rsidR="008E6E49" w:rsidRDefault="008E6E49" w:rsidP="008E6E49">
      <w:pPr>
        <w:tabs>
          <w:tab w:val="left" w:pos="600"/>
        </w:tabs>
        <w:rPr>
          <w:rFonts w:eastAsia="Times New Roman"/>
          <w:sz w:val="24"/>
          <w:szCs w:val="24"/>
        </w:rPr>
      </w:pPr>
    </w:p>
    <w:p w:rsidR="008E6E49" w:rsidRPr="00944FF4" w:rsidRDefault="008E6E49" w:rsidP="008E6E49">
      <w:pPr>
        <w:rPr>
          <w:sz w:val="24"/>
        </w:rPr>
      </w:pPr>
      <w:r w:rsidRPr="00944FF4">
        <w:rPr>
          <w:sz w:val="24"/>
        </w:rPr>
        <w:t>Based on the confidence and lift values, it was determined that the likeliest product to be purchased with “Exercise book” is “DVD media”. Second most likely item to be purchased is “Flash Card”.</w:t>
      </w:r>
    </w:p>
    <w:p w:rsidR="008E6E49" w:rsidRDefault="008E6E49" w:rsidP="008E6E49"/>
    <w:p w:rsidR="008E6E49" w:rsidRDefault="008E6E49" w:rsidP="008E6E49">
      <w:r>
        <w:t>Subset rules sorted by lift:</w:t>
      </w:r>
    </w:p>
    <w:p w:rsidR="008E6E49" w:rsidRDefault="008E6E49" w:rsidP="008E6E49">
      <w:r>
        <w:rPr>
          <w:noProof/>
        </w:rPr>
        <w:drawing>
          <wp:inline distT="0" distB="0" distL="0" distR="0">
            <wp:extent cx="5534025" cy="1695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34025" cy="1695450"/>
                    </a:xfrm>
                    <a:prstGeom prst="rect">
                      <a:avLst/>
                    </a:prstGeom>
                    <a:noFill/>
                    <a:ln>
                      <a:noFill/>
                    </a:ln>
                  </pic:spPr>
                </pic:pic>
              </a:graphicData>
            </a:graphic>
          </wp:inline>
        </w:drawing>
      </w:r>
    </w:p>
    <w:p w:rsidR="008E6E49" w:rsidRDefault="008E6E49" w:rsidP="008E6E49"/>
    <w:p w:rsidR="008E6E49" w:rsidRDefault="008E6E49" w:rsidP="008E6E49">
      <w:r>
        <w:t>Subset rules sorted by confidence:</w:t>
      </w:r>
    </w:p>
    <w:p w:rsidR="008E6E49" w:rsidRDefault="008E6E49" w:rsidP="008E6E49">
      <w:pPr>
        <w:tabs>
          <w:tab w:val="left" w:pos="600"/>
        </w:tabs>
        <w:rPr>
          <w:rFonts w:eastAsia="Times New Roman"/>
          <w:sz w:val="24"/>
          <w:szCs w:val="24"/>
        </w:rPr>
      </w:pPr>
      <w:r>
        <w:rPr>
          <w:noProof/>
        </w:rPr>
        <w:drawing>
          <wp:inline distT="0" distB="0" distL="0" distR="0" wp14:anchorId="17DD9ED0" wp14:editId="38B9CE13">
            <wp:extent cx="5522595" cy="1636395"/>
            <wp:effectExtent l="0" t="0" r="1905" b="1905"/>
            <wp:docPr id="21" name="Picture 2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1"/>
                    <a:stretch>
                      <a:fillRect/>
                    </a:stretch>
                  </pic:blipFill>
                  <pic:spPr>
                    <a:xfrm>
                      <a:off x="0" y="0"/>
                      <a:ext cx="5522595" cy="1636395"/>
                    </a:xfrm>
                    <a:prstGeom prst="rect">
                      <a:avLst/>
                    </a:prstGeom>
                  </pic:spPr>
                </pic:pic>
              </a:graphicData>
            </a:graphic>
          </wp:inline>
        </w:drawing>
      </w:r>
    </w:p>
    <w:p w:rsidR="008E6E49" w:rsidRDefault="008E6E49" w:rsidP="008E6E49">
      <w:pPr>
        <w:tabs>
          <w:tab w:val="left" w:pos="600"/>
        </w:tabs>
        <w:rPr>
          <w:rFonts w:eastAsia="Times New Roman"/>
          <w:sz w:val="24"/>
          <w:szCs w:val="24"/>
        </w:rPr>
      </w:pPr>
    </w:p>
    <w:p w:rsidR="00222BE5" w:rsidRDefault="00222BE5" w:rsidP="008E6E49">
      <w:pPr>
        <w:tabs>
          <w:tab w:val="left" w:pos="600"/>
        </w:tabs>
        <w:rPr>
          <w:rFonts w:eastAsia="Times New Roman"/>
          <w:sz w:val="24"/>
          <w:szCs w:val="24"/>
        </w:rPr>
      </w:pPr>
    </w:p>
    <w:p w:rsidR="00222BE5" w:rsidRDefault="00222BE5" w:rsidP="008E6E49">
      <w:pPr>
        <w:tabs>
          <w:tab w:val="left" w:pos="600"/>
        </w:tabs>
        <w:rPr>
          <w:rFonts w:eastAsia="Times New Roman"/>
          <w:sz w:val="24"/>
          <w:szCs w:val="24"/>
        </w:rPr>
      </w:pPr>
    </w:p>
    <w:p w:rsidR="00222BE5" w:rsidRDefault="00222BE5" w:rsidP="008E6E49">
      <w:pPr>
        <w:tabs>
          <w:tab w:val="left" w:pos="600"/>
        </w:tabs>
        <w:rPr>
          <w:rFonts w:eastAsia="Times New Roman"/>
          <w:sz w:val="24"/>
          <w:szCs w:val="24"/>
        </w:rPr>
      </w:pPr>
    </w:p>
    <w:p w:rsidR="00222BE5" w:rsidRDefault="00222BE5" w:rsidP="008E6E49">
      <w:pPr>
        <w:tabs>
          <w:tab w:val="left" w:pos="600"/>
        </w:tabs>
        <w:rPr>
          <w:rFonts w:eastAsia="Times New Roman"/>
          <w:sz w:val="24"/>
          <w:szCs w:val="24"/>
        </w:rPr>
      </w:pPr>
    </w:p>
    <w:p w:rsidR="00222BE5" w:rsidRDefault="00222BE5" w:rsidP="008E6E49">
      <w:pPr>
        <w:tabs>
          <w:tab w:val="left" w:pos="600"/>
        </w:tabs>
        <w:rPr>
          <w:rFonts w:eastAsia="Times New Roman"/>
          <w:sz w:val="24"/>
          <w:szCs w:val="24"/>
        </w:rPr>
      </w:pPr>
    </w:p>
    <w:p w:rsidR="00222BE5" w:rsidRDefault="00222BE5" w:rsidP="008E6E49">
      <w:pPr>
        <w:tabs>
          <w:tab w:val="left" w:pos="600"/>
        </w:tabs>
        <w:rPr>
          <w:rFonts w:eastAsia="Times New Roman"/>
          <w:sz w:val="24"/>
          <w:szCs w:val="24"/>
        </w:rPr>
      </w:pPr>
    </w:p>
    <w:p w:rsidR="00222BE5" w:rsidRDefault="00222BE5" w:rsidP="008E6E49">
      <w:pPr>
        <w:tabs>
          <w:tab w:val="left" w:pos="600"/>
        </w:tabs>
        <w:rPr>
          <w:rFonts w:eastAsia="Times New Roman"/>
          <w:sz w:val="24"/>
          <w:szCs w:val="24"/>
        </w:rPr>
      </w:pPr>
    </w:p>
    <w:p w:rsidR="00222BE5" w:rsidRDefault="00222BE5" w:rsidP="008E6E49">
      <w:pPr>
        <w:tabs>
          <w:tab w:val="left" w:pos="600"/>
        </w:tabs>
        <w:rPr>
          <w:rFonts w:eastAsia="Times New Roman"/>
          <w:sz w:val="24"/>
          <w:szCs w:val="24"/>
        </w:rPr>
      </w:pPr>
    </w:p>
    <w:p w:rsidR="00EB6A3E" w:rsidRDefault="00EB6A3E">
      <w:pPr>
        <w:spacing w:line="2" w:lineRule="exact"/>
        <w:rPr>
          <w:rFonts w:eastAsia="Times New Roman"/>
          <w:sz w:val="24"/>
          <w:szCs w:val="24"/>
        </w:rPr>
      </w:pPr>
    </w:p>
    <w:p w:rsidR="00EB6A3E" w:rsidRDefault="00361478">
      <w:pPr>
        <w:numPr>
          <w:ilvl w:val="0"/>
          <w:numId w:val="4"/>
        </w:numPr>
        <w:tabs>
          <w:tab w:val="left" w:pos="480"/>
        </w:tabs>
        <w:ind w:left="480" w:hanging="240"/>
        <w:rPr>
          <w:rFonts w:eastAsia="Times New Roman"/>
          <w:sz w:val="24"/>
          <w:szCs w:val="24"/>
        </w:rPr>
      </w:pPr>
      <w:r>
        <w:rPr>
          <w:rFonts w:eastAsia="Times New Roman"/>
          <w:sz w:val="24"/>
          <w:szCs w:val="24"/>
        </w:rPr>
        <w:t>How the outcome of this study can be used by decision makers?</w:t>
      </w:r>
    </w:p>
    <w:p w:rsidR="00EB6A3E" w:rsidRDefault="00EB6A3E"/>
    <w:p w:rsidR="00222BE5" w:rsidRDefault="00222BE5"/>
    <w:p w:rsidR="00222BE5" w:rsidRDefault="00222BE5" w:rsidP="00222BE5">
      <w:r>
        <w:rPr>
          <w:rFonts w:ascii="Liberation Serif" w:hAnsi="Liberation Serif"/>
          <w:color w:val="000000"/>
          <w:sz w:val="24"/>
          <w:lang w:val="en-AU"/>
        </w:rPr>
        <w:t>“Digital Clock” and “Laminator” are most likely items to be bought together, because this rule has both highest confidence and lift.</w:t>
      </w:r>
    </w:p>
    <w:p w:rsidR="00222BE5" w:rsidRDefault="00222BE5" w:rsidP="00222BE5"/>
    <w:p w:rsidR="00222BE5" w:rsidRDefault="00222BE5" w:rsidP="00222BE5">
      <w:r>
        <w:rPr>
          <w:rFonts w:ascii="Liberation Serif" w:hAnsi="Liberation Serif"/>
          <w:color w:val="000000"/>
          <w:sz w:val="24"/>
          <w:lang w:val="en-AU"/>
        </w:rPr>
        <w:lastRenderedPageBreak/>
        <w:t>The store was particularly interested in the association rules including “Exercise book”. From the analysis of this subset, it was determined that “DVD media” and “Flash Card” were two items, most likely to be bought with “Exercise book”. One of the examples, how this could be used, is that exercise books and DVDs with flash cards could be placed at the different parts of the store, so the customer would see variety of other products.</w:t>
      </w:r>
    </w:p>
    <w:p w:rsidR="00222BE5" w:rsidRDefault="00222BE5">
      <w:pPr>
        <w:sectPr w:rsidR="00222BE5">
          <w:pgSz w:w="12240" w:h="15840"/>
          <w:pgMar w:top="1360" w:right="580" w:bottom="1100" w:left="1440" w:header="0" w:footer="0" w:gutter="0"/>
          <w:cols w:space="720" w:equalWidth="0">
            <w:col w:w="10220"/>
          </w:cols>
        </w:sectPr>
      </w:pPr>
    </w:p>
    <w:p w:rsidR="00EB6A3E" w:rsidRDefault="00361478">
      <w:pPr>
        <w:ind w:left="140"/>
        <w:rPr>
          <w:sz w:val="20"/>
          <w:szCs w:val="20"/>
        </w:rPr>
      </w:pPr>
      <w:bookmarkStart w:id="4" w:name="page4"/>
      <w:bookmarkEnd w:id="4"/>
      <w:r>
        <w:rPr>
          <w:rFonts w:eastAsia="Times New Roman"/>
          <w:b/>
          <w:bCs/>
          <w:color w:val="000080"/>
          <w:sz w:val="28"/>
          <w:szCs w:val="28"/>
        </w:rPr>
        <w:lastRenderedPageBreak/>
        <w:t xml:space="preserve">Part 3: </w:t>
      </w:r>
      <w:proofErr w:type="gramStart"/>
      <w:r>
        <w:rPr>
          <w:rFonts w:eastAsia="Times New Roman"/>
          <w:b/>
          <w:bCs/>
          <w:color w:val="000080"/>
          <w:sz w:val="28"/>
          <w:szCs w:val="28"/>
        </w:rPr>
        <w:t>Text  Mining</w:t>
      </w:r>
      <w:proofErr w:type="gramEnd"/>
      <w:r>
        <w:rPr>
          <w:rFonts w:eastAsia="Times New Roman"/>
          <w:b/>
          <w:bCs/>
          <w:color w:val="000080"/>
          <w:sz w:val="28"/>
          <w:szCs w:val="28"/>
        </w:rPr>
        <w:t xml:space="preserve"> (Clustering) the News Stories</w:t>
      </w:r>
    </w:p>
    <w:p w:rsidR="00EB6A3E" w:rsidRDefault="00EB6A3E">
      <w:pPr>
        <w:spacing w:line="322" w:lineRule="exact"/>
        <w:rPr>
          <w:sz w:val="20"/>
          <w:szCs w:val="20"/>
        </w:rPr>
      </w:pPr>
    </w:p>
    <w:p w:rsidR="00EB6A3E" w:rsidRDefault="00361478">
      <w:pPr>
        <w:ind w:left="140"/>
        <w:rPr>
          <w:sz w:val="20"/>
          <w:szCs w:val="20"/>
        </w:rPr>
      </w:pPr>
      <w:r>
        <w:rPr>
          <w:rFonts w:eastAsia="Times New Roman"/>
          <w:b/>
          <w:bCs/>
          <w:sz w:val="28"/>
          <w:szCs w:val="28"/>
          <w:u w:val="single"/>
        </w:rPr>
        <w:t>Task 5. Text Mining</w:t>
      </w:r>
    </w:p>
    <w:p w:rsidR="00EB6A3E" w:rsidRDefault="00EB6A3E">
      <w:pPr>
        <w:spacing w:line="285" w:lineRule="exact"/>
        <w:rPr>
          <w:sz w:val="20"/>
          <w:szCs w:val="20"/>
        </w:rPr>
      </w:pPr>
    </w:p>
    <w:p w:rsidR="00EB6A3E" w:rsidRDefault="00361478">
      <w:pPr>
        <w:spacing w:line="237" w:lineRule="auto"/>
        <w:ind w:left="140"/>
        <w:jc w:val="both"/>
        <w:rPr>
          <w:sz w:val="20"/>
          <w:szCs w:val="20"/>
        </w:rPr>
      </w:pPr>
      <w:r>
        <w:rPr>
          <w:rFonts w:eastAsia="Times New Roman"/>
          <w:sz w:val="24"/>
          <w:szCs w:val="24"/>
        </w:rPr>
        <w:t>A leading news corporation, BBC, is planning to start an online personalised news story service. They have a collection of individual stories in the form of a compressed single file. Perform text mining on the BBC(bbc.json) dataset to determine clusters of stories based on similar topics. Answer the following in relation to this data and analysis.</w:t>
      </w:r>
    </w:p>
    <w:p w:rsidR="00EB6A3E" w:rsidRDefault="00EB6A3E">
      <w:pPr>
        <w:spacing w:line="290" w:lineRule="exact"/>
        <w:rPr>
          <w:sz w:val="20"/>
          <w:szCs w:val="20"/>
        </w:rPr>
      </w:pPr>
    </w:p>
    <w:p w:rsidR="00EB6A3E" w:rsidRDefault="00361478">
      <w:pPr>
        <w:numPr>
          <w:ilvl w:val="0"/>
          <w:numId w:val="5"/>
        </w:numPr>
        <w:tabs>
          <w:tab w:val="left" w:pos="860"/>
        </w:tabs>
        <w:spacing w:line="234" w:lineRule="auto"/>
        <w:ind w:left="860" w:right="240" w:hanging="360"/>
        <w:rPr>
          <w:rFonts w:eastAsia="Times New Roman"/>
          <w:sz w:val="24"/>
          <w:szCs w:val="24"/>
        </w:rPr>
      </w:pPr>
      <w:r>
        <w:rPr>
          <w:rFonts w:eastAsia="Times New Roman"/>
          <w:sz w:val="24"/>
          <w:szCs w:val="24"/>
        </w:rPr>
        <w:t>What variables did you include in the analysis and what were their roles and measurement level set? Justify your choice.</w:t>
      </w:r>
    </w:p>
    <w:p w:rsidR="007626F9" w:rsidRDefault="007626F9" w:rsidP="007626F9">
      <w:pPr>
        <w:tabs>
          <w:tab w:val="left" w:pos="860"/>
        </w:tabs>
        <w:spacing w:line="234" w:lineRule="auto"/>
        <w:ind w:right="240"/>
        <w:rPr>
          <w:rFonts w:eastAsia="Times New Roman"/>
          <w:sz w:val="24"/>
          <w:szCs w:val="24"/>
        </w:rPr>
      </w:pPr>
    </w:p>
    <w:p w:rsidR="001115F2" w:rsidRPr="0056633B" w:rsidRDefault="001115F2" w:rsidP="001115F2">
      <w:pPr>
        <w:tabs>
          <w:tab w:val="left" w:pos="860"/>
        </w:tabs>
        <w:spacing w:line="234" w:lineRule="auto"/>
        <w:ind w:left="500" w:right="160"/>
        <w:rPr>
          <w:b/>
          <w:sz w:val="24"/>
          <w:szCs w:val="24"/>
        </w:rPr>
      </w:pPr>
      <w:r>
        <w:rPr>
          <w:rFonts w:eastAsia="Times New Roman"/>
          <w:sz w:val="24"/>
          <w:szCs w:val="24"/>
        </w:rPr>
        <w:tab/>
      </w:r>
      <w:r>
        <w:rPr>
          <w:b/>
          <w:sz w:val="24"/>
          <w:szCs w:val="24"/>
        </w:rPr>
        <w:t>Included variables</w:t>
      </w:r>
    </w:p>
    <w:tbl>
      <w:tblPr>
        <w:tblStyle w:val="TableGrid"/>
        <w:tblW w:w="0" w:type="auto"/>
        <w:tblInd w:w="500" w:type="dxa"/>
        <w:tblLook w:val="04A0" w:firstRow="1" w:lastRow="0" w:firstColumn="1" w:lastColumn="0" w:noHBand="0" w:noVBand="1"/>
      </w:tblPr>
      <w:tblGrid>
        <w:gridCol w:w="2813"/>
        <w:gridCol w:w="3540"/>
        <w:gridCol w:w="3142"/>
      </w:tblGrid>
      <w:tr w:rsidR="001115F2" w:rsidTr="007626F9">
        <w:trPr>
          <w:trHeight w:val="265"/>
        </w:trPr>
        <w:tc>
          <w:tcPr>
            <w:tcW w:w="2813" w:type="dxa"/>
          </w:tcPr>
          <w:p w:rsidR="001115F2" w:rsidRPr="00255437" w:rsidRDefault="001115F2" w:rsidP="007F5F79">
            <w:pPr>
              <w:tabs>
                <w:tab w:val="left" w:pos="860"/>
              </w:tabs>
              <w:spacing w:line="234" w:lineRule="auto"/>
              <w:ind w:right="160"/>
              <w:rPr>
                <w:rFonts w:eastAsia="Times New Roman"/>
                <w:b/>
                <w:sz w:val="24"/>
                <w:szCs w:val="24"/>
              </w:rPr>
            </w:pPr>
            <w:r>
              <w:rPr>
                <w:rFonts w:eastAsia="Times New Roman"/>
                <w:b/>
                <w:sz w:val="24"/>
                <w:szCs w:val="24"/>
              </w:rPr>
              <w:t>Variables Included</w:t>
            </w:r>
          </w:p>
        </w:tc>
        <w:tc>
          <w:tcPr>
            <w:tcW w:w="3540" w:type="dxa"/>
          </w:tcPr>
          <w:p w:rsidR="001115F2" w:rsidRPr="00255437" w:rsidRDefault="001115F2" w:rsidP="007F5F79">
            <w:pPr>
              <w:tabs>
                <w:tab w:val="left" w:pos="860"/>
              </w:tabs>
              <w:spacing w:line="234" w:lineRule="auto"/>
              <w:ind w:right="160"/>
              <w:rPr>
                <w:rFonts w:eastAsia="Times New Roman"/>
                <w:b/>
                <w:sz w:val="24"/>
                <w:szCs w:val="24"/>
              </w:rPr>
            </w:pPr>
            <w:r>
              <w:rPr>
                <w:rFonts w:eastAsia="Times New Roman"/>
                <w:b/>
                <w:sz w:val="24"/>
                <w:szCs w:val="24"/>
              </w:rPr>
              <w:t>Roles and Measurement level</w:t>
            </w:r>
          </w:p>
        </w:tc>
        <w:tc>
          <w:tcPr>
            <w:tcW w:w="3142" w:type="dxa"/>
          </w:tcPr>
          <w:p w:rsidR="001115F2" w:rsidRPr="00255437" w:rsidRDefault="001115F2" w:rsidP="007F5F79">
            <w:pPr>
              <w:tabs>
                <w:tab w:val="left" w:pos="860"/>
              </w:tabs>
              <w:spacing w:line="234" w:lineRule="auto"/>
              <w:ind w:right="160"/>
              <w:rPr>
                <w:rFonts w:eastAsia="Times New Roman"/>
                <w:b/>
                <w:sz w:val="24"/>
                <w:szCs w:val="24"/>
              </w:rPr>
            </w:pPr>
            <w:r>
              <w:rPr>
                <w:rFonts w:eastAsia="Times New Roman"/>
                <w:b/>
                <w:sz w:val="24"/>
                <w:szCs w:val="24"/>
              </w:rPr>
              <w:t>Reason for choosing</w:t>
            </w:r>
          </w:p>
        </w:tc>
      </w:tr>
      <w:tr w:rsidR="001115F2" w:rsidTr="007626F9">
        <w:trPr>
          <w:trHeight w:val="2110"/>
        </w:trPr>
        <w:tc>
          <w:tcPr>
            <w:tcW w:w="2813" w:type="dxa"/>
          </w:tcPr>
          <w:p w:rsidR="001115F2" w:rsidRPr="007626F9" w:rsidRDefault="007626F9" w:rsidP="007F5F79">
            <w:pPr>
              <w:tabs>
                <w:tab w:val="left" w:pos="860"/>
              </w:tabs>
              <w:spacing w:line="234" w:lineRule="auto"/>
              <w:ind w:right="160"/>
              <w:rPr>
                <w:rFonts w:eastAsia="Times New Roman"/>
                <w:b/>
                <w:sz w:val="24"/>
                <w:szCs w:val="24"/>
              </w:rPr>
            </w:pPr>
            <w:r>
              <w:rPr>
                <w:rFonts w:eastAsia="Times New Roman"/>
                <w:b/>
                <w:sz w:val="24"/>
                <w:szCs w:val="24"/>
              </w:rPr>
              <w:t>text</w:t>
            </w:r>
          </w:p>
        </w:tc>
        <w:tc>
          <w:tcPr>
            <w:tcW w:w="3540" w:type="dxa"/>
          </w:tcPr>
          <w:p w:rsidR="007967E8" w:rsidRPr="005F5293" w:rsidRDefault="007967E8" w:rsidP="007967E8">
            <w:pPr>
              <w:tabs>
                <w:tab w:val="left" w:pos="860"/>
              </w:tabs>
              <w:spacing w:line="234" w:lineRule="auto"/>
              <w:ind w:right="160"/>
              <w:rPr>
                <w:rFonts w:eastAsia="Times New Roman"/>
                <w:sz w:val="24"/>
                <w:szCs w:val="24"/>
              </w:rPr>
            </w:pPr>
            <w:r>
              <w:rPr>
                <w:rFonts w:eastAsia="Times New Roman"/>
                <w:b/>
                <w:sz w:val="24"/>
                <w:szCs w:val="24"/>
              </w:rPr>
              <w:t xml:space="preserve">Role: </w:t>
            </w:r>
            <w:r w:rsidR="005F5293">
              <w:rPr>
                <w:rFonts w:eastAsia="Times New Roman"/>
                <w:sz w:val="24"/>
                <w:szCs w:val="24"/>
              </w:rPr>
              <w:t>Independent variable</w:t>
            </w:r>
          </w:p>
          <w:p w:rsidR="001115F2" w:rsidRPr="00652C1E" w:rsidRDefault="007967E8" w:rsidP="007967E8">
            <w:pPr>
              <w:tabs>
                <w:tab w:val="left" w:pos="860"/>
              </w:tabs>
              <w:spacing w:line="234" w:lineRule="auto"/>
              <w:ind w:right="160"/>
              <w:rPr>
                <w:rFonts w:eastAsia="Times New Roman"/>
                <w:sz w:val="24"/>
                <w:szCs w:val="24"/>
              </w:rPr>
            </w:pPr>
            <w:r>
              <w:rPr>
                <w:rFonts w:eastAsia="Times New Roman"/>
                <w:b/>
                <w:sz w:val="24"/>
                <w:szCs w:val="24"/>
              </w:rPr>
              <w:t xml:space="preserve">Measurement level: </w:t>
            </w:r>
            <w:r>
              <w:rPr>
                <w:rFonts w:eastAsia="Times New Roman"/>
                <w:sz w:val="24"/>
                <w:szCs w:val="24"/>
              </w:rPr>
              <w:t>Qualitative – Categorical Nominal</w:t>
            </w:r>
          </w:p>
        </w:tc>
        <w:tc>
          <w:tcPr>
            <w:tcW w:w="3142" w:type="dxa"/>
          </w:tcPr>
          <w:p w:rsidR="001115F2" w:rsidRDefault="00B403A2" w:rsidP="007F5F79">
            <w:pPr>
              <w:tabs>
                <w:tab w:val="left" w:pos="860"/>
              </w:tabs>
              <w:spacing w:line="234" w:lineRule="auto"/>
              <w:ind w:right="160"/>
              <w:rPr>
                <w:sz w:val="24"/>
                <w:szCs w:val="24"/>
              </w:rPr>
            </w:pPr>
            <w:r>
              <w:rPr>
                <w:sz w:val="24"/>
                <w:szCs w:val="24"/>
              </w:rPr>
              <w:t xml:space="preserve">Each ‘text’ variable holds </w:t>
            </w:r>
            <w:r w:rsidR="00B54202">
              <w:rPr>
                <w:sz w:val="24"/>
                <w:szCs w:val="24"/>
              </w:rPr>
              <w:t>individual</w:t>
            </w:r>
            <w:r>
              <w:rPr>
                <w:sz w:val="24"/>
                <w:szCs w:val="24"/>
              </w:rPr>
              <w:t xml:space="preserve"> story from the BBC news.</w:t>
            </w:r>
          </w:p>
          <w:p w:rsidR="00230D56" w:rsidRPr="00350642" w:rsidRDefault="00230D56" w:rsidP="007F5F79">
            <w:pPr>
              <w:tabs>
                <w:tab w:val="left" w:pos="860"/>
              </w:tabs>
              <w:spacing w:line="234" w:lineRule="auto"/>
              <w:ind w:right="160"/>
              <w:rPr>
                <w:sz w:val="24"/>
                <w:szCs w:val="24"/>
              </w:rPr>
            </w:pPr>
            <w:r>
              <w:rPr>
                <w:sz w:val="24"/>
                <w:szCs w:val="24"/>
              </w:rPr>
              <w:t>Each story is pre-processed for text mining.</w:t>
            </w:r>
          </w:p>
        </w:tc>
      </w:tr>
    </w:tbl>
    <w:p w:rsidR="001115F2" w:rsidRDefault="001115F2" w:rsidP="00955E09">
      <w:pPr>
        <w:tabs>
          <w:tab w:val="left" w:pos="860"/>
        </w:tabs>
        <w:spacing w:line="234" w:lineRule="auto"/>
        <w:ind w:right="160"/>
        <w:rPr>
          <w:sz w:val="24"/>
          <w:szCs w:val="24"/>
        </w:rPr>
      </w:pPr>
    </w:p>
    <w:p w:rsidR="001115F2" w:rsidRDefault="001115F2" w:rsidP="001115F2">
      <w:pPr>
        <w:tabs>
          <w:tab w:val="left" w:pos="860"/>
        </w:tabs>
        <w:spacing w:line="234" w:lineRule="auto"/>
        <w:ind w:left="500" w:right="160"/>
        <w:rPr>
          <w:sz w:val="24"/>
          <w:szCs w:val="24"/>
        </w:rPr>
      </w:pPr>
    </w:p>
    <w:p w:rsidR="001115F2" w:rsidRPr="0056633B" w:rsidRDefault="001115F2" w:rsidP="001115F2">
      <w:pPr>
        <w:tabs>
          <w:tab w:val="left" w:pos="860"/>
        </w:tabs>
        <w:spacing w:line="234" w:lineRule="auto"/>
        <w:ind w:left="500" w:right="160"/>
        <w:rPr>
          <w:b/>
          <w:sz w:val="24"/>
          <w:szCs w:val="24"/>
        </w:rPr>
      </w:pPr>
      <w:r>
        <w:rPr>
          <w:b/>
          <w:sz w:val="24"/>
          <w:szCs w:val="24"/>
        </w:rPr>
        <w:t>Removed variables</w:t>
      </w:r>
    </w:p>
    <w:tbl>
      <w:tblPr>
        <w:tblStyle w:val="TableGrid"/>
        <w:tblW w:w="0" w:type="auto"/>
        <w:tblInd w:w="500" w:type="dxa"/>
        <w:tblLook w:val="04A0" w:firstRow="1" w:lastRow="0" w:firstColumn="1" w:lastColumn="0" w:noHBand="0" w:noVBand="1"/>
      </w:tblPr>
      <w:tblGrid>
        <w:gridCol w:w="2938"/>
        <w:gridCol w:w="3697"/>
        <w:gridCol w:w="3281"/>
      </w:tblGrid>
      <w:tr w:rsidR="001115F2" w:rsidRPr="00255437" w:rsidTr="007F5F79">
        <w:tc>
          <w:tcPr>
            <w:tcW w:w="2938" w:type="dxa"/>
          </w:tcPr>
          <w:p w:rsidR="001115F2" w:rsidRPr="00255437" w:rsidRDefault="001115F2" w:rsidP="007F5F79">
            <w:pPr>
              <w:tabs>
                <w:tab w:val="left" w:pos="860"/>
              </w:tabs>
              <w:spacing w:line="234" w:lineRule="auto"/>
              <w:ind w:right="160"/>
              <w:rPr>
                <w:rFonts w:eastAsia="Times New Roman"/>
                <w:b/>
                <w:sz w:val="24"/>
                <w:szCs w:val="24"/>
              </w:rPr>
            </w:pPr>
            <w:r>
              <w:rPr>
                <w:rFonts w:eastAsia="Times New Roman"/>
                <w:b/>
                <w:sz w:val="24"/>
                <w:szCs w:val="24"/>
              </w:rPr>
              <w:t>Variables Not Included</w:t>
            </w:r>
          </w:p>
        </w:tc>
        <w:tc>
          <w:tcPr>
            <w:tcW w:w="3697" w:type="dxa"/>
          </w:tcPr>
          <w:p w:rsidR="001115F2" w:rsidRPr="00255437" w:rsidRDefault="001115F2" w:rsidP="007F5F79">
            <w:pPr>
              <w:tabs>
                <w:tab w:val="left" w:pos="860"/>
              </w:tabs>
              <w:spacing w:line="234" w:lineRule="auto"/>
              <w:ind w:right="160"/>
              <w:rPr>
                <w:rFonts w:eastAsia="Times New Roman"/>
                <w:b/>
                <w:sz w:val="24"/>
                <w:szCs w:val="24"/>
              </w:rPr>
            </w:pPr>
            <w:r>
              <w:rPr>
                <w:rFonts w:eastAsia="Times New Roman"/>
                <w:b/>
                <w:sz w:val="24"/>
                <w:szCs w:val="24"/>
              </w:rPr>
              <w:t>Roles and Measurement level</w:t>
            </w:r>
          </w:p>
        </w:tc>
        <w:tc>
          <w:tcPr>
            <w:tcW w:w="3281" w:type="dxa"/>
          </w:tcPr>
          <w:p w:rsidR="001115F2" w:rsidRPr="00255437" w:rsidRDefault="001115F2" w:rsidP="007F5F79">
            <w:pPr>
              <w:tabs>
                <w:tab w:val="left" w:pos="860"/>
              </w:tabs>
              <w:spacing w:line="234" w:lineRule="auto"/>
              <w:ind w:right="160"/>
              <w:rPr>
                <w:rFonts w:eastAsia="Times New Roman"/>
                <w:b/>
                <w:sz w:val="24"/>
                <w:szCs w:val="24"/>
              </w:rPr>
            </w:pPr>
            <w:r>
              <w:rPr>
                <w:rFonts w:eastAsia="Times New Roman"/>
                <w:b/>
                <w:sz w:val="24"/>
                <w:szCs w:val="24"/>
              </w:rPr>
              <w:t>Reason for choosing</w:t>
            </w:r>
          </w:p>
        </w:tc>
      </w:tr>
      <w:tr w:rsidR="001115F2" w:rsidTr="007F5F79">
        <w:tc>
          <w:tcPr>
            <w:tcW w:w="2938" w:type="dxa"/>
          </w:tcPr>
          <w:p w:rsidR="001115F2" w:rsidRPr="007626F9" w:rsidRDefault="007626F9" w:rsidP="007F5F79">
            <w:pPr>
              <w:tabs>
                <w:tab w:val="left" w:pos="860"/>
              </w:tabs>
              <w:spacing w:line="234" w:lineRule="auto"/>
              <w:ind w:right="160"/>
              <w:rPr>
                <w:rFonts w:eastAsia="Times New Roman"/>
                <w:b/>
                <w:sz w:val="24"/>
                <w:szCs w:val="24"/>
              </w:rPr>
            </w:pPr>
            <w:r>
              <w:rPr>
                <w:rFonts w:eastAsia="Times New Roman"/>
                <w:b/>
                <w:sz w:val="24"/>
                <w:szCs w:val="24"/>
              </w:rPr>
              <w:t>id</w:t>
            </w:r>
          </w:p>
        </w:tc>
        <w:tc>
          <w:tcPr>
            <w:tcW w:w="3697" w:type="dxa"/>
          </w:tcPr>
          <w:p w:rsidR="001115F2" w:rsidRPr="005F5293" w:rsidRDefault="00E67850" w:rsidP="007F5F79">
            <w:pPr>
              <w:tabs>
                <w:tab w:val="left" w:pos="860"/>
              </w:tabs>
              <w:spacing w:line="234" w:lineRule="auto"/>
              <w:ind w:right="160"/>
              <w:rPr>
                <w:rFonts w:eastAsia="Times New Roman"/>
                <w:sz w:val="24"/>
                <w:szCs w:val="24"/>
              </w:rPr>
            </w:pPr>
            <w:r>
              <w:rPr>
                <w:rFonts w:eastAsia="Times New Roman"/>
                <w:b/>
                <w:sz w:val="24"/>
                <w:szCs w:val="24"/>
              </w:rPr>
              <w:t>Role:</w:t>
            </w:r>
            <w:r w:rsidR="008902CE">
              <w:rPr>
                <w:rFonts w:eastAsia="Times New Roman"/>
                <w:b/>
                <w:sz w:val="24"/>
                <w:szCs w:val="24"/>
              </w:rPr>
              <w:t xml:space="preserve"> </w:t>
            </w:r>
            <w:r w:rsidR="005F5293">
              <w:rPr>
                <w:rFonts w:eastAsia="Times New Roman"/>
                <w:sz w:val="24"/>
                <w:szCs w:val="24"/>
              </w:rPr>
              <w:t>Independent variable</w:t>
            </w:r>
          </w:p>
          <w:p w:rsidR="00E67850" w:rsidRPr="008902CE" w:rsidRDefault="00E67850" w:rsidP="007F5F79">
            <w:pPr>
              <w:tabs>
                <w:tab w:val="left" w:pos="860"/>
              </w:tabs>
              <w:spacing w:line="234" w:lineRule="auto"/>
              <w:ind w:right="160"/>
              <w:rPr>
                <w:rFonts w:eastAsia="Times New Roman"/>
                <w:sz w:val="24"/>
                <w:szCs w:val="24"/>
              </w:rPr>
            </w:pPr>
            <w:r>
              <w:rPr>
                <w:rFonts w:eastAsia="Times New Roman"/>
                <w:b/>
                <w:sz w:val="24"/>
                <w:szCs w:val="24"/>
              </w:rPr>
              <w:t>Measurement level:</w:t>
            </w:r>
            <w:r w:rsidR="008902CE">
              <w:rPr>
                <w:rFonts w:eastAsia="Times New Roman"/>
                <w:b/>
                <w:sz w:val="24"/>
                <w:szCs w:val="24"/>
              </w:rPr>
              <w:t xml:space="preserve"> </w:t>
            </w:r>
            <w:r w:rsidR="008902CE">
              <w:rPr>
                <w:rFonts w:eastAsia="Times New Roman"/>
                <w:sz w:val="24"/>
                <w:szCs w:val="24"/>
              </w:rPr>
              <w:t>Qualitative – Categorical Nominal</w:t>
            </w:r>
          </w:p>
        </w:tc>
        <w:tc>
          <w:tcPr>
            <w:tcW w:w="3281" w:type="dxa"/>
          </w:tcPr>
          <w:p w:rsidR="001115F2" w:rsidRPr="0083702F" w:rsidRDefault="007626F9" w:rsidP="007F5F79">
            <w:pPr>
              <w:tabs>
                <w:tab w:val="left" w:pos="860"/>
              </w:tabs>
              <w:spacing w:line="234" w:lineRule="auto"/>
              <w:ind w:right="160"/>
              <w:rPr>
                <w:sz w:val="24"/>
                <w:szCs w:val="24"/>
              </w:rPr>
            </w:pPr>
            <w:r>
              <w:rPr>
                <w:sz w:val="24"/>
                <w:szCs w:val="24"/>
              </w:rPr>
              <w:t>As the name suggest, this variable is a unique identifier starting from 0 and incrementing by 1, and provides no real value to our analysis</w:t>
            </w:r>
            <w:r w:rsidR="008E2F85">
              <w:rPr>
                <w:sz w:val="24"/>
                <w:szCs w:val="24"/>
              </w:rPr>
              <w:t>, therefore, removed from analysis</w:t>
            </w:r>
            <w:r>
              <w:rPr>
                <w:sz w:val="24"/>
                <w:szCs w:val="24"/>
              </w:rPr>
              <w:t>.</w:t>
            </w:r>
          </w:p>
        </w:tc>
      </w:tr>
    </w:tbl>
    <w:p w:rsidR="001115F2" w:rsidRDefault="001115F2" w:rsidP="001115F2">
      <w:pPr>
        <w:tabs>
          <w:tab w:val="left" w:pos="860"/>
        </w:tabs>
        <w:spacing w:line="234" w:lineRule="auto"/>
        <w:ind w:right="240"/>
        <w:rPr>
          <w:rFonts w:eastAsia="Times New Roman"/>
          <w:sz w:val="24"/>
          <w:szCs w:val="24"/>
        </w:rPr>
      </w:pPr>
    </w:p>
    <w:p w:rsidR="00EB6A3E" w:rsidRDefault="00EB6A3E">
      <w:pPr>
        <w:spacing w:line="1" w:lineRule="exact"/>
        <w:rPr>
          <w:rFonts w:eastAsia="Times New Roman"/>
          <w:sz w:val="24"/>
          <w:szCs w:val="24"/>
        </w:rPr>
      </w:pPr>
    </w:p>
    <w:p w:rsidR="00EB6A3E" w:rsidRDefault="00361478">
      <w:pPr>
        <w:numPr>
          <w:ilvl w:val="0"/>
          <w:numId w:val="5"/>
        </w:numPr>
        <w:tabs>
          <w:tab w:val="left" w:pos="860"/>
        </w:tabs>
        <w:ind w:left="860" w:hanging="360"/>
        <w:rPr>
          <w:rFonts w:eastAsia="Times New Roman"/>
          <w:sz w:val="24"/>
          <w:szCs w:val="24"/>
        </w:rPr>
      </w:pPr>
      <w:r>
        <w:rPr>
          <w:rFonts w:eastAsia="Times New Roman"/>
          <w:sz w:val="24"/>
          <w:szCs w:val="24"/>
        </w:rPr>
        <w:t xml:space="preserve">Can you identify data quality issues </w:t>
      </w:r>
      <w:proofErr w:type="gramStart"/>
      <w:r>
        <w:rPr>
          <w:rFonts w:eastAsia="Times New Roman"/>
          <w:sz w:val="24"/>
          <w:szCs w:val="24"/>
        </w:rPr>
        <w:t>in order to</w:t>
      </w:r>
      <w:proofErr w:type="gramEnd"/>
      <w:r>
        <w:rPr>
          <w:rFonts w:eastAsia="Times New Roman"/>
          <w:sz w:val="24"/>
          <w:szCs w:val="24"/>
        </w:rPr>
        <w:t xml:space="preserve"> perform text mining?</w:t>
      </w:r>
    </w:p>
    <w:p w:rsidR="0050525A" w:rsidRDefault="0050525A" w:rsidP="0050525A">
      <w:pPr>
        <w:tabs>
          <w:tab w:val="left" w:pos="860"/>
        </w:tabs>
        <w:ind w:left="860"/>
        <w:rPr>
          <w:rFonts w:eastAsia="Times New Roman"/>
          <w:sz w:val="24"/>
          <w:szCs w:val="24"/>
        </w:rPr>
      </w:pPr>
    </w:p>
    <w:p w:rsidR="0029697B" w:rsidRDefault="0050525A" w:rsidP="009E4D23">
      <w:pPr>
        <w:tabs>
          <w:tab w:val="left" w:pos="860"/>
        </w:tabs>
        <w:rPr>
          <w:rFonts w:eastAsia="Times New Roman"/>
          <w:sz w:val="24"/>
          <w:szCs w:val="24"/>
        </w:rPr>
      </w:pPr>
      <w:r>
        <w:rPr>
          <w:rFonts w:eastAsia="Times New Roman"/>
          <w:sz w:val="24"/>
          <w:szCs w:val="24"/>
        </w:rPr>
        <w:t>As te</w:t>
      </w:r>
      <w:r w:rsidR="00603B1F">
        <w:rPr>
          <w:rFonts w:eastAsia="Times New Roman"/>
          <w:sz w:val="24"/>
          <w:szCs w:val="24"/>
        </w:rPr>
        <w:t>xt</w:t>
      </w:r>
      <w:r>
        <w:rPr>
          <w:rFonts w:eastAsia="Times New Roman"/>
          <w:sz w:val="24"/>
          <w:szCs w:val="24"/>
        </w:rPr>
        <w:t xml:space="preserve"> mining is</w:t>
      </w:r>
      <w:r w:rsidR="00A07CDD">
        <w:rPr>
          <w:rFonts w:eastAsia="Times New Roman"/>
          <w:sz w:val="24"/>
          <w:szCs w:val="24"/>
        </w:rPr>
        <w:t xml:space="preserve"> unstructured data-mining task and </w:t>
      </w:r>
      <w:r w:rsidR="0029697B">
        <w:rPr>
          <w:rFonts w:eastAsia="Times New Roman"/>
          <w:sz w:val="24"/>
          <w:szCs w:val="24"/>
        </w:rPr>
        <w:t>is heavily</w:t>
      </w:r>
      <w:r w:rsidR="00603B1F">
        <w:rPr>
          <w:rFonts w:eastAsia="Times New Roman"/>
          <w:sz w:val="24"/>
          <w:szCs w:val="24"/>
        </w:rPr>
        <w:t xml:space="preserve"> dependent on text pre-processing, many data pre-processing steps were required before performing text mining</w:t>
      </w:r>
      <w:r w:rsidR="0029697B">
        <w:rPr>
          <w:rFonts w:eastAsia="Times New Roman"/>
          <w:sz w:val="24"/>
          <w:szCs w:val="24"/>
        </w:rPr>
        <w:t>, and this task was no different as this data-set (json file) was delivered in data rows of paragraph text</w:t>
      </w:r>
      <w:r w:rsidR="00603B1F">
        <w:rPr>
          <w:rFonts w:eastAsia="Times New Roman"/>
          <w:sz w:val="24"/>
          <w:szCs w:val="24"/>
        </w:rPr>
        <w:t xml:space="preserve">. </w:t>
      </w:r>
    </w:p>
    <w:p w:rsidR="0029697B" w:rsidRDefault="00603B1F" w:rsidP="009E4D23">
      <w:pPr>
        <w:tabs>
          <w:tab w:val="left" w:pos="860"/>
        </w:tabs>
        <w:rPr>
          <w:rFonts w:eastAsia="Times New Roman"/>
          <w:sz w:val="24"/>
          <w:szCs w:val="24"/>
        </w:rPr>
      </w:pPr>
      <w:r>
        <w:rPr>
          <w:rFonts w:eastAsia="Times New Roman"/>
          <w:sz w:val="24"/>
          <w:szCs w:val="24"/>
        </w:rPr>
        <w:t>Firs</w:t>
      </w:r>
      <w:r w:rsidR="00F94522">
        <w:rPr>
          <w:rFonts w:eastAsia="Times New Roman"/>
          <w:sz w:val="24"/>
          <w:szCs w:val="24"/>
        </w:rPr>
        <w:t xml:space="preserve">tly, Lemmatization, which is cleaning up redundant words of different forms into lemma form, such as Ponies, Pony’s </w:t>
      </w:r>
      <w:proofErr w:type="spellStart"/>
      <w:r w:rsidR="00F94522">
        <w:rPr>
          <w:rFonts w:eastAsia="Times New Roman"/>
          <w:sz w:val="24"/>
          <w:szCs w:val="24"/>
        </w:rPr>
        <w:t>Ponys</w:t>
      </w:r>
      <w:proofErr w:type="spellEnd"/>
      <w:r w:rsidR="00F94522">
        <w:rPr>
          <w:rFonts w:eastAsia="Times New Roman"/>
          <w:sz w:val="24"/>
          <w:szCs w:val="24"/>
        </w:rPr>
        <w:t>’ into one single lemma form of Pony.</w:t>
      </w:r>
      <w:r w:rsidR="0029697B">
        <w:rPr>
          <w:rFonts w:eastAsia="Times New Roman"/>
          <w:sz w:val="24"/>
          <w:szCs w:val="24"/>
        </w:rPr>
        <w:t xml:space="preserve"> </w:t>
      </w:r>
    </w:p>
    <w:p w:rsidR="0050525A" w:rsidRDefault="0029697B" w:rsidP="009E4D23">
      <w:pPr>
        <w:tabs>
          <w:tab w:val="left" w:pos="860"/>
        </w:tabs>
        <w:rPr>
          <w:rFonts w:eastAsia="Times New Roman"/>
          <w:sz w:val="24"/>
          <w:szCs w:val="24"/>
        </w:rPr>
      </w:pPr>
      <w:r>
        <w:rPr>
          <w:rFonts w:eastAsia="Times New Roman"/>
          <w:sz w:val="24"/>
          <w:szCs w:val="24"/>
        </w:rPr>
        <w:t xml:space="preserve">Secondly, </w:t>
      </w:r>
      <w:r w:rsidR="00701A14">
        <w:rPr>
          <w:rFonts w:eastAsia="Times New Roman"/>
          <w:sz w:val="24"/>
          <w:szCs w:val="24"/>
        </w:rPr>
        <w:t xml:space="preserve">removal of </w:t>
      </w:r>
      <w:proofErr w:type="spellStart"/>
      <w:r w:rsidR="00701A14">
        <w:rPr>
          <w:rFonts w:eastAsia="Times New Roman"/>
          <w:sz w:val="24"/>
          <w:szCs w:val="24"/>
        </w:rPr>
        <w:t>stopwords</w:t>
      </w:r>
      <w:proofErr w:type="spellEnd"/>
      <w:r w:rsidR="00701A14">
        <w:rPr>
          <w:rFonts w:eastAsia="Times New Roman"/>
          <w:sz w:val="24"/>
          <w:szCs w:val="24"/>
        </w:rPr>
        <w:t xml:space="preserve"> or common words that do not add value into our data mining task </w:t>
      </w:r>
      <w:proofErr w:type="gramStart"/>
      <w:r w:rsidR="00701A14">
        <w:rPr>
          <w:rFonts w:eastAsia="Times New Roman"/>
          <w:sz w:val="24"/>
          <w:szCs w:val="24"/>
        </w:rPr>
        <w:t>and also</w:t>
      </w:r>
      <w:proofErr w:type="gramEnd"/>
      <w:r w:rsidR="00701A14">
        <w:rPr>
          <w:rFonts w:eastAsia="Times New Roman"/>
          <w:sz w:val="24"/>
          <w:szCs w:val="24"/>
        </w:rPr>
        <w:t>, excluding punctuations.</w:t>
      </w:r>
    </w:p>
    <w:p w:rsidR="00F07FF5" w:rsidRDefault="00F07FF5" w:rsidP="00B948C7">
      <w:pPr>
        <w:tabs>
          <w:tab w:val="left" w:pos="860"/>
        </w:tabs>
        <w:rPr>
          <w:rFonts w:eastAsia="Times New Roman"/>
          <w:sz w:val="24"/>
          <w:szCs w:val="24"/>
        </w:rPr>
      </w:pPr>
      <w:r>
        <w:rPr>
          <w:rFonts w:eastAsia="Times New Roman"/>
          <w:sz w:val="24"/>
          <w:szCs w:val="24"/>
        </w:rPr>
        <w:t xml:space="preserve">Then pre-processed words were contained into a </w:t>
      </w:r>
      <w:proofErr w:type="spellStart"/>
      <w:r>
        <w:rPr>
          <w:rFonts w:eastAsia="Times New Roman"/>
          <w:sz w:val="24"/>
          <w:szCs w:val="24"/>
        </w:rPr>
        <w:t>tf</w:t>
      </w:r>
      <w:proofErr w:type="spellEnd"/>
      <w:r>
        <w:rPr>
          <w:rFonts w:eastAsia="Times New Roman"/>
          <w:sz w:val="24"/>
          <w:szCs w:val="24"/>
        </w:rPr>
        <w:t>/</w:t>
      </w:r>
      <w:proofErr w:type="spellStart"/>
      <w:r>
        <w:rPr>
          <w:rFonts w:eastAsia="Times New Roman"/>
          <w:sz w:val="24"/>
          <w:szCs w:val="24"/>
        </w:rPr>
        <w:t>idf</w:t>
      </w:r>
      <w:proofErr w:type="spellEnd"/>
      <w:r>
        <w:rPr>
          <w:rFonts w:eastAsia="Times New Roman"/>
          <w:sz w:val="24"/>
          <w:szCs w:val="24"/>
        </w:rPr>
        <w:t xml:space="preserve"> version of matrix.</w:t>
      </w:r>
    </w:p>
    <w:p w:rsidR="00F07FF5" w:rsidRDefault="00F07FF5" w:rsidP="00B948C7">
      <w:pPr>
        <w:tabs>
          <w:tab w:val="left" w:pos="860"/>
        </w:tabs>
        <w:rPr>
          <w:rFonts w:eastAsia="Times New Roman"/>
          <w:sz w:val="24"/>
          <w:szCs w:val="24"/>
        </w:rPr>
      </w:pPr>
    </w:p>
    <w:p w:rsidR="00F07FF5" w:rsidRDefault="00F07FF5" w:rsidP="00B948C7">
      <w:pPr>
        <w:tabs>
          <w:tab w:val="left" w:pos="860"/>
        </w:tabs>
        <w:rPr>
          <w:rFonts w:eastAsia="Times New Roman"/>
          <w:sz w:val="24"/>
          <w:szCs w:val="24"/>
        </w:rPr>
      </w:pPr>
    </w:p>
    <w:p w:rsidR="00CF09B1" w:rsidRDefault="00CF09B1" w:rsidP="00B948C7">
      <w:pPr>
        <w:tabs>
          <w:tab w:val="left" w:pos="860"/>
        </w:tabs>
        <w:rPr>
          <w:rFonts w:eastAsia="Times New Roman"/>
          <w:sz w:val="24"/>
          <w:szCs w:val="24"/>
        </w:rPr>
      </w:pPr>
    </w:p>
    <w:p w:rsidR="00CF09B1" w:rsidRDefault="00CF09B1" w:rsidP="00B948C7">
      <w:pPr>
        <w:tabs>
          <w:tab w:val="left" w:pos="860"/>
        </w:tabs>
        <w:rPr>
          <w:rFonts w:eastAsia="Times New Roman"/>
          <w:sz w:val="24"/>
          <w:szCs w:val="24"/>
        </w:rPr>
      </w:pPr>
    </w:p>
    <w:p w:rsidR="00CF09B1" w:rsidRDefault="00CF09B1" w:rsidP="00B948C7">
      <w:pPr>
        <w:tabs>
          <w:tab w:val="left" w:pos="860"/>
        </w:tabs>
        <w:rPr>
          <w:rFonts w:eastAsia="Times New Roman"/>
          <w:sz w:val="24"/>
          <w:szCs w:val="24"/>
        </w:rPr>
      </w:pPr>
    </w:p>
    <w:p w:rsidR="00CF09B1" w:rsidRDefault="00CF09B1" w:rsidP="00B948C7">
      <w:pPr>
        <w:tabs>
          <w:tab w:val="left" w:pos="860"/>
        </w:tabs>
        <w:rPr>
          <w:rFonts w:eastAsia="Times New Roman"/>
          <w:sz w:val="24"/>
          <w:szCs w:val="24"/>
        </w:rPr>
      </w:pPr>
    </w:p>
    <w:p w:rsidR="00CF09B1" w:rsidRDefault="00CF09B1" w:rsidP="00B948C7">
      <w:pPr>
        <w:tabs>
          <w:tab w:val="left" w:pos="860"/>
        </w:tabs>
        <w:rPr>
          <w:rFonts w:eastAsia="Times New Roman"/>
          <w:sz w:val="24"/>
          <w:szCs w:val="24"/>
        </w:rPr>
      </w:pPr>
    </w:p>
    <w:p w:rsidR="00CF09B1" w:rsidRDefault="00CF09B1" w:rsidP="00B948C7">
      <w:pPr>
        <w:tabs>
          <w:tab w:val="left" w:pos="860"/>
        </w:tabs>
        <w:rPr>
          <w:rFonts w:eastAsia="Times New Roman"/>
          <w:sz w:val="24"/>
          <w:szCs w:val="24"/>
        </w:rPr>
      </w:pPr>
    </w:p>
    <w:p w:rsidR="00EB6A3E" w:rsidRDefault="00361478">
      <w:pPr>
        <w:numPr>
          <w:ilvl w:val="0"/>
          <w:numId w:val="5"/>
        </w:numPr>
        <w:tabs>
          <w:tab w:val="left" w:pos="860"/>
        </w:tabs>
        <w:ind w:left="860" w:hanging="360"/>
        <w:rPr>
          <w:rFonts w:eastAsia="Times New Roman"/>
          <w:sz w:val="24"/>
          <w:szCs w:val="24"/>
        </w:rPr>
      </w:pPr>
      <w:r>
        <w:rPr>
          <w:rFonts w:eastAsia="Times New Roman"/>
          <w:sz w:val="24"/>
          <w:szCs w:val="24"/>
        </w:rPr>
        <w:lastRenderedPageBreak/>
        <w:t>Based on the ZIPF plot, list the top 10 terms that will be least useful for clustering purpose.</w:t>
      </w:r>
    </w:p>
    <w:p w:rsidR="00CC662F" w:rsidRDefault="00CC662F" w:rsidP="00CC662F">
      <w:pPr>
        <w:tabs>
          <w:tab w:val="left" w:pos="860"/>
        </w:tabs>
        <w:rPr>
          <w:rFonts w:eastAsia="Times New Roman"/>
          <w:sz w:val="24"/>
          <w:szCs w:val="24"/>
        </w:rPr>
      </w:pPr>
    </w:p>
    <w:p w:rsidR="00CC662F" w:rsidRDefault="00AB3644" w:rsidP="00CC662F">
      <w:pPr>
        <w:tabs>
          <w:tab w:val="left" w:pos="860"/>
        </w:tabs>
        <w:rPr>
          <w:rFonts w:eastAsia="Times New Roman"/>
          <w:sz w:val="24"/>
          <w:szCs w:val="24"/>
        </w:rPr>
      </w:pPr>
      <w:r>
        <w:rPr>
          <w:rFonts w:eastAsia="Times New Roman"/>
          <w:sz w:val="24"/>
          <w:szCs w:val="24"/>
        </w:rPr>
        <w:t xml:space="preserve">The top 10 terms that will be the least useful for clustering purpose would be the top 5 </w:t>
      </w:r>
      <w:r w:rsidR="00792342">
        <w:rPr>
          <w:rFonts w:eastAsia="Times New Roman"/>
          <w:sz w:val="24"/>
          <w:szCs w:val="24"/>
        </w:rPr>
        <w:t>most common term and last 5 most common term.</w:t>
      </w:r>
    </w:p>
    <w:p w:rsidR="008571B2" w:rsidRDefault="008571B2" w:rsidP="00CC662F">
      <w:pPr>
        <w:tabs>
          <w:tab w:val="left" w:pos="860"/>
        </w:tabs>
        <w:rPr>
          <w:rFonts w:eastAsia="Times New Roman"/>
          <w:sz w:val="24"/>
          <w:szCs w:val="24"/>
        </w:rPr>
      </w:pPr>
    </w:p>
    <w:p w:rsidR="00792342" w:rsidRDefault="008571B2" w:rsidP="00CC662F">
      <w:pPr>
        <w:tabs>
          <w:tab w:val="left" w:pos="860"/>
        </w:tabs>
        <w:rPr>
          <w:rFonts w:eastAsia="Times New Roman"/>
          <w:b/>
          <w:sz w:val="24"/>
          <w:szCs w:val="24"/>
        </w:rPr>
      </w:pPr>
      <w:r>
        <w:rPr>
          <w:rFonts w:eastAsia="Times New Roman"/>
          <w:sz w:val="24"/>
          <w:szCs w:val="24"/>
        </w:rPr>
        <w:t xml:space="preserve">Which were; </w:t>
      </w:r>
    </w:p>
    <w:p w:rsidR="008571B2" w:rsidRPr="008571B2" w:rsidRDefault="008571B2" w:rsidP="00CC662F">
      <w:pPr>
        <w:tabs>
          <w:tab w:val="left" w:pos="860"/>
        </w:tabs>
        <w:rPr>
          <w:rFonts w:eastAsia="Times New Roman"/>
          <w:sz w:val="24"/>
          <w:szCs w:val="24"/>
        </w:rPr>
      </w:pPr>
      <w:r>
        <w:rPr>
          <w:rFonts w:eastAsia="Times New Roman"/>
          <w:b/>
          <w:sz w:val="24"/>
          <w:szCs w:val="24"/>
        </w:rPr>
        <w:t xml:space="preserve">Top 5 common: </w:t>
      </w:r>
      <w:r>
        <w:rPr>
          <w:rFonts w:eastAsia="Times New Roman"/>
          <w:sz w:val="24"/>
          <w:szCs w:val="24"/>
        </w:rPr>
        <w:t>say, year, play, game, win.</w:t>
      </w:r>
    </w:p>
    <w:p w:rsidR="008571B2" w:rsidRDefault="008571B2" w:rsidP="00CC662F">
      <w:pPr>
        <w:tabs>
          <w:tab w:val="left" w:pos="860"/>
        </w:tabs>
        <w:rPr>
          <w:rFonts w:eastAsia="Times New Roman"/>
          <w:b/>
          <w:sz w:val="24"/>
          <w:szCs w:val="24"/>
        </w:rPr>
      </w:pPr>
    </w:p>
    <w:p w:rsidR="008571B2" w:rsidRPr="008571B2" w:rsidRDefault="008571B2" w:rsidP="00CC662F">
      <w:pPr>
        <w:tabs>
          <w:tab w:val="left" w:pos="860"/>
        </w:tabs>
        <w:rPr>
          <w:rFonts w:eastAsia="Times New Roman"/>
          <w:sz w:val="24"/>
          <w:szCs w:val="24"/>
        </w:rPr>
      </w:pPr>
      <w:r>
        <w:rPr>
          <w:rFonts w:eastAsia="Times New Roman"/>
          <w:b/>
          <w:sz w:val="24"/>
          <w:szCs w:val="24"/>
        </w:rPr>
        <w:t>Last 5 common</w:t>
      </w:r>
      <w:r>
        <w:rPr>
          <w:rFonts w:eastAsia="Times New Roman"/>
          <w:sz w:val="24"/>
          <w:szCs w:val="24"/>
        </w:rPr>
        <w:t xml:space="preserve">: hostile, quinton, silence, </w:t>
      </w:r>
      <w:proofErr w:type="spellStart"/>
      <w:r>
        <w:rPr>
          <w:rFonts w:eastAsia="Times New Roman"/>
          <w:sz w:val="24"/>
          <w:szCs w:val="24"/>
        </w:rPr>
        <w:t>nigel</w:t>
      </w:r>
      <w:proofErr w:type="spellEnd"/>
      <w:r>
        <w:rPr>
          <w:rFonts w:eastAsia="Times New Roman"/>
          <w:sz w:val="24"/>
          <w:szCs w:val="24"/>
        </w:rPr>
        <w:t>, flashpoint.</w:t>
      </w:r>
    </w:p>
    <w:p w:rsidR="00792342" w:rsidRPr="00792342" w:rsidRDefault="00792342" w:rsidP="00CC662F">
      <w:pPr>
        <w:tabs>
          <w:tab w:val="left" w:pos="860"/>
        </w:tabs>
        <w:rPr>
          <w:rFonts w:eastAsia="Times New Roman"/>
          <w:b/>
          <w:sz w:val="24"/>
          <w:szCs w:val="24"/>
        </w:rPr>
      </w:pPr>
    </w:p>
    <w:p w:rsidR="00792342" w:rsidRPr="00792342" w:rsidRDefault="00792342" w:rsidP="00CC662F">
      <w:pPr>
        <w:tabs>
          <w:tab w:val="left" w:pos="860"/>
        </w:tabs>
        <w:rPr>
          <w:rFonts w:eastAsia="Times New Roman"/>
          <w:b/>
          <w:sz w:val="24"/>
          <w:szCs w:val="24"/>
        </w:rPr>
      </w:pPr>
      <w:r>
        <w:rPr>
          <w:rFonts w:eastAsia="Times New Roman"/>
          <w:b/>
          <w:sz w:val="24"/>
          <w:szCs w:val="24"/>
        </w:rPr>
        <w:t>Top 5 most frequent terms</w:t>
      </w:r>
    </w:p>
    <w:p w:rsidR="00792342" w:rsidRDefault="00792342" w:rsidP="00CC662F">
      <w:pPr>
        <w:tabs>
          <w:tab w:val="left" w:pos="860"/>
        </w:tabs>
        <w:rPr>
          <w:rFonts w:eastAsia="Times New Roman"/>
          <w:sz w:val="24"/>
          <w:szCs w:val="24"/>
        </w:rPr>
      </w:pPr>
      <w:r>
        <w:rPr>
          <w:rFonts w:eastAsia="Times New Roman"/>
          <w:noProof/>
          <w:sz w:val="24"/>
          <w:szCs w:val="24"/>
        </w:rPr>
        <w:drawing>
          <wp:inline distT="0" distB="0" distL="0" distR="0">
            <wp:extent cx="5181600" cy="12287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1600" cy="1228725"/>
                    </a:xfrm>
                    <a:prstGeom prst="rect">
                      <a:avLst/>
                    </a:prstGeom>
                    <a:noFill/>
                    <a:ln>
                      <a:noFill/>
                    </a:ln>
                  </pic:spPr>
                </pic:pic>
              </a:graphicData>
            </a:graphic>
          </wp:inline>
        </w:drawing>
      </w:r>
    </w:p>
    <w:p w:rsidR="00792342" w:rsidRDefault="00792342" w:rsidP="00CC662F">
      <w:pPr>
        <w:tabs>
          <w:tab w:val="left" w:pos="860"/>
        </w:tabs>
        <w:rPr>
          <w:rFonts w:eastAsia="Times New Roman"/>
          <w:sz w:val="24"/>
          <w:szCs w:val="24"/>
        </w:rPr>
      </w:pPr>
    </w:p>
    <w:p w:rsidR="00792342" w:rsidRPr="00792342" w:rsidRDefault="00792342" w:rsidP="00CC662F">
      <w:pPr>
        <w:tabs>
          <w:tab w:val="left" w:pos="860"/>
        </w:tabs>
        <w:rPr>
          <w:rFonts w:eastAsia="Times New Roman"/>
          <w:b/>
          <w:sz w:val="24"/>
          <w:szCs w:val="24"/>
        </w:rPr>
      </w:pPr>
      <w:r>
        <w:rPr>
          <w:rFonts w:eastAsia="Times New Roman"/>
          <w:b/>
          <w:sz w:val="24"/>
          <w:szCs w:val="24"/>
        </w:rPr>
        <w:t xml:space="preserve">Last 5 most frequent </w:t>
      </w:r>
      <w:r w:rsidR="0014076D">
        <w:rPr>
          <w:rFonts w:eastAsia="Times New Roman"/>
          <w:b/>
          <w:sz w:val="24"/>
          <w:szCs w:val="24"/>
        </w:rPr>
        <w:t>t</w:t>
      </w:r>
      <w:r>
        <w:rPr>
          <w:rFonts w:eastAsia="Times New Roman"/>
          <w:b/>
          <w:sz w:val="24"/>
          <w:szCs w:val="24"/>
        </w:rPr>
        <w:t>erms</w:t>
      </w:r>
    </w:p>
    <w:p w:rsidR="00792342" w:rsidRDefault="00792342" w:rsidP="00CC662F">
      <w:pPr>
        <w:tabs>
          <w:tab w:val="left" w:pos="860"/>
        </w:tabs>
        <w:rPr>
          <w:rFonts w:eastAsia="Times New Roman"/>
          <w:sz w:val="24"/>
          <w:szCs w:val="24"/>
        </w:rPr>
      </w:pPr>
      <w:r>
        <w:rPr>
          <w:rFonts w:eastAsia="Times New Roman"/>
          <w:noProof/>
          <w:sz w:val="24"/>
          <w:szCs w:val="24"/>
        </w:rPr>
        <w:drawing>
          <wp:inline distT="0" distB="0" distL="0" distR="0">
            <wp:extent cx="5248275" cy="1209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8275" cy="1209675"/>
                    </a:xfrm>
                    <a:prstGeom prst="rect">
                      <a:avLst/>
                    </a:prstGeom>
                    <a:noFill/>
                    <a:ln>
                      <a:noFill/>
                    </a:ln>
                  </pic:spPr>
                </pic:pic>
              </a:graphicData>
            </a:graphic>
          </wp:inline>
        </w:drawing>
      </w:r>
    </w:p>
    <w:p w:rsidR="00CC662F" w:rsidRDefault="00CC662F" w:rsidP="00CC662F">
      <w:pPr>
        <w:tabs>
          <w:tab w:val="left" w:pos="860"/>
        </w:tabs>
        <w:rPr>
          <w:rFonts w:eastAsia="Times New Roman"/>
          <w:sz w:val="24"/>
          <w:szCs w:val="24"/>
        </w:rPr>
      </w:pPr>
    </w:p>
    <w:p w:rsidR="00EB6A3E" w:rsidRDefault="00361478">
      <w:pPr>
        <w:numPr>
          <w:ilvl w:val="0"/>
          <w:numId w:val="5"/>
        </w:numPr>
        <w:tabs>
          <w:tab w:val="left" w:pos="860"/>
        </w:tabs>
        <w:ind w:left="860" w:hanging="360"/>
        <w:rPr>
          <w:rFonts w:eastAsia="Times New Roman"/>
          <w:sz w:val="24"/>
          <w:szCs w:val="24"/>
        </w:rPr>
      </w:pPr>
      <w:r>
        <w:rPr>
          <w:rFonts w:eastAsia="Times New Roman"/>
          <w:sz w:val="24"/>
          <w:szCs w:val="24"/>
        </w:rPr>
        <w:t>Did you disregard any frequent terms? Justify your selection.</w:t>
      </w:r>
    </w:p>
    <w:p w:rsidR="00CC662F" w:rsidRDefault="00CC662F" w:rsidP="00CC662F">
      <w:pPr>
        <w:tabs>
          <w:tab w:val="left" w:pos="860"/>
        </w:tabs>
        <w:rPr>
          <w:rFonts w:eastAsia="Times New Roman"/>
          <w:sz w:val="24"/>
          <w:szCs w:val="24"/>
        </w:rPr>
      </w:pPr>
    </w:p>
    <w:p w:rsidR="00CC662F" w:rsidRDefault="00AA4325" w:rsidP="00CC662F">
      <w:pPr>
        <w:tabs>
          <w:tab w:val="left" w:pos="860"/>
        </w:tabs>
        <w:rPr>
          <w:rFonts w:eastAsia="Times New Roman"/>
          <w:sz w:val="24"/>
          <w:szCs w:val="24"/>
        </w:rPr>
      </w:pPr>
      <w:r>
        <w:rPr>
          <w:rFonts w:eastAsia="Times New Roman"/>
          <w:sz w:val="24"/>
          <w:szCs w:val="24"/>
        </w:rPr>
        <w:t>Yes, only the terms that have occurred in minimum of once in 2 documents and maximum of 80% of all documents have been kept and rest terms that did not comply with these two rules have been disregarded.</w:t>
      </w:r>
    </w:p>
    <w:p w:rsidR="00AA4325" w:rsidRDefault="00AA4325" w:rsidP="00CC662F">
      <w:pPr>
        <w:tabs>
          <w:tab w:val="left" w:pos="860"/>
        </w:tabs>
        <w:rPr>
          <w:rFonts w:eastAsia="Times New Roman"/>
          <w:sz w:val="24"/>
          <w:szCs w:val="24"/>
        </w:rPr>
      </w:pPr>
    </w:p>
    <w:p w:rsidR="00AA4325" w:rsidRDefault="00AA4325" w:rsidP="00CC662F">
      <w:pPr>
        <w:tabs>
          <w:tab w:val="left" w:pos="860"/>
        </w:tabs>
        <w:rPr>
          <w:rFonts w:eastAsia="Times New Roman"/>
          <w:sz w:val="24"/>
          <w:szCs w:val="24"/>
        </w:rPr>
      </w:pPr>
      <w:r>
        <w:rPr>
          <w:rFonts w:eastAsia="Times New Roman"/>
          <w:sz w:val="24"/>
          <w:szCs w:val="24"/>
        </w:rPr>
        <w:t>This can be evaluated through previously plotted ZIPF plot, as ZIPF’</w:t>
      </w:r>
      <w:r w:rsidR="00907838">
        <w:rPr>
          <w:rFonts w:eastAsia="Times New Roman"/>
          <w:sz w:val="24"/>
          <w:szCs w:val="24"/>
        </w:rPr>
        <w:t>s law is the frequency of any word that is inversely proportional to its rank in the frequency table, meaning as terms that appear on the left side are most frequent words and terms that appears as it goes right, are rare words.</w:t>
      </w:r>
    </w:p>
    <w:p w:rsidR="007C7085" w:rsidRDefault="007C7085" w:rsidP="00CC662F">
      <w:pPr>
        <w:tabs>
          <w:tab w:val="left" w:pos="860"/>
        </w:tabs>
        <w:rPr>
          <w:rFonts w:eastAsia="Times New Roman"/>
          <w:sz w:val="24"/>
          <w:szCs w:val="24"/>
        </w:rPr>
      </w:pPr>
    </w:p>
    <w:p w:rsidR="007C7085" w:rsidRDefault="007C7085" w:rsidP="00CC662F">
      <w:pPr>
        <w:tabs>
          <w:tab w:val="left" w:pos="860"/>
        </w:tabs>
        <w:rPr>
          <w:rFonts w:eastAsia="Times New Roman"/>
          <w:sz w:val="24"/>
          <w:szCs w:val="24"/>
        </w:rPr>
      </w:pPr>
      <w:r>
        <w:rPr>
          <w:rFonts w:eastAsia="Times New Roman"/>
          <w:sz w:val="24"/>
          <w:szCs w:val="24"/>
        </w:rPr>
        <w:t>As seen in the plot previously, top-left of the, and bottom-right, do not provide valuable information and only takes up memory and decrease the efficiency when processing. Therefore, terms not following the two rules were all disregarded.</w:t>
      </w:r>
    </w:p>
    <w:p w:rsidR="003515B7" w:rsidRDefault="003515B7" w:rsidP="00CC662F">
      <w:pPr>
        <w:tabs>
          <w:tab w:val="left" w:pos="860"/>
        </w:tabs>
        <w:rPr>
          <w:rFonts w:eastAsia="Times New Roman"/>
          <w:sz w:val="24"/>
          <w:szCs w:val="24"/>
        </w:rPr>
      </w:pPr>
    </w:p>
    <w:p w:rsidR="00CC662F" w:rsidRDefault="00CC662F" w:rsidP="00CC662F">
      <w:pPr>
        <w:tabs>
          <w:tab w:val="left" w:pos="860"/>
        </w:tabs>
        <w:rPr>
          <w:rFonts w:eastAsia="Times New Roman"/>
          <w:sz w:val="24"/>
          <w:szCs w:val="24"/>
        </w:rPr>
      </w:pPr>
    </w:p>
    <w:p w:rsidR="00EB6A3E" w:rsidRDefault="00361478">
      <w:pPr>
        <w:numPr>
          <w:ilvl w:val="0"/>
          <w:numId w:val="5"/>
        </w:numPr>
        <w:tabs>
          <w:tab w:val="left" w:pos="860"/>
        </w:tabs>
        <w:ind w:left="860" w:hanging="360"/>
        <w:rPr>
          <w:rFonts w:eastAsia="Times New Roman"/>
          <w:sz w:val="24"/>
          <w:szCs w:val="24"/>
        </w:rPr>
      </w:pPr>
      <w:r>
        <w:rPr>
          <w:rFonts w:eastAsia="Times New Roman"/>
          <w:sz w:val="24"/>
          <w:szCs w:val="24"/>
        </w:rPr>
        <w:t>Justify the term weighting option selected.</w:t>
      </w:r>
    </w:p>
    <w:p w:rsidR="00FE6627" w:rsidRDefault="00FE6627" w:rsidP="00FE6627">
      <w:pPr>
        <w:tabs>
          <w:tab w:val="left" w:pos="860"/>
        </w:tabs>
        <w:rPr>
          <w:rFonts w:eastAsia="Times New Roman"/>
          <w:sz w:val="24"/>
          <w:szCs w:val="24"/>
        </w:rPr>
      </w:pPr>
    </w:p>
    <w:p w:rsidR="00FE6627" w:rsidRDefault="00350EBA" w:rsidP="00FE6627">
      <w:pPr>
        <w:tabs>
          <w:tab w:val="left" w:pos="860"/>
        </w:tabs>
        <w:rPr>
          <w:rFonts w:eastAsia="Times New Roman"/>
          <w:sz w:val="24"/>
          <w:szCs w:val="24"/>
        </w:rPr>
      </w:pPr>
      <w:r>
        <w:rPr>
          <w:rFonts w:eastAsia="Times New Roman"/>
          <w:sz w:val="24"/>
          <w:szCs w:val="24"/>
        </w:rPr>
        <w:t>Term weights are determined on how close the individual term is to its own cluster’s centroid</w:t>
      </w:r>
      <w:r w:rsidR="007477A2">
        <w:rPr>
          <w:rFonts w:eastAsia="Times New Roman"/>
          <w:sz w:val="24"/>
          <w:szCs w:val="24"/>
        </w:rPr>
        <w:t>, which would be have higher term value or its importance</w:t>
      </w:r>
      <w:r w:rsidR="00080216">
        <w:rPr>
          <w:rFonts w:eastAsia="Times New Roman"/>
          <w:sz w:val="24"/>
          <w:szCs w:val="24"/>
        </w:rPr>
        <w:t>/relevance</w:t>
      </w:r>
      <w:r w:rsidR="007477A2">
        <w:rPr>
          <w:rFonts w:eastAsia="Times New Roman"/>
          <w:sz w:val="24"/>
          <w:szCs w:val="24"/>
        </w:rPr>
        <w:t xml:space="preserve"> to the cluster.</w:t>
      </w:r>
    </w:p>
    <w:p w:rsidR="000A5F0E" w:rsidRDefault="000A5F0E" w:rsidP="00FE6627">
      <w:pPr>
        <w:tabs>
          <w:tab w:val="left" w:pos="860"/>
        </w:tabs>
        <w:rPr>
          <w:rFonts w:eastAsia="Times New Roman"/>
          <w:sz w:val="24"/>
          <w:szCs w:val="24"/>
        </w:rPr>
      </w:pPr>
    </w:p>
    <w:p w:rsidR="000A5F0E" w:rsidRDefault="000A5F0E" w:rsidP="00FE6627">
      <w:pPr>
        <w:tabs>
          <w:tab w:val="left" w:pos="860"/>
        </w:tabs>
        <w:rPr>
          <w:rFonts w:eastAsia="Times New Roman"/>
          <w:sz w:val="24"/>
          <w:szCs w:val="24"/>
        </w:rPr>
      </w:pPr>
    </w:p>
    <w:p w:rsidR="000A5F0E" w:rsidRDefault="000A5F0E" w:rsidP="00FE6627">
      <w:pPr>
        <w:tabs>
          <w:tab w:val="left" w:pos="860"/>
        </w:tabs>
        <w:rPr>
          <w:rFonts w:eastAsia="Times New Roman"/>
          <w:sz w:val="24"/>
          <w:szCs w:val="24"/>
        </w:rPr>
      </w:pPr>
    </w:p>
    <w:p w:rsidR="000A5F0E" w:rsidRDefault="000A5F0E" w:rsidP="00FE6627">
      <w:pPr>
        <w:tabs>
          <w:tab w:val="left" w:pos="860"/>
        </w:tabs>
        <w:rPr>
          <w:rFonts w:eastAsia="Times New Roman"/>
          <w:sz w:val="24"/>
          <w:szCs w:val="24"/>
        </w:rPr>
      </w:pPr>
    </w:p>
    <w:p w:rsidR="000A5F0E" w:rsidRDefault="000A5F0E" w:rsidP="00FE6627">
      <w:pPr>
        <w:tabs>
          <w:tab w:val="left" w:pos="860"/>
        </w:tabs>
        <w:rPr>
          <w:rFonts w:eastAsia="Times New Roman"/>
          <w:sz w:val="24"/>
          <w:szCs w:val="24"/>
        </w:rPr>
      </w:pPr>
    </w:p>
    <w:p w:rsidR="001A3BF3" w:rsidRDefault="001A3BF3" w:rsidP="00FE6627">
      <w:pPr>
        <w:tabs>
          <w:tab w:val="left" w:pos="860"/>
        </w:tabs>
        <w:rPr>
          <w:rFonts w:eastAsia="Times New Roman"/>
          <w:sz w:val="24"/>
          <w:szCs w:val="24"/>
        </w:rPr>
      </w:pPr>
    </w:p>
    <w:p w:rsidR="00EB6A3E" w:rsidRDefault="00361478">
      <w:pPr>
        <w:numPr>
          <w:ilvl w:val="0"/>
          <w:numId w:val="5"/>
        </w:numPr>
        <w:tabs>
          <w:tab w:val="left" w:pos="860"/>
        </w:tabs>
        <w:ind w:left="860" w:hanging="360"/>
        <w:rPr>
          <w:rFonts w:eastAsia="Times New Roman"/>
          <w:sz w:val="24"/>
          <w:szCs w:val="24"/>
        </w:rPr>
      </w:pPr>
      <w:r>
        <w:rPr>
          <w:rFonts w:eastAsia="Times New Roman"/>
          <w:sz w:val="24"/>
          <w:szCs w:val="24"/>
        </w:rPr>
        <w:lastRenderedPageBreak/>
        <w:t>What is the number of input features available to execute clustering?</w:t>
      </w:r>
    </w:p>
    <w:p w:rsidR="00EB6A3E" w:rsidRDefault="00EB6A3E">
      <w:pPr>
        <w:spacing w:line="12" w:lineRule="exact"/>
        <w:rPr>
          <w:rFonts w:eastAsia="Times New Roman"/>
          <w:sz w:val="24"/>
          <w:szCs w:val="24"/>
        </w:rPr>
      </w:pPr>
    </w:p>
    <w:p w:rsidR="00EB6A3E" w:rsidRDefault="00361478">
      <w:pPr>
        <w:spacing w:line="234" w:lineRule="auto"/>
        <w:ind w:left="860" w:right="880"/>
        <w:rPr>
          <w:rFonts w:eastAsia="Times New Roman"/>
          <w:sz w:val="24"/>
          <w:szCs w:val="24"/>
        </w:rPr>
      </w:pPr>
      <w:r>
        <w:rPr>
          <w:rFonts w:eastAsia="Times New Roman"/>
          <w:sz w:val="24"/>
          <w:szCs w:val="24"/>
        </w:rPr>
        <w:t>(FYI: Note how the original text data is converted into a feature set that can be mined for knowledge discovery.)</w:t>
      </w:r>
    </w:p>
    <w:p w:rsidR="002A3AEE" w:rsidRDefault="002A3AEE">
      <w:pPr>
        <w:spacing w:line="234" w:lineRule="auto"/>
        <w:ind w:left="860" w:right="880"/>
        <w:rPr>
          <w:rFonts w:eastAsia="Times New Roman"/>
          <w:sz w:val="24"/>
          <w:szCs w:val="24"/>
        </w:rPr>
      </w:pPr>
    </w:p>
    <w:p w:rsidR="002A3AEE" w:rsidRDefault="00922BFF" w:rsidP="00922BFF">
      <w:pPr>
        <w:spacing w:line="234" w:lineRule="auto"/>
        <w:ind w:right="880"/>
        <w:rPr>
          <w:rFonts w:eastAsia="Times New Roman"/>
          <w:sz w:val="24"/>
          <w:szCs w:val="24"/>
        </w:rPr>
      </w:pPr>
      <w:r>
        <w:rPr>
          <w:rFonts w:eastAsia="Times New Roman"/>
          <w:sz w:val="24"/>
          <w:szCs w:val="24"/>
        </w:rPr>
        <w:t>After disregarding invaluable terms, input features have been decreased from 36,385 to 6,923.</w:t>
      </w:r>
    </w:p>
    <w:p w:rsidR="00B610C8" w:rsidRDefault="00B610C8" w:rsidP="00922BFF">
      <w:pPr>
        <w:spacing w:line="234" w:lineRule="auto"/>
        <w:ind w:right="880"/>
        <w:rPr>
          <w:rFonts w:eastAsia="Times New Roman"/>
          <w:sz w:val="24"/>
          <w:szCs w:val="24"/>
        </w:rPr>
      </w:pPr>
    </w:p>
    <w:p w:rsidR="002A3AEE" w:rsidRDefault="002A3AEE">
      <w:pPr>
        <w:spacing w:line="234" w:lineRule="auto"/>
        <w:ind w:left="860" w:right="880"/>
        <w:rPr>
          <w:rFonts w:eastAsia="Times New Roman"/>
          <w:sz w:val="24"/>
          <w:szCs w:val="24"/>
        </w:rPr>
      </w:pPr>
    </w:p>
    <w:p w:rsidR="00EB6A3E" w:rsidRDefault="00EB6A3E">
      <w:pPr>
        <w:spacing w:line="13" w:lineRule="exact"/>
        <w:rPr>
          <w:rFonts w:eastAsia="Times New Roman"/>
          <w:sz w:val="24"/>
          <w:szCs w:val="24"/>
        </w:rPr>
      </w:pPr>
    </w:p>
    <w:p w:rsidR="00EB6A3E" w:rsidRDefault="00361478">
      <w:pPr>
        <w:numPr>
          <w:ilvl w:val="0"/>
          <w:numId w:val="5"/>
        </w:numPr>
        <w:tabs>
          <w:tab w:val="left" w:pos="860"/>
        </w:tabs>
        <w:spacing w:line="234" w:lineRule="auto"/>
        <w:ind w:left="860" w:right="260" w:hanging="360"/>
        <w:rPr>
          <w:rFonts w:eastAsia="Times New Roman"/>
          <w:sz w:val="24"/>
          <w:szCs w:val="24"/>
        </w:rPr>
      </w:pPr>
      <w:r>
        <w:rPr>
          <w:rFonts w:eastAsia="Times New Roman"/>
          <w:sz w:val="24"/>
          <w:szCs w:val="24"/>
        </w:rPr>
        <w:t>State how many clusters are generated? Name each cluster meaningfully according to the terms that appear in the clusters?</w:t>
      </w:r>
    </w:p>
    <w:p w:rsidR="000A5F0E" w:rsidRDefault="000A5F0E" w:rsidP="000A5F0E">
      <w:pPr>
        <w:tabs>
          <w:tab w:val="left" w:pos="860"/>
        </w:tabs>
        <w:spacing w:line="234" w:lineRule="auto"/>
        <w:ind w:right="260"/>
        <w:rPr>
          <w:rFonts w:eastAsia="Times New Roman"/>
          <w:sz w:val="24"/>
          <w:szCs w:val="24"/>
        </w:rPr>
      </w:pPr>
    </w:p>
    <w:p w:rsidR="000A5F0E" w:rsidRDefault="000A5F0E" w:rsidP="000A5F0E">
      <w:pPr>
        <w:tabs>
          <w:tab w:val="left" w:pos="860"/>
        </w:tabs>
        <w:spacing w:line="234" w:lineRule="auto"/>
        <w:ind w:right="260"/>
        <w:rPr>
          <w:rFonts w:eastAsia="Times New Roman"/>
          <w:sz w:val="24"/>
          <w:szCs w:val="24"/>
        </w:rPr>
      </w:pPr>
      <w:r>
        <w:rPr>
          <w:rFonts w:eastAsia="Times New Roman"/>
          <w:sz w:val="24"/>
          <w:szCs w:val="24"/>
        </w:rPr>
        <w:t>8 clusters were generated in this text-mining model.</w:t>
      </w:r>
    </w:p>
    <w:tbl>
      <w:tblPr>
        <w:tblStyle w:val="TableGrid"/>
        <w:tblW w:w="0" w:type="auto"/>
        <w:tblLook w:val="04A0" w:firstRow="1" w:lastRow="0" w:firstColumn="1" w:lastColumn="0" w:noHBand="0" w:noVBand="1"/>
      </w:tblPr>
      <w:tblGrid>
        <w:gridCol w:w="1728"/>
        <w:gridCol w:w="4770"/>
        <w:gridCol w:w="3998"/>
      </w:tblGrid>
      <w:tr w:rsidR="00922BFF" w:rsidTr="004D2EB0">
        <w:tc>
          <w:tcPr>
            <w:tcW w:w="1728" w:type="dxa"/>
            <w:shd w:val="clear" w:color="auto" w:fill="A6A6A6" w:themeFill="background1" w:themeFillShade="A6"/>
          </w:tcPr>
          <w:p w:rsidR="00922BFF" w:rsidRPr="004D2EB0" w:rsidRDefault="00AA2210" w:rsidP="000A5F0E">
            <w:pPr>
              <w:tabs>
                <w:tab w:val="left" w:pos="860"/>
              </w:tabs>
              <w:spacing w:line="234" w:lineRule="auto"/>
              <w:ind w:right="260"/>
              <w:rPr>
                <w:rFonts w:eastAsia="Times New Roman"/>
                <w:b/>
                <w:sz w:val="24"/>
                <w:szCs w:val="24"/>
              </w:rPr>
            </w:pPr>
            <w:r w:rsidRPr="004D2EB0">
              <w:rPr>
                <w:rFonts w:eastAsia="Times New Roman"/>
                <w:b/>
                <w:sz w:val="24"/>
                <w:szCs w:val="24"/>
              </w:rPr>
              <w:t>Cluster-ID</w:t>
            </w:r>
          </w:p>
        </w:tc>
        <w:tc>
          <w:tcPr>
            <w:tcW w:w="4770" w:type="dxa"/>
            <w:shd w:val="clear" w:color="auto" w:fill="A6A6A6" w:themeFill="background1" w:themeFillShade="A6"/>
          </w:tcPr>
          <w:p w:rsidR="00922BFF" w:rsidRPr="004D2EB0" w:rsidRDefault="00AA2210" w:rsidP="000A5F0E">
            <w:pPr>
              <w:tabs>
                <w:tab w:val="left" w:pos="860"/>
              </w:tabs>
              <w:spacing w:line="234" w:lineRule="auto"/>
              <w:ind w:right="260"/>
              <w:rPr>
                <w:rFonts w:eastAsia="Times New Roman"/>
                <w:b/>
                <w:sz w:val="24"/>
                <w:szCs w:val="24"/>
              </w:rPr>
            </w:pPr>
            <w:r w:rsidRPr="004D2EB0">
              <w:rPr>
                <w:rFonts w:eastAsia="Times New Roman"/>
                <w:b/>
                <w:sz w:val="24"/>
                <w:szCs w:val="24"/>
              </w:rPr>
              <w:t>Top-Terms</w:t>
            </w:r>
          </w:p>
        </w:tc>
        <w:tc>
          <w:tcPr>
            <w:tcW w:w="3998" w:type="dxa"/>
            <w:shd w:val="clear" w:color="auto" w:fill="A6A6A6" w:themeFill="background1" w:themeFillShade="A6"/>
          </w:tcPr>
          <w:p w:rsidR="00922BFF" w:rsidRPr="004D2EB0" w:rsidRDefault="004D2EB0" w:rsidP="000A5F0E">
            <w:pPr>
              <w:tabs>
                <w:tab w:val="left" w:pos="860"/>
              </w:tabs>
              <w:spacing w:line="234" w:lineRule="auto"/>
              <w:ind w:right="260"/>
              <w:rPr>
                <w:rFonts w:eastAsia="Times New Roman"/>
                <w:b/>
                <w:sz w:val="24"/>
                <w:szCs w:val="24"/>
              </w:rPr>
            </w:pPr>
            <w:proofErr w:type="spellStart"/>
            <w:r w:rsidRPr="004D2EB0">
              <w:rPr>
                <w:rFonts w:eastAsia="Times New Roman"/>
                <w:b/>
                <w:sz w:val="24"/>
                <w:szCs w:val="24"/>
              </w:rPr>
              <w:t>Generalised</w:t>
            </w:r>
            <w:proofErr w:type="spellEnd"/>
            <w:r w:rsidRPr="004D2EB0">
              <w:rPr>
                <w:rFonts w:eastAsia="Times New Roman"/>
                <w:b/>
                <w:sz w:val="24"/>
                <w:szCs w:val="24"/>
              </w:rPr>
              <w:t xml:space="preserve"> name</w:t>
            </w:r>
          </w:p>
        </w:tc>
      </w:tr>
      <w:tr w:rsidR="00922BFF" w:rsidTr="004D2EB0">
        <w:tc>
          <w:tcPr>
            <w:tcW w:w="1728" w:type="dxa"/>
          </w:tcPr>
          <w:p w:rsidR="00922BFF" w:rsidRDefault="004D2EB0" w:rsidP="000A5F0E">
            <w:pPr>
              <w:tabs>
                <w:tab w:val="left" w:pos="860"/>
              </w:tabs>
              <w:spacing w:line="234" w:lineRule="auto"/>
              <w:ind w:right="260"/>
              <w:rPr>
                <w:rFonts w:eastAsia="Times New Roman"/>
                <w:sz w:val="24"/>
                <w:szCs w:val="24"/>
              </w:rPr>
            </w:pPr>
            <w:r>
              <w:rPr>
                <w:rFonts w:eastAsia="Times New Roman"/>
                <w:sz w:val="24"/>
                <w:szCs w:val="24"/>
              </w:rPr>
              <w:t>Cluster 0</w:t>
            </w:r>
          </w:p>
        </w:tc>
        <w:tc>
          <w:tcPr>
            <w:tcW w:w="4770" w:type="dxa"/>
          </w:tcPr>
          <w:p w:rsidR="00922BFF" w:rsidRDefault="004D2EB0" w:rsidP="000A5F0E">
            <w:pPr>
              <w:tabs>
                <w:tab w:val="left" w:pos="860"/>
              </w:tabs>
              <w:spacing w:line="234" w:lineRule="auto"/>
              <w:ind w:right="260"/>
              <w:rPr>
                <w:rFonts w:eastAsia="Times New Roman"/>
                <w:sz w:val="24"/>
                <w:szCs w:val="24"/>
              </w:rPr>
            </w:pPr>
            <w:r>
              <w:rPr>
                <w:rFonts w:eastAsia="Times New Roman"/>
                <w:sz w:val="24"/>
                <w:szCs w:val="24"/>
              </w:rPr>
              <w:t>Pakistan, cricket, test, England, wicket</w:t>
            </w:r>
          </w:p>
        </w:tc>
        <w:tc>
          <w:tcPr>
            <w:tcW w:w="3998" w:type="dxa"/>
          </w:tcPr>
          <w:p w:rsidR="00922BFF" w:rsidRPr="00FE56FD" w:rsidRDefault="00FE56FD" w:rsidP="000A5F0E">
            <w:pPr>
              <w:tabs>
                <w:tab w:val="left" w:pos="860"/>
              </w:tabs>
              <w:spacing w:line="234" w:lineRule="auto"/>
              <w:ind w:right="260"/>
              <w:rPr>
                <w:rFonts w:eastAsia="Times New Roman"/>
                <w:b/>
                <w:sz w:val="24"/>
                <w:szCs w:val="24"/>
              </w:rPr>
            </w:pPr>
            <w:r w:rsidRPr="00FE56FD">
              <w:rPr>
                <w:rFonts w:eastAsia="Times New Roman"/>
                <w:b/>
                <w:sz w:val="24"/>
                <w:szCs w:val="24"/>
              </w:rPr>
              <w:t>Cricket</w:t>
            </w:r>
          </w:p>
        </w:tc>
      </w:tr>
      <w:tr w:rsidR="00922BFF" w:rsidTr="004D2EB0">
        <w:tc>
          <w:tcPr>
            <w:tcW w:w="1728" w:type="dxa"/>
          </w:tcPr>
          <w:p w:rsidR="00922BFF" w:rsidRDefault="004D2EB0" w:rsidP="000A5F0E">
            <w:pPr>
              <w:tabs>
                <w:tab w:val="left" w:pos="860"/>
              </w:tabs>
              <w:spacing w:line="234" w:lineRule="auto"/>
              <w:ind w:right="260"/>
              <w:rPr>
                <w:rFonts w:eastAsia="Times New Roman"/>
                <w:sz w:val="24"/>
                <w:szCs w:val="24"/>
              </w:rPr>
            </w:pPr>
            <w:r>
              <w:rPr>
                <w:rFonts w:eastAsia="Times New Roman"/>
                <w:sz w:val="24"/>
                <w:szCs w:val="24"/>
              </w:rPr>
              <w:t>Cluster 1</w:t>
            </w:r>
          </w:p>
        </w:tc>
        <w:tc>
          <w:tcPr>
            <w:tcW w:w="4770" w:type="dxa"/>
          </w:tcPr>
          <w:p w:rsidR="00922BFF" w:rsidRDefault="004D2EB0" w:rsidP="000A5F0E">
            <w:pPr>
              <w:tabs>
                <w:tab w:val="left" w:pos="860"/>
              </w:tabs>
              <w:spacing w:line="234" w:lineRule="auto"/>
              <w:ind w:right="260"/>
              <w:rPr>
                <w:rFonts w:eastAsia="Times New Roman"/>
                <w:sz w:val="24"/>
                <w:szCs w:val="24"/>
              </w:rPr>
            </w:pPr>
            <w:r>
              <w:rPr>
                <w:rFonts w:eastAsia="Times New Roman"/>
                <w:sz w:val="24"/>
                <w:szCs w:val="24"/>
              </w:rPr>
              <w:t>Rugby, lion, England, cup, tour</w:t>
            </w:r>
          </w:p>
        </w:tc>
        <w:tc>
          <w:tcPr>
            <w:tcW w:w="3998" w:type="dxa"/>
          </w:tcPr>
          <w:p w:rsidR="00922BFF" w:rsidRPr="00FE56FD" w:rsidRDefault="00FE56FD" w:rsidP="000A5F0E">
            <w:pPr>
              <w:tabs>
                <w:tab w:val="left" w:pos="860"/>
              </w:tabs>
              <w:spacing w:line="234" w:lineRule="auto"/>
              <w:ind w:right="260"/>
              <w:rPr>
                <w:rFonts w:eastAsia="Times New Roman"/>
                <w:b/>
                <w:sz w:val="24"/>
                <w:szCs w:val="24"/>
              </w:rPr>
            </w:pPr>
            <w:r>
              <w:rPr>
                <w:rFonts w:eastAsia="Times New Roman"/>
                <w:b/>
                <w:sz w:val="24"/>
                <w:szCs w:val="24"/>
              </w:rPr>
              <w:t>Rugby</w:t>
            </w:r>
          </w:p>
        </w:tc>
      </w:tr>
      <w:tr w:rsidR="00922BFF" w:rsidTr="004D2EB0">
        <w:tc>
          <w:tcPr>
            <w:tcW w:w="1728" w:type="dxa"/>
          </w:tcPr>
          <w:p w:rsidR="00922BFF" w:rsidRDefault="004D2EB0" w:rsidP="000A5F0E">
            <w:pPr>
              <w:tabs>
                <w:tab w:val="left" w:pos="860"/>
              </w:tabs>
              <w:spacing w:line="234" w:lineRule="auto"/>
              <w:ind w:right="260"/>
              <w:rPr>
                <w:rFonts w:eastAsia="Times New Roman"/>
                <w:sz w:val="24"/>
                <w:szCs w:val="24"/>
              </w:rPr>
            </w:pPr>
            <w:r>
              <w:rPr>
                <w:rFonts w:eastAsia="Times New Roman"/>
                <w:sz w:val="24"/>
                <w:szCs w:val="24"/>
              </w:rPr>
              <w:t>Cluster 2</w:t>
            </w:r>
          </w:p>
        </w:tc>
        <w:tc>
          <w:tcPr>
            <w:tcW w:w="4770" w:type="dxa"/>
          </w:tcPr>
          <w:p w:rsidR="00922BFF" w:rsidRDefault="004D2EB0" w:rsidP="000A5F0E">
            <w:pPr>
              <w:tabs>
                <w:tab w:val="left" w:pos="860"/>
              </w:tabs>
              <w:spacing w:line="234" w:lineRule="auto"/>
              <w:ind w:right="260"/>
              <w:rPr>
                <w:rFonts w:eastAsia="Times New Roman"/>
                <w:sz w:val="24"/>
                <w:szCs w:val="24"/>
              </w:rPr>
            </w:pPr>
            <w:proofErr w:type="spellStart"/>
            <w:r>
              <w:rPr>
                <w:rFonts w:eastAsia="Times New Roman"/>
                <w:sz w:val="24"/>
                <w:szCs w:val="24"/>
              </w:rPr>
              <w:t>safin</w:t>
            </w:r>
            <w:proofErr w:type="spellEnd"/>
            <w:r>
              <w:rPr>
                <w:rFonts w:eastAsia="Times New Roman"/>
                <w:sz w:val="24"/>
                <w:szCs w:val="24"/>
              </w:rPr>
              <w:t>, win, grand slam, slam, final</w:t>
            </w:r>
          </w:p>
        </w:tc>
        <w:tc>
          <w:tcPr>
            <w:tcW w:w="3998" w:type="dxa"/>
          </w:tcPr>
          <w:p w:rsidR="00922BFF" w:rsidRPr="00FE56FD" w:rsidRDefault="009D5DAE" w:rsidP="000A5F0E">
            <w:pPr>
              <w:tabs>
                <w:tab w:val="left" w:pos="860"/>
              </w:tabs>
              <w:spacing w:line="234" w:lineRule="auto"/>
              <w:ind w:right="260"/>
              <w:rPr>
                <w:rFonts w:eastAsia="Times New Roman"/>
                <w:b/>
                <w:sz w:val="24"/>
                <w:szCs w:val="24"/>
              </w:rPr>
            </w:pPr>
            <w:r>
              <w:rPr>
                <w:rFonts w:eastAsia="Times New Roman"/>
                <w:b/>
                <w:sz w:val="24"/>
                <w:szCs w:val="24"/>
              </w:rPr>
              <w:t>Tennis</w:t>
            </w:r>
            <w:r w:rsidR="003E73B0">
              <w:rPr>
                <w:rFonts w:eastAsia="Times New Roman"/>
                <w:b/>
                <w:sz w:val="24"/>
                <w:szCs w:val="24"/>
              </w:rPr>
              <w:t xml:space="preserve"> (Australian Grand Slam)</w:t>
            </w:r>
          </w:p>
        </w:tc>
      </w:tr>
      <w:tr w:rsidR="00922BFF" w:rsidTr="004D2EB0">
        <w:tc>
          <w:tcPr>
            <w:tcW w:w="1728" w:type="dxa"/>
          </w:tcPr>
          <w:p w:rsidR="00922BFF" w:rsidRDefault="004D2EB0" w:rsidP="000A5F0E">
            <w:pPr>
              <w:tabs>
                <w:tab w:val="left" w:pos="860"/>
              </w:tabs>
              <w:spacing w:line="234" w:lineRule="auto"/>
              <w:ind w:right="260"/>
              <w:rPr>
                <w:rFonts w:eastAsia="Times New Roman"/>
                <w:sz w:val="24"/>
                <w:szCs w:val="24"/>
              </w:rPr>
            </w:pPr>
            <w:r>
              <w:rPr>
                <w:rFonts w:eastAsia="Times New Roman"/>
                <w:sz w:val="24"/>
                <w:szCs w:val="24"/>
              </w:rPr>
              <w:t>Cluster 3</w:t>
            </w:r>
          </w:p>
        </w:tc>
        <w:tc>
          <w:tcPr>
            <w:tcW w:w="4770" w:type="dxa"/>
          </w:tcPr>
          <w:p w:rsidR="00922BFF" w:rsidRDefault="004D2EB0" w:rsidP="000A5F0E">
            <w:pPr>
              <w:tabs>
                <w:tab w:val="left" w:pos="860"/>
              </w:tabs>
              <w:spacing w:line="234" w:lineRule="auto"/>
              <w:ind w:right="260"/>
              <w:rPr>
                <w:rFonts w:eastAsia="Times New Roman"/>
                <w:sz w:val="24"/>
                <w:szCs w:val="24"/>
              </w:rPr>
            </w:pPr>
            <w:r>
              <w:rPr>
                <w:rFonts w:eastAsia="Times New Roman"/>
                <w:sz w:val="24"/>
                <w:szCs w:val="24"/>
              </w:rPr>
              <w:t>minute, goal, ball, half, kick</w:t>
            </w:r>
          </w:p>
        </w:tc>
        <w:tc>
          <w:tcPr>
            <w:tcW w:w="3998" w:type="dxa"/>
          </w:tcPr>
          <w:p w:rsidR="00922BFF" w:rsidRPr="00FE56FD" w:rsidRDefault="00450006" w:rsidP="000A5F0E">
            <w:pPr>
              <w:tabs>
                <w:tab w:val="left" w:pos="860"/>
              </w:tabs>
              <w:spacing w:line="234" w:lineRule="auto"/>
              <w:ind w:right="260"/>
              <w:rPr>
                <w:rFonts w:eastAsia="Times New Roman"/>
                <w:b/>
                <w:sz w:val="24"/>
                <w:szCs w:val="24"/>
              </w:rPr>
            </w:pPr>
            <w:r>
              <w:rPr>
                <w:rFonts w:eastAsia="Times New Roman"/>
                <w:b/>
                <w:sz w:val="24"/>
                <w:szCs w:val="24"/>
              </w:rPr>
              <w:t>Soccer</w:t>
            </w:r>
          </w:p>
        </w:tc>
      </w:tr>
      <w:tr w:rsidR="00922BFF" w:rsidTr="004D2EB0">
        <w:tc>
          <w:tcPr>
            <w:tcW w:w="1728" w:type="dxa"/>
          </w:tcPr>
          <w:p w:rsidR="00922BFF" w:rsidRDefault="004D2EB0" w:rsidP="000A5F0E">
            <w:pPr>
              <w:tabs>
                <w:tab w:val="left" w:pos="860"/>
              </w:tabs>
              <w:spacing w:line="234" w:lineRule="auto"/>
              <w:ind w:right="260"/>
              <w:rPr>
                <w:rFonts w:eastAsia="Times New Roman"/>
                <w:sz w:val="24"/>
                <w:szCs w:val="24"/>
              </w:rPr>
            </w:pPr>
            <w:r>
              <w:rPr>
                <w:rFonts w:eastAsia="Times New Roman"/>
                <w:sz w:val="24"/>
                <w:szCs w:val="24"/>
              </w:rPr>
              <w:t>Cluster 4</w:t>
            </w:r>
          </w:p>
        </w:tc>
        <w:tc>
          <w:tcPr>
            <w:tcW w:w="4770" w:type="dxa"/>
          </w:tcPr>
          <w:p w:rsidR="00922BFF" w:rsidRDefault="004D2EB0" w:rsidP="000A5F0E">
            <w:pPr>
              <w:tabs>
                <w:tab w:val="left" w:pos="860"/>
              </w:tabs>
              <w:spacing w:line="234" w:lineRule="auto"/>
              <w:ind w:right="260"/>
              <w:rPr>
                <w:rFonts w:eastAsia="Times New Roman"/>
                <w:sz w:val="24"/>
                <w:szCs w:val="24"/>
              </w:rPr>
            </w:pPr>
            <w:proofErr w:type="spellStart"/>
            <w:r>
              <w:rPr>
                <w:rFonts w:eastAsia="Times New Roman"/>
                <w:sz w:val="24"/>
                <w:szCs w:val="24"/>
              </w:rPr>
              <w:t>kenteris</w:t>
            </w:r>
            <w:proofErr w:type="spellEnd"/>
            <w:r>
              <w:rPr>
                <w:rFonts w:eastAsia="Times New Roman"/>
                <w:sz w:val="24"/>
                <w:szCs w:val="24"/>
              </w:rPr>
              <w:t xml:space="preserve">, Greek, </w:t>
            </w:r>
            <w:proofErr w:type="spellStart"/>
            <w:r>
              <w:rPr>
                <w:rFonts w:eastAsia="Times New Roman"/>
                <w:sz w:val="24"/>
                <w:szCs w:val="24"/>
              </w:rPr>
              <w:t>thanou</w:t>
            </w:r>
            <w:proofErr w:type="spellEnd"/>
            <w:r>
              <w:rPr>
                <w:rFonts w:eastAsia="Times New Roman"/>
                <w:sz w:val="24"/>
                <w:szCs w:val="24"/>
              </w:rPr>
              <w:t xml:space="preserve">, </w:t>
            </w:r>
            <w:proofErr w:type="spellStart"/>
            <w:r>
              <w:rPr>
                <w:rFonts w:eastAsia="Times New Roman"/>
                <w:sz w:val="24"/>
                <w:szCs w:val="24"/>
              </w:rPr>
              <w:t>iaaf</w:t>
            </w:r>
            <w:proofErr w:type="spellEnd"/>
            <w:r>
              <w:rPr>
                <w:rFonts w:eastAsia="Times New Roman"/>
                <w:sz w:val="24"/>
                <w:szCs w:val="24"/>
              </w:rPr>
              <w:t>, test</w:t>
            </w:r>
          </w:p>
        </w:tc>
        <w:tc>
          <w:tcPr>
            <w:tcW w:w="3998" w:type="dxa"/>
          </w:tcPr>
          <w:p w:rsidR="00922BFF" w:rsidRPr="00FE56FD" w:rsidRDefault="003E73B0" w:rsidP="000A5F0E">
            <w:pPr>
              <w:tabs>
                <w:tab w:val="left" w:pos="860"/>
              </w:tabs>
              <w:spacing w:line="234" w:lineRule="auto"/>
              <w:ind w:right="260"/>
              <w:rPr>
                <w:rFonts w:eastAsia="Times New Roman"/>
                <w:b/>
                <w:sz w:val="24"/>
                <w:szCs w:val="24"/>
              </w:rPr>
            </w:pPr>
            <w:r>
              <w:rPr>
                <w:rFonts w:eastAsia="Times New Roman"/>
                <w:b/>
                <w:sz w:val="24"/>
                <w:szCs w:val="24"/>
              </w:rPr>
              <w:t>Athletics</w:t>
            </w:r>
          </w:p>
        </w:tc>
      </w:tr>
      <w:tr w:rsidR="00922BFF" w:rsidTr="004D2EB0">
        <w:tc>
          <w:tcPr>
            <w:tcW w:w="1728" w:type="dxa"/>
          </w:tcPr>
          <w:p w:rsidR="00922BFF" w:rsidRDefault="004D2EB0" w:rsidP="000A5F0E">
            <w:pPr>
              <w:tabs>
                <w:tab w:val="left" w:pos="860"/>
              </w:tabs>
              <w:spacing w:line="234" w:lineRule="auto"/>
              <w:ind w:right="260"/>
              <w:rPr>
                <w:rFonts w:eastAsia="Times New Roman"/>
                <w:sz w:val="24"/>
                <w:szCs w:val="24"/>
              </w:rPr>
            </w:pPr>
            <w:r>
              <w:rPr>
                <w:rFonts w:eastAsia="Times New Roman"/>
                <w:sz w:val="24"/>
                <w:szCs w:val="24"/>
              </w:rPr>
              <w:t>Cluster 5</w:t>
            </w:r>
          </w:p>
        </w:tc>
        <w:tc>
          <w:tcPr>
            <w:tcW w:w="4770" w:type="dxa"/>
          </w:tcPr>
          <w:p w:rsidR="00922BFF" w:rsidRDefault="004D2EB0" w:rsidP="000A5F0E">
            <w:pPr>
              <w:tabs>
                <w:tab w:val="left" w:pos="860"/>
              </w:tabs>
              <w:spacing w:line="234" w:lineRule="auto"/>
              <w:ind w:right="260"/>
              <w:rPr>
                <w:rFonts w:eastAsia="Times New Roman"/>
                <w:sz w:val="24"/>
                <w:szCs w:val="24"/>
              </w:rPr>
            </w:pPr>
            <w:r>
              <w:rPr>
                <w:rFonts w:eastAsia="Times New Roman"/>
                <w:sz w:val="24"/>
                <w:szCs w:val="24"/>
              </w:rPr>
              <w:t>say, club, play, league, game</w:t>
            </w:r>
          </w:p>
        </w:tc>
        <w:tc>
          <w:tcPr>
            <w:tcW w:w="3998" w:type="dxa"/>
          </w:tcPr>
          <w:p w:rsidR="00922BFF" w:rsidRPr="00FE56FD" w:rsidRDefault="003E73B0" w:rsidP="000A5F0E">
            <w:pPr>
              <w:tabs>
                <w:tab w:val="left" w:pos="860"/>
              </w:tabs>
              <w:spacing w:line="234" w:lineRule="auto"/>
              <w:ind w:right="260"/>
              <w:rPr>
                <w:rFonts w:eastAsia="Times New Roman"/>
                <w:b/>
                <w:sz w:val="24"/>
                <w:szCs w:val="24"/>
              </w:rPr>
            </w:pPr>
            <w:r>
              <w:rPr>
                <w:rFonts w:eastAsia="Times New Roman"/>
                <w:b/>
                <w:sz w:val="24"/>
                <w:szCs w:val="24"/>
              </w:rPr>
              <w:t>Sport clubs</w:t>
            </w:r>
          </w:p>
        </w:tc>
      </w:tr>
      <w:tr w:rsidR="00922BFF" w:rsidTr="004D2EB0">
        <w:tc>
          <w:tcPr>
            <w:tcW w:w="1728" w:type="dxa"/>
          </w:tcPr>
          <w:p w:rsidR="00922BFF" w:rsidRDefault="004D2EB0" w:rsidP="000A5F0E">
            <w:pPr>
              <w:tabs>
                <w:tab w:val="left" w:pos="860"/>
              </w:tabs>
              <w:spacing w:line="234" w:lineRule="auto"/>
              <w:ind w:right="260"/>
              <w:rPr>
                <w:rFonts w:eastAsia="Times New Roman"/>
                <w:sz w:val="24"/>
                <w:szCs w:val="24"/>
              </w:rPr>
            </w:pPr>
            <w:r>
              <w:rPr>
                <w:rFonts w:eastAsia="Times New Roman"/>
                <w:sz w:val="24"/>
                <w:szCs w:val="24"/>
              </w:rPr>
              <w:t>Cluster 6</w:t>
            </w:r>
          </w:p>
        </w:tc>
        <w:tc>
          <w:tcPr>
            <w:tcW w:w="4770" w:type="dxa"/>
          </w:tcPr>
          <w:p w:rsidR="00922BFF" w:rsidRDefault="004D2EB0" w:rsidP="000A5F0E">
            <w:pPr>
              <w:tabs>
                <w:tab w:val="left" w:pos="860"/>
              </w:tabs>
              <w:spacing w:line="234" w:lineRule="auto"/>
              <w:ind w:right="260"/>
              <w:rPr>
                <w:rFonts w:eastAsia="Times New Roman"/>
                <w:sz w:val="24"/>
                <w:szCs w:val="24"/>
              </w:rPr>
            </w:pPr>
            <w:r>
              <w:rPr>
                <w:rFonts w:eastAsia="Times New Roman"/>
                <w:sz w:val="24"/>
                <w:szCs w:val="24"/>
              </w:rPr>
              <w:t>year, world, race, Radcliffe, say</w:t>
            </w:r>
          </w:p>
        </w:tc>
        <w:tc>
          <w:tcPr>
            <w:tcW w:w="3998" w:type="dxa"/>
          </w:tcPr>
          <w:p w:rsidR="00922BFF" w:rsidRPr="00FE56FD" w:rsidRDefault="003E73B0" w:rsidP="000A5F0E">
            <w:pPr>
              <w:tabs>
                <w:tab w:val="left" w:pos="860"/>
              </w:tabs>
              <w:spacing w:line="234" w:lineRule="auto"/>
              <w:ind w:right="260"/>
              <w:rPr>
                <w:rFonts w:eastAsia="Times New Roman"/>
                <w:b/>
                <w:sz w:val="24"/>
                <w:szCs w:val="24"/>
              </w:rPr>
            </w:pPr>
            <w:r>
              <w:rPr>
                <w:rFonts w:eastAsia="Times New Roman"/>
                <w:b/>
                <w:sz w:val="24"/>
                <w:szCs w:val="24"/>
              </w:rPr>
              <w:t>Marathon</w:t>
            </w:r>
          </w:p>
        </w:tc>
      </w:tr>
      <w:tr w:rsidR="00922BFF" w:rsidTr="004D2EB0">
        <w:tc>
          <w:tcPr>
            <w:tcW w:w="1728" w:type="dxa"/>
          </w:tcPr>
          <w:p w:rsidR="00922BFF" w:rsidRDefault="004D2EB0" w:rsidP="000A5F0E">
            <w:pPr>
              <w:tabs>
                <w:tab w:val="left" w:pos="860"/>
              </w:tabs>
              <w:spacing w:line="234" w:lineRule="auto"/>
              <w:ind w:right="260"/>
              <w:rPr>
                <w:rFonts w:eastAsia="Times New Roman"/>
                <w:sz w:val="24"/>
                <w:szCs w:val="24"/>
              </w:rPr>
            </w:pPr>
            <w:r>
              <w:rPr>
                <w:rFonts w:eastAsia="Times New Roman"/>
                <w:sz w:val="24"/>
                <w:szCs w:val="24"/>
              </w:rPr>
              <w:t>Cluster 7</w:t>
            </w:r>
          </w:p>
        </w:tc>
        <w:tc>
          <w:tcPr>
            <w:tcW w:w="4770" w:type="dxa"/>
          </w:tcPr>
          <w:p w:rsidR="00922BFF" w:rsidRDefault="004D2EB0" w:rsidP="000A5F0E">
            <w:pPr>
              <w:tabs>
                <w:tab w:val="left" w:pos="860"/>
              </w:tabs>
              <w:spacing w:line="234" w:lineRule="auto"/>
              <w:ind w:right="260"/>
              <w:rPr>
                <w:rFonts w:eastAsia="Times New Roman"/>
                <w:sz w:val="24"/>
                <w:szCs w:val="24"/>
              </w:rPr>
            </w:pPr>
            <w:r>
              <w:rPr>
                <w:rFonts w:eastAsia="Times New Roman"/>
                <w:sz w:val="24"/>
                <w:szCs w:val="24"/>
              </w:rPr>
              <w:t>6, Roddick, 7, seed, open</w:t>
            </w:r>
          </w:p>
        </w:tc>
        <w:tc>
          <w:tcPr>
            <w:tcW w:w="3998" w:type="dxa"/>
          </w:tcPr>
          <w:p w:rsidR="00922BFF" w:rsidRPr="00FE56FD" w:rsidRDefault="003E73B0" w:rsidP="000A5F0E">
            <w:pPr>
              <w:tabs>
                <w:tab w:val="left" w:pos="860"/>
              </w:tabs>
              <w:spacing w:line="234" w:lineRule="auto"/>
              <w:ind w:right="260"/>
              <w:rPr>
                <w:rFonts w:eastAsia="Times New Roman"/>
                <w:b/>
                <w:sz w:val="24"/>
                <w:szCs w:val="24"/>
              </w:rPr>
            </w:pPr>
            <w:r>
              <w:rPr>
                <w:rFonts w:eastAsia="Times New Roman"/>
                <w:b/>
                <w:sz w:val="24"/>
                <w:szCs w:val="24"/>
              </w:rPr>
              <w:t>Tennis</w:t>
            </w:r>
          </w:p>
        </w:tc>
      </w:tr>
    </w:tbl>
    <w:p w:rsidR="00922BFF" w:rsidRDefault="00922BFF" w:rsidP="000A5F0E">
      <w:pPr>
        <w:tabs>
          <w:tab w:val="left" w:pos="860"/>
        </w:tabs>
        <w:spacing w:line="234" w:lineRule="auto"/>
        <w:ind w:right="260"/>
        <w:rPr>
          <w:rFonts w:eastAsia="Times New Roman"/>
          <w:sz w:val="24"/>
          <w:szCs w:val="24"/>
        </w:rPr>
      </w:pPr>
    </w:p>
    <w:p w:rsidR="0089583C" w:rsidRDefault="00AA2210" w:rsidP="0089583C">
      <w:pPr>
        <w:tabs>
          <w:tab w:val="left" w:pos="860"/>
        </w:tabs>
        <w:spacing w:line="234" w:lineRule="auto"/>
        <w:ind w:right="260"/>
        <w:rPr>
          <w:rFonts w:eastAsia="Times New Roman"/>
          <w:sz w:val="24"/>
          <w:szCs w:val="24"/>
        </w:rPr>
      </w:pPr>
      <w:r>
        <w:rPr>
          <w:noProof/>
        </w:rPr>
        <w:drawing>
          <wp:inline distT="0" distB="0" distL="0" distR="0" wp14:anchorId="0EC0671F" wp14:editId="5FBB2381">
            <wp:extent cx="5438775" cy="1171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38775" cy="1171575"/>
                    </a:xfrm>
                    <a:prstGeom prst="rect">
                      <a:avLst/>
                    </a:prstGeom>
                  </pic:spPr>
                </pic:pic>
              </a:graphicData>
            </a:graphic>
          </wp:inline>
        </w:drawing>
      </w:r>
    </w:p>
    <w:p w:rsidR="0089583C" w:rsidRDefault="0089583C" w:rsidP="0089583C">
      <w:pPr>
        <w:tabs>
          <w:tab w:val="left" w:pos="860"/>
        </w:tabs>
        <w:spacing w:line="234" w:lineRule="auto"/>
        <w:ind w:right="260"/>
        <w:rPr>
          <w:rFonts w:eastAsia="Times New Roman"/>
          <w:sz w:val="24"/>
          <w:szCs w:val="24"/>
        </w:rPr>
      </w:pPr>
    </w:p>
    <w:p w:rsidR="00EB6A3E" w:rsidRDefault="00EB6A3E">
      <w:pPr>
        <w:spacing w:line="1" w:lineRule="exact"/>
        <w:rPr>
          <w:rFonts w:eastAsia="Times New Roman"/>
          <w:sz w:val="24"/>
          <w:szCs w:val="24"/>
        </w:rPr>
      </w:pPr>
    </w:p>
    <w:p w:rsidR="00EB6A3E" w:rsidRDefault="00361478">
      <w:pPr>
        <w:numPr>
          <w:ilvl w:val="0"/>
          <w:numId w:val="5"/>
        </w:numPr>
        <w:tabs>
          <w:tab w:val="left" w:pos="860"/>
        </w:tabs>
        <w:ind w:left="860" w:hanging="360"/>
        <w:rPr>
          <w:rFonts w:eastAsia="Times New Roman"/>
          <w:sz w:val="24"/>
          <w:szCs w:val="24"/>
        </w:rPr>
      </w:pPr>
      <w:r>
        <w:rPr>
          <w:rFonts w:eastAsia="Times New Roman"/>
          <w:sz w:val="24"/>
          <w:szCs w:val="24"/>
        </w:rPr>
        <w:t>Identify the first fifteen high frequent terms (that are not stop words or noise) in the start list?</w:t>
      </w:r>
    </w:p>
    <w:p w:rsidR="0089583C" w:rsidRDefault="0089583C" w:rsidP="0089583C">
      <w:pPr>
        <w:tabs>
          <w:tab w:val="left" w:pos="860"/>
        </w:tabs>
        <w:rPr>
          <w:rFonts w:eastAsia="Times New Roman"/>
          <w:sz w:val="24"/>
          <w:szCs w:val="24"/>
        </w:rPr>
      </w:pPr>
    </w:p>
    <w:p w:rsidR="0089583C" w:rsidRDefault="00323B1B" w:rsidP="0089583C">
      <w:pPr>
        <w:tabs>
          <w:tab w:val="left" w:pos="860"/>
        </w:tabs>
        <w:rPr>
          <w:rFonts w:eastAsia="Times New Roman"/>
          <w:sz w:val="24"/>
          <w:szCs w:val="24"/>
        </w:rPr>
      </w:pPr>
      <w:r>
        <w:rPr>
          <w:rFonts w:eastAsia="Times New Roman"/>
          <w:sz w:val="24"/>
          <w:szCs w:val="24"/>
        </w:rPr>
        <w:t xml:space="preserve">Premier, television, graham, mile, wasps, </w:t>
      </w:r>
      <w:proofErr w:type="spellStart"/>
      <w:r>
        <w:rPr>
          <w:rFonts w:eastAsia="Times New Roman"/>
          <w:sz w:val="24"/>
          <w:szCs w:val="24"/>
        </w:rPr>
        <w:t>subuse</w:t>
      </w:r>
      <w:proofErr w:type="spellEnd"/>
      <w:r>
        <w:rPr>
          <w:rFonts w:eastAsia="Times New Roman"/>
          <w:sz w:val="24"/>
          <w:szCs w:val="24"/>
        </w:rPr>
        <w:t xml:space="preserve">, </w:t>
      </w:r>
      <w:proofErr w:type="spellStart"/>
      <w:r>
        <w:rPr>
          <w:rFonts w:eastAsia="Times New Roman"/>
          <w:sz w:val="24"/>
          <w:szCs w:val="24"/>
        </w:rPr>
        <w:t>benitez</w:t>
      </w:r>
      <w:proofErr w:type="spellEnd"/>
      <w:r>
        <w:rPr>
          <w:rFonts w:eastAsia="Times New Roman"/>
          <w:sz w:val="24"/>
          <w:szCs w:val="24"/>
        </w:rPr>
        <w:t xml:space="preserve">, </w:t>
      </w:r>
      <w:proofErr w:type="spellStart"/>
      <w:r>
        <w:rPr>
          <w:rFonts w:eastAsia="Times New Roman"/>
          <w:sz w:val="24"/>
          <w:szCs w:val="24"/>
        </w:rPr>
        <w:t>cole</w:t>
      </w:r>
      <w:proofErr w:type="spellEnd"/>
      <w:r>
        <w:rPr>
          <w:rFonts w:eastAsia="Times New Roman"/>
          <w:sz w:val="24"/>
          <w:szCs w:val="24"/>
        </w:rPr>
        <w:t xml:space="preserve">, recall, Russian, </w:t>
      </w:r>
      <w:proofErr w:type="spellStart"/>
      <w:r>
        <w:rPr>
          <w:rFonts w:eastAsia="Times New Roman"/>
          <w:sz w:val="24"/>
          <w:szCs w:val="24"/>
        </w:rPr>
        <w:t>wkt</w:t>
      </w:r>
      <w:proofErr w:type="spellEnd"/>
      <w:r>
        <w:rPr>
          <w:rFonts w:eastAsia="Times New Roman"/>
          <w:sz w:val="24"/>
          <w:szCs w:val="24"/>
        </w:rPr>
        <w:t xml:space="preserve">, el, </w:t>
      </w:r>
      <w:proofErr w:type="spellStart"/>
      <w:r>
        <w:rPr>
          <w:rFonts w:eastAsia="Times New Roman"/>
          <w:sz w:val="24"/>
          <w:szCs w:val="24"/>
        </w:rPr>
        <w:t>robben</w:t>
      </w:r>
      <w:proofErr w:type="spellEnd"/>
      <w:r>
        <w:rPr>
          <w:rFonts w:eastAsia="Times New Roman"/>
          <w:sz w:val="24"/>
          <w:szCs w:val="24"/>
        </w:rPr>
        <w:t xml:space="preserve">, </w:t>
      </w:r>
      <w:proofErr w:type="spellStart"/>
      <w:r>
        <w:rPr>
          <w:rFonts w:eastAsia="Times New Roman"/>
          <w:sz w:val="24"/>
          <w:szCs w:val="24"/>
        </w:rPr>
        <w:t>morgan</w:t>
      </w:r>
      <w:proofErr w:type="spellEnd"/>
      <w:r>
        <w:rPr>
          <w:rFonts w:eastAsia="Times New Roman"/>
          <w:sz w:val="24"/>
          <w:szCs w:val="24"/>
        </w:rPr>
        <w:t>, Edward.</w:t>
      </w:r>
    </w:p>
    <w:p w:rsidR="0089583C" w:rsidRDefault="0089583C" w:rsidP="0089583C">
      <w:pPr>
        <w:tabs>
          <w:tab w:val="left" w:pos="860"/>
        </w:tabs>
        <w:rPr>
          <w:rFonts w:eastAsia="Times New Roman"/>
          <w:sz w:val="24"/>
          <w:szCs w:val="24"/>
        </w:rPr>
      </w:pPr>
    </w:p>
    <w:p w:rsidR="00922BFF" w:rsidRDefault="00361478" w:rsidP="00922BFF">
      <w:pPr>
        <w:numPr>
          <w:ilvl w:val="0"/>
          <w:numId w:val="5"/>
        </w:numPr>
        <w:tabs>
          <w:tab w:val="left" w:pos="860"/>
        </w:tabs>
        <w:ind w:left="860" w:hanging="360"/>
        <w:rPr>
          <w:rFonts w:eastAsia="Times New Roman"/>
          <w:sz w:val="24"/>
          <w:szCs w:val="24"/>
        </w:rPr>
      </w:pPr>
      <w:r>
        <w:rPr>
          <w:rFonts w:eastAsia="Times New Roman"/>
          <w:sz w:val="24"/>
          <w:szCs w:val="24"/>
        </w:rPr>
        <w:t>Describe how these clusters can be useful in the online personalised news story service planned.</w:t>
      </w:r>
    </w:p>
    <w:p w:rsidR="00922BFF" w:rsidRDefault="00922BFF" w:rsidP="00922BFF">
      <w:pPr>
        <w:tabs>
          <w:tab w:val="left" w:pos="860"/>
        </w:tabs>
        <w:rPr>
          <w:rFonts w:eastAsia="Times New Roman"/>
          <w:sz w:val="24"/>
          <w:szCs w:val="24"/>
        </w:rPr>
      </w:pPr>
    </w:p>
    <w:p w:rsidR="00922BFF" w:rsidRDefault="00922BFF" w:rsidP="00922BFF">
      <w:pPr>
        <w:tabs>
          <w:tab w:val="left" w:pos="860"/>
        </w:tabs>
        <w:rPr>
          <w:rFonts w:eastAsia="Times New Roman"/>
          <w:sz w:val="24"/>
          <w:szCs w:val="24"/>
        </w:rPr>
      </w:pPr>
      <w:r>
        <w:rPr>
          <w:rFonts w:eastAsia="Times New Roman"/>
          <w:sz w:val="24"/>
          <w:szCs w:val="24"/>
        </w:rPr>
        <w:t xml:space="preserve">From these clusters, </w:t>
      </w:r>
      <w:r w:rsidR="00786D36">
        <w:rPr>
          <w:rFonts w:eastAsia="Times New Roman"/>
          <w:sz w:val="24"/>
          <w:szCs w:val="24"/>
        </w:rPr>
        <w:t xml:space="preserve">we can group each individual </w:t>
      </w:r>
      <w:proofErr w:type="gramStart"/>
      <w:r w:rsidR="00786D36">
        <w:rPr>
          <w:rFonts w:eastAsia="Times New Roman"/>
          <w:sz w:val="24"/>
          <w:szCs w:val="24"/>
        </w:rPr>
        <w:t>stories</w:t>
      </w:r>
      <w:proofErr w:type="gramEnd"/>
      <w:r w:rsidR="00786D36">
        <w:rPr>
          <w:rFonts w:eastAsia="Times New Roman"/>
          <w:sz w:val="24"/>
          <w:szCs w:val="24"/>
        </w:rPr>
        <w:t xml:space="preserve"> into this cluster model, then, we identify which kind of stories that users are interested in and show them the relevant stories.</w:t>
      </w:r>
    </w:p>
    <w:p w:rsidR="00786D36" w:rsidRPr="00922BFF" w:rsidRDefault="00786D36" w:rsidP="00922BFF">
      <w:pPr>
        <w:tabs>
          <w:tab w:val="left" w:pos="860"/>
        </w:tabs>
        <w:rPr>
          <w:rFonts w:eastAsia="Times New Roman"/>
          <w:sz w:val="24"/>
          <w:szCs w:val="24"/>
        </w:rPr>
      </w:pPr>
      <w:r>
        <w:rPr>
          <w:rFonts w:eastAsia="Times New Roman"/>
          <w:sz w:val="24"/>
          <w:szCs w:val="24"/>
        </w:rPr>
        <w:t>Or we can gather individual news stories then automatically group them into this cluster model, and have different sports sections such as; cricket, rugby, tennis, soccer, etc.</w:t>
      </w:r>
    </w:p>
    <w:p w:rsidR="002B6808" w:rsidRDefault="002B6808">
      <w:pPr>
        <w:ind w:left="140"/>
        <w:rPr>
          <w:rFonts w:eastAsia="Times New Roman"/>
          <w:b/>
          <w:bCs/>
          <w:color w:val="000080"/>
          <w:sz w:val="28"/>
          <w:szCs w:val="28"/>
        </w:rPr>
      </w:pPr>
    </w:p>
    <w:p w:rsidR="002B6808" w:rsidRDefault="002B6808">
      <w:pPr>
        <w:ind w:left="140"/>
        <w:rPr>
          <w:rFonts w:eastAsia="Times New Roman"/>
          <w:b/>
          <w:bCs/>
          <w:color w:val="000080"/>
          <w:sz w:val="28"/>
          <w:szCs w:val="28"/>
        </w:rPr>
      </w:pPr>
    </w:p>
    <w:p w:rsidR="002B6808" w:rsidRDefault="002B6808">
      <w:pPr>
        <w:ind w:left="140"/>
        <w:rPr>
          <w:rFonts w:eastAsia="Times New Roman"/>
          <w:b/>
          <w:bCs/>
          <w:color w:val="000080"/>
          <w:sz w:val="28"/>
          <w:szCs w:val="28"/>
        </w:rPr>
      </w:pPr>
    </w:p>
    <w:p w:rsidR="002B6808" w:rsidRDefault="002B6808">
      <w:pPr>
        <w:ind w:left="140"/>
        <w:rPr>
          <w:rFonts w:eastAsia="Times New Roman"/>
          <w:b/>
          <w:bCs/>
          <w:color w:val="000080"/>
          <w:sz w:val="28"/>
          <w:szCs w:val="28"/>
        </w:rPr>
      </w:pPr>
    </w:p>
    <w:p w:rsidR="002B6808" w:rsidRDefault="002B6808">
      <w:pPr>
        <w:ind w:left="140"/>
        <w:rPr>
          <w:rFonts w:eastAsia="Times New Roman"/>
          <w:b/>
          <w:bCs/>
          <w:color w:val="000080"/>
          <w:sz w:val="28"/>
          <w:szCs w:val="28"/>
        </w:rPr>
      </w:pPr>
    </w:p>
    <w:p w:rsidR="002B6808" w:rsidRDefault="002B6808">
      <w:pPr>
        <w:ind w:left="140"/>
        <w:rPr>
          <w:rFonts w:eastAsia="Times New Roman"/>
          <w:b/>
          <w:bCs/>
          <w:color w:val="000080"/>
          <w:sz w:val="28"/>
          <w:szCs w:val="28"/>
        </w:rPr>
      </w:pPr>
    </w:p>
    <w:p w:rsidR="002B6808" w:rsidRDefault="002B6808">
      <w:pPr>
        <w:ind w:left="140"/>
        <w:rPr>
          <w:rFonts w:eastAsia="Times New Roman"/>
          <w:b/>
          <w:bCs/>
          <w:color w:val="000080"/>
          <w:sz w:val="28"/>
          <w:szCs w:val="28"/>
        </w:rPr>
      </w:pPr>
    </w:p>
    <w:p w:rsidR="002B6808" w:rsidRDefault="002B6808">
      <w:pPr>
        <w:ind w:left="140"/>
        <w:rPr>
          <w:rFonts w:eastAsia="Times New Roman"/>
          <w:b/>
          <w:bCs/>
          <w:color w:val="000080"/>
          <w:sz w:val="28"/>
          <w:szCs w:val="28"/>
        </w:rPr>
      </w:pPr>
    </w:p>
    <w:p w:rsidR="002B6808" w:rsidRDefault="002B6808">
      <w:pPr>
        <w:ind w:left="140"/>
        <w:rPr>
          <w:rFonts w:eastAsia="Times New Roman"/>
          <w:b/>
          <w:bCs/>
          <w:color w:val="000080"/>
          <w:sz w:val="28"/>
          <w:szCs w:val="28"/>
        </w:rPr>
      </w:pPr>
    </w:p>
    <w:p w:rsidR="002B6808" w:rsidRDefault="002B6808" w:rsidP="00AD07A9">
      <w:pPr>
        <w:rPr>
          <w:rFonts w:eastAsia="Times New Roman"/>
          <w:b/>
          <w:bCs/>
          <w:color w:val="000080"/>
          <w:sz w:val="28"/>
          <w:szCs w:val="28"/>
        </w:rPr>
      </w:pPr>
    </w:p>
    <w:p w:rsidR="00EB6A3E" w:rsidRDefault="00361478">
      <w:pPr>
        <w:ind w:left="140"/>
        <w:rPr>
          <w:sz w:val="20"/>
          <w:szCs w:val="20"/>
        </w:rPr>
      </w:pPr>
      <w:r>
        <w:rPr>
          <w:rFonts w:eastAsia="Times New Roman"/>
          <w:b/>
          <w:bCs/>
          <w:color w:val="000080"/>
          <w:sz w:val="28"/>
          <w:szCs w:val="28"/>
        </w:rPr>
        <w:lastRenderedPageBreak/>
        <w:t>Part 4: Web Mining the Log Data for a Website</w:t>
      </w:r>
    </w:p>
    <w:p w:rsidR="00EB6A3E" w:rsidRDefault="00EB6A3E">
      <w:pPr>
        <w:spacing w:line="250" w:lineRule="exact"/>
        <w:rPr>
          <w:sz w:val="20"/>
          <w:szCs w:val="20"/>
        </w:rPr>
      </w:pPr>
    </w:p>
    <w:p w:rsidR="00EB6A3E" w:rsidRDefault="00361478">
      <w:pPr>
        <w:ind w:left="140"/>
        <w:rPr>
          <w:sz w:val="20"/>
          <w:szCs w:val="20"/>
        </w:rPr>
      </w:pPr>
      <w:r>
        <w:rPr>
          <w:rFonts w:eastAsia="Times New Roman"/>
          <w:b/>
          <w:bCs/>
          <w:sz w:val="28"/>
          <w:szCs w:val="28"/>
          <w:u w:val="single"/>
        </w:rPr>
        <w:t>Task 6. Web Mining</w:t>
      </w:r>
    </w:p>
    <w:p w:rsidR="00EB6A3E" w:rsidRDefault="00EB6A3E">
      <w:pPr>
        <w:spacing w:line="200" w:lineRule="exact"/>
        <w:rPr>
          <w:sz w:val="20"/>
          <w:szCs w:val="20"/>
        </w:rPr>
      </w:pPr>
    </w:p>
    <w:p w:rsidR="00EB6A3E" w:rsidRDefault="00EB6A3E">
      <w:pPr>
        <w:spacing w:line="330" w:lineRule="exact"/>
        <w:rPr>
          <w:sz w:val="20"/>
          <w:szCs w:val="20"/>
        </w:rPr>
      </w:pPr>
    </w:p>
    <w:p w:rsidR="00EB6A3E" w:rsidRDefault="00361478">
      <w:pPr>
        <w:spacing w:line="237" w:lineRule="auto"/>
        <w:ind w:left="320"/>
        <w:jc w:val="both"/>
        <w:rPr>
          <w:sz w:val="20"/>
          <w:szCs w:val="20"/>
        </w:rPr>
      </w:pPr>
      <w:r>
        <w:rPr>
          <w:rFonts w:eastAsia="Times New Roman"/>
          <w:sz w:val="24"/>
          <w:szCs w:val="24"/>
        </w:rPr>
        <w:t>For an e-commerce business, the website structure and site plan were established with the efficiency and usability in mind, but its effectiveness was not verified. Only basic statistics have been produced through simple report and query techniques, but they provide no means for sophisticated web site analysis and predictions. Your task is to determine the patterns of user browsing the website and analyse those patterns to provide the results and recommendations to the website owner.</w:t>
      </w:r>
    </w:p>
    <w:p w:rsidR="00EB6A3E" w:rsidRDefault="00EB6A3E">
      <w:pPr>
        <w:spacing w:line="17" w:lineRule="exact"/>
        <w:rPr>
          <w:sz w:val="20"/>
          <w:szCs w:val="20"/>
        </w:rPr>
      </w:pPr>
    </w:p>
    <w:p w:rsidR="00EB6A3E" w:rsidRDefault="00361478">
      <w:pPr>
        <w:spacing w:line="237" w:lineRule="auto"/>
        <w:ind w:left="320"/>
        <w:jc w:val="both"/>
        <w:rPr>
          <w:sz w:val="20"/>
          <w:szCs w:val="20"/>
        </w:rPr>
      </w:pPr>
      <w:r>
        <w:rPr>
          <w:rFonts w:eastAsia="Times New Roman"/>
          <w:sz w:val="24"/>
          <w:szCs w:val="24"/>
        </w:rPr>
        <w:t>You have been provided with a log file in CSV format, WEB_LOG_DATA.csv. This was originally a text file and was processed with the steps required for web usage mining as explained in the lecture. The processing steps were: (1) removing unproductive items from the log file such as graphics, sound etc; and (2) identifying users and sessions based on IP address, date and time. The goal of user session identification is to divide the page access of each user into individual sessions.</w:t>
      </w:r>
    </w:p>
    <w:p w:rsidR="00EB6A3E" w:rsidRDefault="00EB6A3E">
      <w:pPr>
        <w:spacing w:line="282" w:lineRule="exact"/>
        <w:rPr>
          <w:sz w:val="20"/>
          <w:szCs w:val="20"/>
        </w:rPr>
      </w:pPr>
    </w:p>
    <w:p w:rsidR="00EB6A3E" w:rsidRDefault="00361478">
      <w:pPr>
        <w:ind w:left="320"/>
        <w:rPr>
          <w:sz w:val="20"/>
          <w:szCs w:val="20"/>
        </w:rPr>
      </w:pPr>
      <w:r>
        <w:rPr>
          <w:rFonts w:eastAsia="Times New Roman"/>
          <w:sz w:val="24"/>
          <w:szCs w:val="24"/>
        </w:rPr>
        <w:t>The dataset consists of 6 columns namely IP address, timestamp, request, step, session id and user id.</w:t>
      </w:r>
    </w:p>
    <w:p w:rsidR="00EB6A3E" w:rsidRDefault="00EB6A3E">
      <w:pPr>
        <w:spacing w:line="288" w:lineRule="exact"/>
        <w:rPr>
          <w:sz w:val="20"/>
          <w:szCs w:val="20"/>
        </w:rPr>
      </w:pPr>
    </w:p>
    <w:p w:rsidR="00EB6A3E" w:rsidRDefault="00361478">
      <w:pPr>
        <w:spacing w:line="236" w:lineRule="auto"/>
        <w:ind w:left="320"/>
        <w:jc w:val="both"/>
        <w:rPr>
          <w:sz w:val="20"/>
          <w:szCs w:val="20"/>
        </w:rPr>
      </w:pPr>
      <w:r>
        <w:rPr>
          <w:rFonts w:eastAsia="Times New Roman"/>
          <w:sz w:val="24"/>
          <w:szCs w:val="24"/>
        </w:rPr>
        <w:t xml:space="preserve">Your task is to </w:t>
      </w:r>
      <w:r>
        <w:rPr>
          <w:rFonts w:eastAsia="Times New Roman"/>
          <w:b/>
          <w:bCs/>
          <w:sz w:val="24"/>
          <w:szCs w:val="24"/>
          <w:u w:val="single"/>
        </w:rPr>
        <w:t>apply a data mining operation</w:t>
      </w:r>
      <w:r>
        <w:rPr>
          <w:rFonts w:eastAsia="Times New Roman"/>
          <w:sz w:val="24"/>
          <w:szCs w:val="24"/>
        </w:rPr>
        <w:t>, such as classification or clustering or association mining, to the pre-processed data set. Answer the followings in relation to this data and the analyses that you have chosen.</w:t>
      </w:r>
    </w:p>
    <w:p w:rsidR="00EB6A3E" w:rsidRDefault="00EB6A3E">
      <w:pPr>
        <w:spacing w:line="278" w:lineRule="exact"/>
        <w:rPr>
          <w:sz w:val="20"/>
          <w:szCs w:val="20"/>
        </w:rPr>
      </w:pPr>
    </w:p>
    <w:p w:rsidR="00EB6A3E" w:rsidRDefault="00361478">
      <w:pPr>
        <w:numPr>
          <w:ilvl w:val="0"/>
          <w:numId w:val="6"/>
        </w:numPr>
        <w:tabs>
          <w:tab w:val="left" w:pos="860"/>
        </w:tabs>
        <w:ind w:left="860" w:hanging="360"/>
        <w:rPr>
          <w:rFonts w:eastAsia="Times New Roman"/>
          <w:sz w:val="24"/>
          <w:szCs w:val="24"/>
        </w:rPr>
      </w:pPr>
      <w:r>
        <w:rPr>
          <w:rFonts w:eastAsia="Times New Roman"/>
          <w:sz w:val="24"/>
          <w:szCs w:val="24"/>
        </w:rPr>
        <w:t>For each data mining operation:</w:t>
      </w:r>
    </w:p>
    <w:p w:rsidR="00EB6A3E" w:rsidRDefault="00361478">
      <w:pPr>
        <w:numPr>
          <w:ilvl w:val="1"/>
          <w:numId w:val="6"/>
        </w:numPr>
        <w:tabs>
          <w:tab w:val="left" w:pos="1580"/>
        </w:tabs>
        <w:ind w:left="1580" w:hanging="360"/>
        <w:rPr>
          <w:rFonts w:eastAsia="Times New Roman"/>
          <w:sz w:val="24"/>
          <w:szCs w:val="24"/>
        </w:rPr>
      </w:pPr>
      <w:r>
        <w:rPr>
          <w:rFonts w:eastAsia="Times New Roman"/>
          <w:sz w:val="24"/>
          <w:szCs w:val="24"/>
        </w:rPr>
        <w:t>Rationale behind selecting the data mining method.</w:t>
      </w:r>
    </w:p>
    <w:p w:rsidR="00B778D7" w:rsidRDefault="00B778D7" w:rsidP="00B778D7">
      <w:pPr>
        <w:tabs>
          <w:tab w:val="left" w:pos="1580"/>
        </w:tabs>
        <w:rPr>
          <w:rFonts w:eastAsia="Times New Roman"/>
          <w:sz w:val="24"/>
          <w:szCs w:val="24"/>
        </w:rPr>
      </w:pPr>
    </w:p>
    <w:p w:rsidR="00B778D7" w:rsidRDefault="00B778D7" w:rsidP="00B778D7">
      <w:pPr>
        <w:tabs>
          <w:tab w:val="left" w:pos="1580"/>
        </w:tabs>
        <w:rPr>
          <w:rFonts w:ascii="Calibri" w:hAnsi="Calibri" w:cs="Calibri"/>
          <w:color w:val="000000"/>
        </w:rPr>
      </w:pPr>
      <w:r>
        <w:rPr>
          <w:rFonts w:ascii="Calibri" w:hAnsi="Calibri" w:cs="Calibri"/>
          <w:color w:val="000000"/>
        </w:rPr>
        <w:t>The association operation was used for the task to indicate user activity/behaviour across the site.</w:t>
      </w:r>
    </w:p>
    <w:p w:rsidR="00B778D7" w:rsidRDefault="00B778D7" w:rsidP="00B778D7">
      <w:pPr>
        <w:tabs>
          <w:tab w:val="left" w:pos="1580"/>
        </w:tabs>
        <w:rPr>
          <w:rFonts w:eastAsia="Times New Roman"/>
          <w:sz w:val="24"/>
          <w:szCs w:val="24"/>
        </w:rPr>
      </w:pPr>
    </w:p>
    <w:p w:rsidR="00EB6A3E" w:rsidRDefault="00EB6A3E">
      <w:pPr>
        <w:spacing w:line="12" w:lineRule="exact"/>
        <w:rPr>
          <w:rFonts w:eastAsia="Times New Roman"/>
          <w:sz w:val="24"/>
          <w:szCs w:val="24"/>
        </w:rPr>
      </w:pPr>
    </w:p>
    <w:p w:rsidR="00EB6A3E" w:rsidRDefault="00361478">
      <w:pPr>
        <w:numPr>
          <w:ilvl w:val="1"/>
          <w:numId w:val="6"/>
        </w:numPr>
        <w:tabs>
          <w:tab w:val="left" w:pos="1580"/>
        </w:tabs>
        <w:spacing w:line="234" w:lineRule="auto"/>
        <w:ind w:left="1580" w:right="40" w:hanging="360"/>
        <w:rPr>
          <w:rFonts w:eastAsia="Times New Roman"/>
          <w:sz w:val="24"/>
          <w:szCs w:val="24"/>
        </w:rPr>
      </w:pPr>
      <w:r>
        <w:rPr>
          <w:rFonts w:eastAsia="Times New Roman"/>
          <w:sz w:val="24"/>
          <w:szCs w:val="24"/>
        </w:rPr>
        <w:t>What variables did you include in the analysis and what were their roles and measurement level set? Justify your choice.</w:t>
      </w:r>
    </w:p>
    <w:p w:rsidR="00B778D7" w:rsidRDefault="00B778D7" w:rsidP="00B778D7">
      <w:pPr>
        <w:tabs>
          <w:tab w:val="left" w:pos="1580"/>
        </w:tabs>
        <w:spacing w:line="234" w:lineRule="auto"/>
        <w:ind w:right="40"/>
        <w:rPr>
          <w:rFonts w:eastAsia="Times New Roman"/>
          <w:sz w:val="24"/>
          <w:szCs w:val="24"/>
        </w:rPr>
      </w:pPr>
    </w:p>
    <w:p w:rsidR="00B778D7" w:rsidRDefault="00B778D7" w:rsidP="00B778D7">
      <w:pPr>
        <w:tabs>
          <w:tab w:val="left" w:pos="1580"/>
        </w:tabs>
        <w:spacing w:line="234" w:lineRule="auto"/>
        <w:ind w:right="40"/>
        <w:rPr>
          <w:rFonts w:ascii="Calibri" w:hAnsi="Calibri" w:cs="Calibri"/>
          <w:color w:val="000000"/>
        </w:rPr>
      </w:pPr>
      <w:r>
        <w:rPr>
          <w:rFonts w:ascii="Calibri" w:hAnsi="Calibri" w:cs="Calibri"/>
          <w:color w:val="000000"/>
        </w:rPr>
        <w:t>To obtain the best indication of user behaviour the variables “Session” along with “Request” were grouped and used in the association mining. This will allow for the generation of rules that will show popular user navigation.</w:t>
      </w:r>
    </w:p>
    <w:p w:rsidR="00B778D7" w:rsidRDefault="00B778D7" w:rsidP="00B778D7">
      <w:pPr>
        <w:tabs>
          <w:tab w:val="left" w:pos="1580"/>
        </w:tabs>
        <w:spacing w:line="234" w:lineRule="auto"/>
        <w:ind w:right="40"/>
        <w:rPr>
          <w:rFonts w:eastAsia="Times New Roman"/>
          <w:sz w:val="24"/>
          <w:szCs w:val="24"/>
        </w:rPr>
      </w:pPr>
    </w:p>
    <w:p w:rsidR="00EB6A3E" w:rsidRDefault="00EB6A3E">
      <w:pPr>
        <w:spacing w:line="2" w:lineRule="exact"/>
        <w:rPr>
          <w:rFonts w:eastAsia="Times New Roman"/>
          <w:sz w:val="24"/>
          <w:szCs w:val="24"/>
        </w:rPr>
      </w:pPr>
    </w:p>
    <w:p w:rsidR="00EB6A3E" w:rsidRDefault="00361478">
      <w:pPr>
        <w:numPr>
          <w:ilvl w:val="1"/>
          <w:numId w:val="6"/>
        </w:numPr>
        <w:tabs>
          <w:tab w:val="left" w:pos="1580"/>
        </w:tabs>
        <w:ind w:left="1580" w:hanging="360"/>
        <w:rPr>
          <w:rFonts w:eastAsia="Times New Roman"/>
          <w:sz w:val="24"/>
          <w:szCs w:val="24"/>
        </w:rPr>
      </w:pPr>
      <w:r>
        <w:rPr>
          <w:rFonts w:eastAsia="Times New Roman"/>
          <w:sz w:val="24"/>
          <w:szCs w:val="24"/>
        </w:rPr>
        <w:t xml:space="preserve">Can you identify data quality issues </w:t>
      </w:r>
      <w:proofErr w:type="gramStart"/>
      <w:r>
        <w:rPr>
          <w:rFonts w:eastAsia="Times New Roman"/>
          <w:sz w:val="24"/>
          <w:szCs w:val="24"/>
        </w:rPr>
        <w:t>in order to</w:t>
      </w:r>
      <w:proofErr w:type="gramEnd"/>
      <w:r>
        <w:rPr>
          <w:rFonts w:eastAsia="Times New Roman"/>
          <w:sz w:val="24"/>
          <w:szCs w:val="24"/>
        </w:rPr>
        <w:t xml:space="preserve"> perform web mining?</w:t>
      </w:r>
    </w:p>
    <w:p w:rsidR="00EB6A3E" w:rsidRDefault="00EB6A3E">
      <w:pPr>
        <w:rPr>
          <w:rFonts w:eastAsia="Times New Roman"/>
          <w:sz w:val="24"/>
          <w:szCs w:val="24"/>
        </w:rPr>
      </w:pPr>
    </w:p>
    <w:p w:rsidR="00B778D7" w:rsidRDefault="00B778D7">
      <w:pPr>
        <w:rPr>
          <w:rFonts w:eastAsia="Times New Roman"/>
          <w:sz w:val="24"/>
          <w:szCs w:val="24"/>
        </w:rPr>
      </w:pPr>
      <w:r>
        <w:rPr>
          <w:rFonts w:ascii="Calibri" w:hAnsi="Calibri" w:cs="Calibri"/>
          <w:color w:val="000000"/>
        </w:rPr>
        <w:t>A major data quality issue found was that request URLs had instances of the same URL with minor variations (i.e. “/</w:t>
      </w:r>
      <w:proofErr w:type="spellStart"/>
      <w:r>
        <w:rPr>
          <w:rFonts w:ascii="Calibri" w:hAnsi="Calibri" w:cs="Calibri"/>
          <w:color w:val="000000"/>
        </w:rPr>
        <w:t>newfarm</w:t>
      </w:r>
      <w:proofErr w:type="spellEnd"/>
      <w:r>
        <w:rPr>
          <w:rFonts w:ascii="Calibri" w:hAnsi="Calibri" w:cs="Calibri"/>
          <w:color w:val="000000"/>
        </w:rPr>
        <w:t>/pricelist” and “/</w:t>
      </w:r>
      <w:proofErr w:type="spellStart"/>
      <w:r>
        <w:rPr>
          <w:rFonts w:ascii="Calibri" w:hAnsi="Calibri" w:cs="Calibri"/>
          <w:color w:val="000000"/>
        </w:rPr>
        <w:t>newfarm</w:t>
      </w:r>
      <w:proofErr w:type="spellEnd"/>
      <w:r>
        <w:rPr>
          <w:rFonts w:ascii="Calibri" w:hAnsi="Calibri" w:cs="Calibri"/>
          <w:color w:val="000000"/>
        </w:rPr>
        <w:t>/pricelist/”, note the extra forward slash). As such, rows where the Request column contained a forward slash at the end was replaced with and empty string.</w:t>
      </w:r>
    </w:p>
    <w:p w:rsidR="00B778D7" w:rsidRDefault="00B778D7" w:rsidP="00B778D7">
      <w:pPr>
        <w:tabs>
          <w:tab w:val="left" w:pos="1365"/>
        </w:tabs>
      </w:pPr>
    </w:p>
    <w:p w:rsidR="00B778D7" w:rsidRDefault="00B778D7" w:rsidP="00B778D7">
      <w:pPr>
        <w:tabs>
          <w:tab w:val="left" w:pos="1365"/>
        </w:tabs>
      </w:pPr>
    </w:p>
    <w:p w:rsidR="00B778D7" w:rsidRDefault="00B778D7" w:rsidP="00B778D7">
      <w:pPr>
        <w:pStyle w:val="ListParagraph"/>
        <w:numPr>
          <w:ilvl w:val="1"/>
          <w:numId w:val="6"/>
        </w:numPr>
        <w:tabs>
          <w:tab w:val="left" w:pos="1365"/>
        </w:tabs>
      </w:pPr>
      <w:r>
        <w:t>Discuss the results obtained. Discuss also the applicability of findings of the method. You should include only a high-level managerial kind of discussion on the findings. It should not just be interpretation of results as shown in results panel.</w:t>
      </w:r>
    </w:p>
    <w:p w:rsidR="00B778D7" w:rsidRDefault="00B778D7" w:rsidP="00B778D7">
      <w:pPr>
        <w:pStyle w:val="ListParagraph"/>
        <w:tabs>
          <w:tab w:val="left" w:pos="1365"/>
        </w:tabs>
      </w:pPr>
    </w:p>
    <w:p w:rsidR="00B778D7" w:rsidRDefault="00B778D7" w:rsidP="00B778D7">
      <w:pPr>
        <w:pStyle w:val="ListParagraph"/>
        <w:tabs>
          <w:tab w:val="left" w:pos="1365"/>
        </w:tabs>
        <w:ind w:left="0"/>
      </w:pPr>
      <w:r>
        <w:t>The rules generated from the association mining show that users who visit the “</w:t>
      </w:r>
      <w:proofErr w:type="spellStart"/>
      <w:r>
        <w:t>newfarm</w:t>
      </w:r>
      <w:proofErr w:type="spellEnd"/>
      <w:r>
        <w:t>” page also view the price subset pages such as “/</w:t>
      </w:r>
      <w:proofErr w:type="spellStart"/>
      <w:r>
        <w:t>newfarm</w:t>
      </w:r>
      <w:proofErr w:type="spellEnd"/>
      <w:r>
        <w:t>/pricelist” and “/</w:t>
      </w:r>
      <w:proofErr w:type="spellStart"/>
      <w:r>
        <w:t>newfarm</w:t>
      </w:r>
      <w:proofErr w:type="spellEnd"/>
      <w:r>
        <w:t>/pdf/Web_Price_List.pdf”.</w:t>
      </w:r>
    </w:p>
    <w:p w:rsidR="00B778D7" w:rsidRDefault="00B778D7" w:rsidP="00B778D7">
      <w:pPr>
        <w:pStyle w:val="ListParagraph"/>
        <w:tabs>
          <w:tab w:val="left" w:pos="1365"/>
        </w:tabs>
        <w:ind w:left="0"/>
      </w:pPr>
    </w:p>
    <w:p w:rsidR="00B778D7" w:rsidRPr="00B778D7" w:rsidRDefault="00B778D7" w:rsidP="00B778D7">
      <w:pPr>
        <w:pStyle w:val="ListParagraph"/>
        <w:tabs>
          <w:tab w:val="left" w:pos="1365"/>
        </w:tabs>
        <w:ind w:left="0"/>
        <w:sectPr w:rsidR="00B778D7" w:rsidRPr="00B778D7">
          <w:pgSz w:w="12240" w:h="15840"/>
          <w:pgMar w:top="1360" w:right="520" w:bottom="0" w:left="1440" w:header="0" w:footer="0" w:gutter="0"/>
          <w:cols w:space="720" w:equalWidth="0">
            <w:col w:w="10280"/>
          </w:cols>
        </w:sectPr>
      </w:pPr>
      <w:r>
        <w:t>Users are also rather interested in information from pages such as the “guarantee” and “more” as these link to each other</w:t>
      </w:r>
    </w:p>
    <w:p w:rsidR="00EB6A3E" w:rsidRDefault="00EB6A3E">
      <w:pPr>
        <w:spacing w:line="207" w:lineRule="exact"/>
        <w:rPr>
          <w:sz w:val="20"/>
          <w:szCs w:val="20"/>
        </w:rPr>
      </w:pPr>
      <w:bookmarkStart w:id="5" w:name="page5"/>
      <w:bookmarkEnd w:id="5"/>
    </w:p>
    <w:p w:rsidR="00EB6A3E" w:rsidRDefault="00361478">
      <w:pPr>
        <w:ind w:left="240"/>
        <w:rPr>
          <w:sz w:val="20"/>
          <w:szCs w:val="20"/>
        </w:rPr>
      </w:pPr>
      <w:r>
        <w:rPr>
          <w:rFonts w:eastAsia="Times New Roman"/>
          <w:b/>
          <w:bCs/>
          <w:color w:val="000080"/>
          <w:sz w:val="34"/>
          <w:szCs w:val="34"/>
        </w:rPr>
        <w:t>Instructions</w:t>
      </w:r>
    </w:p>
    <w:p w:rsidR="00EB6A3E" w:rsidRDefault="00EB6A3E">
      <w:pPr>
        <w:spacing w:line="172" w:lineRule="exact"/>
        <w:rPr>
          <w:sz w:val="20"/>
          <w:szCs w:val="20"/>
        </w:rPr>
      </w:pPr>
    </w:p>
    <w:p w:rsidR="00EB6A3E" w:rsidRDefault="00361478">
      <w:pPr>
        <w:numPr>
          <w:ilvl w:val="0"/>
          <w:numId w:val="8"/>
        </w:numPr>
        <w:tabs>
          <w:tab w:val="left" w:pos="600"/>
        </w:tabs>
        <w:ind w:left="600" w:hanging="360"/>
        <w:rPr>
          <w:rFonts w:eastAsia="Times New Roman"/>
          <w:sz w:val="24"/>
          <w:szCs w:val="24"/>
        </w:rPr>
      </w:pPr>
      <w:r>
        <w:rPr>
          <w:rFonts w:eastAsia="Times New Roman"/>
          <w:sz w:val="24"/>
          <w:szCs w:val="24"/>
        </w:rPr>
        <w:t xml:space="preserve">The assignment is </w:t>
      </w:r>
      <w:r>
        <w:rPr>
          <w:rFonts w:eastAsia="Times New Roman"/>
          <w:sz w:val="24"/>
          <w:szCs w:val="24"/>
          <w:u w:val="single"/>
        </w:rPr>
        <w:t>due on 21</w:t>
      </w:r>
      <w:r>
        <w:rPr>
          <w:rFonts w:eastAsia="Times New Roman"/>
          <w:sz w:val="32"/>
          <w:szCs w:val="32"/>
          <w:u w:val="single"/>
          <w:vertAlign w:val="superscript"/>
        </w:rPr>
        <w:t>st</w:t>
      </w:r>
      <w:r>
        <w:rPr>
          <w:rFonts w:eastAsia="Times New Roman"/>
          <w:sz w:val="24"/>
          <w:szCs w:val="24"/>
        </w:rPr>
        <w:t xml:space="preserve"> </w:t>
      </w:r>
      <w:r>
        <w:rPr>
          <w:rFonts w:eastAsia="Times New Roman"/>
          <w:sz w:val="24"/>
          <w:szCs w:val="24"/>
          <w:u w:val="single"/>
        </w:rPr>
        <w:t>Oct at 11:59pm.</w:t>
      </w:r>
      <w:r>
        <w:rPr>
          <w:rFonts w:eastAsia="Times New Roman"/>
          <w:sz w:val="24"/>
          <w:szCs w:val="24"/>
        </w:rPr>
        <w:t xml:space="preserve"> It is a firm deadline.</w:t>
      </w:r>
    </w:p>
    <w:p w:rsidR="00EB6A3E" w:rsidRDefault="00EB6A3E">
      <w:pPr>
        <w:spacing w:line="95" w:lineRule="exact"/>
        <w:rPr>
          <w:rFonts w:eastAsia="Times New Roman"/>
          <w:sz w:val="24"/>
          <w:szCs w:val="24"/>
        </w:rPr>
      </w:pPr>
    </w:p>
    <w:p w:rsidR="00EB6A3E" w:rsidRDefault="00361478">
      <w:pPr>
        <w:numPr>
          <w:ilvl w:val="0"/>
          <w:numId w:val="8"/>
        </w:numPr>
        <w:tabs>
          <w:tab w:val="left" w:pos="600"/>
        </w:tabs>
        <w:ind w:left="600" w:hanging="360"/>
        <w:rPr>
          <w:rFonts w:eastAsia="Times New Roman"/>
          <w:sz w:val="24"/>
          <w:szCs w:val="24"/>
        </w:rPr>
      </w:pPr>
      <w:r>
        <w:rPr>
          <w:rFonts w:eastAsia="Times New Roman"/>
          <w:sz w:val="24"/>
          <w:szCs w:val="24"/>
        </w:rPr>
        <w:t xml:space="preserve">You should submit the assignment report via </w:t>
      </w:r>
      <w:r>
        <w:rPr>
          <w:rFonts w:eastAsia="Times New Roman"/>
          <w:sz w:val="24"/>
          <w:szCs w:val="24"/>
          <w:u w:val="single"/>
        </w:rPr>
        <w:t>Blackboard Assignment</w:t>
      </w:r>
      <w:r>
        <w:rPr>
          <w:rFonts w:eastAsia="Times New Roman"/>
          <w:sz w:val="24"/>
          <w:szCs w:val="24"/>
        </w:rPr>
        <w:t>.</w:t>
      </w:r>
    </w:p>
    <w:p w:rsidR="00EB6A3E" w:rsidRDefault="00EB6A3E">
      <w:pPr>
        <w:spacing w:line="189" w:lineRule="exact"/>
        <w:rPr>
          <w:rFonts w:eastAsia="Times New Roman"/>
          <w:sz w:val="24"/>
          <w:szCs w:val="24"/>
        </w:rPr>
      </w:pPr>
    </w:p>
    <w:p w:rsidR="00EB6A3E" w:rsidRDefault="00361478">
      <w:pPr>
        <w:numPr>
          <w:ilvl w:val="0"/>
          <w:numId w:val="8"/>
        </w:numPr>
        <w:tabs>
          <w:tab w:val="left" w:pos="600"/>
        </w:tabs>
        <w:spacing w:line="237" w:lineRule="auto"/>
        <w:ind w:left="600" w:hanging="360"/>
        <w:jc w:val="both"/>
        <w:rPr>
          <w:rFonts w:eastAsia="Times New Roman"/>
          <w:sz w:val="24"/>
          <w:szCs w:val="24"/>
        </w:rPr>
      </w:pPr>
      <w:r>
        <w:rPr>
          <w:rFonts w:eastAsia="Times New Roman"/>
          <w:sz w:val="24"/>
          <w:szCs w:val="24"/>
        </w:rPr>
        <w:t xml:space="preserve">The assignment (record, transaction, text and web mining project DMProj2) will be </w:t>
      </w:r>
      <w:r>
        <w:rPr>
          <w:rFonts w:eastAsia="Times New Roman"/>
          <w:b/>
          <w:bCs/>
          <w:sz w:val="24"/>
          <w:szCs w:val="24"/>
          <w:u w:val="single"/>
        </w:rPr>
        <w:t>marked in the</w:t>
      </w:r>
      <w:r>
        <w:rPr>
          <w:rFonts w:eastAsia="Times New Roman"/>
          <w:sz w:val="24"/>
          <w:szCs w:val="24"/>
        </w:rPr>
        <w:t xml:space="preserve"> </w:t>
      </w:r>
      <w:r>
        <w:rPr>
          <w:rFonts w:eastAsia="Times New Roman"/>
          <w:b/>
          <w:bCs/>
          <w:sz w:val="24"/>
          <w:szCs w:val="24"/>
          <w:u w:val="single"/>
        </w:rPr>
        <w:t>practical class in Week 13</w:t>
      </w:r>
      <w:r>
        <w:rPr>
          <w:rFonts w:eastAsia="Times New Roman"/>
          <w:sz w:val="24"/>
          <w:szCs w:val="24"/>
        </w:rPr>
        <w:t>. We will check the outputs along with the assignment report, to assign</w:t>
      </w:r>
      <w:r>
        <w:rPr>
          <w:rFonts w:eastAsia="Times New Roman"/>
          <w:b/>
          <w:bCs/>
          <w:sz w:val="24"/>
          <w:szCs w:val="24"/>
        </w:rPr>
        <w:t xml:space="preserve"> </w:t>
      </w:r>
      <w:r>
        <w:rPr>
          <w:rFonts w:eastAsia="Times New Roman"/>
          <w:sz w:val="24"/>
          <w:szCs w:val="24"/>
        </w:rPr>
        <w:t>you marks. The entire team should be present to show the project result and answer the questions raised by marker. We will ask questions to each student, and will assign about 15% of total marks as per individual performance.</w:t>
      </w:r>
    </w:p>
    <w:p w:rsidR="00EB6A3E" w:rsidRDefault="00EB6A3E">
      <w:pPr>
        <w:spacing w:line="193" w:lineRule="exact"/>
        <w:rPr>
          <w:rFonts w:eastAsia="Times New Roman"/>
          <w:sz w:val="24"/>
          <w:szCs w:val="24"/>
        </w:rPr>
      </w:pPr>
    </w:p>
    <w:p w:rsidR="00EB6A3E" w:rsidRDefault="00361478">
      <w:pPr>
        <w:numPr>
          <w:ilvl w:val="0"/>
          <w:numId w:val="8"/>
        </w:numPr>
        <w:tabs>
          <w:tab w:val="left" w:pos="600"/>
        </w:tabs>
        <w:spacing w:line="234" w:lineRule="auto"/>
        <w:ind w:left="600" w:right="720" w:hanging="360"/>
        <w:rPr>
          <w:rFonts w:eastAsia="Times New Roman"/>
          <w:sz w:val="24"/>
          <w:szCs w:val="24"/>
        </w:rPr>
      </w:pPr>
      <w:r>
        <w:rPr>
          <w:rFonts w:eastAsia="Times New Roman"/>
          <w:sz w:val="24"/>
          <w:szCs w:val="24"/>
        </w:rPr>
        <w:t xml:space="preserve">The datasets required for this assignment can be found on BlackBoard with the file named as </w:t>
      </w:r>
      <w:r>
        <w:rPr>
          <w:rFonts w:eastAsia="Times New Roman"/>
          <w:b/>
          <w:bCs/>
          <w:sz w:val="24"/>
          <w:szCs w:val="24"/>
          <w:u w:val="single"/>
        </w:rPr>
        <w:t>casestudy2-data.zip</w:t>
      </w:r>
      <w:r>
        <w:rPr>
          <w:rFonts w:eastAsia="Times New Roman"/>
          <w:sz w:val="24"/>
          <w:szCs w:val="24"/>
        </w:rPr>
        <w:t>. It includes four datasets:</w:t>
      </w:r>
    </w:p>
    <w:p w:rsidR="00EB6A3E" w:rsidRDefault="00EB6A3E">
      <w:pPr>
        <w:spacing w:line="121" w:lineRule="exact"/>
        <w:rPr>
          <w:rFonts w:eastAsia="Times New Roman"/>
          <w:sz w:val="24"/>
          <w:szCs w:val="24"/>
        </w:rPr>
      </w:pPr>
    </w:p>
    <w:p w:rsidR="00EB6A3E" w:rsidRDefault="00361478">
      <w:pPr>
        <w:numPr>
          <w:ilvl w:val="1"/>
          <w:numId w:val="8"/>
        </w:numPr>
        <w:tabs>
          <w:tab w:val="left" w:pos="1320"/>
        </w:tabs>
        <w:ind w:left="1320" w:hanging="364"/>
        <w:rPr>
          <w:rFonts w:eastAsia="Times New Roman"/>
          <w:sz w:val="24"/>
          <w:szCs w:val="24"/>
        </w:rPr>
      </w:pPr>
      <w:r>
        <w:rPr>
          <w:rFonts w:eastAsia="Times New Roman"/>
          <w:sz w:val="24"/>
          <w:szCs w:val="24"/>
        </w:rPr>
        <w:t>MENS_CLOTHING_SALES_2018.csv to perform clustering</w:t>
      </w:r>
    </w:p>
    <w:p w:rsidR="00EB6A3E" w:rsidRDefault="00361478">
      <w:pPr>
        <w:numPr>
          <w:ilvl w:val="1"/>
          <w:numId w:val="8"/>
        </w:numPr>
        <w:tabs>
          <w:tab w:val="left" w:pos="1320"/>
        </w:tabs>
        <w:ind w:left="1320" w:hanging="364"/>
        <w:rPr>
          <w:rFonts w:eastAsia="Times New Roman"/>
          <w:sz w:val="24"/>
          <w:szCs w:val="24"/>
        </w:rPr>
      </w:pPr>
      <w:r>
        <w:rPr>
          <w:rFonts w:eastAsia="Times New Roman"/>
          <w:sz w:val="24"/>
          <w:szCs w:val="24"/>
        </w:rPr>
        <w:t>POS_TRANSACTIONS_2018.csv to perform association mining</w:t>
      </w:r>
    </w:p>
    <w:p w:rsidR="00EB6A3E" w:rsidRDefault="00361478">
      <w:pPr>
        <w:numPr>
          <w:ilvl w:val="1"/>
          <w:numId w:val="8"/>
        </w:numPr>
        <w:tabs>
          <w:tab w:val="left" w:pos="1320"/>
        </w:tabs>
        <w:ind w:left="1320" w:hanging="364"/>
        <w:rPr>
          <w:rFonts w:eastAsia="Times New Roman"/>
          <w:sz w:val="24"/>
          <w:szCs w:val="24"/>
        </w:rPr>
      </w:pPr>
      <w:r>
        <w:rPr>
          <w:rFonts w:eastAsia="Times New Roman"/>
          <w:sz w:val="24"/>
          <w:szCs w:val="24"/>
        </w:rPr>
        <w:t>bbc.json to perform text mining</w:t>
      </w:r>
    </w:p>
    <w:p w:rsidR="00EB6A3E" w:rsidRDefault="00361478">
      <w:pPr>
        <w:numPr>
          <w:ilvl w:val="1"/>
          <w:numId w:val="8"/>
        </w:numPr>
        <w:tabs>
          <w:tab w:val="left" w:pos="1320"/>
        </w:tabs>
        <w:ind w:left="1320" w:hanging="364"/>
        <w:rPr>
          <w:rFonts w:eastAsia="Times New Roman"/>
          <w:sz w:val="24"/>
          <w:szCs w:val="24"/>
        </w:rPr>
      </w:pPr>
      <w:r>
        <w:rPr>
          <w:rFonts w:eastAsia="Times New Roman"/>
          <w:sz w:val="24"/>
          <w:szCs w:val="24"/>
        </w:rPr>
        <w:t>WEB_LOG_DATA.csv to perform web mining</w:t>
      </w:r>
    </w:p>
    <w:p w:rsidR="00EB6A3E" w:rsidRDefault="00EB6A3E">
      <w:pPr>
        <w:spacing w:line="192" w:lineRule="exact"/>
        <w:rPr>
          <w:rFonts w:eastAsia="Times New Roman"/>
          <w:sz w:val="24"/>
          <w:szCs w:val="24"/>
        </w:rPr>
      </w:pPr>
    </w:p>
    <w:p w:rsidR="00EB6A3E" w:rsidRDefault="00361478">
      <w:pPr>
        <w:numPr>
          <w:ilvl w:val="0"/>
          <w:numId w:val="8"/>
        </w:numPr>
        <w:tabs>
          <w:tab w:val="left" w:pos="600"/>
        </w:tabs>
        <w:spacing w:line="237" w:lineRule="auto"/>
        <w:ind w:left="600" w:right="180" w:hanging="360"/>
        <w:rPr>
          <w:rFonts w:eastAsia="Times New Roman"/>
          <w:sz w:val="24"/>
          <w:szCs w:val="24"/>
        </w:rPr>
      </w:pPr>
      <w:r>
        <w:rPr>
          <w:rFonts w:eastAsia="Times New Roman"/>
          <w:sz w:val="24"/>
          <w:szCs w:val="24"/>
        </w:rPr>
        <w:t xml:space="preserve">Name the case-study report as </w:t>
      </w:r>
      <w:r>
        <w:rPr>
          <w:rFonts w:eastAsia="Times New Roman"/>
          <w:b/>
          <w:bCs/>
          <w:sz w:val="24"/>
          <w:szCs w:val="24"/>
          <w:u w:val="single"/>
        </w:rPr>
        <w:t>casestudy2.docx or casestudy2.pdf.</w:t>
      </w:r>
      <w:r>
        <w:rPr>
          <w:rFonts w:eastAsia="Times New Roman"/>
          <w:sz w:val="24"/>
          <w:szCs w:val="24"/>
        </w:rPr>
        <w:t xml:space="preserve"> The submission file should include a cover page with Student ID number and full name (as in QUT-Virtual) for all students, along with the group name. Combine this file with your </w:t>
      </w:r>
      <w:r>
        <w:rPr>
          <w:rFonts w:eastAsia="Times New Roman"/>
          <w:b/>
          <w:bCs/>
          <w:sz w:val="24"/>
          <w:szCs w:val="24"/>
          <w:u w:val="single"/>
        </w:rPr>
        <w:t>team contract</w:t>
      </w:r>
      <w:r>
        <w:rPr>
          <w:rFonts w:eastAsia="Times New Roman"/>
          <w:sz w:val="24"/>
          <w:szCs w:val="24"/>
        </w:rPr>
        <w:t xml:space="preserve">, and name the compressed file as </w:t>
      </w:r>
      <w:r>
        <w:rPr>
          <w:rFonts w:eastAsia="Times New Roman"/>
          <w:b/>
          <w:bCs/>
          <w:sz w:val="24"/>
          <w:szCs w:val="24"/>
          <w:u w:val="single"/>
        </w:rPr>
        <w:t>casestudy2.zip.</w:t>
      </w:r>
      <w:r>
        <w:rPr>
          <w:rFonts w:eastAsia="Times New Roman"/>
          <w:sz w:val="24"/>
          <w:szCs w:val="24"/>
        </w:rPr>
        <w:t xml:space="preserve"> Submit the zip file on </w:t>
      </w:r>
      <w:r>
        <w:rPr>
          <w:rFonts w:eastAsia="Times New Roman"/>
          <w:b/>
          <w:bCs/>
          <w:sz w:val="24"/>
          <w:szCs w:val="24"/>
          <w:u w:val="single"/>
        </w:rPr>
        <w:t>Blackboard (under assessment panel</w:t>
      </w:r>
    </w:p>
    <w:p w:rsidR="00EB6A3E" w:rsidRDefault="00EB6A3E">
      <w:pPr>
        <w:spacing w:line="2" w:lineRule="exact"/>
        <w:rPr>
          <w:rFonts w:eastAsia="Times New Roman"/>
          <w:sz w:val="24"/>
          <w:szCs w:val="24"/>
        </w:rPr>
      </w:pPr>
    </w:p>
    <w:p w:rsidR="00EB6A3E" w:rsidRDefault="00361478">
      <w:pPr>
        <w:ind w:left="600"/>
        <w:rPr>
          <w:rFonts w:eastAsia="Times New Roman"/>
          <w:sz w:val="24"/>
          <w:szCs w:val="24"/>
        </w:rPr>
      </w:pPr>
      <w:r>
        <w:rPr>
          <w:rFonts w:eastAsia="Times New Roman"/>
          <w:b/>
          <w:bCs/>
          <w:sz w:val="24"/>
          <w:szCs w:val="24"/>
          <w:u w:val="single"/>
        </w:rPr>
        <w:t>Assignment 2.</w:t>
      </w:r>
    </w:p>
    <w:p w:rsidR="00EB6A3E" w:rsidRDefault="00EB6A3E">
      <w:pPr>
        <w:spacing w:line="192" w:lineRule="exact"/>
        <w:rPr>
          <w:sz w:val="20"/>
          <w:szCs w:val="20"/>
        </w:rPr>
      </w:pPr>
    </w:p>
    <w:p w:rsidR="00EB6A3E" w:rsidRDefault="00361478">
      <w:pPr>
        <w:spacing w:line="238" w:lineRule="auto"/>
        <w:ind w:left="600" w:hanging="359"/>
        <w:jc w:val="both"/>
        <w:rPr>
          <w:sz w:val="20"/>
          <w:szCs w:val="20"/>
        </w:rPr>
      </w:pPr>
      <w:r>
        <w:rPr>
          <w:rFonts w:eastAsia="Times New Roman"/>
          <w:sz w:val="24"/>
          <w:szCs w:val="24"/>
        </w:rPr>
        <w:t>6 . A report should be submitted via online submission answering each question of the case study. There is no need of including introduction, summary, conclusion or references in the report. The report should just include responses to the questions set in the case-study. Some answers may require screen shots. Use them as needed. You can even include your own table detailing those results based on the outcomes. While you may like to go into extreme detail about, you will not have the space to do so. Rather, write down the important points and attach the important screen dumps, to show that you have thought the matter through.</w:t>
      </w:r>
    </w:p>
    <w:p w:rsidR="00EB6A3E" w:rsidRDefault="00EB6A3E">
      <w:pPr>
        <w:spacing w:line="196" w:lineRule="exact"/>
        <w:rPr>
          <w:sz w:val="20"/>
          <w:szCs w:val="20"/>
        </w:rPr>
      </w:pPr>
    </w:p>
    <w:p w:rsidR="00EB6A3E" w:rsidRDefault="00361478">
      <w:pPr>
        <w:spacing w:line="237" w:lineRule="auto"/>
        <w:ind w:left="600" w:hanging="354"/>
        <w:jc w:val="both"/>
        <w:rPr>
          <w:sz w:val="20"/>
          <w:szCs w:val="20"/>
        </w:rPr>
      </w:pPr>
      <w:r>
        <w:rPr>
          <w:rFonts w:eastAsia="Times New Roman"/>
          <w:sz w:val="24"/>
          <w:szCs w:val="24"/>
        </w:rPr>
        <w:t>7 . This is a group assignment. The team size is three. You can continue the same group as in case study 1. If you have formed a new group after assignment 1, please notify the lecturing staff. They will remove you from the existing group. In this case, you need to register your new team at Blackboard.</w:t>
      </w:r>
    </w:p>
    <w:p w:rsidR="00EB6A3E" w:rsidRDefault="00EB6A3E">
      <w:pPr>
        <w:spacing w:line="194" w:lineRule="exact"/>
        <w:rPr>
          <w:sz w:val="20"/>
          <w:szCs w:val="20"/>
        </w:rPr>
      </w:pPr>
    </w:p>
    <w:p w:rsidR="00EB6A3E" w:rsidRDefault="00361478">
      <w:pPr>
        <w:numPr>
          <w:ilvl w:val="0"/>
          <w:numId w:val="9"/>
        </w:numPr>
        <w:tabs>
          <w:tab w:val="left" w:pos="600"/>
        </w:tabs>
        <w:spacing w:line="236" w:lineRule="auto"/>
        <w:ind w:left="600" w:hanging="360"/>
        <w:jc w:val="both"/>
        <w:rPr>
          <w:rFonts w:eastAsia="Times New Roman"/>
          <w:sz w:val="24"/>
          <w:szCs w:val="24"/>
        </w:rPr>
      </w:pPr>
      <w:r>
        <w:rPr>
          <w:rFonts w:eastAsia="Times New Roman"/>
          <w:sz w:val="24"/>
          <w:szCs w:val="24"/>
        </w:rPr>
        <w:t>The group is to be ARRANGED and MANAGED by you. As in real life, the performance of the individuals in the team shall be judged by the performance of the team together, so choose your partners carefully.</w:t>
      </w:r>
    </w:p>
    <w:p w:rsidR="00EB6A3E" w:rsidRDefault="00EB6A3E">
      <w:pPr>
        <w:spacing w:line="193" w:lineRule="exact"/>
        <w:rPr>
          <w:rFonts w:eastAsia="Times New Roman"/>
          <w:sz w:val="24"/>
          <w:szCs w:val="24"/>
        </w:rPr>
      </w:pPr>
    </w:p>
    <w:p w:rsidR="00EB6A3E" w:rsidRDefault="00361478">
      <w:pPr>
        <w:numPr>
          <w:ilvl w:val="0"/>
          <w:numId w:val="9"/>
        </w:numPr>
        <w:tabs>
          <w:tab w:val="left" w:pos="600"/>
        </w:tabs>
        <w:spacing w:line="234" w:lineRule="auto"/>
        <w:ind w:left="600" w:hanging="360"/>
        <w:rPr>
          <w:rFonts w:eastAsia="Times New Roman"/>
          <w:sz w:val="24"/>
          <w:szCs w:val="24"/>
        </w:rPr>
      </w:pPr>
      <w:r>
        <w:rPr>
          <w:rFonts w:eastAsia="Times New Roman"/>
          <w:sz w:val="24"/>
          <w:szCs w:val="24"/>
        </w:rPr>
        <w:t>Of course, the work your group hand in must be your own; no collaboration or borrowing from others groups is permitted. Read the Assessment Policies on Blackboard or QUT Website.</w:t>
      </w:r>
    </w:p>
    <w:p w:rsidR="00EB6A3E" w:rsidRDefault="00EB6A3E">
      <w:pPr>
        <w:sectPr w:rsidR="00EB6A3E">
          <w:pgSz w:w="12240" w:h="15840"/>
          <w:pgMar w:top="1370" w:right="580" w:bottom="976" w:left="1440" w:header="0" w:footer="0" w:gutter="0"/>
          <w:cols w:space="720" w:equalWidth="0">
            <w:col w:w="10220"/>
          </w:cols>
        </w:sectPr>
      </w:pPr>
    </w:p>
    <w:p w:rsidR="00EB6A3E" w:rsidRDefault="00361478">
      <w:pPr>
        <w:ind w:left="240"/>
        <w:rPr>
          <w:sz w:val="20"/>
          <w:szCs w:val="20"/>
        </w:rPr>
      </w:pPr>
      <w:bookmarkStart w:id="6" w:name="page6"/>
      <w:bookmarkEnd w:id="6"/>
      <w:r>
        <w:rPr>
          <w:rFonts w:eastAsia="Times New Roman"/>
          <w:b/>
          <w:bCs/>
          <w:sz w:val="28"/>
          <w:szCs w:val="28"/>
        </w:rPr>
        <w:lastRenderedPageBreak/>
        <w:t>Assignment Criteria Sheet</w:t>
      </w:r>
    </w:p>
    <w:p w:rsidR="00EB6A3E" w:rsidRDefault="00EB6A3E">
      <w:pPr>
        <w:spacing w:line="200" w:lineRule="exact"/>
        <w:rPr>
          <w:sz w:val="20"/>
          <w:szCs w:val="20"/>
        </w:rPr>
      </w:pPr>
    </w:p>
    <w:p w:rsidR="00EB6A3E" w:rsidRDefault="00EB6A3E">
      <w:pPr>
        <w:spacing w:line="340" w:lineRule="exact"/>
        <w:rPr>
          <w:sz w:val="20"/>
          <w:szCs w:val="20"/>
        </w:rPr>
      </w:pPr>
    </w:p>
    <w:tbl>
      <w:tblPr>
        <w:tblW w:w="0" w:type="auto"/>
        <w:tblInd w:w="250" w:type="dxa"/>
        <w:tblLayout w:type="fixed"/>
        <w:tblCellMar>
          <w:left w:w="0" w:type="dxa"/>
          <w:right w:w="0" w:type="dxa"/>
        </w:tblCellMar>
        <w:tblLook w:val="04A0" w:firstRow="1" w:lastRow="0" w:firstColumn="1" w:lastColumn="0" w:noHBand="0" w:noVBand="1"/>
      </w:tblPr>
      <w:tblGrid>
        <w:gridCol w:w="6540"/>
        <w:gridCol w:w="3380"/>
      </w:tblGrid>
      <w:tr w:rsidR="00EB6A3E">
        <w:trPr>
          <w:trHeight w:val="282"/>
        </w:trPr>
        <w:tc>
          <w:tcPr>
            <w:tcW w:w="6540" w:type="dxa"/>
            <w:tcBorders>
              <w:top w:val="single" w:sz="8" w:space="0" w:color="auto"/>
              <w:left w:val="single" w:sz="8" w:space="0" w:color="auto"/>
              <w:bottom w:val="single" w:sz="8" w:space="0" w:color="auto"/>
              <w:right w:val="single" w:sz="8" w:space="0" w:color="auto"/>
            </w:tcBorders>
            <w:vAlign w:val="bottom"/>
          </w:tcPr>
          <w:p w:rsidR="00EB6A3E" w:rsidRDefault="00361478">
            <w:pPr>
              <w:ind w:left="100"/>
              <w:rPr>
                <w:sz w:val="20"/>
                <w:szCs w:val="20"/>
              </w:rPr>
            </w:pPr>
            <w:r>
              <w:rPr>
                <w:rFonts w:eastAsia="Times New Roman"/>
                <w:b/>
                <w:bCs/>
                <w:sz w:val="24"/>
                <w:szCs w:val="24"/>
              </w:rPr>
              <w:t>Criteria</w:t>
            </w:r>
          </w:p>
        </w:tc>
        <w:tc>
          <w:tcPr>
            <w:tcW w:w="3380" w:type="dxa"/>
            <w:tcBorders>
              <w:top w:val="single" w:sz="8" w:space="0" w:color="auto"/>
              <w:bottom w:val="single" w:sz="8" w:space="0" w:color="auto"/>
              <w:right w:val="single" w:sz="8" w:space="0" w:color="auto"/>
            </w:tcBorders>
            <w:vAlign w:val="bottom"/>
          </w:tcPr>
          <w:p w:rsidR="00EB6A3E" w:rsidRDefault="00361478">
            <w:pPr>
              <w:ind w:left="100"/>
              <w:rPr>
                <w:sz w:val="20"/>
                <w:szCs w:val="20"/>
              </w:rPr>
            </w:pPr>
            <w:r>
              <w:rPr>
                <w:rFonts w:eastAsia="Times New Roman"/>
                <w:b/>
                <w:bCs/>
                <w:sz w:val="24"/>
                <w:szCs w:val="24"/>
              </w:rPr>
              <w:t>Comments and scoring</w:t>
            </w:r>
          </w:p>
        </w:tc>
      </w:tr>
      <w:tr w:rsidR="00EB6A3E">
        <w:trPr>
          <w:trHeight w:val="263"/>
        </w:trPr>
        <w:tc>
          <w:tcPr>
            <w:tcW w:w="6540" w:type="dxa"/>
            <w:tcBorders>
              <w:left w:val="single" w:sz="8" w:space="0" w:color="auto"/>
              <w:bottom w:val="single" w:sz="8" w:space="0" w:color="auto"/>
              <w:right w:val="single" w:sz="8" w:space="0" w:color="auto"/>
            </w:tcBorders>
            <w:vAlign w:val="bottom"/>
          </w:tcPr>
          <w:p w:rsidR="00EB6A3E" w:rsidRDefault="00361478">
            <w:pPr>
              <w:spacing w:line="263" w:lineRule="exact"/>
              <w:ind w:left="100"/>
              <w:rPr>
                <w:sz w:val="20"/>
                <w:szCs w:val="20"/>
              </w:rPr>
            </w:pPr>
            <w:r>
              <w:rPr>
                <w:rFonts w:eastAsia="Times New Roman"/>
                <w:sz w:val="24"/>
                <w:szCs w:val="24"/>
              </w:rPr>
              <w:t>Non Submission of all components/ evidence of plagiarism</w:t>
            </w:r>
          </w:p>
        </w:tc>
        <w:tc>
          <w:tcPr>
            <w:tcW w:w="3380" w:type="dxa"/>
            <w:tcBorders>
              <w:bottom w:val="single" w:sz="8" w:space="0" w:color="auto"/>
              <w:right w:val="single" w:sz="8" w:space="0" w:color="auto"/>
            </w:tcBorders>
            <w:vAlign w:val="bottom"/>
          </w:tcPr>
          <w:p w:rsidR="00EB6A3E" w:rsidRDefault="00361478">
            <w:pPr>
              <w:spacing w:line="263" w:lineRule="exact"/>
              <w:ind w:left="100"/>
              <w:rPr>
                <w:sz w:val="20"/>
                <w:szCs w:val="20"/>
              </w:rPr>
            </w:pPr>
            <w:r>
              <w:rPr>
                <w:rFonts w:eastAsia="Times New Roman"/>
                <w:sz w:val="24"/>
                <w:szCs w:val="24"/>
              </w:rPr>
              <w:t>0</w:t>
            </w:r>
          </w:p>
        </w:tc>
      </w:tr>
      <w:tr w:rsidR="00EB6A3E">
        <w:trPr>
          <w:trHeight w:val="259"/>
        </w:trPr>
        <w:tc>
          <w:tcPr>
            <w:tcW w:w="6540" w:type="dxa"/>
            <w:tcBorders>
              <w:left w:val="single" w:sz="8" w:space="0" w:color="auto"/>
              <w:right w:val="single" w:sz="8" w:space="0" w:color="auto"/>
            </w:tcBorders>
            <w:vAlign w:val="bottom"/>
          </w:tcPr>
          <w:p w:rsidR="00EB6A3E" w:rsidRDefault="00361478">
            <w:pPr>
              <w:spacing w:line="259" w:lineRule="exact"/>
              <w:ind w:left="100"/>
              <w:rPr>
                <w:sz w:val="20"/>
                <w:szCs w:val="20"/>
              </w:rPr>
            </w:pPr>
            <w:r>
              <w:rPr>
                <w:rFonts w:eastAsia="Times New Roman"/>
                <w:sz w:val="24"/>
                <w:szCs w:val="24"/>
              </w:rPr>
              <w:t>Has demonstrated a task with a working model with /without</w:t>
            </w:r>
          </w:p>
        </w:tc>
        <w:tc>
          <w:tcPr>
            <w:tcW w:w="3380" w:type="dxa"/>
            <w:tcBorders>
              <w:right w:val="single" w:sz="8" w:space="0" w:color="auto"/>
            </w:tcBorders>
            <w:vAlign w:val="bottom"/>
          </w:tcPr>
          <w:p w:rsidR="00EB6A3E" w:rsidRDefault="00361478">
            <w:pPr>
              <w:spacing w:line="259" w:lineRule="exact"/>
              <w:ind w:left="100"/>
              <w:rPr>
                <w:sz w:val="20"/>
                <w:szCs w:val="20"/>
              </w:rPr>
            </w:pPr>
            <w:r>
              <w:rPr>
                <w:rFonts w:eastAsia="Times New Roman"/>
                <w:sz w:val="24"/>
                <w:szCs w:val="24"/>
              </w:rPr>
              <w:t>1-5</w:t>
            </w:r>
          </w:p>
        </w:tc>
      </w:tr>
      <w:tr w:rsidR="00EB6A3E">
        <w:trPr>
          <w:trHeight w:val="276"/>
        </w:trPr>
        <w:tc>
          <w:tcPr>
            <w:tcW w:w="6540" w:type="dxa"/>
            <w:tcBorders>
              <w:left w:val="single" w:sz="8" w:space="0" w:color="auto"/>
              <w:right w:val="single" w:sz="8" w:space="0" w:color="auto"/>
            </w:tcBorders>
            <w:vAlign w:val="bottom"/>
          </w:tcPr>
          <w:p w:rsidR="00EB6A3E" w:rsidRDefault="00361478">
            <w:pPr>
              <w:ind w:left="100"/>
              <w:rPr>
                <w:sz w:val="20"/>
                <w:szCs w:val="20"/>
              </w:rPr>
            </w:pPr>
            <w:r>
              <w:rPr>
                <w:rFonts w:eastAsia="Times New Roman"/>
                <w:sz w:val="24"/>
                <w:szCs w:val="24"/>
              </w:rPr>
              <w:t>submission and demonstrates the ability to run the program and</w:t>
            </w:r>
          </w:p>
        </w:tc>
        <w:tc>
          <w:tcPr>
            <w:tcW w:w="3380" w:type="dxa"/>
            <w:tcBorders>
              <w:right w:val="single" w:sz="8" w:space="0" w:color="auto"/>
            </w:tcBorders>
            <w:vAlign w:val="bottom"/>
          </w:tcPr>
          <w:p w:rsidR="00EB6A3E" w:rsidRDefault="00EB6A3E">
            <w:pPr>
              <w:rPr>
                <w:sz w:val="23"/>
                <w:szCs w:val="23"/>
              </w:rPr>
            </w:pPr>
          </w:p>
        </w:tc>
      </w:tr>
      <w:tr w:rsidR="00EB6A3E">
        <w:trPr>
          <w:trHeight w:val="282"/>
        </w:trPr>
        <w:tc>
          <w:tcPr>
            <w:tcW w:w="6540" w:type="dxa"/>
            <w:tcBorders>
              <w:left w:val="single" w:sz="8" w:space="0" w:color="auto"/>
              <w:bottom w:val="single" w:sz="8" w:space="0" w:color="auto"/>
              <w:right w:val="single" w:sz="8" w:space="0" w:color="auto"/>
            </w:tcBorders>
            <w:vAlign w:val="bottom"/>
          </w:tcPr>
          <w:p w:rsidR="00EB6A3E" w:rsidRDefault="00361478">
            <w:pPr>
              <w:ind w:left="100"/>
              <w:rPr>
                <w:sz w:val="20"/>
                <w:szCs w:val="20"/>
              </w:rPr>
            </w:pPr>
            <w:r>
              <w:rPr>
                <w:rFonts w:eastAsia="Times New Roman"/>
                <w:sz w:val="24"/>
                <w:szCs w:val="24"/>
              </w:rPr>
              <w:t>add some components.</w:t>
            </w:r>
          </w:p>
        </w:tc>
        <w:tc>
          <w:tcPr>
            <w:tcW w:w="3380" w:type="dxa"/>
            <w:tcBorders>
              <w:bottom w:val="single" w:sz="8" w:space="0" w:color="auto"/>
              <w:right w:val="single" w:sz="8" w:space="0" w:color="auto"/>
            </w:tcBorders>
            <w:vAlign w:val="bottom"/>
          </w:tcPr>
          <w:p w:rsidR="00EB6A3E" w:rsidRDefault="00EB6A3E">
            <w:pPr>
              <w:rPr>
                <w:sz w:val="24"/>
                <w:szCs w:val="24"/>
              </w:rPr>
            </w:pPr>
          </w:p>
        </w:tc>
      </w:tr>
      <w:tr w:rsidR="00EB6A3E">
        <w:trPr>
          <w:trHeight w:val="262"/>
        </w:trPr>
        <w:tc>
          <w:tcPr>
            <w:tcW w:w="6540" w:type="dxa"/>
            <w:tcBorders>
              <w:left w:val="single" w:sz="8" w:space="0" w:color="auto"/>
              <w:right w:val="single" w:sz="8" w:space="0" w:color="auto"/>
            </w:tcBorders>
            <w:vAlign w:val="bottom"/>
          </w:tcPr>
          <w:p w:rsidR="00EB6A3E" w:rsidRDefault="00361478">
            <w:pPr>
              <w:spacing w:line="262" w:lineRule="exact"/>
              <w:ind w:left="100"/>
              <w:rPr>
                <w:sz w:val="20"/>
                <w:szCs w:val="20"/>
              </w:rPr>
            </w:pPr>
            <w:r>
              <w:rPr>
                <w:rFonts w:eastAsia="Times New Roman"/>
                <w:sz w:val="24"/>
                <w:szCs w:val="24"/>
              </w:rPr>
              <w:t>Has demonstrated a task with a working model having a data</w:t>
            </w:r>
          </w:p>
        </w:tc>
        <w:tc>
          <w:tcPr>
            <w:tcW w:w="3380" w:type="dxa"/>
            <w:tcBorders>
              <w:right w:val="single" w:sz="8" w:space="0" w:color="auto"/>
            </w:tcBorders>
            <w:vAlign w:val="bottom"/>
          </w:tcPr>
          <w:p w:rsidR="00EB6A3E" w:rsidRDefault="00361478">
            <w:pPr>
              <w:spacing w:line="262" w:lineRule="exact"/>
              <w:ind w:left="100"/>
              <w:rPr>
                <w:sz w:val="20"/>
                <w:szCs w:val="20"/>
              </w:rPr>
            </w:pPr>
            <w:r>
              <w:rPr>
                <w:rFonts w:eastAsia="Times New Roman"/>
                <w:sz w:val="24"/>
                <w:szCs w:val="24"/>
              </w:rPr>
              <w:t>6-11</w:t>
            </w:r>
          </w:p>
        </w:tc>
      </w:tr>
      <w:tr w:rsidR="00EB6A3E">
        <w:trPr>
          <w:trHeight w:val="276"/>
        </w:trPr>
        <w:tc>
          <w:tcPr>
            <w:tcW w:w="6540" w:type="dxa"/>
            <w:tcBorders>
              <w:left w:val="single" w:sz="8" w:space="0" w:color="auto"/>
              <w:right w:val="single" w:sz="8" w:space="0" w:color="auto"/>
            </w:tcBorders>
            <w:vAlign w:val="bottom"/>
          </w:tcPr>
          <w:p w:rsidR="00EB6A3E" w:rsidRDefault="00361478">
            <w:pPr>
              <w:ind w:left="100"/>
              <w:rPr>
                <w:sz w:val="20"/>
                <w:szCs w:val="20"/>
              </w:rPr>
            </w:pPr>
            <w:r>
              <w:rPr>
                <w:rFonts w:eastAsia="Times New Roman"/>
                <w:sz w:val="24"/>
                <w:szCs w:val="24"/>
              </w:rPr>
              <w:t>source, and models with substantial but incorrect</w:t>
            </w:r>
          </w:p>
        </w:tc>
        <w:tc>
          <w:tcPr>
            <w:tcW w:w="3380" w:type="dxa"/>
            <w:tcBorders>
              <w:right w:val="single" w:sz="8" w:space="0" w:color="auto"/>
            </w:tcBorders>
            <w:vAlign w:val="bottom"/>
          </w:tcPr>
          <w:p w:rsidR="00EB6A3E" w:rsidRDefault="00EB6A3E">
            <w:pPr>
              <w:rPr>
                <w:sz w:val="24"/>
                <w:szCs w:val="24"/>
              </w:rPr>
            </w:pPr>
          </w:p>
        </w:tc>
      </w:tr>
      <w:tr w:rsidR="00EB6A3E">
        <w:trPr>
          <w:trHeight w:val="276"/>
        </w:trPr>
        <w:tc>
          <w:tcPr>
            <w:tcW w:w="6540" w:type="dxa"/>
            <w:tcBorders>
              <w:left w:val="single" w:sz="8" w:space="0" w:color="auto"/>
              <w:right w:val="single" w:sz="8" w:space="0" w:color="auto"/>
            </w:tcBorders>
            <w:vAlign w:val="bottom"/>
          </w:tcPr>
          <w:p w:rsidR="00EB6A3E" w:rsidRDefault="00361478">
            <w:pPr>
              <w:ind w:left="100"/>
              <w:rPr>
                <w:sz w:val="20"/>
                <w:szCs w:val="20"/>
              </w:rPr>
            </w:pPr>
            <w:r>
              <w:rPr>
                <w:rFonts w:eastAsia="Times New Roman"/>
                <w:sz w:val="24"/>
                <w:szCs w:val="24"/>
              </w:rPr>
              <w:t>implementation of at least one of the four parts.</w:t>
            </w:r>
          </w:p>
        </w:tc>
        <w:tc>
          <w:tcPr>
            <w:tcW w:w="3380" w:type="dxa"/>
            <w:tcBorders>
              <w:right w:val="single" w:sz="8" w:space="0" w:color="auto"/>
            </w:tcBorders>
            <w:vAlign w:val="bottom"/>
          </w:tcPr>
          <w:p w:rsidR="00EB6A3E" w:rsidRDefault="00EB6A3E">
            <w:pPr>
              <w:rPr>
                <w:sz w:val="24"/>
                <w:szCs w:val="24"/>
              </w:rPr>
            </w:pPr>
          </w:p>
        </w:tc>
      </w:tr>
      <w:tr w:rsidR="00EB6A3E">
        <w:trPr>
          <w:trHeight w:val="282"/>
        </w:trPr>
        <w:tc>
          <w:tcPr>
            <w:tcW w:w="6540" w:type="dxa"/>
            <w:tcBorders>
              <w:left w:val="single" w:sz="8" w:space="0" w:color="auto"/>
              <w:bottom w:val="single" w:sz="8" w:space="0" w:color="auto"/>
              <w:right w:val="single" w:sz="8" w:space="0" w:color="auto"/>
            </w:tcBorders>
            <w:vAlign w:val="bottom"/>
          </w:tcPr>
          <w:p w:rsidR="00EB6A3E" w:rsidRDefault="00361478">
            <w:pPr>
              <w:ind w:left="100"/>
              <w:rPr>
                <w:sz w:val="20"/>
                <w:szCs w:val="20"/>
              </w:rPr>
            </w:pPr>
            <w:r>
              <w:rPr>
                <w:rFonts w:eastAsia="Times New Roman"/>
                <w:sz w:val="24"/>
                <w:szCs w:val="24"/>
              </w:rPr>
              <w:t>Questions were poorly answered.</w:t>
            </w:r>
          </w:p>
        </w:tc>
        <w:tc>
          <w:tcPr>
            <w:tcW w:w="3380" w:type="dxa"/>
            <w:tcBorders>
              <w:bottom w:val="single" w:sz="8" w:space="0" w:color="auto"/>
              <w:right w:val="single" w:sz="8" w:space="0" w:color="auto"/>
            </w:tcBorders>
            <w:vAlign w:val="bottom"/>
          </w:tcPr>
          <w:p w:rsidR="00EB6A3E" w:rsidRDefault="00EB6A3E">
            <w:pPr>
              <w:rPr>
                <w:sz w:val="24"/>
                <w:szCs w:val="24"/>
              </w:rPr>
            </w:pPr>
          </w:p>
        </w:tc>
      </w:tr>
      <w:tr w:rsidR="00EB6A3E">
        <w:trPr>
          <w:trHeight w:val="260"/>
        </w:trPr>
        <w:tc>
          <w:tcPr>
            <w:tcW w:w="6540" w:type="dxa"/>
            <w:tcBorders>
              <w:left w:val="single" w:sz="8" w:space="0" w:color="auto"/>
              <w:right w:val="single" w:sz="8" w:space="0" w:color="auto"/>
            </w:tcBorders>
            <w:vAlign w:val="bottom"/>
          </w:tcPr>
          <w:p w:rsidR="00EB6A3E" w:rsidRDefault="00361478">
            <w:pPr>
              <w:spacing w:line="259" w:lineRule="exact"/>
              <w:ind w:left="100"/>
              <w:rPr>
                <w:sz w:val="20"/>
                <w:szCs w:val="20"/>
              </w:rPr>
            </w:pPr>
            <w:r>
              <w:rPr>
                <w:rFonts w:eastAsia="Times New Roman"/>
                <w:sz w:val="24"/>
                <w:szCs w:val="24"/>
              </w:rPr>
              <w:t>Has implemented all tasks with at least two being substantially</w:t>
            </w:r>
          </w:p>
        </w:tc>
        <w:tc>
          <w:tcPr>
            <w:tcW w:w="3380" w:type="dxa"/>
            <w:tcBorders>
              <w:right w:val="single" w:sz="8" w:space="0" w:color="auto"/>
            </w:tcBorders>
            <w:vAlign w:val="bottom"/>
          </w:tcPr>
          <w:p w:rsidR="00EB6A3E" w:rsidRDefault="00361478">
            <w:pPr>
              <w:spacing w:line="259" w:lineRule="exact"/>
              <w:ind w:left="100"/>
              <w:rPr>
                <w:sz w:val="20"/>
                <w:szCs w:val="20"/>
              </w:rPr>
            </w:pPr>
            <w:r>
              <w:rPr>
                <w:rFonts w:eastAsia="Times New Roman"/>
                <w:sz w:val="24"/>
                <w:szCs w:val="24"/>
              </w:rPr>
              <w:t>12</w:t>
            </w:r>
          </w:p>
        </w:tc>
      </w:tr>
      <w:tr w:rsidR="00EB6A3E">
        <w:trPr>
          <w:trHeight w:val="279"/>
        </w:trPr>
        <w:tc>
          <w:tcPr>
            <w:tcW w:w="6540" w:type="dxa"/>
            <w:tcBorders>
              <w:left w:val="single" w:sz="8" w:space="0" w:color="auto"/>
              <w:right w:val="single" w:sz="8" w:space="0" w:color="auto"/>
            </w:tcBorders>
            <w:vAlign w:val="bottom"/>
          </w:tcPr>
          <w:p w:rsidR="00EB6A3E" w:rsidRDefault="00361478">
            <w:pPr>
              <w:ind w:left="100"/>
              <w:rPr>
                <w:sz w:val="20"/>
                <w:szCs w:val="20"/>
              </w:rPr>
            </w:pPr>
            <w:r>
              <w:rPr>
                <w:rFonts w:eastAsia="Times New Roman"/>
                <w:sz w:val="24"/>
                <w:szCs w:val="24"/>
              </w:rPr>
              <w:t>correct. Shows some understanding of concepts with some</w:t>
            </w:r>
          </w:p>
        </w:tc>
        <w:tc>
          <w:tcPr>
            <w:tcW w:w="3380" w:type="dxa"/>
            <w:tcBorders>
              <w:right w:val="single" w:sz="8" w:space="0" w:color="auto"/>
            </w:tcBorders>
            <w:vAlign w:val="bottom"/>
          </w:tcPr>
          <w:p w:rsidR="00EB6A3E" w:rsidRDefault="00EB6A3E">
            <w:pPr>
              <w:rPr>
                <w:sz w:val="24"/>
                <w:szCs w:val="24"/>
              </w:rPr>
            </w:pPr>
          </w:p>
        </w:tc>
      </w:tr>
      <w:tr w:rsidR="00EB6A3E">
        <w:trPr>
          <w:trHeight w:val="276"/>
        </w:trPr>
        <w:tc>
          <w:tcPr>
            <w:tcW w:w="6540" w:type="dxa"/>
            <w:tcBorders>
              <w:left w:val="single" w:sz="8" w:space="0" w:color="auto"/>
              <w:right w:val="single" w:sz="8" w:space="0" w:color="auto"/>
            </w:tcBorders>
            <w:vAlign w:val="bottom"/>
          </w:tcPr>
          <w:p w:rsidR="00EB6A3E" w:rsidRDefault="00361478">
            <w:pPr>
              <w:ind w:left="100"/>
              <w:rPr>
                <w:sz w:val="20"/>
                <w:szCs w:val="20"/>
              </w:rPr>
            </w:pPr>
            <w:r>
              <w:rPr>
                <w:rFonts w:eastAsia="Times New Roman"/>
                <w:sz w:val="24"/>
                <w:szCs w:val="24"/>
              </w:rPr>
              <w:t>success in applying knowledge. Only basic questions were</w:t>
            </w:r>
          </w:p>
        </w:tc>
        <w:tc>
          <w:tcPr>
            <w:tcW w:w="3380" w:type="dxa"/>
            <w:tcBorders>
              <w:right w:val="single" w:sz="8" w:space="0" w:color="auto"/>
            </w:tcBorders>
            <w:vAlign w:val="bottom"/>
          </w:tcPr>
          <w:p w:rsidR="00EB6A3E" w:rsidRDefault="00EB6A3E">
            <w:pPr>
              <w:rPr>
                <w:sz w:val="24"/>
                <w:szCs w:val="24"/>
              </w:rPr>
            </w:pPr>
          </w:p>
        </w:tc>
      </w:tr>
      <w:tr w:rsidR="00EB6A3E">
        <w:trPr>
          <w:trHeight w:val="276"/>
        </w:trPr>
        <w:tc>
          <w:tcPr>
            <w:tcW w:w="6540" w:type="dxa"/>
            <w:tcBorders>
              <w:left w:val="single" w:sz="8" w:space="0" w:color="auto"/>
              <w:right w:val="single" w:sz="8" w:space="0" w:color="auto"/>
            </w:tcBorders>
            <w:vAlign w:val="bottom"/>
          </w:tcPr>
          <w:p w:rsidR="00EB6A3E" w:rsidRDefault="00361478">
            <w:pPr>
              <w:ind w:left="100"/>
              <w:rPr>
                <w:sz w:val="20"/>
                <w:szCs w:val="20"/>
              </w:rPr>
            </w:pPr>
            <w:r>
              <w:rPr>
                <w:rFonts w:eastAsia="Times New Roman"/>
                <w:sz w:val="24"/>
                <w:szCs w:val="24"/>
              </w:rPr>
              <w:t>answered.</w:t>
            </w:r>
          </w:p>
        </w:tc>
        <w:tc>
          <w:tcPr>
            <w:tcW w:w="3380" w:type="dxa"/>
            <w:tcBorders>
              <w:right w:val="single" w:sz="8" w:space="0" w:color="auto"/>
            </w:tcBorders>
            <w:vAlign w:val="bottom"/>
          </w:tcPr>
          <w:p w:rsidR="00EB6A3E" w:rsidRDefault="00EB6A3E">
            <w:pPr>
              <w:rPr>
                <w:sz w:val="24"/>
                <w:szCs w:val="24"/>
              </w:rPr>
            </w:pPr>
          </w:p>
        </w:tc>
      </w:tr>
      <w:tr w:rsidR="00EB6A3E">
        <w:trPr>
          <w:trHeight w:val="34"/>
        </w:trPr>
        <w:tc>
          <w:tcPr>
            <w:tcW w:w="6540" w:type="dxa"/>
            <w:tcBorders>
              <w:left w:val="single" w:sz="8" w:space="0" w:color="auto"/>
              <w:bottom w:val="single" w:sz="8" w:space="0" w:color="auto"/>
              <w:right w:val="single" w:sz="8" w:space="0" w:color="auto"/>
            </w:tcBorders>
            <w:vAlign w:val="bottom"/>
          </w:tcPr>
          <w:p w:rsidR="00EB6A3E" w:rsidRDefault="00EB6A3E">
            <w:pPr>
              <w:rPr>
                <w:sz w:val="2"/>
                <w:szCs w:val="2"/>
              </w:rPr>
            </w:pPr>
          </w:p>
        </w:tc>
        <w:tc>
          <w:tcPr>
            <w:tcW w:w="3380" w:type="dxa"/>
            <w:tcBorders>
              <w:bottom w:val="single" w:sz="8" w:space="0" w:color="auto"/>
              <w:right w:val="single" w:sz="8" w:space="0" w:color="auto"/>
            </w:tcBorders>
            <w:vAlign w:val="bottom"/>
          </w:tcPr>
          <w:p w:rsidR="00EB6A3E" w:rsidRDefault="00EB6A3E">
            <w:pPr>
              <w:rPr>
                <w:sz w:val="2"/>
                <w:szCs w:val="2"/>
              </w:rPr>
            </w:pPr>
          </w:p>
        </w:tc>
      </w:tr>
      <w:tr w:rsidR="00EB6A3E">
        <w:trPr>
          <w:trHeight w:val="256"/>
        </w:trPr>
        <w:tc>
          <w:tcPr>
            <w:tcW w:w="6540" w:type="dxa"/>
            <w:tcBorders>
              <w:left w:val="single" w:sz="8" w:space="0" w:color="auto"/>
              <w:right w:val="single" w:sz="8" w:space="0" w:color="auto"/>
            </w:tcBorders>
            <w:vAlign w:val="bottom"/>
          </w:tcPr>
          <w:p w:rsidR="00EB6A3E" w:rsidRDefault="00361478">
            <w:pPr>
              <w:spacing w:line="256" w:lineRule="exact"/>
              <w:ind w:left="100"/>
              <w:rPr>
                <w:sz w:val="20"/>
                <w:szCs w:val="20"/>
              </w:rPr>
            </w:pPr>
            <w:r>
              <w:rPr>
                <w:rFonts w:eastAsia="Times New Roman"/>
                <w:sz w:val="24"/>
                <w:szCs w:val="24"/>
              </w:rPr>
              <w:t>Has implemented all the tasks:</w:t>
            </w:r>
          </w:p>
        </w:tc>
        <w:tc>
          <w:tcPr>
            <w:tcW w:w="3380" w:type="dxa"/>
            <w:tcBorders>
              <w:right w:val="single" w:sz="8" w:space="0" w:color="auto"/>
            </w:tcBorders>
            <w:vAlign w:val="bottom"/>
          </w:tcPr>
          <w:p w:rsidR="00EB6A3E" w:rsidRDefault="00361478">
            <w:pPr>
              <w:spacing w:line="256" w:lineRule="exact"/>
              <w:ind w:left="100"/>
              <w:rPr>
                <w:sz w:val="20"/>
                <w:szCs w:val="20"/>
              </w:rPr>
            </w:pPr>
            <w:r>
              <w:rPr>
                <w:rFonts w:eastAsia="Times New Roman"/>
                <w:sz w:val="24"/>
                <w:szCs w:val="24"/>
              </w:rPr>
              <w:t>13-15</w:t>
            </w:r>
          </w:p>
        </w:tc>
      </w:tr>
      <w:tr w:rsidR="00EB6A3E">
        <w:trPr>
          <w:trHeight w:val="276"/>
        </w:trPr>
        <w:tc>
          <w:tcPr>
            <w:tcW w:w="6540" w:type="dxa"/>
            <w:tcBorders>
              <w:left w:val="single" w:sz="8" w:space="0" w:color="auto"/>
              <w:right w:val="single" w:sz="8" w:space="0" w:color="auto"/>
            </w:tcBorders>
            <w:vAlign w:val="bottom"/>
          </w:tcPr>
          <w:p w:rsidR="00EB6A3E" w:rsidRDefault="00361478">
            <w:pPr>
              <w:ind w:left="100"/>
              <w:rPr>
                <w:sz w:val="20"/>
                <w:szCs w:val="20"/>
              </w:rPr>
            </w:pPr>
            <w:r>
              <w:rPr>
                <w:rFonts w:eastAsia="Times New Roman"/>
                <w:sz w:val="24"/>
                <w:szCs w:val="24"/>
              </w:rPr>
              <w:t>One mining task is fundamentally correct, with substantially</w:t>
            </w:r>
          </w:p>
        </w:tc>
        <w:tc>
          <w:tcPr>
            <w:tcW w:w="3380" w:type="dxa"/>
            <w:tcBorders>
              <w:right w:val="single" w:sz="8" w:space="0" w:color="auto"/>
            </w:tcBorders>
            <w:vAlign w:val="bottom"/>
          </w:tcPr>
          <w:p w:rsidR="00EB6A3E" w:rsidRDefault="00EB6A3E">
            <w:pPr>
              <w:rPr>
                <w:sz w:val="24"/>
                <w:szCs w:val="24"/>
              </w:rPr>
            </w:pPr>
          </w:p>
        </w:tc>
      </w:tr>
      <w:tr w:rsidR="00EB6A3E">
        <w:trPr>
          <w:trHeight w:val="276"/>
        </w:trPr>
        <w:tc>
          <w:tcPr>
            <w:tcW w:w="6540" w:type="dxa"/>
            <w:tcBorders>
              <w:left w:val="single" w:sz="8" w:space="0" w:color="auto"/>
              <w:right w:val="single" w:sz="8" w:space="0" w:color="auto"/>
            </w:tcBorders>
            <w:vAlign w:val="bottom"/>
          </w:tcPr>
          <w:p w:rsidR="00EB6A3E" w:rsidRDefault="00361478">
            <w:pPr>
              <w:ind w:left="100"/>
              <w:rPr>
                <w:sz w:val="20"/>
                <w:szCs w:val="20"/>
              </w:rPr>
            </w:pPr>
            <w:r>
              <w:rPr>
                <w:rFonts w:eastAsia="Times New Roman"/>
                <w:sz w:val="24"/>
                <w:szCs w:val="24"/>
              </w:rPr>
              <w:t>correct results which may contain minor errors. Response to</w:t>
            </w:r>
          </w:p>
        </w:tc>
        <w:tc>
          <w:tcPr>
            <w:tcW w:w="3380" w:type="dxa"/>
            <w:tcBorders>
              <w:right w:val="single" w:sz="8" w:space="0" w:color="auto"/>
            </w:tcBorders>
            <w:vAlign w:val="bottom"/>
          </w:tcPr>
          <w:p w:rsidR="00EB6A3E" w:rsidRDefault="00EB6A3E">
            <w:pPr>
              <w:rPr>
                <w:sz w:val="24"/>
                <w:szCs w:val="24"/>
              </w:rPr>
            </w:pPr>
          </w:p>
        </w:tc>
      </w:tr>
      <w:tr w:rsidR="00EB6A3E">
        <w:trPr>
          <w:trHeight w:val="276"/>
        </w:trPr>
        <w:tc>
          <w:tcPr>
            <w:tcW w:w="6540" w:type="dxa"/>
            <w:tcBorders>
              <w:left w:val="single" w:sz="8" w:space="0" w:color="auto"/>
              <w:right w:val="single" w:sz="8" w:space="0" w:color="auto"/>
            </w:tcBorders>
            <w:vAlign w:val="bottom"/>
          </w:tcPr>
          <w:p w:rsidR="00EB6A3E" w:rsidRDefault="00361478">
            <w:pPr>
              <w:ind w:left="100"/>
              <w:rPr>
                <w:sz w:val="20"/>
                <w:szCs w:val="20"/>
              </w:rPr>
            </w:pPr>
            <w:r>
              <w:rPr>
                <w:rFonts w:eastAsia="Times New Roman"/>
                <w:sz w:val="24"/>
                <w:szCs w:val="24"/>
              </w:rPr>
              <w:t>questions shows fundamental understanding of terms and</w:t>
            </w:r>
          </w:p>
        </w:tc>
        <w:tc>
          <w:tcPr>
            <w:tcW w:w="3380" w:type="dxa"/>
            <w:tcBorders>
              <w:right w:val="single" w:sz="8" w:space="0" w:color="auto"/>
            </w:tcBorders>
            <w:vAlign w:val="bottom"/>
          </w:tcPr>
          <w:p w:rsidR="00EB6A3E" w:rsidRDefault="00EB6A3E">
            <w:pPr>
              <w:rPr>
                <w:sz w:val="24"/>
                <w:szCs w:val="24"/>
              </w:rPr>
            </w:pPr>
          </w:p>
        </w:tc>
      </w:tr>
      <w:tr w:rsidR="00EB6A3E">
        <w:trPr>
          <w:trHeight w:val="282"/>
        </w:trPr>
        <w:tc>
          <w:tcPr>
            <w:tcW w:w="6540" w:type="dxa"/>
            <w:tcBorders>
              <w:left w:val="single" w:sz="8" w:space="0" w:color="auto"/>
              <w:bottom w:val="single" w:sz="8" w:space="0" w:color="auto"/>
              <w:right w:val="single" w:sz="8" w:space="0" w:color="auto"/>
            </w:tcBorders>
            <w:vAlign w:val="bottom"/>
          </w:tcPr>
          <w:p w:rsidR="00EB6A3E" w:rsidRDefault="00361478">
            <w:pPr>
              <w:ind w:left="100"/>
              <w:rPr>
                <w:sz w:val="20"/>
                <w:szCs w:val="20"/>
              </w:rPr>
            </w:pPr>
            <w:r>
              <w:rPr>
                <w:rFonts w:eastAsia="Times New Roman"/>
                <w:sz w:val="24"/>
                <w:szCs w:val="24"/>
              </w:rPr>
              <w:t>concepts.</w:t>
            </w:r>
          </w:p>
        </w:tc>
        <w:tc>
          <w:tcPr>
            <w:tcW w:w="3380" w:type="dxa"/>
            <w:tcBorders>
              <w:bottom w:val="single" w:sz="8" w:space="0" w:color="auto"/>
              <w:right w:val="single" w:sz="8" w:space="0" w:color="auto"/>
            </w:tcBorders>
            <w:vAlign w:val="bottom"/>
          </w:tcPr>
          <w:p w:rsidR="00EB6A3E" w:rsidRDefault="00EB6A3E">
            <w:pPr>
              <w:rPr>
                <w:sz w:val="24"/>
                <w:szCs w:val="24"/>
              </w:rPr>
            </w:pPr>
          </w:p>
        </w:tc>
      </w:tr>
      <w:tr w:rsidR="00EB6A3E">
        <w:trPr>
          <w:trHeight w:val="260"/>
        </w:trPr>
        <w:tc>
          <w:tcPr>
            <w:tcW w:w="6540" w:type="dxa"/>
            <w:tcBorders>
              <w:left w:val="single" w:sz="8" w:space="0" w:color="auto"/>
              <w:right w:val="single" w:sz="8" w:space="0" w:color="auto"/>
            </w:tcBorders>
            <w:vAlign w:val="bottom"/>
          </w:tcPr>
          <w:p w:rsidR="00EB6A3E" w:rsidRDefault="00361478">
            <w:pPr>
              <w:spacing w:line="259" w:lineRule="exact"/>
              <w:ind w:left="100"/>
              <w:rPr>
                <w:sz w:val="20"/>
                <w:szCs w:val="20"/>
              </w:rPr>
            </w:pPr>
            <w:r>
              <w:rPr>
                <w:rFonts w:eastAsia="Times New Roman"/>
                <w:sz w:val="24"/>
                <w:szCs w:val="24"/>
              </w:rPr>
              <w:t>Has fundamentally correct implementation of all tasks i.e.</w:t>
            </w:r>
          </w:p>
        </w:tc>
        <w:tc>
          <w:tcPr>
            <w:tcW w:w="3380" w:type="dxa"/>
            <w:tcBorders>
              <w:right w:val="single" w:sz="8" w:space="0" w:color="auto"/>
            </w:tcBorders>
            <w:vAlign w:val="bottom"/>
          </w:tcPr>
          <w:p w:rsidR="00EB6A3E" w:rsidRDefault="00361478">
            <w:pPr>
              <w:spacing w:line="259" w:lineRule="exact"/>
              <w:ind w:left="100"/>
              <w:rPr>
                <w:sz w:val="20"/>
                <w:szCs w:val="20"/>
              </w:rPr>
            </w:pPr>
            <w:r>
              <w:rPr>
                <w:rFonts w:eastAsia="Times New Roman"/>
                <w:sz w:val="24"/>
                <w:szCs w:val="24"/>
              </w:rPr>
              <w:t>16-18</w:t>
            </w:r>
          </w:p>
        </w:tc>
      </w:tr>
      <w:tr w:rsidR="00EB6A3E">
        <w:trPr>
          <w:trHeight w:val="276"/>
        </w:trPr>
        <w:tc>
          <w:tcPr>
            <w:tcW w:w="6540" w:type="dxa"/>
            <w:tcBorders>
              <w:left w:val="single" w:sz="8" w:space="0" w:color="auto"/>
              <w:right w:val="single" w:sz="8" w:space="0" w:color="auto"/>
            </w:tcBorders>
            <w:vAlign w:val="bottom"/>
          </w:tcPr>
          <w:p w:rsidR="00EB6A3E" w:rsidRDefault="00361478">
            <w:pPr>
              <w:ind w:left="100"/>
              <w:rPr>
                <w:sz w:val="20"/>
                <w:szCs w:val="20"/>
              </w:rPr>
            </w:pPr>
            <w:r>
              <w:rPr>
                <w:rFonts w:eastAsia="Times New Roman"/>
                <w:sz w:val="24"/>
                <w:szCs w:val="24"/>
              </w:rPr>
              <w:t>selection of correct variables in data, correct allocations,</w:t>
            </w:r>
          </w:p>
        </w:tc>
        <w:tc>
          <w:tcPr>
            <w:tcW w:w="3380" w:type="dxa"/>
            <w:tcBorders>
              <w:right w:val="single" w:sz="8" w:space="0" w:color="auto"/>
            </w:tcBorders>
            <w:vAlign w:val="bottom"/>
          </w:tcPr>
          <w:p w:rsidR="00EB6A3E" w:rsidRDefault="00EB6A3E">
            <w:pPr>
              <w:rPr>
                <w:sz w:val="23"/>
                <w:szCs w:val="23"/>
              </w:rPr>
            </w:pPr>
          </w:p>
        </w:tc>
      </w:tr>
      <w:tr w:rsidR="00EB6A3E">
        <w:trPr>
          <w:trHeight w:val="276"/>
        </w:trPr>
        <w:tc>
          <w:tcPr>
            <w:tcW w:w="6540" w:type="dxa"/>
            <w:tcBorders>
              <w:left w:val="single" w:sz="8" w:space="0" w:color="auto"/>
              <w:right w:val="single" w:sz="8" w:space="0" w:color="auto"/>
            </w:tcBorders>
            <w:vAlign w:val="bottom"/>
          </w:tcPr>
          <w:p w:rsidR="00EB6A3E" w:rsidRDefault="00361478">
            <w:pPr>
              <w:ind w:left="100"/>
              <w:rPr>
                <w:sz w:val="20"/>
                <w:szCs w:val="20"/>
              </w:rPr>
            </w:pPr>
            <w:r>
              <w:rPr>
                <w:rFonts w:eastAsia="Times New Roman"/>
                <w:sz w:val="24"/>
                <w:szCs w:val="24"/>
              </w:rPr>
              <w:t>understanding, and explanation of clusters, findings association</w:t>
            </w:r>
          </w:p>
        </w:tc>
        <w:tc>
          <w:tcPr>
            <w:tcW w:w="3380" w:type="dxa"/>
            <w:tcBorders>
              <w:right w:val="single" w:sz="8" w:space="0" w:color="auto"/>
            </w:tcBorders>
            <w:vAlign w:val="bottom"/>
          </w:tcPr>
          <w:p w:rsidR="00EB6A3E" w:rsidRDefault="00EB6A3E">
            <w:pPr>
              <w:rPr>
                <w:sz w:val="24"/>
                <w:szCs w:val="24"/>
              </w:rPr>
            </w:pPr>
          </w:p>
        </w:tc>
      </w:tr>
      <w:tr w:rsidR="00EB6A3E">
        <w:trPr>
          <w:trHeight w:val="276"/>
        </w:trPr>
        <w:tc>
          <w:tcPr>
            <w:tcW w:w="6540" w:type="dxa"/>
            <w:tcBorders>
              <w:left w:val="single" w:sz="8" w:space="0" w:color="auto"/>
              <w:right w:val="single" w:sz="8" w:space="0" w:color="auto"/>
            </w:tcBorders>
            <w:vAlign w:val="bottom"/>
          </w:tcPr>
          <w:p w:rsidR="00EB6A3E" w:rsidRDefault="00361478">
            <w:pPr>
              <w:ind w:left="100"/>
              <w:rPr>
                <w:sz w:val="20"/>
                <w:szCs w:val="20"/>
              </w:rPr>
            </w:pPr>
            <w:r>
              <w:rPr>
                <w:rFonts w:eastAsia="Times New Roman"/>
                <w:sz w:val="24"/>
                <w:szCs w:val="24"/>
              </w:rPr>
              <w:t>rules, finding clusters in text data with good term features, and</w:t>
            </w:r>
          </w:p>
        </w:tc>
        <w:tc>
          <w:tcPr>
            <w:tcW w:w="3380" w:type="dxa"/>
            <w:tcBorders>
              <w:right w:val="single" w:sz="8" w:space="0" w:color="auto"/>
            </w:tcBorders>
            <w:vAlign w:val="bottom"/>
          </w:tcPr>
          <w:p w:rsidR="00EB6A3E" w:rsidRDefault="00EB6A3E">
            <w:pPr>
              <w:rPr>
                <w:sz w:val="24"/>
                <w:szCs w:val="24"/>
              </w:rPr>
            </w:pPr>
          </w:p>
        </w:tc>
      </w:tr>
      <w:tr w:rsidR="00EB6A3E">
        <w:trPr>
          <w:trHeight w:val="276"/>
        </w:trPr>
        <w:tc>
          <w:tcPr>
            <w:tcW w:w="6540" w:type="dxa"/>
            <w:tcBorders>
              <w:left w:val="single" w:sz="8" w:space="0" w:color="auto"/>
              <w:right w:val="single" w:sz="8" w:space="0" w:color="auto"/>
            </w:tcBorders>
            <w:vAlign w:val="bottom"/>
          </w:tcPr>
          <w:p w:rsidR="00EB6A3E" w:rsidRDefault="00361478">
            <w:pPr>
              <w:ind w:left="100"/>
              <w:rPr>
                <w:sz w:val="20"/>
                <w:szCs w:val="20"/>
              </w:rPr>
            </w:pPr>
            <w:r>
              <w:rPr>
                <w:rFonts w:eastAsia="Times New Roman"/>
                <w:sz w:val="24"/>
                <w:szCs w:val="24"/>
              </w:rPr>
              <w:t>application of an appropriate data mining operation to the web</w:t>
            </w:r>
          </w:p>
        </w:tc>
        <w:tc>
          <w:tcPr>
            <w:tcW w:w="3380" w:type="dxa"/>
            <w:tcBorders>
              <w:right w:val="single" w:sz="8" w:space="0" w:color="auto"/>
            </w:tcBorders>
            <w:vAlign w:val="bottom"/>
          </w:tcPr>
          <w:p w:rsidR="00EB6A3E" w:rsidRDefault="00EB6A3E">
            <w:pPr>
              <w:rPr>
                <w:sz w:val="24"/>
                <w:szCs w:val="24"/>
              </w:rPr>
            </w:pPr>
          </w:p>
        </w:tc>
      </w:tr>
      <w:tr w:rsidR="00EB6A3E">
        <w:trPr>
          <w:trHeight w:val="276"/>
        </w:trPr>
        <w:tc>
          <w:tcPr>
            <w:tcW w:w="6540" w:type="dxa"/>
            <w:tcBorders>
              <w:left w:val="single" w:sz="8" w:space="0" w:color="auto"/>
              <w:right w:val="single" w:sz="8" w:space="0" w:color="auto"/>
            </w:tcBorders>
            <w:vAlign w:val="bottom"/>
          </w:tcPr>
          <w:p w:rsidR="00EB6A3E" w:rsidRDefault="00361478">
            <w:pPr>
              <w:ind w:left="100"/>
              <w:rPr>
                <w:sz w:val="20"/>
                <w:szCs w:val="20"/>
              </w:rPr>
            </w:pPr>
            <w:r>
              <w:rPr>
                <w:rFonts w:eastAsia="Times New Roman"/>
                <w:sz w:val="24"/>
                <w:szCs w:val="24"/>
              </w:rPr>
              <w:t>log data. Shows competency in applying text mining. Many</w:t>
            </w:r>
          </w:p>
        </w:tc>
        <w:tc>
          <w:tcPr>
            <w:tcW w:w="3380" w:type="dxa"/>
            <w:tcBorders>
              <w:right w:val="single" w:sz="8" w:space="0" w:color="auto"/>
            </w:tcBorders>
            <w:vAlign w:val="bottom"/>
          </w:tcPr>
          <w:p w:rsidR="00EB6A3E" w:rsidRDefault="00EB6A3E">
            <w:pPr>
              <w:rPr>
                <w:sz w:val="24"/>
                <w:szCs w:val="24"/>
              </w:rPr>
            </w:pPr>
          </w:p>
        </w:tc>
      </w:tr>
      <w:tr w:rsidR="00EB6A3E">
        <w:trPr>
          <w:trHeight w:val="276"/>
        </w:trPr>
        <w:tc>
          <w:tcPr>
            <w:tcW w:w="6540" w:type="dxa"/>
            <w:tcBorders>
              <w:left w:val="single" w:sz="8" w:space="0" w:color="auto"/>
              <w:right w:val="single" w:sz="8" w:space="0" w:color="auto"/>
            </w:tcBorders>
            <w:vAlign w:val="bottom"/>
          </w:tcPr>
          <w:p w:rsidR="00EB6A3E" w:rsidRDefault="00361478">
            <w:pPr>
              <w:ind w:left="100"/>
              <w:rPr>
                <w:sz w:val="20"/>
                <w:szCs w:val="20"/>
              </w:rPr>
            </w:pPr>
            <w:r>
              <w:rPr>
                <w:rFonts w:eastAsia="Times New Roman"/>
                <w:sz w:val="24"/>
                <w:szCs w:val="24"/>
              </w:rPr>
              <w:t>questions have been reasonably answered. Demonstrate a good</w:t>
            </w:r>
          </w:p>
        </w:tc>
        <w:tc>
          <w:tcPr>
            <w:tcW w:w="3380" w:type="dxa"/>
            <w:tcBorders>
              <w:right w:val="single" w:sz="8" w:space="0" w:color="auto"/>
            </w:tcBorders>
            <w:vAlign w:val="bottom"/>
          </w:tcPr>
          <w:p w:rsidR="00EB6A3E" w:rsidRDefault="00EB6A3E">
            <w:pPr>
              <w:rPr>
                <w:sz w:val="24"/>
                <w:szCs w:val="24"/>
              </w:rPr>
            </w:pPr>
          </w:p>
        </w:tc>
      </w:tr>
      <w:tr w:rsidR="00EB6A3E">
        <w:trPr>
          <w:trHeight w:val="276"/>
        </w:trPr>
        <w:tc>
          <w:tcPr>
            <w:tcW w:w="6540" w:type="dxa"/>
            <w:tcBorders>
              <w:left w:val="single" w:sz="8" w:space="0" w:color="auto"/>
              <w:right w:val="single" w:sz="8" w:space="0" w:color="auto"/>
            </w:tcBorders>
            <w:vAlign w:val="bottom"/>
          </w:tcPr>
          <w:p w:rsidR="00EB6A3E" w:rsidRDefault="00361478">
            <w:pPr>
              <w:ind w:left="100"/>
              <w:rPr>
                <w:sz w:val="20"/>
                <w:szCs w:val="20"/>
              </w:rPr>
            </w:pPr>
            <w:r>
              <w:rPr>
                <w:rFonts w:eastAsia="Times New Roman"/>
                <w:sz w:val="24"/>
                <w:szCs w:val="24"/>
              </w:rPr>
              <w:t>understanding of the methods and terms used in clustering,</w:t>
            </w:r>
          </w:p>
        </w:tc>
        <w:tc>
          <w:tcPr>
            <w:tcW w:w="3380" w:type="dxa"/>
            <w:tcBorders>
              <w:right w:val="single" w:sz="8" w:space="0" w:color="auto"/>
            </w:tcBorders>
            <w:vAlign w:val="bottom"/>
          </w:tcPr>
          <w:p w:rsidR="00EB6A3E" w:rsidRDefault="00EB6A3E">
            <w:pPr>
              <w:rPr>
                <w:sz w:val="24"/>
                <w:szCs w:val="24"/>
              </w:rPr>
            </w:pPr>
          </w:p>
        </w:tc>
      </w:tr>
      <w:tr w:rsidR="00EB6A3E">
        <w:trPr>
          <w:trHeight w:val="276"/>
        </w:trPr>
        <w:tc>
          <w:tcPr>
            <w:tcW w:w="6540" w:type="dxa"/>
            <w:tcBorders>
              <w:left w:val="single" w:sz="8" w:space="0" w:color="auto"/>
              <w:right w:val="single" w:sz="8" w:space="0" w:color="auto"/>
            </w:tcBorders>
            <w:vAlign w:val="bottom"/>
          </w:tcPr>
          <w:p w:rsidR="00EB6A3E" w:rsidRDefault="00361478">
            <w:pPr>
              <w:ind w:left="100"/>
              <w:rPr>
                <w:sz w:val="20"/>
                <w:szCs w:val="20"/>
              </w:rPr>
            </w:pPr>
            <w:r>
              <w:rPr>
                <w:rFonts w:eastAsia="Times New Roman"/>
                <w:sz w:val="24"/>
                <w:szCs w:val="24"/>
              </w:rPr>
              <w:t>association mining, text mining and web mining, during written</w:t>
            </w:r>
          </w:p>
        </w:tc>
        <w:tc>
          <w:tcPr>
            <w:tcW w:w="3380" w:type="dxa"/>
            <w:tcBorders>
              <w:right w:val="single" w:sz="8" w:space="0" w:color="auto"/>
            </w:tcBorders>
            <w:vAlign w:val="bottom"/>
          </w:tcPr>
          <w:p w:rsidR="00EB6A3E" w:rsidRDefault="00EB6A3E">
            <w:pPr>
              <w:rPr>
                <w:sz w:val="24"/>
                <w:szCs w:val="24"/>
              </w:rPr>
            </w:pPr>
          </w:p>
        </w:tc>
      </w:tr>
      <w:tr w:rsidR="00EB6A3E">
        <w:trPr>
          <w:trHeight w:val="276"/>
        </w:trPr>
        <w:tc>
          <w:tcPr>
            <w:tcW w:w="6540" w:type="dxa"/>
            <w:tcBorders>
              <w:left w:val="single" w:sz="8" w:space="0" w:color="auto"/>
              <w:right w:val="single" w:sz="8" w:space="0" w:color="auto"/>
            </w:tcBorders>
            <w:vAlign w:val="bottom"/>
          </w:tcPr>
          <w:p w:rsidR="00EB6A3E" w:rsidRDefault="00361478">
            <w:pPr>
              <w:ind w:left="100"/>
              <w:rPr>
                <w:sz w:val="20"/>
                <w:szCs w:val="20"/>
              </w:rPr>
            </w:pPr>
            <w:r>
              <w:rPr>
                <w:rFonts w:eastAsia="Times New Roman"/>
                <w:sz w:val="24"/>
                <w:szCs w:val="24"/>
              </w:rPr>
              <w:t>and verbal analyses. Some minor errors are allowed. Written</w:t>
            </w:r>
          </w:p>
        </w:tc>
        <w:tc>
          <w:tcPr>
            <w:tcW w:w="3380" w:type="dxa"/>
            <w:tcBorders>
              <w:right w:val="single" w:sz="8" w:space="0" w:color="auto"/>
            </w:tcBorders>
            <w:vAlign w:val="bottom"/>
          </w:tcPr>
          <w:p w:rsidR="00EB6A3E" w:rsidRDefault="00EB6A3E">
            <w:pPr>
              <w:rPr>
                <w:sz w:val="24"/>
                <w:szCs w:val="24"/>
              </w:rPr>
            </w:pPr>
          </w:p>
        </w:tc>
      </w:tr>
      <w:tr w:rsidR="00EB6A3E">
        <w:trPr>
          <w:trHeight w:val="282"/>
        </w:trPr>
        <w:tc>
          <w:tcPr>
            <w:tcW w:w="6540" w:type="dxa"/>
            <w:tcBorders>
              <w:left w:val="single" w:sz="8" w:space="0" w:color="auto"/>
              <w:bottom w:val="single" w:sz="8" w:space="0" w:color="auto"/>
              <w:right w:val="single" w:sz="8" w:space="0" w:color="auto"/>
            </w:tcBorders>
            <w:vAlign w:val="bottom"/>
          </w:tcPr>
          <w:p w:rsidR="00EB6A3E" w:rsidRDefault="00361478">
            <w:pPr>
              <w:ind w:left="100"/>
              <w:rPr>
                <w:sz w:val="20"/>
                <w:szCs w:val="20"/>
              </w:rPr>
            </w:pPr>
            <w:r>
              <w:rPr>
                <w:rFonts w:eastAsia="Times New Roman"/>
                <w:sz w:val="24"/>
                <w:szCs w:val="24"/>
              </w:rPr>
              <w:t>application is required to be of reasonable standard.</w:t>
            </w:r>
          </w:p>
        </w:tc>
        <w:tc>
          <w:tcPr>
            <w:tcW w:w="3380" w:type="dxa"/>
            <w:tcBorders>
              <w:bottom w:val="single" w:sz="8" w:space="0" w:color="auto"/>
              <w:right w:val="single" w:sz="8" w:space="0" w:color="auto"/>
            </w:tcBorders>
            <w:vAlign w:val="bottom"/>
          </w:tcPr>
          <w:p w:rsidR="00EB6A3E" w:rsidRDefault="00EB6A3E">
            <w:pPr>
              <w:rPr>
                <w:sz w:val="24"/>
                <w:szCs w:val="24"/>
              </w:rPr>
            </w:pPr>
          </w:p>
        </w:tc>
      </w:tr>
      <w:tr w:rsidR="00EB6A3E">
        <w:trPr>
          <w:trHeight w:val="260"/>
        </w:trPr>
        <w:tc>
          <w:tcPr>
            <w:tcW w:w="6540" w:type="dxa"/>
            <w:tcBorders>
              <w:left w:val="single" w:sz="8" w:space="0" w:color="auto"/>
              <w:right w:val="single" w:sz="8" w:space="0" w:color="auto"/>
            </w:tcBorders>
            <w:vAlign w:val="bottom"/>
          </w:tcPr>
          <w:p w:rsidR="00EB6A3E" w:rsidRDefault="00361478">
            <w:pPr>
              <w:spacing w:line="259" w:lineRule="exact"/>
              <w:ind w:left="100"/>
              <w:rPr>
                <w:sz w:val="20"/>
                <w:szCs w:val="20"/>
              </w:rPr>
            </w:pPr>
            <w:r>
              <w:rPr>
                <w:rFonts w:eastAsia="Times New Roman"/>
                <w:sz w:val="24"/>
                <w:szCs w:val="24"/>
              </w:rPr>
              <w:t>Has implemented all of the requirements above with very few</w:t>
            </w:r>
          </w:p>
        </w:tc>
        <w:tc>
          <w:tcPr>
            <w:tcW w:w="3380" w:type="dxa"/>
            <w:tcBorders>
              <w:right w:val="single" w:sz="8" w:space="0" w:color="auto"/>
            </w:tcBorders>
            <w:vAlign w:val="bottom"/>
          </w:tcPr>
          <w:p w:rsidR="00EB6A3E" w:rsidRDefault="00361478">
            <w:pPr>
              <w:spacing w:line="259" w:lineRule="exact"/>
              <w:ind w:left="100"/>
              <w:rPr>
                <w:sz w:val="20"/>
                <w:szCs w:val="20"/>
              </w:rPr>
            </w:pPr>
            <w:r>
              <w:rPr>
                <w:rFonts w:eastAsia="Times New Roman"/>
                <w:sz w:val="24"/>
                <w:szCs w:val="24"/>
              </w:rPr>
              <w:t>19-21</w:t>
            </w:r>
          </w:p>
        </w:tc>
      </w:tr>
      <w:tr w:rsidR="00EB6A3E">
        <w:trPr>
          <w:trHeight w:val="276"/>
        </w:trPr>
        <w:tc>
          <w:tcPr>
            <w:tcW w:w="6540" w:type="dxa"/>
            <w:tcBorders>
              <w:left w:val="single" w:sz="8" w:space="0" w:color="auto"/>
              <w:right w:val="single" w:sz="8" w:space="0" w:color="auto"/>
            </w:tcBorders>
            <w:vAlign w:val="bottom"/>
          </w:tcPr>
          <w:p w:rsidR="00EB6A3E" w:rsidRDefault="00361478">
            <w:pPr>
              <w:ind w:left="100"/>
              <w:rPr>
                <w:sz w:val="20"/>
                <w:szCs w:val="20"/>
              </w:rPr>
            </w:pPr>
            <w:r>
              <w:rPr>
                <w:rFonts w:eastAsia="Times New Roman"/>
                <w:sz w:val="24"/>
                <w:szCs w:val="24"/>
              </w:rPr>
              <w:t>errors. A strong focus on application of tools, and evaluation and</w:t>
            </w:r>
          </w:p>
        </w:tc>
        <w:tc>
          <w:tcPr>
            <w:tcW w:w="3380" w:type="dxa"/>
            <w:tcBorders>
              <w:right w:val="single" w:sz="8" w:space="0" w:color="auto"/>
            </w:tcBorders>
            <w:vAlign w:val="bottom"/>
          </w:tcPr>
          <w:p w:rsidR="00EB6A3E" w:rsidRDefault="00EB6A3E">
            <w:pPr>
              <w:rPr>
                <w:sz w:val="23"/>
                <w:szCs w:val="23"/>
              </w:rPr>
            </w:pPr>
          </w:p>
        </w:tc>
      </w:tr>
      <w:tr w:rsidR="00EB6A3E">
        <w:trPr>
          <w:trHeight w:val="282"/>
        </w:trPr>
        <w:tc>
          <w:tcPr>
            <w:tcW w:w="6540" w:type="dxa"/>
            <w:tcBorders>
              <w:left w:val="single" w:sz="8" w:space="0" w:color="auto"/>
              <w:bottom w:val="single" w:sz="8" w:space="0" w:color="auto"/>
              <w:right w:val="single" w:sz="8" w:space="0" w:color="auto"/>
            </w:tcBorders>
            <w:vAlign w:val="bottom"/>
          </w:tcPr>
          <w:p w:rsidR="00EB6A3E" w:rsidRDefault="00361478">
            <w:pPr>
              <w:ind w:left="100"/>
              <w:rPr>
                <w:sz w:val="20"/>
                <w:szCs w:val="20"/>
              </w:rPr>
            </w:pPr>
            <w:r>
              <w:rPr>
                <w:rFonts w:eastAsia="Times New Roman"/>
                <w:sz w:val="24"/>
                <w:szCs w:val="24"/>
              </w:rPr>
              <w:t>interpretation of results is evident.</w:t>
            </w:r>
          </w:p>
        </w:tc>
        <w:tc>
          <w:tcPr>
            <w:tcW w:w="3380" w:type="dxa"/>
            <w:tcBorders>
              <w:bottom w:val="single" w:sz="8" w:space="0" w:color="auto"/>
              <w:right w:val="single" w:sz="8" w:space="0" w:color="auto"/>
            </w:tcBorders>
            <w:vAlign w:val="bottom"/>
          </w:tcPr>
          <w:p w:rsidR="00EB6A3E" w:rsidRDefault="00EB6A3E">
            <w:pPr>
              <w:rPr>
                <w:sz w:val="24"/>
                <w:szCs w:val="24"/>
              </w:rPr>
            </w:pPr>
          </w:p>
        </w:tc>
      </w:tr>
      <w:tr w:rsidR="00EB6A3E">
        <w:trPr>
          <w:trHeight w:val="260"/>
        </w:trPr>
        <w:tc>
          <w:tcPr>
            <w:tcW w:w="6540" w:type="dxa"/>
            <w:tcBorders>
              <w:left w:val="single" w:sz="8" w:space="0" w:color="auto"/>
              <w:right w:val="single" w:sz="8" w:space="0" w:color="auto"/>
            </w:tcBorders>
            <w:vAlign w:val="bottom"/>
          </w:tcPr>
          <w:p w:rsidR="00EB6A3E" w:rsidRDefault="00361478">
            <w:pPr>
              <w:spacing w:line="259" w:lineRule="exact"/>
              <w:ind w:left="100"/>
              <w:rPr>
                <w:sz w:val="20"/>
                <w:szCs w:val="20"/>
              </w:rPr>
            </w:pPr>
            <w:r>
              <w:rPr>
                <w:rFonts w:eastAsia="Times New Roman"/>
                <w:sz w:val="24"/>
                <w:szCs w:val="24"/>
              </w:rPr>
              <w:t>All of the criteria above are met, extensive model generation and</w:t>
            </w:r>
          </w:p>
        </w:tc>
        <w:tc>
          <w:tcPr>
            <w:tcW w:w="3380" w:type="dxa"/>
            <w:tcBorders>
              <w:right w:val="single" w:sz="8" w:space="0" w:color="auto"/>
            </w:tcBorders>
            <w:vAlign w:val="bottom"/>
          </w:tcPr>
          <w:p w:rsidR="00EB6A3E" w:rsidRDefault="00361478">
            <w:pPr>
              <w:spacing w:line="259" w:lineRule="exact"/>
              <w:ind w:left="100"/>
              <w:rPr>
                <w:sz w:val="20"/>
                <w:szCs w:val="20"/>
              </w:rPr>
            </w:pPr>
            <w:r>
              <w:rPr>
                <w:rFonts w:eastAsia="Times New Roman"/>
                <w:sz w:val="24"/>
                <w:szCs w:val="24"/>
              </w:rPr>
              <w:t>22-25</w:t>
            </w:r>
          </w:p>
        </w:tc>
      </w:tr>
      <w:tr w:rsidR="00EB6A3E">
        <w:trPr>
          <w:trHeight w:val="276"/>
        </w:trPr>
        <w:tc>
          <w:tcPr>
            <w:tcW w:w="6540" w:type="dxa"/>
            <w:tcBorders>
              <w:left w:val="single" w:sz="8" w:space="0" w:color="auto"/>
              <w:right w:val="single" w:sz="8" w:space="0" w:color="auto"/>
            </w:tcBorders>
            <w:vAlign w:val="bottom"/>
          </w:tcPr>
          <w:p w:rsidR="00EB6A3E" w:rsidRDefault="00361478">
            <w:pPr>
              <w:ind w:left="100"/>
              <w:rPr>
                <w:sz w:val="20"/>
                <w:szCs w:val="20"/>
              </w:rPr>
            </w:pPr>
            <w:r>
              <w:rPr>
                <w:rFonts w:eastAsia="Times New Roman"/>
                <w:sz w:val="24"/>
                <w:szCs w:val="24"/>
              </w:rPr>
              <w:t>analyses have been conducted to produce exceptional outcomes.</w:t>
            </w:r>
          </w:p>
        </w:tc>
        <w:tc>
          <w:tcPr>
            <w:tcW w:w="3380" w:type="dxa"/>
            <w:tcBorders>
              <w:right w:val="single" w:sz="8" w:space="0" w:color="auto"/>
            </w:tcBorders>
            <w:vAlign w:val="bottom"/>
          </w:tcPr>
          <w:p w:rsidR="00EB6A3E" w:rsidRDefault="00EB6A3E">
            <w:pPr>
              <w:rPr>
                <w:sz w:val="23"/>
                <w:szCs w:val="23"/>
              </w:rPr>
            </w:pPr>
          </w:p>
        </w:tc>
      </w:tr>
      <w:tr w:rsidR="00EB6A3E">
        <w:trPr>
          <w:trHeight w:val="277"/>
        </w:trPr>
        <w:tc>
          <w:tcPr>
            <w:tcW w:w="6540" w:type="dxa"/>
            <w:tcBorders>
              <w:left w:val="single" w:sz="8" w:space="0" w:color="auto"/>
              <w:right w:val="single" w:sz="8" w:space="0" w:color="auto"/>
            </w:tcBorders>
            <w:vAlign w:val="bottom"/>
          </w:tcPr>
          <w:p w:rsidR="00EB6A3E" w:rsidRDefault="00361478">
            <w:pPr>
              <w:ind w:left="100"/>
              <w:rPr>
                <w:sz w:val="20"/>
                <w:szCs w:val="20"/>
              </w:rPr>
            </w:pPr>
            <w:r>
              <w:rPr>
                <w:rFonts w:eastAsia="Times New Roman"/>
                <w:sz w:val="24"/>
                <w:szCs w:val="24"/>
              </w:rPr>
              <w:t>Have applied principles learnt in lectures to enhance the results.</w:t>
            </w:r>
          </w:p>
        </w:tc>
        <w:tc>
          <w:tcPr>
            <w:tcW w:w="3380" w:type="dxa"/>
            <w:tcBorders>
              <w:right w:val="single" w:sz="8" w:space="0" w:color="auto"/>
            </w:tcBorders>
            <w:vAlign w:val="bottom"/>
          </w:tcPr>
          <w:p w:rsidR="00EB6A3E" w:rsidRDefault="00EB6A3E">
            <w:pPr>
              <w:rPr>
                <w:sz w:val="24"/>
                <w:szCs w:val="24"/>
              </w:rPr>
            </w:pPr>
          </w:p>
        </w:tc>
      </w:tr>
      <w:tr w:rsidR="00EB6A3E">
        <w:trPr>
          <w:trHeight w:val="288"/>
        </w:trPr>
        <w:tc>
          <w:tcPr>
            <w:tcW w:w="6540" w:type="dxa"/>
            <w:tcBorders>
              <w:left w:val="single" w:sz="8" w:space="0" w:color="auto"/>
              <w:bottom w:val="single" w:sz="8" w:space="0" w:color="auto"/>
              <w:right w:val="single" w:sz="8" w:space="0" w:color="auto"/>
            </w:tcBorders>
            <w:vAlign w:val="bottom"/>
          </w:tcPr>
          <w:p w:rsidR="00EB6A3E" w:rsidRDefault="00EB6A3E">
            <w:pPr>
              <w:rPr>
                <w:sz w:val="24"/>
                <w:szCs w:val="24"/>
              </w:rPr>
            </w:pPr>
          </w:p>
        </w:tc>
        <w:tc>
          <w:tcPr>
            <w:tcW w:w="3380" w:type="dxa"/>
            <w:tcBorders>
              <w:bottom w:val="single" w:sz="8" w:space="0" w:color="auto"/>
              <w:right w:val="single" w:sz="8" w:space="0" w:color="auto"/>
            </w:tcBorders>
            <w:vAlign w:val="bottom"/>
          </w:tcPr>
          <w:p w:rsidR="00EB6A3E" w:rsidRDefault="00EB6A3E">
            <w:pPr>
              <w:rPr>
                <w:sz w:val="24"/>
                <w:szCs w:val="24"/>
              </w:rPr>
            </w:pPr>
          </w:p>
        </w:tc>
      </w:tr>
    </w:tbl>
    <w:p w:rsidR="00EB6A3E" w:rsidRDefault="00361478">
      <w:pPr>
        <w:spacing w:line="20" w:lineRule="exact"/>
        <w:rPr>
          <w:sz w:val="20"/>
          <w:szCs w:val="20"/>
        </w:rPr>
      </w:pPr>
      <w:r>
        <w:rPr>
          <w:noProof/>
          <w:sz w:val="20"/>
          <w:szCs w:val="20"/>
        </w:rPr>
        <mc:AlternateContent>
          <mc:Choice Requires="wps">
            <w:drawing>
              <wp:anchor distT="0" distB="0" distL="114300" distR="114300" simplePos="0" relativeHeight="251657728" behindDoc="1" locked="0" layoutInCell="0" allowOverlap="1">
                <wp:simplePos x="0" y="0"/>
                <wp:positionH relativeFrom="column">
                  <wp:posOffset>6439535</wp:posOffset>
                </wp:positionH>
                <wp:positionV relativeFrom="paragraph">
                  <wp:posOffset>-8890</wp:posOffset>
                </wp:positionV>
                <wp:extent cx="12700" cy="12065"/>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000000"/>
                        </a:solidFill>
                      </wps:spPr>
                      <wps:bodyPr/>
                    </wps:wsp>
                  </a:graphicData>
                </a:graphic>
              </wp:anchor>
            </w:drawing>
          </mc:Choice>
          <mc:Fallback>
            <w:pict>
              <v:rect w14:anchorId="1FFC3D7D" id="Shape 1" o:spid="_x0000_s1026" style="position:absolute;margin-left:507.05pt;margin-top:-.7pt;width:1pt;height:.9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" o:allowincell="f" fillcolor="black" stroked="f"/>
            </w:pict>
          </mc:Fallback>
        </mc:AlternateContent>
      </w:r>
    </w:p>
    <w:sectPr w:rsidR="00EB6A3E">
      <w:pgSz w:w="12240" w:h="15840"/>
      <w:pgMar w:top="1360" w:right="640" w:bottom="1440" w:left="1440" w:header="0" w:footer="0" w:gutter="0"/>
      <w:cols w:space="720" w:equalWidth="0">
        <w:col w:w="101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B141F2"/>
    <w:multiLevelType w:val="hybridMultilevel"/>
    <w:tmpl w:val="6AB6698A"/>
    <w:lvl w:ilvl="0" w:tplc="53BCBE44">
      <w:start w:val="1"/>
      <w:numFmt w:val="decimal"/>
      <w:lvlText w:val="%1."/>
      <w:lvlJc w:val="left"/>
    </w:lvl>
    <w:lvl w:ilvl="1" w:tplc="EFC4D05C">
      <w:start w:val="1"/>
      <w:numFmt w:val="lowerLetter"/>
      <w:lvlText w:val="%2."/>
      <w:lvlJc w:val="left"/>
    </w:lvl>
    <w:lvl w:ilvl="2" w:tplc="057A8370">
      <w:start w:val="1"/>
      <w:numFmt w:val="lowerLetter"/>
      <w:lvlText w:val="%3."/>
      <w:lvlJc w:val="left"/>
    </w:lvl>
    <w:lvl w:ilvl="3" w:tplc="EB5A7C24">
      <w:numFmt w:val="decimal"/>
      <w:lvlText w:val=""/>
      <w:lvlJc w:val="left"/>
    </w:lvl>
    <w:lvl w:ilvl="4" w:tplc="DDA0BD82">
      <w:numFmt w:val="decimal"/>
      <w:lvlText w:val=""/>
      <w:lvlJc w:val="left"/>
    </w:lvl>
    <w:lvl w:ilvl="5" w:tplc="9CB8B1F4">
      <w:numFmt w:val="decimal"/>
      <w:lvlText w:val=""/>
      <w:lvlJc w:val="left"/>
    </w:lvl>
    <w:lvl w:ilvl="6" w:tplc="4BEABA06">
      <w:numFmt w:val="decimal"/>
      <w:lvlText w:val=""/>
      <w:lvlJc w:val="left"/>
    </w:lvl>
    <w:lvl w:ilvl="7" w:tplc="1124F074">
      <w:numFmt w:val="decimal"/>
      <w:lvlText w:val=""/>
      <w:lvlJc w:val="left"/>
    </w:lvl>
    <w:lvl w:ilvl="8" w:tplc="38685A42">
      <w:numFmt w:val="decimal"/>
      <w:lvlText w:val=""/>
      <w:lvlJc w:val="left"/>
    </w:lvl>
  </w:abstractNum>
  <w:abstractNum w:abstractNumId="1" w15:restartNumberingAfterBreak="0">
    <w:nsid w:val="3D1B58BA"/>
    <w:multiLevelType w:val="hybridMultilevel"/>
    <w:tmpl w:val="A7CA9C32"/>
    <w:lvl w:ilvl="0" w:tplc="D69CB4FC">
      <w:start w:val="1"/>
      <w:numFmt w:val="decimal"/>
      <w:lvlText w:val="%1."/>
      <w:lvlJc w:val="left"/>
    </w:lvl>
    <w:lvl w:ilvl="1" w:tplc="AFD861A6">
      <w:start w:val="1"/>
      <w:numFmt w:val="lowerLetter"/>
      <w:lvlText w:val="%2."/>
      <w:lvlJc w:val="left"/>
    </w:lvl>
    <w:lvl w:ilvl="2" w:tplc="822C38EC">
      <w:numFmt w:val="decimal"/>
      <w:lvlText w:val=""/>
      <w:lvlJc w:val="left"/>
    </w:lvl>
    <w:lvl w:ilvl="3" w:tplc="3532266E">
      <w:numFmt w:val="decimal"/>
      <w:lvlText w:val=""/>
      <w:lvlJc w:val="left"/>
    </w:lvl>
    <w:lvl w:ilvl="4" w:tplc="9F946754">
      <w:numFmt w:val="decimal"/>
      <w:lvlText w:val=""/>
      <w:lvlJc w:val="left"/>
    </w:lvl>
    <w:lvl w:ilvl="5" w:tplc="9754D946">
      <w:numFmt w:val="decimal"/>
      <w:lvlText w:val=""/>
      <w:lvlJc w:val="left"/>
    </w:lvl>
    <w:lvl w:ilvl="6" w:tplc="14B47FA4">
      <w:numFmt w:val="decimal"/>
      <w:lvlText w:val=""/>
      <w:lvlJc w:val="left"/>
    </w:lvl>
    <w:lvl w:ilvl="7" w:tplc="28A83ED2">
      <w:numFmt w:val="decimal"/>
      <w:lvlText w:val=""/>
      <w:lvlJc w:val="left"/>
    </w:lvl>
    <w:lvl w:ilvl="8" w:tplc="656C6E66">
      <w:numFmt w:val="decimal"/>
      <w:lvlText w:val=""/>
      <w:lvlJc w:val="left"/>
    </w:lvl>
  </w:abstractNum>
  <w:abstractNum w:abstractNumId="2" w15:restartNumberingAfterBreak="0">
    <w:nsid w:val="41B71EFB"/>
    <w:multiLevelType w:val="hybridMultilevel"/>
    <w:tmpl w:val="F45C18D8"/>
    <w:lvl w:ilvl="0" w:tplc="5588A998">
      <w:start w:val="1"/>
      <w:numFmt w:val="decimal"/>
      <w:lvlText w:val="%1."/>
      <w:lvlJc w:val="left"/>
    </w:lvl>
    <w:lvl w:ilvl="1" w:tplc="9F121A50">
      <w:numFmt w:val="decimal"/>
      <w:lvlText w:val=""/>
      <w:lvlJc w:val="left"/>
    </w:lvl>
    <w:lvl w:ilvl="2" w:tplc="CE1820E6">
      <w:numFmt w:val="decimal"/>
      <w:lvlText w:val=""/>
      <w:lvlJc w:val="left"/>
    </w:lvl>
    <w:lvl w:ilvl="3" w:tplc="8D7EA0FA">
      <w:numFmt w:val="decimal"/>
      <w:lvlText w:val=""/>
      <w:lvlJc w:val="left"/>
    </w:lvl>
    <w:lvl w:ilvl="4" w:tplc="160C10CA">
      <w:numFmt w:val="decimal"/>
      <w:lvlText w:val=""/>
      <w:lvlJc w:val="left"/>
    </w:lvl>
    <w:lvl w:ilvl="5" w:tplc="92C65010">
      <w:numFmt w:val="decimal"/>
      <w:lvlText w:val=""/>
      <w:lvlJc w:val="left"/>
    </w:lvl>
    <w:lvl w:ilvl="6" w:tplc="CB007342">
      <w:numFmt w:val="decimal"/>
      <w:lvlText w:val=""/>
      <w:lvlJc w:val="left"/>
    </w:lvl>
    <w:lvl w:ilvl="7" w:tplc="0A78F502">
      <w:numFmt w:val="decimal"/>
      <w:lvlText w:val=""/>
      <w:lvlJc w:val="left"/>
    </w:lvl>
    <w:lvl w:ilvl="8" w:tplc="0D2A743A">
      <w:numFmt w:val="decimal"/>
      <w:lvlText w:val=""/>
      <w:lvlJc w:val="left"/>
    </w:lvl>
  </w:abstractNum>
  <w:abstractNum w:abstractNumId="3" w15:restartNumberingAfterBreak="0">
    <w:nsid w:val="434442F6"/>
    <w:multiLevelType w:val="multilevel"/>
    <w:tmpl w:val="3F424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6E87CCD"/>
    <w:multiLevelType w:val="hybridMultilevel"/>
    <w:tmpl w:val="935A8862"/>
    <w:lvl w:ilvl="0" w:tplc="B68488B4">
      <w:start w:val="1"/>
      <w:numFmt w:val="decimal"/>
      <w:lvlText w:val="%1."/>
      <w:lvlJc w:val="left"/>
    </w:lvl>
    <w:lvl w:ilvl="1" w:tplc="E190CCD0">
      <w:numFmt w:val="decimal"/>
      <w:lvlText w:val=""/>
      <w:lvlJc w:val="left"/>
    </w:lvl>
    <w:lvl w:ilvl="2" w:tplc="E84C4738">
      <w:numFmt w:val="decimal"/>
      <w:lvlText w:val=""/>
      <w:lvlJc w:val="left"/>
    </w:lvl>
    <w:lvl w:ilvl="3" w:tplc="C2FA88E6">
      <w:numFmt w:val="decimal"/>
      <w:lvlText w:val=""/>
      <w:lvlJc w:val="left"/>
    </w:lvl>
    <w:lvl w:ilvl="4" w:tplc="78D61D2C">
      <w:numFmt w:val="decimal"/>
      <w:lvlText w:val=""/>
      <w:lvlJc w:val="left"/>
    </w:lvl>
    <w:lvl w:ilvl="5" w:tplc="A1B4E5B8">
      <w:numFmt w:val="decimal"/>
      <w:lvlText w:val=""/>
      <w:lvlJc w:val="left"/>
    </w:lvl>
    <w:lvl w:ilvl="6" w:tplc="611025D2">
      <w:numFmt w:val="decimal"/>
      <w:lvlText w:val=""/>
      <w:lvlJc w:val="left"/>
    </w:lvl>
    <w:lvl w:ilvl="7" w:tplc="3056C576">
      <w:numFmt w:val="decimal"/>
      <w:lvlText w:val=""/>
      <w:lvlJc w:val="left"/>
    </w:lvl>
    <w:lvl w:ilvl="8" w:tplc="E55229A2">
      <w:numFmt w:val="decimal"/>
      <w:lvlText w:val=""/>
      <w:lvlJc w:val="left"/>
    </w:lvl>
  </w:abstractNum>
  <w:abstractNum w:abstractNumId="5" w15:restartNumberingAfterBreak="0">
    <w:nsid w:val="507ED7AB"/>
    <w:multiLevelType w:val="hybridMultilevel"/>
    <w:tmpl w:val="E15623D4"/>
    <w:lvl w:ilvl="0" w:tplc="F634DE54">
      <w:start w:val="1"/>
      <w:numFmt w:val="decimal"/>
      <w:lvlText w:val="%1."/>
      <w:lvlJc w:val="left"/>
    </w:lvl>
    <w:lvl w:ilvl="1" w:tplc="CE9AA046">
      <w:numFmt w:val="decimal"/>
      <w:lvlText w:val=""/>
      <w:lvlJc w:val="left"/>
    </w:lvl>
    <w:lvl w:ilvl="2" w:tplc="157CAEBC">
      <w:numFmt w:val="decimal"/>
      <w:lvlText w:val=""/>
      <w:lvlJc w:val="left"/>
    </w:lvl>
    <w:lvl w:ilvl="3" w:tplc="02D64002">
      <w:numFmt w:val="decimal"/>
      <w:lvlText w:val=""/>
      <w:lvlJc w:val="left"/>
    </w:lvl>
    <w:lvl w:ilvl="4" w:tplc="1974F3C4">
      <w:numFmt w:val="decimal"/>
      <w:lvlText w:val=""/>
      <w:lvlJc w:val="left"/>
    </w:lvl>
    <w:lvl w:ilvl="5" w:tplc="6B02A748">
      <w:numFmt w:val="decimal"/>
      <w:lvlText w:val=""/>
      <w:lvlJc w:val="left"/>
    </w:lvl>
    <w:lvl w:ilvl="6" w:tplc="1B143DD4">
      <w:numFmt w:val="decimal"/>
      <w:lvlText w:val=""/>
      <w:lvlJc w:val="left"/>
    </w:lvl>
    <w:lvl w:ilvl="7" w:tplc="4C56DCA8">
      <w:numFmt w:val="decimal"/>
      <w:lvlText w:val=""/>
      <w:lvlJc w:val="left"/>
    </w:lvl>
    <w:lvl w:ilvl="8" w:tplc="BCCC6F4E">
      <w:numFmt w:val="decimal"/>
      <w:lvlText w:val=""/>
      <w:lvlJc w:val="left"/>
    </w:lvl>
  </w:abstractNum>
  <w:abstractNum w:abstractNumId="6" w15:restartNumberingAfterBreak="0">
    <w:nsid w:val="515F007C"/>
    <w:multiLevelType w:val="hybridMultilevel"/>
    <w:tmpl w:val="C5D63B7C"/>
    <w:lvl w:ilvl="0" w:tplc="754ED02A">
      <w:start w:val="1"/>
      <w:numFmt w:val="decimal"/>
      <w:lvlText w:val="%1."/>
      <w:lvlJc w:val="left"/>
    </w:lvl>
    <w:lvl w:ilvl="1" w:tplc="693A52AC">
      <w:start w:val="1"/>
      <w:numFmt w:val="lowerLetter"/>
      <w:lvlText w:val="%2."/>
      <w:lvlJc w:val="left"/>
    </w:lvl>
    <w:lvl w:ilvl="2" w:tplc="F71C7AB0">
      <w:numFmt w:val="decimal"/>
      <w:lvlText w:val=""/>
      <w:lvlJc w:val="left"/>
    </w:lvl>
    <w:lvl w:ilvl="3" w:tplc="3D8A2292">
      <w:numFmt w:val="decimal"/>
      <w:lvlText w:val=""/>
      <w:lvlJc w:val="left"/>
    </w:lvl>
    <w:lvl w:ilvl="4" w:tplc="C4C40F60">
      <w:numFmt w:val="decimal"/>
      <w:lvlText w:val=""/>
      <w:lvlJc w:val="left"/>
    </w:lvl>
    <w:lvl w:ilvl="5" w:tplc="575CEE24">
      <w:numFmt w:val="decimal"/>
      <w:lvlText w:val=""/>
      <w:lvlJc w:val="left"/>
    </w:lvl>
    <w:lvl w:ilvl="6" w:tplc="78F85DDA">
      <w:numFmt w:val="decimal"/>
      <w:lvlText w:val=""/>
      <w:lvlJc w:val="left"/>
    </w:lvl>
    <w:lvl w:ilvl="7" w:tplc="F55C6232">
      <w:numFmt w:val="decimal"/>
      <w:lvlText w:val=""/>
      <w:lvlJc w:val="left"/>
    </w:lvl>
    <w:lvl w:ilvl="8" w:tplc="824044BE">
      <w:numFmt w:val="decimal"/>
      <w:lvlText w:val=""/>
      <w:lvlJc w:val="left"/>
    </w:lvl>
  </w:abstractNum>
  <w:abstractNum w:abstractNumId="7" w15:restartNumberingAfterBreak="0">
    <w:nsid w:val="5BD062C2"/>
    <w:multiLevelType w:val="hybridMultilevel"/>
    <w:tmpl w:val="9982B134"/>
    <w:lvl w:ilvl="0" w:tplc="C54C72AC">
      <w:start w:val="8"/>
      <w:numFmt w:val="decimal"/>
      <w:lvlText w:val="%1."/>
      <w:lvlJc w:val="left"/>
    </w:lvl>
    <w:lvl w:ilvl="1" w:tplc="B8A2A19C">
      <w:numFmt w:val="decimal"/>
      <w:lvlText w:val=""/>
      <w:lvlJc w:val="left"/>
    </w:lvl>
    <w:lvl w:ilvl="2" w:tplc="5F629480">
      <w:numFmt w:val="decimal"/>
      <w:lvlText w:val=""/>
      <w:lvlJc w:val="left"/>
    </w:lvl>
    <w:lvl w:ilvl="3" w:tplc="5DE82BA2">
      <w:numFmt w:val="decimal"/>
      <w:lvlText w:val=""/>
      <w:lvlJc w:val="left"/>
    </w:lvl>
    <w:lvl w:ilvl="4" w:tplc="5972FA80">
      <w:numFmt w:val="decimal"/>
      <w:lvlText w:val=""/>
      <w:lvlJc w:val="left"/>
    </w:lvl>
    <w:lvl w:ilvl="5" w:tplc="8592C3FC">
      <w:numFmt w:val="decimal"/>
      <w:lvlText w:val=""/>
      <w:lvlJc w:val="left"/>
    </w:lvl>
    <w:lvl w:ilvl="6" w:tplc="5204DEBA">
      <w:numFmt w:val="decimal"/>
      <w:lvlText w:val=""/>
      <w:lvlJc w:val="left"/>
    </w:lvl>
    <w:lvl w:ilvl="7" w:tplc="02A85AC4">
      <w:numFmt w:val="decimal"/>
      <w:lvlText w:val=""/>
      <w:lvlJc w:val="left"/>
    </w:lvl>
    <w:lvl w:ilvl="8" w:tplc="A3F8C926">
      <w:numFmt w:val="decimal"/>
      <w:lvlText w:val=""/>
      <w:lvlJc w:val="left"/>
    </w:lvl>
  </w:abstractNum>
  <w:abstractNum w:abstractNumId="8" w15:restartNumberingAfterBreak="0">
    <w:nsid w:val="7545E146"/>
    <w:multiLevelType w:val="hybridMultilevel"/>
    <w:tmpl w:val="64E0581A"/>
    <w:lvl w:ilvl="0" w:tplc="4CB88008">
      <w:start w:val="4"/>
      <w:numFmt w:val="lowerLetter"/>
      <w:lvlText w:val="%1."/>
      <w:lvlJc w:val="left"/>
    </w:lvl>
    <w:lvl w:ilvl="1" w:tplc="12CEAA32">
      <w:numFmt w:val="decimal"/>
      <w:lvlText w:val=""/>
      <w:lvlJc w:val="left"/>
    </w:lvl>
    <w:lvl w:ilvl="2" w:tplc="E266FAA8">
      <w:numFmt w:val="decimal"/>
      <w:lvlText w:val=""/>
      <w:lvlJc w:val="left"/>
    </w:lvl>
    <w:lvl w:ilvl="3" w:tplc="BEB489A2">
      <w:numFmt w:val="decimal"/>
      <w:lvlText w:val=""/>
      <w:lvlJc w:val="left"/>
    </w:lvl>
    <w:lvl w:ilvl="4" w:tplc="9B9E628A">
      <w:numFmt w:val="decimal"/>
      <w:lvlText w:val=""/>
      <w:lvlJc w:val="left"/>
    </w:lvl>
    <w:lvl w:ilvl="5" w:tplc="C3F41C44">
      <w:numFmt w:val="decimal"/>
      <w:lvlText w:val=""/>
      <w:lvlJc w:val="left"/>
    </w:lvl>
    <w:lvl w:ilvl="6" w:tplc="AE601B92">
      <w:numFmt w:val="decimal"/>
      <w:lvlText w:val=""/>
      <w:lvlJc w:val="left"/>
    </w:lvl>
    <w:lvl w:ilvl="7" w:tplc="311EA9BE">
      <w:numFmt w:val="decimal"/>
      <w:lvlText w:val=""/>
      <w:lvlJc w:val="left"/>
    </w:lvl>
    <w:lvl w:ilvl="8" w:tplc="71765B74">
      <w:numFmt w:val="decimal"/>
      <w:lvlText w:val=""/>
      <w:lvlJc w:val="left"/>
    </w:lvl>
  </w:abstractNum>
  <w:abstractNum w:abstractNumId="9" w15:restartNumberingAfterBreak="0">
    <w:nsid w:val="79E2A9E3"/>
    <w:multiLevelType w:val="hybridMultilevel"/>
    <w:tmpl w:val="5AEED566"/>
    <w:lvl w:ilvl="0" w:tplc="56EAE8F0">
      <w:start w:val="1"/>
      <w:numFmt w:val="decimal"/>
      <w:lvlText w:val="%1."/>
      <w:lvlJc w:val="left"/>
    </w:lvl>
    <w:lvl w:ilvl="1" w:tplc="DFB6EE80">
      <w:start w:val="1"/>
      <w:numFmt w:val="lowerLetter"/>
      <w:lvlText w:val="%2."/>
      <w:lvlJc w:val="left"/>
    </w:lvl>
    <w:lvl w:ilvl="2" w:tplc="38B8676A">
      <w:numFmt w:val="decimal"/>
      <w:lvlText w:val=""/>
      <w:lvlJc w:val="left"/>
    </w:lvl>
    <w:lvl w:ilvl="3" w:tplc="CD6E75D0">
      <w:numFmt w:val="decimal"/>
      <w:lvlText w:val=""/>
      <w:lvlJc w:val="left"/>
    </w:lvl>
    <w:lvl w:ilvl="4" w:tplc="391664C8">
      <w:numFmt w:val="decimal"/>
      <w:lvlText w:val=""/>
      <w:lvlJc w:val="left"/>
    </w:lvl>
    <w:lvl w:ilvl="5" w:tplc="A91AD734">
      <w:numFmt w:val="decimal"/>
      <w:lvlText w:val=""/>
      <w:lvlJc w:val="left"/>
    </w:lvl>
    <w:lvl w:ilvl="6" w:tplc="70A4B0CC">
      <w:numFmt w:val="decimal"/>
      <w:lvlText w:val=""/>
      <w:lvlJc w:val="left"/>
    </w:lvl>
    <w:lvl w:ilvl="7" w:tplc="3216D078">
      <w:numFmt w:val="decimal"/>
      <w:lvlText w:val=""/>
      <w:lvlJc w:val="left"/>
    </w:lvl>
    <w:lvl w:ilvl="8" w:tplc="2C88A4CA">
      <w:numFmt w:val="decimal"/>
      <w:lvlText w:val=""/>
      <w:lvlJc w:val="left"/>
    </w:lvl>
  </w:abstractNum>
  <w:num w:numId="1">
    <w:abstractNumId w:val="4"/>
  </w:num>
  <w:num w:numId="2">
    <w:abstractNumId w:val="1"/>
  </w:num>
  <w:num w:numId="3">
    <w:abstractNumId w:val="5"/>
  </w:num>
  <w:num w:numId="4">
    <w:abstractNumId w:val="0"/>
  </w:num>
  <w:num w:numId="5">
    <w:abstractNumId w:val="2"/>
  </w:num>
  <w:num w:numId="6">
    <w:abstractNumId w:val="9"/>
  </w:num>
  <w:num w:numId="7">
    <w:abstractNumId w:val="8"/>
  </w:num>
  <w:num w:numId="8">
    <w:abstractNumId w:val="6"/>
  </w:num>
  <w:num w:numId="9">
    <w:abstractNumId w:val="7"/>
  </w:num>
  <w:num w:numId="10">
    <w:abstractNumId w:val="3"/>
    <w:lvlOverride w:ilvl="0">
      <w:lvl w:ilvl="0">
        <w:numFmt w:val="lowerLetter"/>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awNLY0NTIztjAxMzdV0lEKTi0uzszPAykwNK0FAOB6KqEtAAAA"/>
  </w:docVars>
  <w:rsids>
    <w:rsidRoot w:val="00EB6A3E"/>
    <w:rsid w:val="000017C6"/>
    <w:rsid w:val="00001975"/>
    <w:rsid w:val="000067EA"/>
    <w:rsid w:val="00040012"/>
    <w:rsid w:val="00080216"/>
    <w:rsid w:val="00080611"/>
    <w:rsid w:val="000A50B7"/>
    <w:rsid w:val="000A5F0E"/>
    <w:rsid w:val="000C3B8D"/>
    <w:rsid w:val="000C7087"/>
    <w:rsid w:val="000D2B39"/>
    <w:rsid w:val="000E1002"/>
    <w:rsid w:val="001115F2"/>
    <w:rsid w:val="00117C56"/>
    <w:rsid w:val="00126388"/>
    <w:rsid w:val="001301F8"/>
    <w:rsid w:val="00132065"/>
    <w:rsid w:val="00136576"/>
    <w:rsid w:val="0014076D"/>
    <w:rsid w:val="00170DE7"/>
    <w:rsid w:val="001A3BF3"/>
    <w:rsid w:val="001B206E"/>
    <w:rsid w:val="001C1D1F"/>
    <w:rsid w:val="001D1739"/>
    <w:rsid w:val="001E7009"/>
    <w:rsid w:val="001F0BB6"/>
    <w:rsid w:val="001F1A65"/>
    <w:rsid w:val="0021299C"/>
    <w:rsid w:val="00212CA8"/>
    <w:rsid w:val="00222BE5"/>
    <w:rsid w:val="00227951"/>
    <w:rsid w:val="00230D56"/>
    <w:rsid w:val="00241FA1"/>
    <w:rsid w:val="00255437"/>
    <w:rsid w:val="00282612"/>
    <w:rsid w:val="00293F6E"/>
    <w:rsid w:val="0029682D"/>
    <w:rsid w:val="0029697B"/>
    <w:rsid w:val="002A3AEE"/>
    <w:rsid w:val="002B6808"/>
    <w:rsid w:val="002C3FDA"/>
    <w:rsid w:val="002E37AC"/>
    <w:rsid w:val="0031356B"/>
    <w:rsid w:val="00321B8F"/>
    <w:rsid w:val="00323B1B"/>
    <w:rsid w:val="0033782C"/>
    <w:rsid w:val="0034176D"/>
    <w:rsid w:val="00346405"/>
    <w:rsid w:val="00350642"/>
    <w:rsid w:val="00350EBA"/>
    <w:rsid w:val="003515B7"/>
    <w:rsid w:val="00361478"/>
    <w:rsid w:val="003662A9"/>
    <w:rsid w:val="003717A0"/>
    <w:rsid w:val="00374391"/>
    <w:rsid w:val="003C3E7A"/>
    <w:rsid w:val="003D1E9C"/>
    <w:rsid w:val="003E25E1"/>
    <w:rsid w:val="003E5C13"/>
    <w:rsid w:val="003E73B0"/>
    <w:rsid w:val="004113EB"/>
    <w:rsid w:val="00433A24"/>
    <w:rsid w:val="00450006"/>
    <w:rsid w:val="00450482"/>
    <w:rsid w:val="004730A6"/>
    <w:rsid w:val="004737AB"/>
    <w:rsid w:val="004934CD"/>
    <w:rsid w:val="004B1095"/>
    <w:rsid w:val="004B4476"/>
    <w:rsid w:val="004B671F"/>
    <w:rsid w:val="004D0FBD"/>
    <w:rsid w:val="004D2EB0"/>
    <w:rsid w:val="004F135E"/>
    <w:rsid w:val="004F7EB3"/>
    <w:rsid w:val="0050525A"/>
    <w:rsid w:val="00517A42"/>
    <w:rsid w:val="005344FF"/>
    <w:rsid w:val="005452B8"/>
    <w:rsid w:val="00554A4F"/>
    <w:rsid w:val="00557927"/>
    <w:rsid w:val="0056596A"/>
    <w:rsid w:val="0056633B"/>
    <w:rsid w:val="00574CED"/>
    <w:rsid w:val="005C2467"/>
    <w:rsid w:val="005D60AA"/>
    <w:rsid w:val="005F5293"/>
    <w:rsid w:val="005F696D"/>
    <w:rsid w:val="00603B1F"/>
    <w:rsid w:val="00630D4E"/>
    <w:rsid w:val="00637A78"/>
    <w:rsid w:val="006437A8"/>
    <w:rsid w:val="00652C1E"/>
    <w:rsid w:val="00690C70"/>
    <w:rsid w:val="00691CBE"/>
    <w:rsid w:val="006937BE"/>
    <w:rsid w:val="00695D8D"/>
    <w:rsid w:val="006B16FC"/>
    <w:rsid w:val="006B784C"/>
    <w:rsid w:val="006C0DC1"/>
    <w:rsid w:val="006C3596"/>
    <w:rsid w:val="006F1607"/>
    <w:rsid w:val="007012DB"/>
    <w:rsid w:val="00701A14"/>
    <w:rsid w:val="007477A2"/>
    <w:rsid w:val="00751BFC"/>
    <w:rsid w:val="007534D1"/>
    <w:rsid w:val="00754687"/>
    <w:rsid w:val="007626F9"/>
    <w:rsid w:val="00786D36"/>
    <w:rsid w:val="00792342"/>
    <w:rsid w:val="007967E8"/>
    <w:rsid w:val="007A006E"/>
    <w:rsid w:val="007A0DF5"/>
    <w:rsid w:val="007A265B"/>
    <w:rsid w:val="007A36F7"/>
    <w:rsid w:val="007C7085"/>
    <w:rsid w:val="007E5726"/>
    <w:rsid w:val="007F5F79"/>
    <w:rsid w:val="00811079"/>
    <w:rsid w:val="00811F56"/>
    <w:rsid w:val="00815AD5"/>
    <w:rsid w:val="008322C7"/>
    <w:rsid w:val="0083343C"/>
    <w:rsid w:val="0083702F"/>
    <w:rsid w:val="008571B2"/>
    <w:rsid w:val="00865C92"/>
    <w:rsid w:val="008902CE"/>
    <w:rsid w:val="0089583C"/>
    <w:rsid w:val="0089621D"/>
    <w:rsid w:val="008B42A8"/>
    <w:rsid w:val="008C366B"/>
    <w:rsid w:val="008E2F85"/>
    <w:rsid w:val="008E6E49"/>
    <w:rsid w:val="00902F2D"/>
    <w:rsid w:val="00907838"/>
    <w:rsid w:val="00912D08"/>
    <w:rsid w:val="00922BFF"/>
    <w:rsid w:val="00926C25"/>
    <w:rsid w:val="009360B6"/>
    <w:rsid w:val="00944FF4"/>
    <w:rsid w:val="00955E09"/>
    <w:rsid w:val="00966546"/>
    <w:rsid w:val="00966628"/>
    <w:rsid w:val="009A20D5"/>
    <w:rsid w:val="009B6119"/>
    <w:rsid w:val="009B73E9"/>
    <w:rsid w:val="009C5350"/>
    <w:rsid w:val="009C7DF8"/>
    <w:rsid w:val="009D5DAE"/>
    <w:rsid w:val="009E4D23"/>
    <w:rsid w:val="009F104B"/>
    <w:rsid w:val="00A07CDD"/>
    <w:rsid w:val="00A24CE3"/>
    <w:rsid w:val="00AA177A"/>
    <w:rsid w:val="00AA2210"/>
    <w:rsid w:val="00AA389A"/>
    <w:rsid w:val="00AA4325"/>
    <w:rsid w:val="00AA447C"/>
    <w:rsid w:val="00AB0039"/>
    <w:rsid w:val="00AB3644"/>
    <w:rsid w:val="00AC3543"/>
    <w:rsid w:val="00AD07A9"/>
    <w:rsid w:val="00AE0ECB"/>
    <w:rsid w:val="00AF38F4"/>
    <w:rsid w:val="00B1590A"/>
    <w:rsid w:val="00B31F3E"/>
    <w:rsid w:val="00B36399"/>
    <w:rsid w:val="00B403A2"/>
    <w:rsid w:val="00B46299"/>
    <w:rsid w:val="00B54202"/>
    <w:rsid w:val="00B610C8"/>
    <w:rsid w:val="00B6463F"/>
    <w:rsid w:val="00B745E9"/>
    <w:rsid w:val="00B778D7"/>
    <w:rsid w:val="00B83EEC"/>
    <w:rsid w:val="00B903D5"/>
    <w:rsid w:val="00B93B1C"/>
    <w:rsid w:val="00B948C7"/>
    <w:rsid w:val="00B94EE8"/>
    <w:rsid w:val="00BD5B99"/>
    <w:rsid w:val="00BF6A27"/>
    <w:rsid w:val="00C055A3"/>
    <w:rsid w:val="00C102BE"/>
    <w:rsid w:val="00C32538"/>
    <w:rsid w:val="00C4619F"/>
    <w:rsid w:val="00C75937"/>
    <w:rsid w:val="00CA3278"/>
    <w:rsid w:val="00CA3840"/>
    <w:rsid w:val="00CA49B8"/>
    <w:rsid w:val="00CB218D"/>
    <w:rsid w:val="00CB6526"/>
    <w:rsid w:val="00CC662F"/>
    <w:rsid w:val="00CD29C5"/>
    <w:rsid w:val="00CD708C"/>
    <w:rsid w:val="00CF09B1"/>
    <w:rsid w:val="00D440E4"/>
    <w:rsid w:val="00D759DA"/>
    <w:rsid w:val="00D900C5"/>
    <w:rsid w:val="00DA6627"/>
    <w:rsid w:val="00DD46FA"/>
    <w:rsid w:val="00E1681D"/>
    <w:rsid w:val="00E17ED6"/>
    <w:rsid w:val="00E26D26"/>
    <w:rsid w:val="00E27B79"/>
    <w:rsid w:val="00E42348"/>
    <w:rsid w:val="00E43C25"/>
    <w:rsid w:val="00E602AC"/>
    <w:rsid w:val="00E64FA5"/>
    <w:rsid w:val="00E67850"/>
    <w:rsid w:val="00E73567"/>
    <w:rsid w:val="00E77D36"/>
    <w:rsid w:val="00E830BF"/>
    <w:rsid w:val="00EB6A3E"/>
    <w:rsid w:val="00ED0584"/>
    <w:rsid w:val="00EE11B5"/>
    <w:rsid w:val="00EE5D7C"/>
    <w:rsid w:val="00F07FF5"/>
    <w:rsid w:val="00F2576B"/>
    <w:rsid w:val="00F52B53"/>
    <w:rsid w:val="00F6287F"/>
    <w:rsid w:val="00F6533A"/>
    <w:rsid w:val="00F67929"/>
    <w:rsid w:val="00F94522"/>
    <w:rsid w:val="00FB33DB"/>
    <w:rsid w:val="00FD54E5"/>
    <w:rsid w:val="00FE0022"/>
    <w:rsid w:val="00FE56FD"/>
    <w:rsid w:val="00FE5C3D"/>
    <w:rsid w:val="00FE662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02CBD"/>
  <w15:docId w15:val="{35BC806C-3159-4163-9D65-5781ED653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ko-K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554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662A9"/>
    <w:pPr>
      <w:ind w:left="720"/>
      <w:contextualSpacing/>
    </w:pPr>
  </w:style>
  <w:style w:type="paragraph" w:styleId="NoSpacing">
    <w:name w:val="No Spacing"/>
    <w:link w:val="NoSpacingChar"/>
    <w:uiPriority w:val="1"/>
    <w:qFormat/>
    <w:rsid w:val="00B36399"/>
    <w:rPr>
      <w:rFonts w:asciiTheme="minorHAnsi" w:hAnsiTheme="minorHAnsi" w:cstheme="minorBidi"/>
      <w:lang w:eastAsia="en-US"/>
    </w:rPr>
  </w:style>
  <w:style w:type="character" w:customStyle="1" w:styleId="NoSpacingChar">
    <w:name w:val="No Spacing Char"/>
    <w:basedOn w:val="DefaultParagraphFont"/>
    <w:link w:val="NoSpacing"/>
    <w:uiPriority w:val="1"/>
    <w:rsid w:val="00B36399"/>
    <w:rPr>
      <w:rFonts w:asciiTheme="minorHAnsi" w:hAnsiTheme="minorHAnsi" w:cstheme="minorBidi"/>
      <w:lang w:eastAsia="en-US"/>
    </w:rPr>
  </w:style>
  <w:style w:type="paragraph" w:styleId="NormalWeb">
    <w:name w:val="Normal (Web)"/>
    <w:basedOn w:val="Normal"/>
    <w:uiPriority w:val="99"/>
    <w:semiHidden/>
    <w:unhideWhenUsed/>
    <w:rsid w:val="00B778D7"/>
    <w:pPr>
      <w:spacing w:before="100" w:beforeAutospacing="1" w:after="100" w:afterAutospacing="1"/>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411566">
      <w:bodyDiv w:val="1"/>
      <w:marLeft w:val="0"/>
      <w:marRight w:val="0"/>
      <w:marTop w:val="0"/>
      <w:marBottom w:val="0"/>
      <w:divBdr>
        <w:top w:val="none" w:sz="0" w:space="0" w:color="auto"/>
        <w:left w:val="none" w:sz="0" w:space="0" w:color="auto"/>
        <w:bottom w:val="none" w:sz="0" w:space="0" w:color="auto"/>
        <w:right w:val="none" w:sz="0" w:space="0" w:color="auto"/>
      </w:divBdr>
    </w:div>
    <w:div w:id="361983156">
      <w:bodyDiv w:val="1"/>
      <w:marLeft w:val="0"/>
      <w:marRight w:val="0"/>
      <w:marTop w:val="0"/>
      <w:marBottom w:val="0"/>
      <w:divBdr>
        <w:top w:val="none" w:sz="0" w:space="0" w:color="auto"/>
        <w:left w:val="none" w:sz="0" w:space="0" w:color="auto"/>
        <w:bottom w:val="none" w:sz="0" w:space="0" w:color="auto"/>
        <w:right w:val="none" w:sz="0" w:space="0" w:color="auto"/>
      </w:divBdr>
    </w:div>
    <w:div w:id="1111053892">
      <w:bodyDiv w:val="1"/>
      <w:marLeft w:val="0"/>
      <w:marRight w:val="0"/>
      <w:marTop w:val="0"/>
      <w:marBottom w:val="0"/>
      <w:divBdr>
        <w:top w:val="none" w:sz="0" w:space="0" w:color="auto"/>
        <w:left w:val="none" w:sz="0" w:space="0" w:color="auto"/>
        <w:bottom w:val="none" w:sz="0" w:space="0" w:color="auto"/>
        <w:right w:val="none" w:sz="0" w:space="0" w:color="auto"/>
      </w:divBdr>
    </w:div>
    <w:div w:id="1155490368">
      <w:bodyDiv w:val="1"/>
      <w:marLeft w:val="0"/>
      <w:marRight w:val="0"/>
      <w:marTop w:val="0"/>
      <w:marBottom w:val="0"/>
      <w:divBdr>
        <w:top w:val="none" w:sz="0" w:space="0" w:color="auto"/>
        <w:left w:val="none" w:sz="0" w:space="0" w:color="auto"/>
        <w:bottom w:val="none" w:sz="0" w:space="0" w:color="auto"/>
        <w:right w:val="none" w:sz="0" w:space="0" w:color="auto"/>
      </w:divBdr>
    </w:div>
    <w:div w:id="1570724027">
      <w:bodyDiv w:val="1"/>
      <w:marLeft w:val="0"/>
      <w:marRight w:val="0"/>
      <w:marTop w:val="0"/>
      <w:marBottom w:val="0"/>
      <w:divBdr>
        <w:top w:val="none" w:sz="0" w:space="0" w:color="auto"/>
        <w:left w:val="none" w:sz="0" w:space="0" w:color="auto"/>
        <w:bottom w:val="none" w:sz="0" w:space="0" w:color="auto"/>
        <w:right w:val="none" w:sz="0" w:space="0" w:color="auto"/>
      </w:divBdr>
    </w:div>
    <w:div w:id="1656257920">
      <w:bodyDiv w:val="1"/>
      <w:marLeft w:val="0"/>
      <w:marRight w:val="0"/>
      <w:marTop w:val="0"/>
      <w:marBottom w:val="0"/>
      <w:divBdr>
        <w:top w:val="none" w:sz="0" w:space="0" w:color="auto"/>
        <w:left w:val="none" w:sz="0" w:space="0" w:color="auto"/>
        <w:bottom w:val="none" w:sz="0" w:space="0" w:color="auto"/>
        <w:right w:val="none" w:sz="0" w:space="0" w:color="auto"/>
      </w:divBdr>
    </w:div>
    <w:div w:id="1762950267">
      <w:bodyDiv w:val="1"/>
      <w:marLeft w:val="0"/>
      <w:marRight w:val="0"/>
      <w:marTop w:val="0"/>
      <w:marBottom w:val="0"/>
      <w:divBdr>
        <w:top w:val="none" w:sz="0" w:space="0" w:color="auto"/>
        <w:left w:val="none" w:sz="0" w:space="0" w:color="auto"/>
        <w:bottom w:val="none" w:sz="0" w:space="0" w:color="auto"/>
        <w:right w:val="none" w:sz="0" w:space="0" w:color="auto"/>
      </w:divBdr>
    </w:div>
    <w:div w:id="1878852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48C4F9-C906-46E1-85E9-598DDDAF3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2141</TotalTime>
  <Pages>26</Pages>
  <Words>4701</Words>
  <Characters>26799</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Case Study 2</dc:subject>
  <dc:creator>Windows User</dc:creator>
  <cp:lastModifiedBy>Donghyeon Kim</cp:lastModifiedBy>
  <cp:revision>179</cp:revision>
  <dcterms:created xsi:type="dcterms:W3CDTF">2018-10-03T22:31:00Z</dcterms:created>
  <dcterms:modified xsi:type="dcterms:W3CDTF">2018-10-21T08:48:00Z</dcterms:modified>
</cp:coreProperties>
</file>