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D3" w:rsidRPr="007E7120" w:rsidRDefault="007215B9" w:rsidP="007E7120">
      <w:pPr>
        <w:pStyle w:val="SemEspaamento"/>
        <w:rPr>
          <w:rFonts w:ascii="Algerian" w:hAnsi="Algerian" w:cs="Times New Roman"/>
          <w:sz w:val="36"/>
        </w:rPr>
      </w:pPr>
      <w:r w:rsidRPr="007215B9">
        <w:rPr>
          <w:rFonts w:ascii="Times New Roman" w:hAnsi="Times New Roman" w:cs="Times New Roman"/>
          <w:b/>
          <w:noProof/>
          <w:sz w:val="1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83.85pt;margin-top:14.9pt;width:280.4pt;height:391.25pt;z-index:251662336;mso-width-relative:margin;mso-height-relative:margin">
            <v:textbox style="mso-next-textbox:#_x0000_s1040">
              <w:txbxContent>
                <w:p w:rsidR="006D5D14" w:rsidRDefault="006D5D14" w:rsidP="006D5D14">
                  <w:pPr>
                    <w:pStyle w:val="SemEspaamento"/>
                    <w:jc w:val="center"/>
                    <w:rPr>
                      <w:rFonts w:ascii="Algerian" w:hAnsi="Algerian" w:cs="Times New Roman"/>
                      <w:sz w:val="36"/>
                    </w:rPr>
                  </w:pPr>
                  <w:r w:rsidRPr="00243FD3">
                    <w:rPr>
                      <w:rFonts w:ascii="Algerian" w:hAnsi="Algerian" w:cs="Times New Roman"/>
                      <w:sz w:val="36"/>
                    </w:rPr>
                    <w:t>COLÉGIO GARCIA</w:t>
                  </w:r>
                </w:p>
                <w:p w:rsidR="006D5D14" w:rsidRPr="007E7120" w:rsidRDefault="006D5D14" w:rsidP="006D5D14">
                  <w:pPr>
                    <w:pStyle w:val="SemEspaamento"/>
                    <w:rPr>
                      <w:rFonts w:ascii="Algerian" w:hAnsi="Algerian" w:cs="Times New Roman"/>
                      <w:sz w:val="36"/>
                    </w:rPr>
                  </w:pPr>
                  <w:r>
                    <w:rPr>
                      <w:rFonts w:ascii="Algerian" w:hAnsi="Algerian" w:cs="Times New Roman"/>
                      <w:sz w:val="36"/>
                    </w:rPr>
                    <w:t xml:space="preserve">NOSSA FORMA DE </w:t>
                  </w:r>
                  <w:r w:rsidRPr="00243FD3">
                    <w:rPr>
                      <w:rFonts w:ascii="Algerian" w:hAnsi="Algerian" w:cs="Times New Roman"/>
                      <w:sz w:val="36"/>
                    </w:rPr>
                    <w:t>PAGAMENTO</w:t>
                  </w:r>
                </w:p>
                <w:p w:rsidR="006D5D14" w:rsidRPr="005D433A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Nas seguintes classes:</w:t>
                  </w:r>
                  <w:r w:rsidRPr="005D433A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pré, 1ª, 2ª, 3ª, 4ª, 5ª, 6ª, 7ª, 9ª.</w:t>
                  </w:r>
                </w:p>
                <w:p w:rsidR="006D5D14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Caro encarregado, a forma de pagamento depende de si!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Faça já à sua escolha! Confirmação </w:t>
                  </w:r>
                  <w:r w:rsidR="00BC38A4">
                    <w:rPr>
                      <w:rFonts w:ascii="Times New Roman" w:hAnsi="Times New Roman" w:cs="Times New Roman"/>
                      <w:sz w:val="24"/>
                    </w:rPr>
                    <w:t>1.700</w:t>
                  </w:r>
                  <w:r w:rsidR="00BC38A4" w:rsidRPr="00BC38A4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BC38A4">
                    <w:rPr>
                      <w:rFonts w:ascii="Times New Roman" w:hAnsi="Times New Roman" w:cs="Times New Roman"/>
                      <w:sz w:val="24"/>
                    </w:rPr>
                    <w:t>kz</w:t>
                  </w:r>
                  <w:proofErr w:type="spellEnd"/>
                </w:p>
                <w:p w:rsidR="006D5D14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Matrícula </w:t>
                  </w:r>
                  <w:r w:rsidR="00BC38A4"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.000</w:t>
                  </w:r>
                  <w:r w:rsidR="00BC38A4" w:rsidRPr="00BC38A4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BC38A4">
                    <w:rPr>
                      <w:rFonts w:ascii="Times New Roman" w:hAnsi="Times New Roman" w:cs="Times New Roman"/>
                      <w:sz w:val="24"/>
                    </w:rPr>
                    <w:t>kz</w:t>
                  </w:r>
                  <w:proofErr w:type="spellEnd"/>
                </w:p>
                <w:p w:rsidR="006D5D14" w:rsidRPr="00960A58" w:rsidRDefault="006D5D14" w:rsidP="006D5D14">
                  <w:pPr>
                    <w:pStyle w:val="SemEspaamen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Tabela de Preço</w:t>
                  </w:r>
                </w:p>
                <w:tbl>
                  <w:tblPr>
                    <w:tblStyle w:val="Tabelacomgrelha"/>
                    <w:tblW w:w="0" w:type="auto"/>
                    <w:jc w:val="center"/>
                    <w:tblLook w:val="04A0"/>
                  </w:tblPr>
                  <w:tblGrid>
                    <w:gridCol w:w="1072"/>
                    <w:gridCol w:w="1072"/>
                    <w:gridCol w:w="1323"/>
                    <w:gridCol w:w="1244"/>
                  </w:tblGrid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Classe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Mensal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Trimestral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Anual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Pré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1500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kz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4500kz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15000kz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1ª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1600kz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6D5D14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4800kz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16000kz</w:t>
                        </w:r>
                      </w:p>
                    </w:tc>
                  </w:tr>
                  <w:tr w:rsidR="006D5D14" w:rsidTr="00B26038">
                    <w:trPr>
                      <w:trHeight w:val="243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2ª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1700kz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5100kz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17000kz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3ª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1900kz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5700kz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19000kz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4ª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2000kz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6000kz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20.000kz</w:t>
                        </w:r>
                      </w:p>
                    </w:tc>
                  </w:tr>
                  <w:tr w:rsidR="006D5D14" w:rsidTr="00B26038">
                    <w:trPr>
                      <w:trHeight w:val="243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5ª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2300kz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6900kz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23.000kz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6ª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2500kz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7500kz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27.500kz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7ª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3200kz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9600kz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32.000kz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8ª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4946D5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3700kz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11.100kz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37.000kz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9ª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4200kz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12600kz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46.200kz</w:t>
                        </w:r>
                      </w:p>
                    </w:tc>
                  </w:tr>
                </w:tbl>
                <w:p w:rsidR="006D5D14" w:rsidRPr="00243FD3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Informamos também que o pagamento é feito de 01 à 10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do outro mês (pagamento pois pago</w:t>
                  </w: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). Excepto o mês de Outubro, Novembro e Dezembro que deverá ser pago a partir do mês de Agosto!</w:t>
                  </w:r>
                </w:p>
                <w:p w:rsidR="006D5D14" w:rsidRPr="00243FD3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 Número da conta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19600608230001</w:t>
                  </w: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1 banco B.F.A</w:t>
                  </w: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 com o nome de </w:t>
                  </w:r>
                  <w:r w:rsidRPr="00DD77FE">
                    <w:rPr>
                      <w:rFonts w:ascii="Times New Roman" w:hAnsi="Times New Roman" w:cs="Times New Roman"/>
                      <w:b/>
                      <w:sz w:val="24"/>
                    </w:rPr>
                    <w:t>Colégio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Garcia Abreu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(SU), LDA</w:t>
                  </w:r>
                </w:p>
                <w:p w:rsidR="006D5D14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Para mais informações ligue: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943377560 ou 995120258.</w:t>
                  </w:r>
                </w:p>
                <w:p w:rsidR="006D5D14" w:rsidRDefault="006D5D14" w:rsidP="006D5D14"/>
              </w:txbxContent>
            </v:textbox>
          </v:shape>
        </w:pict>
      </w:r>
      <w:r w:rsidRPr="007215B9">
        <w:rPr>
          <w:rFonts w:ascii="Times New Roman" w:hAnsi="Times New Roman" w:cs="Times New Roman"/>
          <w:b/>
          <w:noProof/>
          <w:sz w:val="24"/>
          <w:lang w:eastAsia="pt-PT"/>
        </w:rPr>
        <w:pict>
          <v:shape id="_x0000_s1036" type="#_x0000_t202" style="position:absolute;margin-left:-8.55pt;margin-top:14.9pt;width:280.4pt;height:391.25pt;z-index:251661312;mso-width-relative:margin;mso-height-relative:margin">
            <v:textbox style="mso-next-textbox:#_x0000_s1036">
              <w:txbxContent>
                <w:p w:rsidR="007E7120" w:rsidRDefault="007E7120" w:rsidP="007E7120">
                  <w:pPr>
                    <w:pStyle w:val="SemEspaamento"/>
                    <w:jc w:val="center"/>
                    <w:rPr>
                      <w:rFonts w:ascii="Algerian" w:hAnsi="Algerian" w:cs="Times New Roman"/>
                      <w:sz w:val="36"/>
                    </w:rPr>
                  </w:pPr>
                  <w:r w:rsidRPr="00243FD3">
                    <w:rPr>
                      <w:rFonts w:ascii="Algerian" w:hAnsi="Algerian" w:cs="Times New Roman"/>
                      <w:sz w:val="36"/>
                    </w:rPr>
                    <w:t>COLÉGIO GARCIA</w:t>
                  </w:r>
                </w:p>
                <w:p w:rsidR="007E7120" w:rsidRPr="007E7120" w:rsidRDefault="007E7120" w:rsidP="007E7120">
                  <w:pPr>
                    <w:pStyle w:val="SemEspaamento"/>
                    <w:rPr>
                      <w:rFonts w:ascii="Algerian" w:hAnsi="Algerian" w:cs="Times New Roman"/>
                      <w:sz w:val="36"/>
                    </w:rPr>
                  </w:pPr>
                  <w:r>
                    <w:rPr>
                      <w:rFonts w:ascii="Algerian" w:hAnsi="Algerian" w:cs="Times New Roman"/>
                      <w:sz w:val="36"/>
                    </w:rPr>
                    <w:t xml:space="preserve">NOSSA FORMA DE </w:t>
                  </w:r>
                  <w:r w:rsidRPr="00243FD3">
                    <w:rPr>
                      <w:rFonts w:ascii="Algerian" w:hAnsi="Algerian" w:cs="Times New Roman"/>
                      <w:sz w:val="36"/>
                    </w:rPr>
                    <w:t>PAGAMENTO</w:t>
                  </w:r>
                </w:p>
                <w:p w:rsidR="007E7120" w:rsidRPr="005D433A" w:rsidRDefault="007E7120" w:rsidP="007E7120">
                  <w:pPr>
                    <w:pStyle w:val="SemEspaamen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Nas seguintes classes:</w:t>
                  </w:r>
                  <w:r w:rsidRPr="005D433A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pré, 1ª, 2ª, 3ª, 4ª, 5ª, 6ª, 7ª, 9ª.</w:t>
                  </w:r>
                </w:p>
                <w:p w:rsidR="007E7120" w:rsidRDefault="007E7120" w:rsidP="007E7120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Caro encarregado, a forma de pagamento depende de si!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Faça já à sua escolha! </w:t>
                  </w:r>
                  <w:r w:rsidR="00E211C7">
                    <w:rPr>
                      <w:rFonts w:ascii="Times New Roman" w:hAnsi="Times New Roman" w:cs="Times New Roman"/>
                      <w:sz w:val="24"/>
                    </w:rPr>
                    <w:t xml:space="preserve">Confirmação </w:t>
                  </w:r>
                  <w:r w:rsidR="00BC38A4">
                    <w:rPr>
                      <w:rFonts w:ascii="Times New Roman" w:hAnsi="Times New Roman" w:cs="Times New Roman"/>
                      <w:sz w:val="24"/>
                    </w:rPr>
                    <w:t>1.7</w:t>
                  </w:r>
                  <w:r w:rsidR="008C5561">
                    <w:rPr>
                      <w:rFonts w:ascii="Times New Roman" w:hAnsi="Times New Roman" w:cs="Times New Roman"/>
                      <w:sz w:val="24"/>
                    </w:rPr>
                    <w:t>00</w:t>
                  </w:r>
                  <w:r w:rsidR="00BC38A4" w:rsidRPr="00BC38A4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BC38A4">
                    <w:rPr>
                      <w:rFonts w:ascii="Times New Roman" w:hAnsi="Times New Roman" w:cs="Times New Roman"/>
                      <w:sz w:val="24"/>
                    </w:rPr>
                    <w:t>kz</w:t>
                  </w:r>
                  <w:proofErr w:type="spellEnd"/>
                </w:p>
                <w:p w:rsidR="008C5561" w:rsidRDefault="00E211C7" w:rsidP="007E7120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Matrícula </w:t>
                  </w:r>
                  <w:r w:rsidR="00BC38A4"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  <w:r w:rsidR="008C5561">
                    <w:rPr>
                      <w:rFonts w:ascii="Times New Roman" w:hAnsi="Times New Roman" w:cs="Times New Roman"/>
                      <w:sz w:val="24"/>
                    </w:rPr>
                    <w:t>000</w:t>
                  </w:r>
                  <w:r w:rsidR="00BC38A4" w:rsidRPr="00BC38A4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BC38A4">
                    <w:rPr>
                      <w:rFonts w:ascii="Times New Roman" w:hAnsi="Times New Roman" w:cs="Times New Roman"/>
                      <w:sz w:val="24"/>
                    </w:rPr>
                    <w:t>kz</w:t>
                  </w:r>
                </w:p>
                <w:p w:rsidR="007E7120" w:rsidRPr="00960A58" w:rsidRDefault="007E7120" w:rsidP="007E7120">
                  <w:pPr>
                    <w:pStyle w:val="SemEspaamen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Tabela de Preço</w:t>
                  </w:r>
                </w:p>
                <w:tbl>
                  <w:tblPr>
                    <w:tblStyle w:val="Tabelacomgrelha"/>
                    <w:tblW w:w="0" w:type="auto"/>
                    <w:jc w:val="center"/>
                    <w:tblLook w:val="04A0"/>
                  </w:tblPr>
                  <w:tblGrid>
                    <w:gridCol w:w="1072"/>
                    <w:gridCol w:w="1072"/>
                    <w:gridCol w:w="1323"/>
                    <w:gridCol w:w="1244"/>
                  </w:tblGrid>
                  <w:tr w:rsidR="007E7120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Classe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Mensal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Trimestral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Anual</w:t>
                        </w:r>
                      </w:p>
                    </w:tc>
                  </w:tr>
                  <w:tr w:rsidR="007E7120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Pré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1500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kz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323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500kz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50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</w:tr>
                  <w:tr w:rsidR="007E7120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1ª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1600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7E7120" w:rsidRDefault="006D5D14" w:rsidP="006D5D14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48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16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000kz</w:t>
                        </w:r>
                      </w:p>
                    </w:tc>
                  </w:tr>
                  <w:tr w:rsidR="007E7120" w:rsidTr="00B26038">
                    <w:trPr>
                      <w:trHeight w:val="243"/>
                      <w:jc w:val="center"/>
                    </w:trPr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2ª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1700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51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17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000kz</w:t>
                        </w:r>
                      </w:p>
                    </w:tc>
                  </w:tr>
                  <w:tr w:rsidR="007E7120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3ª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19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57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19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000kz</w:t>
                        </w:r>
                      </w:p>
                    </w:tc>
                  </w:tr>
                  <w:tr w:rsidR="007E7120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4ª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20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60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20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.000kz</w:t>
                        </w:r>
                      </w:p>
                    </w:tc>
                  </w:tr>
                  <w:tr w:rsidR="007E7120" w:rsidTr="00B26038">
                    <w:trPr>
                      <w:trHeight w:val="243"/>
                      <w:jc w:val="center"/>
                    </w:trPr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5ª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23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00k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69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23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.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000kz</w:t>
                        </w:r>
                      </w:p>
                    </w:tc>
                  </w:tr>
                  <w:tr w:rsidR="007E7120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6ª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25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75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27.5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</w:tr>
                  <w:tr w:rsidR="007E7120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7ª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32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96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32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.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000kz</w:t>
                        </w:r>
                      </w:p>
                    </w:tc>
                  </w:tr>
                  <w:tr w:rsidR="007E7120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8ª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7E7120" w:rsidRDefault="006D5D14" w:rsidP="004946D5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37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0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11.1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37</w:t>
                        </w:r>
                        <w:r w:rsidR="004946D5">
                          <w:rPr>
                            <w:rFonts w:ascii="Times New Roman" w:hAnsi="Times New Roman" w:cs="Times New Roman"/>
                            <w:sz w:val="24"/>
                          </w:rPr>
                          <w:t>.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000kz</w:t>
                        </w:r>
                      </w:p>
                    </w:tc>
                  </w:tr>
                  <w:tr w:rsidR="007E7120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7E7120" w:rsidRPr="00243FD3" w:rsidRDefault="007E7120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9ª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42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126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7E7120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46.2</w:t>
                        </w:r>
                        <w:r w:rsidR="007E7120">
                          <w:rPr>
                            <w:rFonts w:ascii="Times New Roman" w:hAnsi="Times New Roman" w:cs="Times New Roman"/>
                            <w:sz w:val="24"/>
                          </w:rPr>
                          <w:t>00kz</w:t>
                        </w:r>
                      </w:p>
                    </w:tc>
                  </w:tr>
                </w:tbl>
                <w:p w:rsidR="007E7120" w:rsidRPr="00243FD3" w:rsidRDefault="007E7120" w:rsidP="007E7120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Informamos também que o pagamento é feito de 01 à 10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do outro mês (pagamento pois pago</w:t>
                  </w: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). Excepto o mês de Outubro, Novembro e Dezembro que deverá ser pago a partir do mês de Agosto!</w:t>
                  </w:r>
                </w:p>
                <w:p w:rsidR="007E7120" w:rsidRPr="00243FD3" w:rsidRDefault="007E7120" w:rsidP="007E7120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 Número da conta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19600608230001</w:t>
                  </w: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1 banco B.F.A</w:t>
                  </w: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 com o nome de </w:t>
                  </w:r>
                  <w:r w:rsidRPr="00DD77FE">
                    <w:rPr>
                      <w:rFonts w:ascii="Times New Roman" w:hAnsi="Times New Roman" w:cs="Times New Roman"/>
                      <w:b/>
                      <w:sz w:val="24"/>
                    </w:rPr>
                    <w:t>Colégio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Garcia Abreu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(SU), LDA</w:t>
                  </w:r>
                </w:p>
                <w:p w:rsidR="007E7120" w:rsidRDefault="007E7120" w:rsidP="007E7120">
                  <w:pPr>
                    <w:pStyle w:val="SemEspaamen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Para mais informações ligue: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943377560 ou 995120258.</w:t>
                  </w:r>
                </w:p>
                <w:p w:rsidR="007E7120" w:rsidRDefault="007E7120" w:rsidP="007E7120"/>
              </w:txbxContent>
            </v:textbox>
          </v:shape>
        </w:pict>
      </w:r>
    </w:p>
    <w:p w:rsidR="0025056C" w:rsidRDefault="0025056C" w:rsidP="00243FD3">
      <w:pPr>
        <w:pStyle w:val="SemEspaamento"/>
        <w:rPr>
          <w:rFonts w:ascii="Times New Roman" w:hAnsi="Times New Roman" w:cs="Times New Roman"/>
          <w:b/>
          <w:sz w:val="24"/>
        </w:rPr>
      </w:pPr>
    </w:p>
    <w:p w:rsidR="0025056C" w:rsidRPr="00D5536D" w:rsidRDefault="0025056C" w:rsidP="00243FD3">
      <w:pPr>
        <w:pStyle w:val="SemEspaamento"/>
        <w:rPr>
          <w:rFonts w:ascii="Times New Roman" w:hAnsi="Times New Roman" w:cs="Times New Roman"/>
          <w:b/>
          <w:sz w:val="12"/>
        </w:rPr>
      </w:pPr>
    </w:p>
    <w:p w:rsidR="00F83952" w:rsidRDefault="00F83952" w:rsidP="008C71B4">
      <w:pPr>
        <w:pStyle w:val="SemEspaamento"/>
        <w:jc w:val="center"/>
        <w:rPr>
          <w:rFonts w:ascii="Algerian" w:hAnsi="Algerian" w:cs="Times New Roman"/>
          <w:sz w:val="36"/>
        </w:rPr>
      </w:pPr>
    </w:p>
    <w:p w:rsidR="008C71B4" w:rsidRPr="00D5536D" w:rsidRDefault="008C71B4" w:rsidP="008C71B4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F83952" w:rsidRDefault="00F83952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984913">
      <w:pPr>
        <w:pStyle w:val="SemEspaamento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noProof/>
          <w:sz w:val="14"/>
          <w:lang w:eastAsia="pt-PT"/>
        </w:rPr>
        <w:pict>
          <v:shape id="_x0000_s1042" type="#_x0000_t202" style="position:absolute;margin-left:-8.55pt;margin-top:-.3pt;width:280.4pt;height:391.25pt;z-index:251664384;mso-width-relative:margin;mso-height-relative:margin">
            <v:textbox style="mso-next-textbox:#_x0000_s1042">
              <w:txbxContent>
                <w:p w:rsidR="006D5D14" w:rsidRDefault="006D5D14" w:rsidP="006D5D14">
                  <w:pPr>
                    <w:pStyle w:val="SemEspaamento"/>
                    <w:jc w:val="center"/>
                    <w:rPr>
                      <w:rFonts w:ascii="Algerian" w:hAnsi="Algerian" w:cs="Times New Roman"/>
                      <w:sz w:val="36"/>
                    </w:rPr>
                  </w:pPr>
                  <w:r w:rsidRPr="00243FD3">
                    <w:rPr>
                      <w:rFonts w:ascii="Algerian" w:hAnsi="Algerian" w:cs="Times New Roman"/>
                      <w:sz w:val="36"/>
                    </w:rPr>
                    <w:t>COLÉGIO GARCIA</w:t>
                  </w:r>
                </w:p>
                <w:p w:rsidR="006D5D14" w:rsidRPr="007E7120" w:rsidRDefault="006D5D14" w:rsidP="006D5D14">
                  <w:pPr>
                    <w:pStyle w:val="SemEspaamento"/>
                    <w:rPr>
                      <w:rFonts w:ascii="Algerian" w:hAnsi="Algerian" w:cs="Times New Roman"/>
                      <w:sz w:val="36"/>
                    </w:rPr>
                  </w:pPr>
                  <w:r>
                    <w:rPr>
                      <w:rFonts w:ascii="Algerian" w:hAnsi="Algerian" w:cs="Times New Roman"/>
                      <w:sz w:val="36"/>
                    </w:rPr>
                    <w:t xml:space="preserve">NOSSA FORMA DE </w:t>
                  </w:r>
                  <w:r w:rsidRPr="00243FD3">
                    <w:rPr>
                      <w:rFonts w:ascii="Algerian" w:hAnsi="Algerian" w:cs="Times New Roman"/>
                      <w:sz w:val="36"/>
                    </w:rPr>
                    <w:t>PAGAMENTO</w:t>
                  </w:r>
                </w:p>
                <w:p w:rsidR="006D5D14" w:rsidRPr="005D433A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Nas seguintes classes:</w:t>
                  </w:r>
                  <w:r w:rsidRPr="005D433A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pré, 1ª, 2ª, 3ª, 4ª, 5ª, 6ª, 7ª, 9ª.</w:t>
                  </w:r>
                </w:p>
                <w:p w:rsidR="006D5D14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Caro encarregado, a forma de pagamento depende de si!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Faça já à sua escolha! Confirmação </w:t>
                  </w:r>
                  <w:r w:rsidR="00BC38A4">
                    <w:rPr>
                      <w:rFonts w:ascii="Times New Roman" w:hAnsi="Times New Roman" w:cs="Times New Roman"/>
                      <w:sz w:val="24"/>
                    </w:rPr>
                    <w:t>1700</w:t>
                  </w:r>
                  <w:r w:rsidR="00BC38A4" w:rsidRPr="00BC38A4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BC38A4">
                    <w:rPr>
                      <w:rFonts w:ascii="Times New Roman" w:hAnsi="Times New Roman" w:cs="Times New Roman"/>
                      <w:sz w:val="24"/>
                    </w:rPr>
                    <w:t>kz</w:t>
                  </w:r>
                  <w:proofErr w:type="spellEnd"/>
                </w:p>
                <w:p w:rsidR="006D5D14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Matrícula </w:t>
                  </w:r>
                  <w:r w:rsidR="00BC38A4"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.000</w:t>
                  </w:r>
                  <w:r w:rsidR="00BC38A4" w:rsidRPr="00BC38A4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BC38A4">
                    <w:rPr>
                      <w:rFonts w:ascii="Times New Roman" w:hAnsi="Times New Roman" w:cs="Times New Roman"/>
                      <w:sz w:val="24"/>
                    </w:rPr>
                    <w:t>kz</w:t>
                  </w:r>
                  <w:proofErr w:type="spellEnd"/>
                </w:p>
                <w:p w:rsidR="006D5D14" w:rsidRPr="00960A58" w:rsidRDefault="006D5D14" w:rsidP="006D5D14">
                  <w:pPr>
                    <w:pStyle w:val="SemEspaamen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Tabela de Preço</w:t>
                  </w:r>
                </w:p>
                <w:tbl>
                  <w:tblPr>
                    <w:tblStyle w:val="Tabelacomgrelha"/>
                    <w:tblW w:w="0" w:type="auto"/>
                    <w:jc w:val="center"/>
                    <w:tblLook w:val="04A0"/>
                  </w:tblPr>
                  <w:tblGrid>
                    <w:gridCol w:w="1072"/>
                    <w:gridCol w:w="1072"/>
                    <w:gridCol w:w="1323"/>
                    <w:gridCol w:w="1244"/>
                  </w:tblGrid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Classe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Mensal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Trimestral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Anual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Pré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1500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kz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4500kz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15000kz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1ª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1600kz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6D5D14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4800kz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16000kz</w:t>
                        </w:r>
                      </w:p>
                    </w:tc>
                  </w:tr>
                  <w:tr w:rsidR="006D5D14" w:rsidTr="00B26038">
                    <w:trPr>
                      <w:trHeight w:val="243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2ª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1700kz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5100kz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17000kz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3ª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1900kz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5700kz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19000kz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4ª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2000kz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6000kz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20.000kz</w:t>
                        </w:r>
                      </w:p>
                    </w:tc>
                  </w:tr>
                  <w:tr w:rsidR="006D5D14" w:rsidTr="00B26038">
                    <w:trPr>
                      <w:trHeight w:val="243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5ª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2300kz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6900kz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23.000kz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6ª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2500kz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7500kz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27.500kz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7ª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3200kz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9600kz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32.000kz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8ª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4946D5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3700kz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11.100kz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37.000kz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9ª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4200kz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12600kz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46.200kz</w:t>
                        </w:r>
                      </w:p>
                    </w:tc>
                  </w:tr>
                </w:tbl>
                <w:p w:rsidR="006D5D14" w:rsidRPr="00243FD3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Informamos também que o pagamento é feito de 01 à 10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do outro mês (pagamento pois pago</w:t>
                  </w: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). Excepto o mês de Outubro, Novembro e Dezembro que deverá ser pago a partir do mês de Agosto!</w:t>
                  </w:r>
                </w:p>
                <w:p w:rsidR="006D5D14" w:rsidRPr="00243FD3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 Número da conta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19600608230001</w:t>
                  </w: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1 banco B.F.A</w:t>
                  </w: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 com o nome de </w:t>
                  </w:r>
                  <w:r w:rsidRPr="00DD77FE">
                    <w:rPr>
                      <w:rFonts w:ascii="Times New Roman" w:hAnsi="Times New Roman" w:cs="Times New Roman"/>
                      <w:b/>
                      <w:sz w:val="24"/>
                    </w:rPr>
                    <w:t>Colégio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Garcia Abreu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(SU), LDA</w:t>
                  </w:r>
                </w:p>
                <w:p w:rsidR="006D5D14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Para mais informações ligue: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943377560 ou 995120258.</w:t>
                  </w:r>
                </w:p>
                <w:p w:rsidR="006D5D14" w:rsidRDefault="006D5D14" w:rsidP="006D5D14"/>
              </w:txbxContent>
            </v:textbox>
          </v:shape>
        </w:pict>
      </w:r>
      <w:r w:rsidR="007215B9">
        <w:rPr>
          <w:rFonts w:ascii="Times New Roman" w:hAnsi="Times New Roman" w:cs="Times New Roman"/>
          <w:b/>
          <w:noProof/>
          <w:sz w:val="14"/>
          <w:lang w:eastAsia="pt-PT"/>
        </w:rPr>
        <w:pict>
          <v:shape id="_x0000_s1041" type="#_x0000_t202" style="position:absolute;margin-left:283.85pt;margin-top:-.3pt;width:280.4pt;height:391.25pt;z-index:251663360;mso-width-relative:margin;mso-height-relative:margin">
            <v:textbox style="mso-next-textbox:#_x0000_s1041">
              <w:txbxContent>
                <w:p w:rsidR="006D5D14" w:rsidRDefault="006D5D14" w:rsidP="006D5D14">
                  <w:pPr>
                    <w:pStyle w:val="SemEspaamento"/>
                    <w:jc w:val="center"/>
                    <w:rPr>
                      <w:rFonts w:ascii="Algerian" w:hAnsi="Algerian" w:cs="Times New Roman"/>
                      <w:sz w:val="36"/>
                    </w:rPr>
                  </w:pPr>
                  <w:r w:rsidRPr="00243FD3">
                    <w:rPr>
                      <w:rFonts w:ascii="Algerian" w:hAnsi="Algerian" w:cs="Times New Roman"/>
                      <w:sz w:val="36"/>
                    </w:rPr>
                    <w:t>COLÉGIO GARCIA</w:t>
                  </w:r>
                </w:p>
                <w:p w:rsidR="006D5D14" w:rsidRPr="007E7120" w:rsidRDefault="006D5D14" w:rsidP="006D5D14">
                  <w:pPr>
                    <w:pStyle w:val="SemEspaamento"/>
                    <w:rPr>
                      <w:rFonts w:ascii="Algerian" w:hAnsi="Algerian" w:cs="Times New Roman"/>
                      <w:sz w:val="36"/>
                    </w:rPr>
                  </w:pPr>
                  <w:r>
                    <w:rPr>
                      <w:rFonts w:ascii="Algerian" w:hAnsi="Algerian" w:cs="Times New Roman"/>
                      <w:sz w:val="36"/>
                    </w:rPr>
                    <w:t xml:space="preserve">NOSSA FORMA DE </w:t>
                  </w:r>
                  <w:r w:rsidRPr="00243FD3">
                    <w:rPr>
                      <w:rFonts w:ascii="Algerian" w:hAnsi="Algerian" w:cs="Times New Roman"/>
                      <w:sz w:val="36"/>
                    </w:rPr>
                    <w:t>PAGAMENTO</w:t>
                  </w:r>
                </w:p>
                <w:p w:rsidR="006D5D14" w:rsidRPr="005D433A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Nas seguintes classes:</w:t>
                  </w:r>
                  <w:r w:rsidRPr="005D433A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pré, 1ª, 2ª, 3ª, 4ª, 5ª, 6ª, 7ª, 9ª.</w:t>
                  </w:r>
                </w:p>
                <w:p w:rsidR="006D5D14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Caro encarregado, a forma de pagamento depende de si!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Faça já à sua escolha! Confirmação </w:t>
                  </w:r>
                  <w:r w:rsidR="00BC38A4">
                    <w:rPr>
                      <w:rFonts w:ascii="Times New Roman" w:hAnsi="Times New Roman" w:cs="Times New Roman"/>
                      <w:sz w:val="24"/>
                    </w:rPr>
                    <w:t xml:space="preserve">1700 </w:t>
                  </w:r>
                  <w:proofErr w:type="spellStart"/>
                  <w:r w:rsidR="00BC38A4">
                    <w:rPr>
                      <w:rFonts w:ascii="Times New Roman" w:hAnsi="Times New Roman" w:cs="Times New Roman"/>
                      <w:sz w:val="24"/>
                    </w:rPr>
                    <w:t>kz</w:t>
                  </w:r>
                  <w:proofErr w:type="spellEnd"/>
                </w:p>
                <w:p w:rsidR="006D5D14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Matrícula </w:t>
                  </w:r>
                  <w:r w:rsidR="00BC38A4"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.000</w:t>
                  </w:r>
                  <w:r w:rsidR="00BC38A4" w:rsidRPr="00BC38A4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BC38A4">
                    <w:rPr>
                      <w:rFonts w:ascii="Times New Roman" w:hAnsi="Times New Roman" w:cs="Times New Roman"/>
                      <w:sz w:val="24"/>
                    </w:rPr>
                    <w:t>kz</w:t>
                  </w:r>
                  <w:proofErr w:type="spellEnd"/>
                </w:p>
                <w:p w:rsidR="006D5D14" w:rsidRPr="00960A58" w:rsidRDefault="006D5D14" w:rsidP="006D5D14">
                  <w:pPr>
                    <w:pStyle w:val="SemEspaamen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Tabela de Preço</w:t>
                  </w:r>
                </w:p>
                <w:tbl>
                  <w:tblPr>
                    <w:tblStyle w:val="Tabelacomgrelha"/>
                    <w:tblW w:w="0" w:type="auto"/>
                    <w:jc w:val="center"/>
                    <w:tblLook w:val="04A0"/>
                  </w:tblPr>
                  <w:tblGrid>
                    <w:gridCol w:w="1072"/>
                    <w:gridCol w:w="1072"/>
                    <w:gridCol w:w="1323"/>
                    <w:gridCol w:w="1244"/>
                  </w:tblGrid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Classe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Mensal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Trimestral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Anual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Pré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1500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kz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4500kz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15000kz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1ª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1600kz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6D5D14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4800kz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16000kz</w:t>
                        </w:r>
                      </w:p>
                    </w:tc>
                  </w:tr>
                  <w:tr w:rsidR="006D5D14" w:rsidTr="00B26038">
                    <w:trPr>
                      <w:trHeight w:val="243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2ª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1700kz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5100kz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17000kz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3ª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1900kz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5700kz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19000kz</w:t>
                        </w:r>
                      </w:p>
                    </w:tc>
                  </w:tr>
                  <w:tr w:rsidR="006D5D14" w:rsidTr="00B26038">
                    <w:trPr>
                      <w:trHeight w:val="258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4ª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2000kz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6000kz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20.000kz</w:t>
                        </w:r>
                      </w:p>
                    </w:tc>
                  </w:tr>
                  <w:tr w:rsidR="006D5D14" w:rsidTr="00B26038">
                    <w:trPr>
                      <w:trHeight w:val="243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5ª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2300kz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6900kz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23.000kz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6ª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2500kz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7500kz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27.500kz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7ª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3200kz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9600kz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32.000kz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8ª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4946D5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3700kz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11.100kz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37.000kz</w:t>
                        </w:r>
                      </w:p>
                    </w:tc>
                  </w:tr>
                  <w:tr w:rsidR="006D5D14" w:rsidTr="00B26038">
                    <w:trPr>
                      <w:trHeight w:val="274"/>
                      <w:jc w:val="center"/>
                    </w:trPr>
                    <w:tc>
                      <w:tcPr>
                        <w:tcW w:w="1072" w:type="dxa"/>
                      </w:tcPr>
                      <w:p w:rsidR="006D5D14" w:rsidRPr="00243FD3" w:rsidRDefault="006D5D14" w:rsidP="00B26038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243FD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9ª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4200kz</w:t>
                        </w:r>
                      </w:p>
                    </w:tc>
                    <w:tc>
                      <w:tcPr>
                        <w:tcW w:w="1323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12600kz</w:t>
                        </w:r>
                      </w:p>
                    </w:tc>
                    <w:tc>
                      <w:tcPr>
                        <w:tcW w:w="1244" w:type="dxa"/>
                      </w:tcPr>
                      <w:p w:rsidR="006D5D14" w:rsidRDefault="006D5D14" w:rsidP="00B26038">
                        <w:pPr>
                          <w:pStyle w:val="SemEspaamen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46.200kz</w:t>
                        </w:r>
                      </w:p>
                    </w:tc>
                  </w:tr>
                </w:tbl>
                <w:p w:rsidR="006D5D14" w:rsidRPr="00243FD3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Informamos também que o pagamento é feito de 01 à 10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do outro mês (pagamento pois pago</w:t>
                  </w:r>
                  <w:r w:rsidRPr="00243FD3">
                    <w:rPr>
                      <w:rFonts w:ascii="Times New Roman" w:hAnsi="Times New Roman" w:cs="Times New Roman"/>
                      <w:sz w:val="24"/>
                    </w:rPr>
                    <w:t>). Excepto o mês de Outubro, Novembro e Dezembro que deverá ser pago a partir do mês de Agosto!</w:t>
                  </w:r>
                </w:p>
                <w:p w:rsidR="006D5D14" w:rsidRPr="00243FD3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 Número da conta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19600608230001</w:t>
                  </w: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1 banco B.F.A</w:t>
                  </w: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 com o nome de </w:t>
                  </w:r>
                  <w:r w:rsidRPr="00DD77FE">
                    <w:rPr>
                      <w:rFonts w:ascii="Times New Roman" w:hAnsi="Times New Roman" w:cs="Times New Roman"/>
                      <w:b/>
                      <w:sz w:val="24"/>
                    </w:rPr>
                    <w:t>Colégio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960A58">
                    <w:rPr>
                      <w:rFonts w:ascii="Times New Roman" w:hAnsi="Times New Roman" w:cs="Times New Roman"/>
                      <w:b/>
                      <w:sz w:val="24"/>
                    </w:rPr>
                    <w:t>Garcia Abreu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(SU), LDA</w:t>
                  </w:r>
                </w:p>
                <w:p w:rsidR="006D5D14" w:rsidRDefault="006D5D14" w:rsidP="006D5D14">
                  <w:pPr>
                    <w:pStyle w:val="SemEspaamen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43FD3">
                    <w:rPr>
                      <w:rFonts w:ascii="Times New Roman" w:hAnsi="Times New Roman" w:cs="Times New Roman"/>
                      <w:sz w:val="24"/>
                    </w:rPr>
                    <w:t xml:space="preserve">Para mais informações ligue: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943377560 ou 995120258.</w:t>
                  </w:r>
                </w:p>
                <w:p w:rsidR="006D5D14" w:rsidRDefault="006D5D14" w:rsidP="006D5D14"/>
              </w:txbxContent>
            </v:textbox>
          </v:shape>
        </w:pict>
      </w: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p w:rsidR="007E7120" w:rsidRPr="00D5536D" w:rsidRDefault="007E7120">
      <w:pPr>
        <w:pStyle w:val="SemEspaamento"/>
        <w:rPr>
          <w:rFonts w:ascii="Times New Roman" w:hAnsi="Times New Roman" w:cs="Times New Roman"/>
          <w:b/>
          <w:sz w:val="14"/>
        </w:rPr>
      </w:pPr>
    </w:p>
    <w:sectPr w:rsidR="007E7120" w:rsidRPr="00D5536D" w:rsidSect="008C71B4">
      <w:pgSz w:w="11907" w:h="16839" w:code="9"/>
      <w:pgMar w:top="142" w:right="425" w:bottom="142" w:left="426" w:header="709" w:footer="709" w:gutter="0"/>
      <w:cols w:num="2" w:space="56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43FD3"/>
    <w:rsid w:val="000E7957"/>
    <w:rsid w:val="00112C2C"/>
    <w:rsid w:val="001667CB"/>
    <w:rsid w:val="001C0F46"/>
    <w:rsid w:val="001F072B"/>
    <w:rsid w:val="00243FD3"/>
    <w:rsid w:val="0025056C"/>
    <w:rsid w:val="002A2192"/>
    <w:rsid w:val="002C4EC2"/>
    <w:rsid w:val="003034C1"/>
    <w:rsid w:val="003E407D"/>
    <w:rsid w:val="004946D5"/>
    <w:rsid w:val="004A5330"/>
    <w:rsid w:val="005706AE"/>
    <w:rsid w:val="00590B64"/>
    <w:rsid w:val="005929F4"/>
    <w:rsid w:val="00593882"/>
    <w:rsid w:val="005D433A"/>
    <w:rsid w:val="0064212A"/>
    <w:rsid w:val="00686DBF"/>
    <w:rsid w:val="00694116"/>
    <w:rsid w:val="006D5D14"/>
    <w:rsid w:val="007173F3"/>
    <w:rsid w:val="007215B9"/>
    <w:rsid w:val="00755AD4"/>
    <w:rsid w:val="007E7120"/>
    <w:rsid w:val="008C5561"/>
    <w:rsid w:val="008C71B4"/>
    <w:rsid w:val="00960A58"/>
    <w:rsid w:val="00984913"/>
    <w:rsid w:val="00A5431F"/>
    <w:rsid w:val="00B554FF"/>
    <w:rsid w:val="00BC38A4"/>
    <w:rsid w:val="00C87B1D"/>
    <w:rsid w:val="00CB386E"/>
    <w:rsid w:val="00CF0704"/>
    <w:rsid w:val="00CF0F3B"/>
    <w:rsid w:val="00CF3DAF"/>
    <w:rsid w:val="00D5536D"/>
    <w:rsid w:val="00D93946"/>
    <w:rsid w:val="00DD77FE"/>
    <w:rsid w:val="00E211C7"/>
    <w:rsid w:val="00E771ED"/>
    <w:rsid w:val="00F8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1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43FD3"/>
    <w:pPr>
      <w:spacing w:after="0" w:line="240" w:lineRule="auto"/>
    </w:pPr>
  </w:style>
  <w:style w:type="table" w:styleId="Tabelacomgrelha">
    <w:name w:val="Table Grid"/>
    <w:basedOn w:val="Tabelanormal"/>
    <w:uiPriority w:val="59"/>
    <w:rsid w:val="00243F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F83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83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59548-64D5-446E-9A37-57B7EA09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16</cp:revision>
  <cp:lastPrinted>2020-01-28T11:49:00Z</cp:lastPrinted>
  <dcterms:created xsi:type="dcterms:W3CDTF">2017-01-12T12:01:00Z</dcterms:created>
  <dcterms:modified xsi:type="dcterms:W3CDTF">2003-12-31T22:35:00Z</dcterms:modified>
</cp:coreProperties>
</file>