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3B5" w:rsidRDefault="00E10FAF" w:rsidP="003213B5">
      <w:pPr>
        <w:pStyle w:val="Prrafodelista"/>
        <w:numPr>
          <w:ilvl w:val="0"/>
          <w:numId w:val="1"/>
        </w:numPr>
        <w:rPr>
          <w:rFonts w:ascii="Arial" w:hAnsi="Arial" w:cs="Arial"/>
          <w:sz w:val="28"/>
          <w:szCs w:val="28"/>
        </w:rPr>
      </w:pPr>
      <w:r>
        <w:rPr>
          <w:rFonts w:ascii="Arial" w:hAnsi="Arial" w:cs="Arial"/>
          <w:sz w:val="28"/>
          <w:szCs w:val="28"/>
        </w:rPr>
        <w:t>Resumen ejecutivo</w:t>
      </w:r>
    </w:p>
    <w:p w:rsidR="003213B5" w:rsidRPr="003213B5" w:rsidRDefault="003213B5" w:rsidP="003213B5">
      <w:pPr>
        <w:ind w:left="360"/>
        <w:rPr>
          <w:rFonts w:ascii="Arial" w:hAnsi="Arial" w:cs="Arial"/>
          <w:sz w:val="28"/>
          <w:szCs w:val="28"/>
        </w:rPr>
      </w:pPr>
    </w:p>
    <w:p w:rsidR="00E10FAF" w:rsidRDefault="00E10FAF" w:rsidP="00E10FAF">
      <w:pPr>
        <w:pStyle w:val="Prrafodelista"/>
        <w:numPr>
          <w:ilvl w:val="1"/>
          <w:numId w:val="1"/>
        </w:numPr>
        <w:rPr>
          <w:rFonts w:ascii="Arial" w:hAnsi="Arial" w:cs="Arial"/>
          <w:sz w:val="28"/>
          <w:szCs w:val="28"/>
        </w:rPr>
      </w:pPr>
      <w:r>
        <w:rPr>
          <w:rFonts w:ascii="Arial" w:hAnsi="Arial" w:cs="Arial"/>
          <w:sz w:val="28"/>
          <w:szCs w:val="28"/>
        </w:rPr>
        <w:t>Definición del problema</w:t>
      </w:r>
    </w:p>
    <w:p w:rsidR="00E10FAF" w:rsidRDefault="00E10FAF" w:rsidP="00A721FC">
      <w:pPr>
        <w:jc w:val="both"/>
        <w:rPr>
          <w:rFonts w:ascii="Arial" w:hAnsi="Arial" w:cs="Arial"/>
          <w:color w:val="222222"/>
          <w:sz w:val="24"/>
          <w:szCs w:val="24"/>
          <w:shd w:val="clear" w:color="auto" w:fill="FFFFFF"/>
        </w:rPr>
      </w:pPr>
      <w:r w:rsidRPr="00E10FAF">
        <w:rPr>
          <w:rFonts w:ascii="Arial" w:hAnsi="Arial" w:cs="Arial"/>
          <w:color w:val="222222"/>
          <w:sz w:val="24"/>
          <w:szCs w:val="24"/>
          <w:shd w:val="clear" w:color="auto" w:fill="FFFFFF"/>
        </w:rPr>
        <w:t>Una de las acciones que ha implementado el Instituto Politécnico Nacional para dar cumplimiento a su misión, es el de proporcionar un acompañamiento personal y académico a los alumnos de los tres niveles educativos para que a lo largo de su trayectoria escolar, cuenten con los apoyos para que puedan mejorar la adquisición, desarrollo y fortalecimiento de conocimientos, habilidades y actitudes que conllevan al logro de aprendizaje significativos y autónomos. Por lo anterior, se presenta el Programa Institucional de Tutorías (PIT) como el instrumento que orienta la acción tutorial en las Unidades Académicas de los tres niveles educativos, presentando en primer término el esquema de la tutoría para la modalidad escolarizada, para finalizar con la tutoría en la modalidad no escolarizada a distancia y mixta.</w:t>
      </w:r>
    </w:p>
    <w:p w:rsidR="00A721FC" w:rsidRPr="00E10FAF" w:rsidRDefault="00A721FC" w:rsidP="00A721FC">
      <w:pPr>
        <w:jc w:val="both"/>
        <w:rPr>
          <w:rFonts w:ascii="Arial" w:hAnsi="Arial" w:cs="Arial"/>
          <w:sz w:val="24"/>
          <w:szCs w:val="24"/>
        </w:rPr>
      </w:pPr>
      <w:r>
        <w:rPr>
          <w:rFonts w:ascii="Arial" w:hAnsi="Arial" w:cs="Arial"/>
          <w:color w:val="222222"/>
          <w:sz w:val="24"/>
          <w:szCs w:val="24"/>
          <w:shd w:val="clear" w:color="auto" w:fill="FFFFFF"/>
        </w:rPr>
        <w:t>Por lo cual se necesita un sistema que realice estas acciones el cual se iniciara primero en ESCOM.</w:t>
      </w:r>
    </w:p>
    <w:p w:rsidR="00E10FAF" w:rsidRDefault="00E10FAF" w:rsidP="00E10FAF">
      <w:pPr>
        <w:pStyle w:val="Prrafodelista"/>
        <w:numPr>
          <w:ilvl w:val="1"/>
          <w:numId w:val="1"/>
        </w:numPr>
        <w:rPr>
          <w:rFonts w:ascii="Arial" w:hAnsi="Arial" w:cs="Arial"/>
          <w:sz w:val="28"/>
          <w:szCs w:val="28"/>
        </w:rPr>
      </w:pPr>
      <w:r>
        <w:rPr>
          <w:rFonts w:ascii="Arial" w:hAnsi="Arial" w:cs="Arial"/>
          <w:sz w:val="28"/>
          <w:szCs w:val="28"/>
        </w:rPr>
        <w:t xml:space="preserve">Descripción de solución </w:t>
      </w:r>
    </w:p>
    <w:p w:rsidR="00E10FAF" w:rsidRDefault="00E10FAF" w:rsidP="00A721FC">
      <w:pPr>
        <w:jc w:val="both"/>
        <w:rPr>
          <w:rFonts w:ascii="Arial" w:hAnsi="Arial" w:cs="Arial"/>
          <w:sz w:val="24"/>
          <w:szCs w:val="24"/>
        </w:rPr>
      </w:pPr>
      <w:r>
        <w:rPr>
          <w:rFonts w:ascii="Arial" w:hAnsi="Arial" w:cs="Arial"/>
          <w:sz w:val="24"/>
          <w:szCs w:val="24"/>
        </w:rPr>
        <w:t>La solución para poder hacer frente al problema antes descrito es el desarrollo</w:t>
      </w:r>
      <w:r>
        <w:rPr>
          <w:rFonts w:ascii="Arial" w:hAnsi="Arial" w:cs="Arial"/>
          <w:sz w:val="24"/>
          <w:szCs w:val="24"/>
        </w:rPr>
        <w:t xml:space="preserve"> de una aplicación web </w:t>
      </w:r>
      <w:r>
        <w:rPr>
          <w:rFonts w:ascii="Arial" w:hAnsi="Arial" w:cs="Arial"/>
          <w:sz w:val="24"/>
          <w:szCs w:val="24"/>
        </w:rPr>
        <w:t>que dará solución a los problemas descritos</w:t>
      </w:r>
    </w:p>
    <w:p w:rsidR="00A721FC" w:rsidRDefault="00A721FC" w:rsidP="00E10FAF">
      <w:pPr>
        <w:pStyle w:val="Prrafodelista"/>
        <w:numPr>
          <w:ilvl w:val="0"/>
          <w:numId w:val="2"/>
        </w:numPr>
        <w:rPr>
          <w:rFonts w:ascii="Arial" w:hAnsi="Arial" w:cs="Arial"/>
          <w:sz w:val="24"/>
          <w:szCs w:val="24"/>
        </w:rPr>
      </w:pPr>
      <w:r>
        <w:rPr>
          <w:rFonts w:ascii="Arial" w:hAnsi="Arial" w:cs="Arial"/>
          <w:sz w:val="24"/>
          <w:szCs w:val="24"/>
        </w:rPr>
        <w:t>Capacidad para realizarse primero en ESCOM y si se desea ampliarse a todo el IPN</w:t>
      </w:r>
    </w:p>
    <w:p w:rsidR="00E10FAF" w:rsidRDefault="00E10FAF" w:rsidP="00E10FAF">
      <w:pPr>
        <w:pStyle w:val="Prrafodelista"/>
        <w:numPr>
          <w:ilvl w:val="0"/>
          <w:numId w:val="2"/>
        </w:numPr>
        <w:rPr>
          <w:rFonts w:ascii="Arial" w:hAnsi="Arial" w:cs="Arial"/>
          <w:sz w:val="24"/>
          <w:szCs w:val="24"/>
        </w:rPr>
      </w:pPr>
      <w:r>
        <w:rPr>
          <w:rFonts w:ascii="Arial" w:hAnsi="Arial" w:cs="Arial"/>
          <w:sz w:val="24"/>
          <w:szCs w:val="24"/>
        </w:rPr>
        <w:t xml:space="preserve">Capacidad para poder trabajar </w:t>
      </w:r>
      <w:r w:rsidR="00884549">
        <w:rPr>
          <w:rFonts w:ascii="Arial" w:hAnsi="Arial" w:cs="Arial"/>
          <w:sz w:val="24"/>
          <w:szCs w:val="24"/>
        </w:rPr>
        <w:t>en los tres niveles educativos del IPN</w:t>
      </w:r>
    </w:p>
    <w:p w:rsidR="00884549" w:rsidRDefault="00884549" w:rsidP="00E10FAF">
      <w:pPr>
        <w:pStyle w:val="Prrafodelista"/>
        <w:numPr>
          <w:ilvl w:val="0"/>
          <w:numId w:val="2"/>
        </w:numPr>
        <w:rPr>
          <w:rFonts w:ascii="Arial" w:hAnsi="Arial" w:cs="Arial"/>
          <w:sz w:val="24"/>
          <w:szCs w:val="24"/>
        </w:rPr>
      </w:pPr>
      <w:r>
        <w:rPr>
          <w:rFonts w:ascii="Arial" w:hAnsi="Arial" w:cs="Arial"/>
          <w:sz w:val="24"/>
          <w:szCs w:val="24"/>
        </w:rPr>
        <w:t>Capacidad para poder trabajar en todas las escuelas del IPN</w:t>
      </w:r>
    </w:p>
    <w:p w:rsidR="00884549" w:rsidRDefault="003213B5" w:rsidP="00E10FAF">
      <w:pPr>
        <w:pStyle w:val="Prrafodelista"/>
        <w:numPr>
          <w:ilvl w:val="0"/>
          <w:numId w:val="2"/>
        </w:numPr>
        <w:rPr>
          <w:rFonts w:ascii="Arial" w:hAnsi="Arial" w:cs="Arial"/>
          <w:sz w:val="24"/>
          <w:szCs w:val="24"/>
        </w:rPr>
      </w:pPr>
      <w:r>
        <w:rPr>
          <w:rFonts w:ascii="Arial" w:hAnsi="Arial" w:cs="Arial"/>
          <w:sz w:val="24"/>
          <w:szCs w:val="24"/>
        </w:rPr>
        <w:t>Capacidad para dar seguimiento al estado de los tutorados</w:t>
      </w:r>
    </w:p>
    <w:p w:rsidR="00E10FAF" w:rsidRDefault="00E10FAF" w:rsidP="00E10FAF">
      <w:pPr>
        <w:rPr>
          <w:rFonts w:ascii="Arial" w:hAnsi="Arial" w:cs="Arial"/>
          <w:sz w:val="24"/>
          <w:szCs w:val="24"/>
        </w:rPr>
      </w:pPr>
    </w:p>
    <w:p w:rsidR="00E10FAF" w:rsidRDefault="00E10FAF" w:rsidP="00E10FAF">
      <w:pPr>
        <w:pStyle w:val="Prrafodelista"/>
        <w:numPr>
          <w:ilvl w:val="1"/>
          <w:numId w:val="1"/>
        </w:numPr>
        <w:rPr>
          <w:rFonts w:ascii="Arial" w:hAnsi="Arial" w:cs="Arial"/>
          <w:sz w:val="24"/>
          <w:szCs w:val="24"/>
        </w:rPr>
      </w:pPr>
      <w:r>
        <w:rPr>
          <w:rFonts w:ascii="Arial" w:hAnsi="Arial" w:cs="Arial"/>
          <w:sz w:val="24"/>
          <w:szCs w:val="24"/>
        </w:rPr>
        <w:t>Alternativas consideradas</w:t>
      </w:r>
    </w:p>
    <w:p w:rsidR="00E10FAF" w:rsidRDefault="00884549" w:rsidP="00E10FAF">
      <w:pPr>
        <w:rPr>
          <w:rFonts w:ascii="Arial" w:hAnsi="Arial" w:cs="Arial"/>
          <w:sz w:val="24"/>
          <w:szCs w:val="24"/>
        </w:rPr>
      </w:pPr>
      <w:r>
        <w:rPr>
          <w:rFonts w:ascii="Arial" w:hAnsi="Arial" w:cs="Arial"/>
          <w:sz w:val="24"/>
          <w:szCs w:val="24"/>
        </w:rPr>
        <w:t>Las opciones alternativas que se han considerado para el desarrollo de la aplicación web son las siguientes:</w:t>
      </w:r>
    </w:p>
    <w:p w:rsidR="00884549" w:rsidRDefault="00884549" w:rsidP="00884549">
      <w:pPr>
        <w:pStyle w:val="Prrafodelista"/>
        <w:numPr>
          <w:ilvl w:val="0"/>
          <w:numId w:val="11"/>
        </w:numPr>
        <w:rPr>
          <w:rFonts w:ascii="Arial" w:hAnsi="Arial" w:cs="Arial"/>
          <w:sz w:val="24"/>
          <w:szCs w:val="24"/>
        </w:rPr>
      </w:pPr>
      <w:r>
        <w:rPr>
          <w:rFonts w:ascii="Arial" w:hAnsi="Arial" w:cs="Arial"/>
          <w:sz w:val="24"/>
          <w:szCs w:val="24"/>
        </w:rPr>
        <w:t>Desarrollar la aplicación web con desarrolladores internos al IPN: Utilizar los recursos y los desarrolladores con los que el IPN cuenta para la completa realización de la aplicación.</w:t>
      </w:r>
    </w:p>
    <w:p w:rsidR="00884549" w:rsidRDefault="00884549" w:rsidP="00884549">
      <w:pPr>
        <w:pStyle w:val="Prrafodelista"/>
        <w:numPr>
          <w:ilvl w:val="0"/>
          <w:numId w:val="11"/>
        </w:numPr>
        <w:rPr>
          <w:rFonts w:ascii="Arial" w:hAnsi="Arial" w:cs="Arial"/>
          <w:sz w:val="24"/>
          <w:szCs w:val="24"/>
        </w:rPr>
      </w:pPr>
      <w:r>
        <w:rPr>
          <w:rFonts w:ascii="Arial" w:hAnsi="Arial" w:cs="Arial"/>
          <w:sz w:val="24"/>
          <w:szCs w:val="24"/>
        </w:rPr>
        <w:t>Desarrollar la aplicación web con gente externa al IPN: Contratar a una empresa que cuente con los conocimientos suficientes para realizar la aplicación web con los recursos existentes con los que cuenta el IPN.</w:t>
      </w:r>
    </w:p>
    <w:p w:rsidR="00884549" w:rsidRDefault="00884549" w:rsidP="00884549">
      <w:pPr>
        <w:rPr>
          <w:rFonts w:ascii="Arial" w:hAnsi="Arial" w:cs="Arial"/>
          <w:sz w:val="24"/>
          <w:szCs w:val="24"/>
        </w:rPr>
      </w:pPr>
      <w:r>
        <w:rPr>
          <w:rFonts w:ascii="Arial" w:hAnsi="Arial" w:cs="Arial"/>
          <w:sz w:val="24"/>
          <w:szCs w:val="24"/>
        </w:rPr>
        <w:t>Solución recomendada: Desarrollar la aplicación web con desarrolladores internos al IPN</w:t>
      </w:r>
    </w:p>
    <w:p w:rsidR="00E4040A" w:rsidRDefault="00E4040A" w:rsidP="00884549">
      <w:pPr>
        <w:rPr>
          <w:rFonts w:ascii="Arial" w:hAnsi="Arial" w:cs="Arial"/>
          <w:sz w:val="24"/>
          <w:szCs w:val="24"/>
        </w:rPr>
      </w:pPr>
      <w:r>
        <w:rPr>
          <w:rFonts w:ascii="Arial" w:hAnsi="Arial" w:cs="Arial"/>
          <w:sz w:val="24"/>
          <w:szCs w:val="24"/>
        </w:rPr>
        <w:t>Comparación de la solución recomendad contra las otras opciones</w:t>
      </w:r>
    </w:p>
    <w:p w:rsidR="00E4040A" w:rsidRDefault="00E4040A" w:rsidP="00884549">
      <w:pPr>
        <w:rPr>
          <w:rFonts w:ascii="Arial" w:hAnsi="Arial" w:cs="Arial"/>
          <w:sz w:val="24"/>
          <w:szCs w:val="24"/>
        </w:rPr>
      </w:pPr>
      <w:r>
        <w:rPr>
          <w:rFonts w:ascii="Arial" w:hAnsi="Arial" w:cs="Arial"/>
          <w:sz w:val="24"/>
          <w:szCs w:val="24"/>
        </w:rPr>
        <w:lastRenderedPageBreak/>
        <w:t>Desarrollar la aplicación web con gente externa al IPN</w:t>
      </w:r>
    </w:p>
    <w:p w:rsidR="00E4040A" w:rsidRPr="00884549" w:rsidRDefault="00E4040A" w:rsidP="00884549">
      <w:pPr>
        <w:rPr>
          <w:rFonts w:ascii="Arial" w:hAnsi="Arial" w:cs="Arial"/>
          <w:sz w:val="24"/>
          <w:szCs w:val="24"/>
        </w:rPr>
      </w:pPr>
      <w:r>
        <w:rPr>
          <w:rFonts w:ascii="Arial" w:hAnsi="Arial" w:cs="Arial"/>
          <w:sz w:val="24"/>
          <w:szCs w:val="24"/>
        </w:rPr>
        <w:t>Esta opción puede ser factible ya que una empresa bien establecida y con buenos conocimientos lograra hacer la aplicación web en buena forma, sin embargo, esta opción nos traerá algunas desventajas como son el costo, si se contrata a una empresa externa el costo de la aplicación web va a incrementar mucho y el dinero no es algo con lo que contamos a raudales, además se corre el riesgo de que la empresa no entienda exactamente bien el problema y nos entregue avances que no correspondan con lo que queramos y nos atrase más en la realización de la aplicación web.</w:t>
      </w:r>
    </w:p>
    <w:p w:rsidR="00E10FAF" w:rsidRDefault="00E10FAF" w:rsidP="00E10FAF">
      <w:pPr>
        <w:pStyle w:val="Prrafodelista"/>
        <w:numPr>
          <w:ilvl w:val="0"/>
          <w:numId w:val="1"/>
        </w:numPr>
        <w:rPr>
          <w:rFonts w:ascii="Arial" w:hAnsi="Arial" w:cs="Arial"/>
          <w:sz w:val="24"/>
          <w:szCs w:val="24"/>
        </w:rPr>
      </w:pPr>
      <w:r>
        <w:rPr>
          <w:rFonts w:ascii="Arial" w:hAnsi="Arial" w:cs="Arial"/>
          <w:sz w:val="24"/>
          <w:szCs w:val="24"/>
        </w:rPr>
        <w:t>Descripción del proyecto</w:t>
      </w:r>
    </w:p>
    <w:p w:rsidR="00E10FAF" w:rsidRDefault="00E10FAF" w:rsidP="00E10FAF">
      <w:pPr>
        <w:pStyle w:val="Prrafodelista"/>
        <w:numPr>
          <w:ilvl w:val="1"/>
          <w:numId w:val="1"/>
        </w:numPr>
        <w:rPr>
          <w:rFonts w:ascii="Arial" w:hAnsi="Arial" w:cs="Arial"/>
          <w:sz w:val="24"/>
          <w:szCs w:val="24"/>
        </w:rPr>
      </w:pPr>
      <w:r>
        <w:rPr>
          <w:rFonts w:ascii="Arial" w:hAnsi="Arial" w:cs="Arial"/>
          <w:sz w:val="24"/>
          <w:szCs w:val="24"/>
        </w:rPr>
        <w:t>Objetivos</w:t>
      </w:r>
    </w:p>
    <w:p w:rsidR="00E10FAF" w:rsidRDefault="00E10FAF" w:rsidP="00E10FAF">
      <w:pPr>
        <w:rPr>
          <w:rFonts w:ascii="Arial" w:hAnsi="Arial" w:cs="Arial"/>
          <w:sz w:val="24"/>
          <w:szCs w:val="24"/>
        </w:rPr>
      </w:pPr>
      <w:r>
        <w:rPr>
          <w:rFonts w:ascii="Arial" w:hAnsi="Arial" w:cs="Arial"/>
          <w:sz w:val="24"/>
          <w:szCs w:val="24"/>
        </w:rPr>
        <w:t xml:space="preserve">Desarrollar </w:t>
      </w:r>
      <w:r w:rsidR="00E4040A">
        <w:rPr>
          <w:rFonts w:ascii="Arial" w:hAnsi="Arial" w:cs="Arial"/>
          <w:sz w:val="24"/>
          <w:szCs w:val="24"/>
        </w:rPr>
        <w:t>la aplicación web del sistema de tutorías en los siguientes tres meses y cubrir</w:t>
      </w:r>
      <w:r>
        <w:rPr>
          <w:rFonts w:ascii="Arial" w:hAnsi="Arial" w:cs="Arial"/>
          <w:sz w:val="24"/>
          <w:szCs w:val="24"/>
        </w:rPr>
        <w:t xml:space="preserve"> las siguientes características:</w:t>
      </w:r>
    </w:p>
    <w:p w:rsidR="00E10FAF" w:rsidRDefault="00E4040A" w:rsidP="00E10FAF">
      <w:pPr>
        <w:pStyle w:val="Prrafodelista"/>
        <w:numPr>
          <w:ilvl w:val="0"/>
          <w:numId w:val="2"/>
        </w:numPr>
        <w:rPr>
          <w:rFonts w:ascii="Arial" w:hAnsi="Arial" w:cs="Arial"/>
          <w:sz w:val="24"/>
          <w:szCs w:val="24"/>
        </w:rPr>
      </w:pPr>
      <w:r>
        <w:rPr>
          <w:rFonts w:ascii="Arial" w:hAnsi="Arial" w:cs="Arial"/>
          <w:sz w:val="24"/>
          <w:szCs w:val="24"/>
        </w:rPr>
        <w:t>Permitir el envió de notificaciones entre tutor y tutorado</w:t>
      </w:r>
    </w:p>
    <w:p w:rsidR="00E10FAF" w:rsidRDefault="00E4040A" w:rsidP="00E10FAF">
      <w:pPr>
        <w:pStyle w:val="Prrafodelista"/>
        <w:numPr>
          <w:ilvl w:val="0"/>
          <w:numId w:val="2"/>
        </w:numPr>
        <w:rPr>
          <w:rFonts w:ascii="Arial" w:hAnsi="Arial" w:cs="Arial"/>
          <w:sz w:val="24"/>
          <w:szCs w:val="24"/>
        </w:rPr>
      </w:pPr>
      <w:r>
        <w:rPr>
          <w:rFonts w:ascii="Arial" w:hAnsi="Arial" w:cs="Arial"/>
          <w:sz w:val="24"/>
          <w:szCs w:val="24"/>
        </w:rPr>
        <w:t>Realizar la gestión de tutores y tutorados</w:t>
      </w:r>
    </w:p>
    <w:p w:rsidR="00E10FAF" w:rsidRDefault="00675079" w:rsidP="00E10FAF">
      <w:pPr>
        <w:pStyle w:val="Prrafodelista"/>
        <w:numPr>
          <w:ilvl w:val="0"/>
          <w:numId w:val="2"/>
        </w:numPr>
        <w:rPr>
          <w:rFonts w:ascii="Arial" w:hAnsi="Arial" w:cs="Arial"/>
          <w:sz w:val="24"/>
          <w:szCs w:val="24"/>
        </w:rPr>
      </w:pPr>
      <w:r>
        <w:rPr>
          <w:rFonts w:ascii="Arial" w:hAnsi="Arial" w:cs="Arial"/>
          <w:sz w:val="24"/>
          <w:szCs w:val="24"/>
        </w:rPr>
        <w:t>Llevar la gestión de todo el proceso de asignación, seguimiento y evaluación de tutores</w:t>
      </w:r>
    </w:p>
    <w:p w:rsidR="00675079" w:rsidRPr="00EF5BAC" w:rsidRDefault="00675079" w:rsidP="00E10FAF">
      <w:pPr>
        <w:pStyle w:val="Prrafodelista"/>
        <w:numPr>
          <w:ilvl w:val="0"/>
          <w:numId w:val="2"/>
        </w:numPr>
        <w:rPr>
          <w:rFonts w:ascii="Arial" w:hAnsi="Arial" w:cs="Arial"/>
          <w:sz w:val="24"/>
          <w:szCs w:val="24"/>
        </w:rPr>
      </w:pPr>
      <w:r>
        <w:rPr>
          <w:rFonts w:ascii="Arial" w:hAnsi="Arial" w:cs="Arial"/>
          <w:sz w:val="24"/>
          <w:szCs w:val="24"/>
        </w:rPr>
        <w:t>Visualizar el estado del tutorado</w:t>
      </w:r>
    </w:p>
    <w:p w:rsidR="00E10FAF" w:rsidRDefault="00E10FAF" w:rsidP="00E10FAF">
      <w:pPr>
        <w:rPr>
          <w:rFonts w:ascii="Arial" w:hAnsi="Arial" w:cs="Arial"/>
          <w:sz w:val="24"/>
          <w:szCs w:val="24"/>
        </w:rPr>
      </w:pPr>
    </w:p>
    <w:p w:rsidR="00E10FAF" w:rsidRDefault="00E10FAF" w:rsidP="00E10FAF">
      <w:pPr>
        <w:pStyle w:val="Prrafodelista"/>
        <w:numPr>
          <w:ilvl w:val="1"/>
          <w:numId w:val="1"/>
        </w:numPr>
        <w:rPr>
          <w:rFonts w:ascii="Arial" w:hAnsi="Arial" w:cs="Arial"/>
          <w:sz w:val="24"/>
          <w:szCs w:val="24"/>
        </w:rPr>
      </w:pPr>
      <w:r>
        <w:rPr>
          <w:rFonts w:ascii="Arial" w:hAnsi="Arial" w:cs="Arial"/>
          <w:sz w:val="24"/>
          <w:szCs w:val="24"/>
        </w:rPr>
        <w:t>Alcance</w:t>
      </w:r>
    </w:p>
    <w:p w:rsidR="00E10FAF" w:rsidRDefault="00E10FAF" w:rsidP="00E10FAF">
      <w:pPr>
        <w:pStyle w:val="Prrafodelista"/>
        <w:numPr>
          <w:ilvl w:val="2"/>
          <w:numId w:val="1"/>
        </w:numPr>
        <w:rPr>
          <w:rFonts w:ascii="Arial" w:hAnsi="Arial" w:cs="Arial"/>
          <w:sz w:val="24"/>
          <w:szCs w:val="24"/>
        </w:rPr>
      </w:pPr>
      <w:r>
        <w:rPr>
          <w:rFonts w:ascii="Arial" w:hAnsi="Arial" w:cs="Arial"/>
          <w:sz w:val="24"/>
          <w:szCs w:val="24"/>
        </w:rPr>
        <w:t>Dentro del alcance</w:t>
      </w:r>
    </w:p>
    <w:p w:rsidR="00E10FAF" w:rsidRDefault="00E10FAF" w:rsidP="00E10FAF">
      <w:pPr>
        <w:rPr>
          <w:rFonts w:ascii="Arial" w:hAnsi="Arial" w:cs="Arial"/>
          <w:sz w:val="24"/>
          <w:szCs w:val="24"/>
        </w:rPr>
      </w:pPr>
      <w:r>
        <w:rPr>
          <w:rFonts w:ascii="Arial" w:hAnsi="Arial" w:cs="Arial"/>
          <w:sz w:val="24"/>
          <w:szCs w:val="24"/>
        </w:rPr>
        <w:t>El alcance del proyecto contempla únicamente lo siguiente:</w:t>
      </w:r>
    </w:p>
    <w:p w:rsidR="00E10FAF" w:rsidRPr="00A81993" w:rsidRDefault="00675079" w:rsidP="00E10FAF">
      <w:pPr>
        <w:pStyle w:val="Prrafodelista"/>
        <w:numPr>
          <w:ilvl w:val="0"/>
          <w:numId w:val="3"/>
        </w:numPr>
        <w:rPr>
          <w:rFonts w:ascii="Arial" w:hAnsi="Arial" w:cs="Arial"/>
          <w:sz w:val="24"/>
          <w:szCs w:val="24"/>
        </w:rPr>
      </w:pPr>
      <w:r>
        <w:rPr>
          <w:rFonts w:ascii="Arial" w:hAnsi="Arial" w:cs="Arial"/>
          <w:sz w:val="24"/>
          <w:szCs w:val="24"/>
        </w:rPr>
        <w:t>Tutores</w:t>
      </w:r>
    </w:p>
    <w:p w:rsidR="00E10FAF" w:rsidRDefault="00675079" w:rsidP="00E10FAF">
      <w:pPr>
        <w:pStyle w:val="Prrafodelista"/>
        <w:numPr>
          <w:ilvl w:val="0"/>
          <w:numId w:val="4"/>
        </w:numPr>
        <w:rPr>
          <w:rFonts w:ascii="Arial" w:hAnsi="Arial" w:cs="Arial"/>
          <w:sz w:val="24"/>
          <w:szCs w:val="24"/>
        </w:rPr>
      </w:pPr>
      <w:r>
        <w:rPr>
          <w:rFonts w:ascii="Arial" w:hAnsi="Arial" w:cs="Arial"/>
          <w:sz w:val="24"/>
          <w:szCs w:val="24"/>
        </w:rPr>
        <w:t>Información básica</w:t>
      </w:r>
    </w:p>
    <w:p w:rsidR="00675079" w:rsidRDefault="00675079" w:rsidP="00E10FAF">
      <w:pPr>
        <w:pStyle w:val="Prrafodelista"/>
        <w:numPr>
          <w:ilvl w:val="0"/>
          <w:numId w:val="4"/>
        </w:numPr>
        <w:rPr>
          <w:rFonts w:ascii="Arial" w:hAnsi="Arial" w:cs="Arial"/>
          <w:sz w:val="24"/>
          <w:szCs w:val="24"/>
        </w:rPr>
      </w:pPr>
      <w:r>
        <w:rPr>
          <w:rFonts w:ascii="Arial" w:hAnsi="Arial" w:cs="Arial"/>
          <w:sz w:val="24"/>
          <w:szCs w:val="24"/>
        </w:rPr>
        <w:t>Tutorado asignado</w:t>
      </w:r>
    </w:p>
    <w:p w:rsidR="00675079" w:rsidRDefault="00675079" w:rsidP="00E10FAF">
      <w:pPr>
        <w:pStyle w:val="Prrafodelista"/>
        <w:numPr>
          <w:ilvl w:val="0"/>
          <w:numId w:val="4"/>
        </w:numPr>
        <w:rPr>
          <w:rFonts w:ascii="Arial" w:hAnsi="Arial" w:cs="Arial"/>
          <w:sz w:val="24"/>
          <w:szCs w:val="24"/>
        </w:rPr>
      </w:pPr>
      <w:r>
        <w:rPr>
          <w:rFonts w:ascii="Arial" w:hAnsi="Arial" w:cs="Arial"/>
          <w:sz w:val="24"/>
          <w:szCs w:val="24"/>
        </w:rPr>
        <w:t>Estado del tutor</w:t>
      </w:r>
    </w:p>
    <w:p w:rsidR="00675079" w:rsidRDefault="00675079" w:rsidP="00675079">
      <w:pPr>
        <w:pStyle w:val="Prrafodelista"/>
        <w:numPr>
          <w:ilvl w:val="0"/>
          <w:numId w:val="12"/>
        </w:numPr>
        <w:rPr>
          <w:rFonts w:ascii="Arial" w:hAnsi="Arial" w:cs="Arial"/>
          <w:sz w:val="24"/>
          <w:szCs w:val="24"/>
        </w:rPr>
      </w:pPr>
      <w:r>
        <w:rPr>
          <w:rFonts w:ascii="Arial" w:hAnsi="Arial" w:cs="Arial"/>
          <w:sz w:val="24"/>
          <w:szCs w:val="24"/>
        </w:rPr>
        <w:t>Activo</w:t>
      </w:r>
    </w:p>
    <w:p w:rsidR="00675079" w:rsidRDefault="00675079" w:rsidP="00675079">
      <w:pPr>
        <w:pStyle w:val="Prrafodelista"/>
        <w:numPr>
          <w:ilvl w:val="0"/>
          <w:numId w:val="12"/>
        </w:numPr>
        <w:rPr>
          <w:rFonts w:ascii="Arial" w:hAnsi="Arial" w:cs="Arial"/>
          <w:sz w:val="24"/>
          <w:szCs w:val="24"/>
        </w:rPr>
      </w:pPr>
      <w:r>
        <w:rPr>
          <w:rFonts w:ascii="Arial" w:hAnsi="Arial" w:cs="Arial"/>
          <w:sz w:val="24"/>
          <w:szCs w:val="24"/>
        </w:rPr>
        <w:t>Inactivo</w:t>
      </w:r>
    </w:p>
    <w:p w:rsidR="00675079" w:rsidRDefault="00675079" w:rsidP="00675079">
      <w:pPr>
        <w:pStyle w:val="Prrafodelista"/>
        <w:numPr>
          <w:ilvl w:val="0"/>
          <w:numId w:val="12"/>
        </w:numPr>
        <w:rPr>
          <w:rFonts w:ascii="Arial" w:hAnsi="Arial" w:cs="Arial"/>
          <w:sz w:val="24"/>
          <w:szCs w:val="24"/>
        </w:rPr>
      </w:pPr>
      <w:r>
        <w:rPr>
          <w:rFonts w:ascii="Arial" w:hAnsi="Arial" w:cs="Arial"/>
          <w:sz w:val="24"/>
          <w:szCs w:val="24"/>
        </w:rPr>
        <w:t>Baja</w:t>
      </w:r>
    </w:p>
    <w:p w:rsidR="00E10FAF" w:rsidRDefault="00675079" w:rsidP="00E10FAF">
      <w:pPr>
        <w:pStyle w:val="Prrafodelista"/>
        <w:numPr>
          <w:ilvl w:val="0"/>
          <w:numId w:val="4"/>
        </w:numPr>
        <w:rPr>
          <w:rFonts w:ascii="Arial" w:hAnsi="Arial" w:cs="Arial"/>
          <w:sz w:val="24"/>
          <w:szCs w:val="24"/>
        </w:rPr>
      </w:pPr>
      <w:r>
        <w:rPr>
          <w:rFonts w:ascii="Arial" w:hAnsi="Arial" w:cs="Arial"/>
          <w:sz w:val="24"/>
          <w:szCs w:val="24"/>
        </w:rPr>
        <w:t xml:space="preserve">Escuela a la que pertenece </w:t>
      </w:r>
    </w:p>
    <w:p w:rsidR="003213B5" w:rsidRDefault="003213B5" w:rsidP="00E10FAF">
      <w:pPr>
        <w:pStyle w:val="Prrafodelista"/>
        <w:numPr>
          <w:ilvl w:val="0"/>
          <w:numId w:val="4"/>
        </w:numPr>
        <w:rPr>
          <w:rFonts w:ascii="Arial" w:hAnsi="Arial" w:cs="Arial"/>
          <w:sz w:val="24"/>
          <w:szCs w:val="24"/>
        </w:rPr>
      </w:pPr>
      <w:r>
        <w:rPr>
          <w:rFonts w:ascii="Arial" w:hAnsi="Arial" w:cs="Arial"/>
          <w:sz w:val="24"/>
          <w:szCs w:val="24"/>
        </w:rPr>
        <w:t>Evaluación de tutor</w:t>
      </w:r>
    </w:p>
    <w:p w:rsidR="00E10FAF" w:rsidRPr="004A6BCD" w:rsidRDefault="00675079" w:rsidP="00E10FAF">
      <w:pPr>
        <w:pStyle w:val="Prrafodelista"/>
        <w:numPr>
          <w:ilvl w:val="0"/>
          <w:numId w:val="4"/>
        </w:numPr>
        <w:rPr>
          <w:rFonts w:ascii="Arial" w:hAnsi="Arial" w:cs="Arial"/>
          <w:sz w:val="24"/>
          <w:szCs w:val="24"/>
        </w:rPr>
      </w:pPr>
      <w:r>
        <w:rPr>
          <w:rFonts w:ascii="Arial" w:hAnsi="Arial" w:cs="Arial"/>
          <w:sz w:val="24"/>
          <w:szCs w:val="24"/>
        </w:rPr>
        <w:t>Nivel educativo al que pertenece</w:t>
      </w:r>
    </w:p>
    <w:p w:rsidR="00E10FAF" w:rsidRPr="004A6BCD" w:rsidRDefault="00675079" w:rsidP="00E10FAF">
      <w:pPr>
        <w:pStyle w:val="Prrafodelista"/>
        <w:numPr>
          <w:ilvl w:val="0"/>
          <w:numId w:val="5"/>
        </w:numPr>
        <w:rPr>
          <w:rFonts w:ascii="Arial" w:hAnsi="Arial" w:cs="Arial"/>
          <w:sz w:val="24"/>
          <w:szCs w:val="24"/>
        </w:rPr>
      </w:pPr>
      <w:r>
        <w:rPr>
          <w:rFonts w:ascii="Arial" w:hAnsi="Arial" w:cs="Arial"/>
          <w:sz w:val="24"/>
          <w:szCs w:val="24"/>
        </w:rPr>
        <w:t>Medio-Superior</w:t>
      </w:r>
    </w:p>
    <w:p w:rsidR="00E10FAF" w:rsidRDefault="00675079" w:rsidP="00E10FAF">
      <w:pPr>
        <w:pStyle w:val="Prrafodelista"/>
        <w:numPr>
          <w:ilvl w:val="0"/>
          <w:numId w:val="5"/>
        </w:numPr>
        <w:rPr>
          <w:rFonts w:ascii="Arial" w:hAnsi="Arial" w:cs="Arial"/>
          <w:sz w:val="24"/>
          <w:szCs w:val="24"/>
        </w:rPr>
      </w:pPr>
      <w:r>
        <w:rPr>
          <w:rFonts w:ascii="Arial" w:hAnsi="Arial" w:cs="Arial"/>
          <w:sz w:val="24"/>
          <w:szCs w:val="24"/>
        </w:rPr>
        <w:t>Superior</w:t>
      </w:r>
    </w:p>
    <w:p w:rsidR="00675079" w:rsidRDefault="00675079" w:rsidP="00E10FAF">
      <w:pPr>
        <w:pStyle w:val="Prrafodelista"/>
        <w:numPr>
          <w:ilvl w:val="0"/>
          <w:numId w:val="5"/>
        </w:numPr>
        <w:rPr>
          <w:rFonts w:ascii="Arial" w:hAnsi="Arial" w:cs="Arial"/>
          <w:sz w:val="24"/>
          <w:szCs w:val="24"/>
        </w:rPr>
      </w:pPr>
      <w:r>
        <w:rPr>
          <w:rFonts w:ascii="Arial" w:hAnsi="Arial" w:cs="Arial"/>
          <w:sz w:val="24"/>
          <w:szCs w:val="24"/>
        </w:rPr>
        <w:t>Posgrado</w:t>
      </w:r>
    </w:p>
    <w:p w:rsidR="00675079" w:rsidRDefault="00675079" w:rsidP="00675079">
      <w:pPr>
        <w:pStyle w:val="Prrafodelista"/>
        <w:rPr>
          <w:rFonts w:ascii="Arial" w:hAnsi="Arial" w:cs="Arial"/>
          <w:sz w:val="24"/>
          <w:szCs w:val="24"/>
        </w:rPr>
      </w:pPr>
    </w:p>
    <w:p w:rsidR="00E10FAF" w:rsidRDefault="00675079" w:rsidP="00E10FAF">
      <w:pPr>
        <w:pStyle w:val="Prrafodelista"/>
        <w:numPr>
          <w:ilvl w:val="0"/>
          <w:numId w:val="3"/>
        </w:numPr>
        <w:rPr>
          <w:rFonts w:ascii="Arial" w:hAnsi="Arial" w:cs="Arial"/>
          <w:sz w:val="24"/>
          <w:szCs w:val="24"/>
        </w:rPr>
      </w:pPr>
      <w:r>
        <w:rPr>
          <w:rFonts w:ascii="Arial" w:hAnsi="Arial" w:cs="Arial"/>
          <w:sz w:val="24"/>
          <w:szCs w:val="24"/>
        </w:rPr>
        <w:t>Tutorados</w:t>
      </w:r>
    </w:p>
    <w:p w:rsidR="00E10FAF" w:rsidRDefault="00675079" w:rsidP="00E10FAF">
      <w:pPr>
        <w:pStyle w:val="Prrafodelista"/>
        <w:numPr>
          <w:ilvl w:val="0"/>
          <w:numId w:val="6"/>
        </w:numPr>
        <w:rPr>
          <w:rFonts w:ascii="Arial" w:hAnsi="Arial" w:cs="Arial"/>
          <w:sz w:val="24"/>
          <w:szCs w:val="24"/>
        </w:rPr>
      </w:pPr>
      <w:r>
        <w:rPr>
          <w:rFonts w:ascii="Arial" w:hAnsi="Arial" w:cs="Arial"/>
          <w:sz w:val="24"/>
          <w:szCs w:val="24"/>
        </w:rPr>
        <w:t xml:space="preserve">Información </w:t>
      </w:r>
      <w:r w:rsidR="003213B5">
        <w:rPr>
          <w:rFonts w:ascii="Arial" w:hAnsi="Arial" w:cs="Arial"/>
          <w:sz w:val="24"/>
          <w:szCs w:val="24"/>
        </w:rPr>
        <w:t>básica</w:t>
      </w:r>
    </w:p>
    <w:p w:rsidR="00E10FAF" w:rsidRDefault="003213B5" w:rsidP="00E10FAF">
      <w:pPr>
        <w:pStyle w:val="Prrafodelista"/>
        <w:numPr>
          <w:ilvl w:val="0"/>
          <w:numId w:val="6"/>
        </w:numPr>
        <w:rPr>
          <w:rFonts w:ascii="Arial" w:hAnsi="Arial" w:cs="Arial"/>
          <w:sz w:val="24"/>
          <w:szCs w:val="24"/>
        </w:rPr>
      </w:pPr>
      <w:r>
        <w:rPr>
          <w:rFonts w:ascii="Arial" w:hAnsi="Arial" w:cs="Arial"/>
          <w:sz w:val="24"/>
          <w:szCs w:val="24"/>
        </w:rPr>
        <w:t>Tutor asignado</w:t>
      </w:r>
    </w:p>
    <w:p w:rsidR="00E10FAF" w:rsidRDefault="003213B5" w:rsidP="00E10FAF">
      <w:pPr>
        <w:pStyle w:val="Prrafodelista"/>
        <w:numPr>
          <w:ilvl w:val="0"/>
          <w:numId w:val="6"/>
        </w:numPr>
        <w:rPr>
          <w:rFonts w:ascii="Arial" w:hAnsi="Arial" w:cs="Arial"/>
          <w:sz w:val="24"/>
          <w:szCs w:val="24"/>
        </w:rPr>
      </w:pPr>
      <w:r>
        <w:rPr>
          <w:rFonts w:ascii="Arial" w:hAnsi="Arial" w:cs="Arial"/>
          <w:sz w:val="24"/>
          <w:szCs w:val="24"/>
        </w:rPr>
        <w:lastRenderedPageBreak/>
        <w:t>Escuela a la que pertenece</w:t>
      </w:r>
    </w:p>
    <w:p w:rsidR="00E10FAF" w:rsidRDefault="003213B5" w:rsidP="00E10FAF">
      <w:pPr>
        <w:pStyle w:val="Prrafodelista"/>
        <w:numPr>
          <w:ilvl w:val="0"/>
          <w:numId w:val="6"/>
        </w:numPr>
        <w:rPr>
          <w:rFonts w:ascii="Arial" w:hAnsi="Arial" w:cs="Arial"/>
          <w:sz w:val="24"/>
          <w:szCs w:val="24"/>
        </w:rPr>
      </w:pPr>
      <w:r>
        <w:rPr>
          <w:rFonts w:ascii="Arial" w:hAnsi="Arial" w:cs="Arial"/>
          <w:sz w:val="24"/>
          <w:szCs w:val="24"/>
        </w:rPr>
        <w:t>Nivel educativo al que pertenece</w:t>
      </w:r>
    </w:p>
    <w:p w:rsidR="003213B5" w:rsidRDefault="003213B5" w:rsidP="003213B5">
      <w:pPr>
        <w:pStyle w:val="Prrafodelista"/>
        <w:numPr>
          <w:ilvl w:val="0"/>
          <w:numId w:val="13"/>
        </w:numPr>
        <w:rPr>
          <w:rFonts w:ascii="Arial" w:hAnsi="Arial" w:cs="Arial"/>
          <w:sz w:val="24"/>
          <w:szCs w:val="24"/>
        </w:rPr>
      </w:pPr>
      <w:r>
        <w:rPr>
          <w:rFonts w:ascii="Arial" w:hAnsi="Arial" w:cs="Arial"/>
          <w:sz w:val="24"/>
          <w:szCs w:val="24"/>
        </w:rPr>
        <w:t>Medio-Superior</w:t>
      </w:r>
    </w:p>
    <w:p w:rsidR="003213B5" w:rsidRDefault="003213B5" w:rsidP="003213B5">
      <w:pPr>
        <w:pStyle w:val="Prrafodelista"/>
        <w:numPr>
          <w:ilvl w:val="0"/>
          <w:numId w:val="13"/>
        </w:numPr>
        <w:rPr>
          <w:rFonts w:ascii="Arial" w:hAnsi="Arial" w:cs="Arial"/>
          <w:sz w:val="24"/>
          <w:szCs w:val="24"/>
        </w:rPr>
      </w:pPr>
      <w:r>
        <w:rPr>
          <w:rFonts w:ascii="Arial" w:hAnsi="Arial" w:cs="Arial"/>
          <w:sz w:val="24"/>
          <w:szCs w:val="24"/>
        </w:rPr>
        <w:t>Superior</w:t>
      </w:r>
    </w:p>
    <w:p w:rsidR="003213B5" w:rsidRDefault="003213B5" w:rsidP="003213B5">
      <w:pPr>
        <w:pStyle w:val="Prrafodelista"/>
        <w:numPr>
          <w:ilvl w:val="0"/>
          <w:numId w:val="13"/>
        </w:numPr>
        <w:rPr>
          <w:rFonts w:ascii="Arial" w:hAnsi="Arial" w:cs="Arial"/>
          <w:sz w:val="24"/>
          <w:szCs w:val="24"/>
        </w:rPr>
      </w:pPr>
      <w:r>
        <w:rPr>
          <w:rFonts w:ascii="Arial" w:hAnsi="Arial" w:cs="Arial"/>
          <w:sz w:val="24"/>
          <w:szCs w:val="24"/>
        </w:rPr>
        <w:t>Posgrado</w:t>
      </w:r>
    </w:p>
    <w:p w:rsidR="00E10FAF" w:rsidRDefault="003213B5" w:rsidP="00E10FAF">
      <w:pPr>
        <w:pStyle w:val="Prrafodelista"/>
        <w:numPr>
          <w:ilvl w:val="0"/>
          <w:numId w:val="6"/>
        </w:numPr>
        <w:rPr>
          <w:rFonts w:ascii="Arial" w:hAnsi="Arial" w:cs="Arial"/>
          <w:sz w:val="24"/>
          <w:szCs w:val="24"/>
        </w:rPr>
      </w:pPr>
      <w:r>
        <w:rPr>
          <w:rFonts w:ascii="Arial" w:hAnsi="Arial" w:cs="Arial"/>
          <w:sz w:val="24"/>
          <w:szCs w:val="24"/>
        </w:rPr>
        <w:t>Evaluación de tutorado</w:t>
      </w:r>
    </w:p>
    <w:p w:rsidR="00E10FAF" w:rsidRPr="004A6BCD" w:rsidRDefault="00E10FAF" w:rsidP="00E10FAF">
      <w:pPr>
        <w:pStyle w:val="Prrafodelista"/>
        <w:ind w:left="1080"/>
        <w:rPr>
          <w:rFonts w:ascii="Arial" w:hAnsi="Arial" w:cs="Arial"/>
          <w:sz w:val="24"/>
          <w:szCs w:val="24"/>
        </w:rPr>
      </w:pPr>
    </w:p>
    <w:p w:rsidR="00E10FAF" w:rsidRDefault="00E10FAF" w:rsidP="00E10FAF">
      <w:pPr>
        <w:pStyle w:val="Prrafodelista"/>
        <w:numPr>
          <w:ilvl w:val="2"/>
          <w:numId w:val="1"/>
        </w:numPr>
        <w:rPr>
          <w:rFonts w:ascii="Arial" w:hAnsi="Arial" w:cs="Arial"/>
          <w:sz w:val="24"/>
          <w:szCs w:val="24"/>
        </w:rPr>
      </w:pPr>
      <w:r>
        <w:rPr>
          <w:rFonts w:ascii="Arial" w:hAnsi="Arial" w:cs="Arial"/>
          <w:sz w:val="24"/>
          <w:szCs w:val="24"/>
        </w:rPr>
        <w:t>Fuera del alcance</w:t>
      </w:r>
    </w:p>
    <w:p w:rsidR="00E10FAF" w:rsidRDefault="00E10FAF" w:rsidP="00E10FAF">
      <w:pPr>
        <w:ind w:left="360"/>
        <w:rPr>
          <w:rFonts w:ascii="Arial" w:hAnsi="Arial" w:cs="Arial"/>
          <w:sz w:val="24"/>
          <w:szCs w:val="24"/>
        </w:rPr>
      </w:pPr>
      <w:r>
        <w:rPr>
          <w:rFonts w:ascii="Arial" w:hAnsi="Arial" w:cs="Arial"/>
          <w:sz w:val="24"/>
          <w:szCs w:val="24"/>
        </w:rPr>
        <w:t>Queda fuera del alcance:</w:t>
      </w:r>
    </w:p>
    <w:p w:rsidR="00E10FAF" w:rsidRDefault="003213B5" w:rsidP="003213B5">
      <w:pPr>
        <w:pStyle w:val="Prrafodelista"/>
        <w:numPr>
          <w:ilvl w:val="0"/>
          <w:numId w:val="3"/>
        </w:numPr>
        <w:rPr>
          <w:rFonts w:ascii="Arial" w:hAnsi="Arial" w:cs="Arial"/>
          <w:sz w:val="24"/>
          <w:szCs w:val="24"/>
        </w:rPr>
      </w:pPr>
      <w:r>
        <w:rPr>
          <w:rFonts w:ascii="Arial" w:hAnsi="Arial" w:cs="Arial"/>
          <w:sz w:val="24"/>
          <w:szCs w:val="24"/>
        </w:rPr>
        <w:t>Escuelas ajenas al IPN</w:t>
      </w:r>
    </w:p>
    <w:p w:rsidR="003213B5" w:rsidRPr="003213B5" w:rsidRDefault="003213B5" w:rsidP="003213B5">
      <w:pPr>
        <w:pStyle w:val="Prrafodelista"/>
        <w:rPr>
          <w:rFonts w:ascii="Arial" w:hAnsi="Arial" w:cs="Arial"/>
          <w:sz w:val="24"/>
          <w:szCs w:val="24"/>
        </w:rPr>
      </w:pPr>
    </w:p>
    <w:p w:rsidR="00E10FAF" w:rsidRDefault="00E10FAF" w:rsidP="00E10FAF">
      <w:pPr>
        <w:pStyle w:val="Prrafodelista"/>
        <w:numPr>
          <w:ilvl w:val="2"/>
          <w:numId w:val="1"/>
        </w:numPr>
        <w:rPr>
          <w:rFonts w:ascii="Arial" w:hAnsi="Arial" w:cs="Arial"/>
          <w:sz w:val="24"/>
          <w:szCs w:val="24"/>
        </w:rPr>
      </w:pPr>
      <w:r>
        <w:rPr>
          <w:rFonts w:ascii="Arial" w:hAnsi="Arial" w:cs="Arial"/>
          <w:sz w:val="24"/>
          <w:szCs w:val="24"/>
        </w:rPr>
        <w:t>Riesgos e impactos</w:t>
      </w:r>
    </w:p>
    <w:p w:rsidR="00E10FAF" w:rsidRDefault="00E10FAF" w:rsidP="00E10FAF">
      <w:pPr>
        <w:pStyle w:val="Prrafodelista"/>
        <w:numPr>
          <w:ilvl w:val="0"/>
          <w:numId w:val="3"/>
        </w:numPr>
        <w:rPr>
          <w:rFonts w:ascii="Arial" w:hAnsi="Arial" w:cs="Arial"/>
          <w:sz w:val="24"/>
          <w:szCs w:val="24"/>
        </w:rPr>
      </w:pPr>
      <w:r>
        <w:rPr>
          <w:rFonts w:ascii="Arial" w:hAnsi="Arial" w:cs="Arial"/>
          <w:sz w:val="24"/>
          <w:szCs w:val="24"/>
        </w:rPr>
        <w:t>Que el tiempo estimado para realizar el proyecto no sea cumplido</w:t>
      </w:r>
    </w:p>
    <w:p w:rsidR="00E10FAF" w:rsidRDefault="00E10FAF" w:rsidP="00E10FAF">
      <w:pPr>
        <w:pStyle w:val="Prrafodelista"/>
        <w:numPr>
          <w:ilvl w:val="0"/>
          <w:numId w:val="3"/>
        </w:numPr>
        <w:rPr>
          <w:rFonts w:ascii="Arial" w:hAnsi="Arial" w:cs="Arial"/>
          <w:sz w:val="24"/>
          <w:szCs w:val="24"/>
        </w:rPr>
      </w:pPr>
      <w:r>
        <w:rPr>
          <w:rFonts w:ascii="Arial" w:hAnsi="Arial" w:cs="Arial"/>
          <w:sz w:val="24"/>
          <w:szCs w:val="24"/>
        </w:rPr>
        <w:t>Que el producto final no cumpla con todos los requerimientos de los usuarios</w:t>
      </w:r>
    </w:p>
    <w:p w:rsidR="00E10FAF" w:rsidRDefault="00E10FAF" w:rsidP="00E10FAF">
      <w:pPr>
        <w:pStyle w:val="Prrafodelista"/>
        <w:numPr>
          <w:ilvl w:val="0"/>
          <w:numId w:val="3"/>
        </w:numPr>
        <w:rPr>
          <w:rFonts w:ascii="Arial" w:hAnsi="Arial" w:cs="Arial"/>
          <w:sz w:val="24"/>
          <w:szCs w:val="24"/>
        </w:rPr>
      </w:pPr>
      <w:r>
        <w:rPr>
          <w:rFonts w:ascii="Arial" w:hAnsi="Arial" w:cs="Arial"/>
          <w:sz w:val="24"/>
          <w:szCs w:val="24"/>
        </w:rPr>
        <w:t>Que el producto final no sea fácil para corregirse, adaptarse y ser mejorado</w:t>
      </w:r>
    </w:p>
    <w:p w:rsidR="00675079" w:rsidRDefault="00675079" w:rsidP="00E10FAF">
      <w:pPr>
        <w:pStyle w:val="Prrafodelista"/>
        <w:numPr>
          <w:ilvl w:val="0"/>
          <w:numId w:val="3"/>
        </w:numPr>
        <w:rPr>
          <w:rFonts w:ascii="Arial" w:hAnsi="Arial" w:cs="Arial"/>
          <w:sz w:val="24"/>
          <w:szCs w:val="24"/>
        </w:rPr>
      </w:pPr>
      <w:r>
        <w:rPr>
          <w:rFonts w:ascii="Arial" w:hAnsi="Arial" w:cs="Arial"/>
          <w:sz w:val="24"/>
          <w:szCs w:val="24"/>
        </w:rPr>
        <w:t>Que el IPN entre en paro y se atrase el proyecto</w:t>
      </w:r>
    </w:p>
    <w:p w:rsidR="003213B5" w:rsidRDefault="003213B5" w:rsidP="00E10FAF">
      <w:pPr>
        <w:pStyle w:val="Prrafodelista"/>
        <w:numPr>
          <w:ilvl w:val="0"/>
          <w:numId w:val="3"/>
        </w:numPr>
        <w:rPr>
          <w:rFonts w:ascii="Arial" w:hAnsi="Arial" w:cs="Arial"/>
          <w:sz w:val="24"/>
          <w:szCs w:val="24"/>
        </w:rPr>
      </w:pPr>
      <w:r>
        <w:rPr>
          <w:rFonts w:ascii="Arial" w:hAnsi="Arial" w:cs="Arial"/>
          <w:sz w:val="24"/>
          <w:szCs w:val="24"/>
        </w:rPr>
        <w:t>No contar c</w:t>
      </w:r>
      <w:r w:rsidR="00A721FC">
        <w:rPr>
          <w:rFonts w:ascii="Arial" w:hAnsi="Arial" w:cs="Arial"/>
          <w:sz w:val="24"/>
          <w:szCs w:val="24"/>
        </w:rPr>
        <w:t>on la disponibilidad del IPN para acceder a la información necesaria para realizar el proyecto.</w:t>
      </w:r>
      <w:bookmarkStart w:id="0" w:name="_GoBack"/>
      <w:bookmarkEnd w:id="0"/>
    </w:p>
    <w:p w:rsidR="005E06C4" w:rsidRDefault="00A721FC"/>
    <w:sectPr w:rsidR="005E06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E7ABC"/>
    <w:multiLevelType w:val="hybridMultilevel"/>
    <w:tmpl w:val="B2248B3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nsid w:val="34AC6C0E"/>
    <w:multiLevelType w:val="hybridMultilevel"/>
    <w:tmpl w:val="8F38F98E"/>
    <w:lvl w:ilvl="0" w:tplc="080A0005">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381C3FC8"/>
    <w:multiLevelType w:val="hybridMultilevel"/>
    <w:tmpl w:val="4860E29E"/>
    <w:lvl w:ilvl="0" w:tplc="ED66299A">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A3077AA"/>
    <w:multiLevelType w:val="hybridMultilevel"/>
    <w:tmpl w:val="F698B0F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44F70670"/>
    <w:multiLevelType w:val="hybridMultilevel"/>
    <w:tmpl w:val="FB44FACE"/>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47497FEF"/>
    <w:multiLevelType w:val="hybridMultilevel"/>
    <w:tmpl w:val="9D0446AE"/>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5250196A"/>
    <w:multiLevelType w:val="hybridMultilevel"/>
    <w:tmpl w:val="361411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FA2736"/>
    <w:multiLevelType w:val="hybridMultilevel"/>
    <w:tmpl w:val="F478302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nsid w:val="5AC02F43"/>
    <w:multiLevelType w:val="multilevel"/>
    <w:tmpl w:val="90B84A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667E2AC6"/>
    <w:multiLevelType w:val="hybridMultilevel"/>
    <w:tmpl w:val="315628CE"/>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73F95C3E"/>
    <w:multiLevelType w:val="hybridMultilevel"/>
    <w:tmpl w:val="AEB020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6CD5F98"/>
    <w:multiLevelType w:val="hybridMultilevel"/>
    <w:tmpl w:val="17E85DC4"/>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nsid w:val="77C062E5"/>
    <w:multiLevelType w:val="hybridMultilevel"/>
    <w:tmpl w:val="097E959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8"/>
  </w:num>
  <w:num w:numId="2">
    <w:abstractNumId w:val="2"/>
  </w:num>
  <w:num w:numId="3">
    <w:abstractNumId w:val="10"/>
  </w:num>
  <w:num w:numId="4">
    <w:abstractNumId w:val="4"/>
  </w:num>
  <w:num w:numId="5">
    <w:abstractNumId w:val="7"/>
  </w:num>
  <w:num w:numId="6">
    <w:abstractNumId w:val="1"/>
  </w:num>
  <w:num w:numId="7">
    <w:abstractNumId w:val="12"/>
  </w:num>
  <w:num w:numId="8">
    <w:abstractNumId w:val="5"/>
  </w:num>
  <w:num w:numId="9">
    <w:abstractNumId w:val="9"/>
  </w:num>
  <w:num w:numId="10">
    <w:abstractNumId w:val="3"/>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F"/>
    <w:rsid w:val="003213B5"/>
    <w:rsid w:val="00633AFE"/>
    <w:rsid w:val="00675079"/>
    <w:rsid w:val="00884549"/>
    <w:rsid w:val="00A721FC"/>
    <w:rsid w:val="00E10FAF"/>
    <w:rsid w:val="00E172D4"/>
    <w:rsid w:val="00E404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97450-8FEE-4D85-BC0B-47F88631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F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614</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dc:creator>
  <cp:keywords/>
  <dc:description/>
  <cp:lastModifiedBy>Heriberto</cp:lastModifiedBy>
  <cp:revision>1</cp:revision>
  <dcterms:created xsi:type="dcterms:W3CDTF">2015-05-05T17:16:00Z</dcterms:created>
  <dcterms:modified xsi:type="dcterms:W3CDTF">2015-05-05T18:13:00Z</dcterms:modified>
</cp:coreProperties>
</file>