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FEEA" w14:textId="6FFA38FC" w:rsidR="009F0F1E" w:rsidRDefault="009F0F1E" w:rsidP="009F0F1E">
      <w:pPr>
        <w:jc w:val="center"/>
        <w:rPr>
          <w:sz w:val="44"/>
          <w:szCs w:val="72"/>
        </w:rPr>
      </w:pPr>
      <w:r w:rsidRPr="009F0F1E">
        <w:rPr>
          <w:sz w:val="44"/>
          <w:szCs w:val="72"/>
        </w:rPr>
        <w:t>CSS-430</w:t>
      </w:r>
      <w:r>
        <w:rPr>
          <w:sz w:val="44"/>
          <w:szCs w:val="72"/>
        </w:rPr>
        <w:t xml:space="preserve"> : </w:t>
      </w:r>
      <w:r w:rsidRPr="009F0F1E">
        <w:rPr>
          <w:sz w:val="44"/>
          <w:szCs w:val="72"/>
        </w:rPr>
        <w:t>Operating Systems</w:t>
      </w:r>
      <w:r>
        <w:rPr>
          <w:sz w:val="44"/>
          <w:szCs w:val="72"/>
        </w:rPr>
        <w:t xml:space="preserve"> : HW</w:t>
      </w:r>
      <w:r w:rsidR="00352905">
        <w:rPr>
          <w:sz w:val="44"/>
          <w:szCs w:val="72"/>
        </w:rPr>
        <w:t>0</w:t>
      </w:r>
      <w:r w:rsidR="00895340">
        <w:rPr>
          <w:sz w:val="44"/>
          <w:szCs w:val="72"/>
        </w:rPr>
        <w:t>8</w:t>
      </w:r>
      <w:r w:rsidR="00D340AD">
        <w:rPr>
          <w:sz w:val="44"/>
          <w:szCs w:val="72"/>
        </w:rPr>
        <w:t>-</w:t>
      </w:r>
      <w:r w:rsidR="00455ABE">
        <w:rPr>
          <w:sz w:val="44"/>
          <w:szCs w:val="72"/>
        </w:rPr>
        <w:t>Questions</w:t>
      </w:r>
    </w:p>
    <w:p w14:paraId="467FFEED" w14:textId="64CA79DC" w:rsidR="009F0F1E" w:rsidRPr="009F0F1E" w:rsidRDefault="009F0F1E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b/>
          <w:color w:val="2D3B45"/>
          <w:szCs w:val="24"/>
        </w:rPr>
      </w:pPr>
      <w:r w:rsidRPr="009F0F1E">
        <w:rPr>
          <w:rFonts w:eastAsia="Times New Roman" w:cstheme="minorHAnsi"/>
          <w:b/>
          <w:color w:val="2D3B45"/>
          <w:szCs w:val="24"/>
        </w:rPr>
        <w:t>Assignment Text</w:t>
      </w:r>
    </w:p>
    <w:p w14:paraId="00CA5FBF" w14:textId="4007ED64" w:rsidR="008C2D9D" w:rsidRPr="009B2EAD" w:rsidRDefault="008C2D9D" w:rsidP="008B7BEB">
      <w:p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>Complete the following problems from the OSC book, 10</w:t>
      </w:r>
      <w:r w:rsidRPr="009B2EAD">
        <w:rPr>
          <w:rFonts w:eastAsia="Times New Roman" w:cstheme="minorHAnsi"/>
          <w:color w:val="000000" w:themeColor="text1"/>
          <w:sz w:val="20"/>
          <w:szCs w:val="20"/>
          <w:vertAlign w:val="superscript"/>
        </w:rPr>
        <w:t>th</w:t>
      </w:r>
      <w:r w:rsidRPr="009B2EAD">
        <w:rPr>
          <w:rFonts w:eastAsia="Times New Roman" w:cstheme="minorHAnsi"/>
          <w:color w:val="000000" w:themeColor="text1"/>
          <w:sz w:val="20"/>
          <w:szCs w:val="20"/>
        </w:rPr>
        <w:t xml:space="preserve"> edition:</w:t>
      </w:r>
    </w:p>
    <w:p w14:paraId="7CF4FDF8" w14:textId="718007B6" w:rsidR="00FA0095" w:rsidRDefault="00FA0095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 w:rsidRPr="00FA0095"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922198">
        <w:rPr>
          <w:rFonts w:eastAsia="Times New Roman" w:cstheme="minorHAnsi"/>
          <w:color w:val="000000" w:themeColor="text1"/>
          <w:sz w:val="20"/>
          <w:szCs w:val="20"/>
        </w:rPr>
        <w:t>10.3</w:t>
      </w:r>
    </w:p>
    <w:p w14:paraId="28CD9A1F" w14:textId="1042E8B2" w:rsidR="00263E97" w:rsidRPr="00FA0095" w:rsidRDefault="00263E97" w:rsidP="00426C65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E6688D">
        <w:rPr>
          <w:rFonts w:eastAsia="Times New Roman" w:cstheme="minorHAnsi"/>
          <w:color w:val="000000" w:themeColor="text1"/>
          <w:sz w:val="20"/>
          <w:szCs w:val="20"/>
        </w:rPr>
        <w:t>10.8</w:t>
      </w:r>
    </w:p>
    <w:p w14:paraId="64BDA648" w14:textId="5129DC25" w:rsidR="000934C3" w:rsidRPr="00E6688D" w:rsidRDefault="008B7BEB" w:rsidP="00E6688D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FF0000"/>
          <w:sz w:val="20"/>
          <w:szCs w:val="20"/>
        </w:rPr>
      </w:pPr>
      <w:r w:rsidRPr="009B2EAD">
        <w:rPr>
          <w:rFonts w:eastAsia="Times New Roman" w:cstheme="minorHAnsi"/>
          <w:color w:val="000000" w:themeColor="text1"/>
          <w:sz w:val="20"/>
          <w:szCs w:val="20"/>
        </w:rPr>
        <w:t xml:space="preserve">Problem </w:t>
      </w:r>
      <w:r w:rsidR="00E6688D">
        <w:rPr>
          <w:rFonts w:eastAsia="Times New Roman" w:cstheme="minorHAnsi"/>
          <w:color w:val="000000" w:themeColor="text1"/>
          <w:sz w:val="20"/>
          <w:szCs w:val="20"/>
        </w:rPr>
        <w:t>10.29</w:t>
      </w:r>
    </w:p>
    <w:p w14:paraId="1FE5B7A1" w14:textId="7760E924" w:rsidR="002B6F59" w:rsidRDefault="008160E2" w:rsidP="002B6F59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10.3</w:t>
      </w:r>
    </w:p>
    <w:p w14:paraId="38A76F6B" w14:textId="171979D2" w:rsidR="00353E07" w:rsidRPr="00353E07" w:rsidRDefault="002B6F59" w:rsidP="002F324B">
      <w:pPr>
        <w:shd w:val="clear" w:color="auto" w:fill="FFFFFF"/>
        <w:spacing w:before="120"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>Question:</w:t>
      </w:r>
      <w:r w:rsidR="00353E07">
        <w:rPr>
          <w:rFonts w:eastAsia="Times New Roman" w:cstheme="minorHAnsi"/>
          <w:color w:val="2D3B45"/>
          <w:sz w:val="20"/>
        </w:rPr>
        <w:t xml:space="preserve">  </w:t>
      </w:r>
      <w:r w:rsidR="00353E07" w:rsidRPr="00353E07">
        <w:rPr>
          <w:rFonts w:eastAsia="Times New Roman" w:cstheme="minorHAnsi"/>
          <w:color w:val="2D3B45"/>
          <w:sz w:val="20"/>
        </w:rPr>
        <w:t xml:space="preserve">Consider the following page-replacement algorithms. </w:t>
      </w:r>
      <w:r w:rsidR="00353E07">
        <w:rPr>
          <w:rFonts w:eastAsia="Times New Roman" w:cstheme="minorHAnsi"/>
          <w:color w:val="2D3B45"/>
          <w:sz w:val="20"/>
        </w:rPr>
        <w:t xml:space="preserve"> </w:t>
      </w:r>
      <w:r w:rsidR="00353E07" w:rsidRPr="00353E07">
        <w:rPr>
          <w:rFonts w:eastAsia="Times New Roman" w:cstheme="minorHAnsi"/>
          <w:color w:val="2D3B45"/>
          <w:sz w:val="20"/>
        </w:rPr>
        <w:t>Rank these algorithms on a five-point scale from “bad” to “perfect” according to their page-fault rate. Separate those algorithms that suffer from Belady’s anomaly from those that do not.</w:t>
      </w:r>
      <w:r w:rsidR="00C26A13">
        <w:rPr>
          <w:rFonts w:eastAsia="Times New Roman" w:cstheme="minorHAnsi"/>
          <w:color w:val="2D3B45"/>
          <w:sz w:val="20"/>
        </w:rPr>
        <w:t>.</w:t>
      </w:r>
    </w:p>
    <w:p w14:paraId="3F3A42A6" w14:textId="77777777" w:rsidR="00AE77EB" w:rsidRDefault="00353E07" w:rsidP="00AE77E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353E07">
        <w:rPr>
          <w:rFonts w:eastAsia="Times New Roman" w:cstheme="minorHAnsi"/>
          <w:color w:val="2D3B45"/>
          <w:sz w:val="20"/>
        </w:rPr>
        <w:t xml:space="preserve">a. LRU replacement </w:t>
      </w:r>
    </w:p>
    <w:p w14:paraId="779B5872" w14:textId="77777777" w:rsidR="00AE77EB" w:rsidRDefault="00353E07" w:rsidP="00AE77E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353E07">
        <w:rPr>
          <w:rFonts w:eastAsia="Times New Roman" w:cstheme="minorHAnsi"/>
          <w:color w:val="2D3B45"/>
          <w:sz w:val="20"/>
        </w:rPr>
        <w:t xml:space="preserve">b. FIFO replacement </w:t>
      </w:r>
    </w:p>
    <w:p w14:paraId="2BECA5E9" w14:textId="77777777" w:rsidR="00AE77EB" w:rsidRDefault="00353E07" w:rsidP="00AE77E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353E07">
        <w:rPr>
          <w:rFonts w:eastAsia="Times New Roman" w:cstheme="minorHAnsi"/>
          <w:color w:val="2D3B45"/>
          <w:sz w:val="20"/>
        </w:rPr>
        <w:t xml:space="preserve">c. Optimal replacement </w:t>
      </w:r>
    </w:p>
    <w:p w14:paraId="460CF0BF" w14:textId="1D9D059A" w:rsidR="00353E07" w:rsidRDefault="00353E07" w:rsidP="00AE77E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353E07">
        <w:rPr>
          <w:rFonts w:eastAsia="Times New Roman" w:cstheme="minorHAnsi"/>
          <w:color w:val="2D3B45"/>
          <w:sz w:val="20"/>
        </w:rPr>
        <w:t>d. Second-chance replacemen</w:t>
      </w:r>
      <w:r w:rsidR="002B6F59">
        <w:rPr>
          <w:rFonts w:eastAsia="Times New Roman" w:cstheme="minorHAnsi"/>
          <w:color w:val="2D3B45"/>
          <w:sz w:val="20"/>
        </w:rPr>
        <w:t xml:space="preserve"> </w:t>
      </w:r>
    </w:p>
    <w:p w14:paraId="4B3E3B4A" w14:textId="536D0C2E" w:rsidR="0040599E" w:rsidRDefault="00C31B96" w:rsidP="00202DDE">
      <w:pPr>
        <w:shd w:val="clear" w:color="auto" w:fill="E2EFD9" w:themeFill="accent6" w:themeFillTint="33"/>
        <w:spacing w:before="240"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10.8</w:t>
      </w:r>
    </w:p>
    <w:p w14:paraId="02FAC857" w14:textId="77777777" w:rsidR="005816AA" w:rsidRPr="005816AA" w:rsidRDefault="00071A47" w:rsidP="005816AA">
      <w:pPr>
        <w:shd w:val="clear" w:color="auto" w:fill="FFFFFF"/>
        <w:spacing w:before="120" w:after="12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</w:t>
      </w:r>
      <w:r w:rsidR="005816AA">
        <w:rPr>
          <w:rFonts w:eastAsia="Times New Roman" w:cstheme="minorHAnsi"/>
          <w:color w:val="2D3B45"/>
          <w:sz w:val="20"/>
        </w:rPr>
        <w:t xml:space="preserve"> </w:t>
      </w:r>
      <w:r w:rsidR="005816AA" w:rsidRPr="005816AA">
        <w:rPr>
          <w:rFonts w:eastAsia="Times New Roman" w:cstheme="minorHAnsi"/>
          <w:color w:val="2D3B45"/>
          <w:sz w:val="20"/>
        </w:rPr>
        <w:t>Consider the following page reference string: 1, 2, 3, 4, 2, 1, 5, 6, 2, 1, 2, 3, 7, 6, 3, 2, 1, 2, 3, 6.</w:t>
      </w:r>
    </w:p>
    <w:p w14:paraId="69E47411" w14:textId="6D1BE361" w:rsidR="005816AA" w:rsidRPr="005816AA" w:rsidRDefault="005816AA" w:rsidP="005816AA">
      <w:pPr>
        <w:shd w:val="clear" w:color="auto" w:fill="FFFFFF"/>
        <w:spacing w:before="120" w:after="120" w:line="240" w:lineRule="auto"/>
        <w:rPr>
          <w:rFonts w:eastAsia="Times New Roman" w:cstheme="minorHAnsi"/>
          <w:color w:val="2D3B45"/>
          <w:sz w:val="20"/>
        </w:rPr>
      </w:pPr>
      <w:r w:rsidRPr="005816AA">
        <w:rPr>
          <w:rFonts w:eastAsia="Times New Roman" w:cstheme="minorHAnsi"/>
          <w:color w:val="2D3B45"/>
          <w:sz w:val="20"/>
        </w:rPr>
        <w:t xml:space="preserve">How many page faults would occur for the following replacement algorithms, assuming one, two, three, four, five, six, and seven frames? </w:t>
      </w:r>
      <w:r w:rsidR="009E38CA">
        <w:rPr>
          <w:rFonts w:eastAsia="Times New Roman" w:cstheme="minorHAnsi"/>
          <w:color w:val="2D3B45"/>
          <w:sz w:val="20"/>
        </w:rPr>
        <w:t xml:space="preserve"> </w:t>
      </w:r>
      <w:r w:rsidRPr="005816AA">
        <w:rPr>
          <w:rFonts w:eastAsia="Times New Roman" w:cstheme="minorHAnsi"/>
          <w:color w:val="2D3B45"/>
          <w:sz w:val="20"/>
        </w:rPr>
        <w:t>Remember that all frames are initially empty, so your first unique pages will cost one fault each.</w:t>
      </w:r>
    </w:p>
    <w:p w14:paraId="6E6A5B30" w14:textId="77777777" w:rsidR="00564D49" w:rsidRDefault="005816AA" w:rsidP="0007152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5816AA">
        <w:rPr>
          <w:rFonts w:eastAsia="Times New Roman" w:cstheme="minorHAnsi"/>
          <w:color w:val="2D3B45"/>
          <w:sz w:val="20"/>
        </w:rPr>
        <w:t xml:space="preserve">• LRU replacement </w:t>
      </w:r>
    </w:p>
    <w:p w14:paraId="086C93A1" w14:textId="77777777" w:rsidR="00564D49" w:rsidRDefault="005816AA" w:rsidP="0007152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5816AA">
        <w:rPr>
          <w:rFonts w:eastAsia="Times New Roman" w:cstheme="minorHAnsi"/>
          <w:color w:val="2D3B45"/>
          <w:sz w:val="20"/>
        </w:rPr>
        <w:t xml:space="preserve">• FIFO replacement </w:t>
      </w:r>
    </w:p>
    <w:p w14:paraId="559D8929" w14:textId="47B3D425" w:rsidR="00C31B96" w:rsidRDefault="005816AA" w:rsidP="0007152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5816AA">
        <w:rPr>
          <w:rFonts w:eastAsia="Times New Roman" w:cstheme="minorHAnsi"/>
          <w:color w:val="2D3B45"/>
          <w:sz w:val="20"/>
        </w:rPr>
        <w:t>• Optimal replacemen</w:t>
      </w:r>
      <w:r w:rsidR="00071526">
        <w:rPr>
          <w:rFonts w:eastAsia="Times New Roman" w:cstheme="minorHAnsi"/>
          <w:color w:val="2D3B45"/>
          <w:sz w:val="20"/>
        </w:rPr>
        <w:t>t</w:t>
      </w:r>
    </w:p>
    <w:p w14:paraId="58DE7964" w14:textId="77777777" w:rsidR="00455ABE" w:rsidRDefault="00455ABE" w:rsidP="00071526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467FFEF6" w14:textId="285E6FCE" w:rsidR="009F0F1E" w:rsidRDefault="00E113F9" w:rsidP="009F0F1E">
      <w:pPr>
        <w:shd w:val="clear" w:color="auto" w:fill="E2EFD9" w:themeFill="accent6" w:themeFillTint="33"/>
        <w:spacing w:after="0" w:line="240" w:lineRule="auto"/>
        <w:rPr>
          <w:rFonts w:eastAsia="Times New Roman" w:cstheme="minorHAnsi"/>
          <w:color w:val="2D3B45"/>
          <w:szCs w:val="24"/>
        </w:rPr>
      </w:pPr>
      <w:r>
        <w:rPr>
          <w:rFonts w:eastAsia="Times New Roman" w:cstheme="minorHAnsi"/>
          <w:color w:val="2D3B45"/>
          <w:szCs w:val="24"/>
        </w:rPr>
        <w:t>10.29</w:t>
      </w:r>
    </w:p>
    <w:p w14:paraId="7FB91BD2" w14:textId="7A3C5F7E" w:rsidR="00D15EF6" w:rsidRDefault="00D15EF6" w:rsidP="004E34E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</w:p>
    <w:p w14:paraId="42EB421A" w14:textId="5D411836" w:rsidR="008A7716" w:rsidRDefault="00383994" w:rsidP="008A771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>
        <w:rPr>
          <w:rFonts w:eastAsia="Times New Roman" w:cstheme="minorHAnsi"/>
          <w:color w:val="2D3B45"/>
          <w:sz w:val="20"/>
        </w:rPr>
        <w:t xml:space="preserve">Question: </w:t>
      </w:r>
      <w:r w:rsidR="008A7716">
        <w:rPr>
          <w:rFonts w:eastAsia="Times New Roman" w:cstheme="minorHAnsi"/>
          <w:color w:val="2D3B45"/>
          <w:sz w:val="20"/>
        </w:rPr>
        <w:t xml:space="preserve"> </w:t>
      </w:r>
      <w:r w:rsidR="008A7716" w:rsidRPr="008A7716">
        <w:rPr>
          <w:rFonts w:eastAsia="Times New Roman" w:cstheme="minorHAnsi"/>
          <w:color w:val="2D3B45"/>
          <w:sz w:val="20"/>
        </w:rPr>
        <w:t>Consider a demand-paging system with the following time-measured utilizations:</w:t>
      </w:r>
    </w:p>
    <w:p w14:paraId="254ABA64" w14:textId="77777777" w:rsidR="007B72F9" w:rsidRPr="008A7716" w:rsidRDefault="007B72F9" w:rsidP="008A771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975"/>
        <w:gridCol w:w="810"/>
      </w:tblGrid>
      <w:tr w:rsidR="007B72F9" w14:paraId="307B5334" w14:textId="77777777" w:rsidTr="00C50B84">
        <w:tc>
          <w:tcPr>
            <w:tcW w:w="1975" w:type="dxa"/>
          </w:tcPr>
          <w:p w14:paraId="134E06E4" w14:textId="43B2D268" w:rsidR="007B72F9" w:rsidRDefault="007B72F9" w:rsidP="008A771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CPU utilization</w:t>
            </w:r>
          </w:p>
        </w:tc>
        <w:tc>
          <w:tcPr>
            <w:tcW w:w="810" w:type="dxa"/>
          </w:tcPr>
          <w:p w14:paraId="336B251B" w14:textId="2ED69B25" w:rsidR="007B72F9" w:rsidRDefault="007B72F9" w:rsidP="008A771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20%</w:t>
            </w:r>
          </w:p>
        </w:tc>
      </w:tr>
      <w:tr w:rsidR="007B72F9" w14:paraId="3F633384" w14:textId="77777777" w:rsidTr="00C50B84">
        <w:tc>
          <w:tcPr>
            <w:tcW w:w="1975" w:type="dxa"/>
          </w:tcPr>
          <w:p w14:paraId="0633B5EE" w14:textId="0FA0A807" w:rsidR="007B72F9" w:rsidRDefault="003C60F3" w:rsidP="008A771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Paging disk</w:t>
            </w:r>
          </w:p>
        </w:tc>
        <w:tc>
          <w:tcPr>
            <w:tcW w:w="810" w:type="dxa"/>
          </w:tcPr>
          <w:p w14:paraId="08D71C3E" w14:textId="0A69B2D8" w:rsidR="007B72F9" w:rsidRDefault="00C50B84" w:rsidP="008A771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97.7%</w:t>
            </w:r>
          </w:p>
        </w:tc>
      </w:tr>
      <w:tr w:rsidR="007B72F9" w14:paraId="4CC8D75A" w14:textId="77777777" w:rsidTr="00C50B84">
        <w:tc>
          <w:tcPr>
            <w:tcW w:w="1975" w:type="dxa"/>
          </w:tcPr>
          <w:p w14:paraId="5BBC233F" w14:textId="1E7A074E" w:rsidR="007B72F9" w:rsidRDefault="003C60F3" w:rsidP="008A771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Other IO devices</w:t>
            </w:r>
          </w:p>
        </w:tc>
        <w:tc>
          <w:tcPr>
            <w:tcW w:w="810" w:type="dxa"/>
          </w:tcPr>
          <w:p w14:paraId="5BA10EFD" w14:textId="2DB0EDC5" w:rsidR="007B72F9" w:rsidRDefault="00C50B84" w:rsidP="008A7716">
            <w:pPr>
              <w:rPr>
                <w:rFonts w:eastAsia="Times New Roman" w:cstheme="minorHAnsi"/>
                <w:color w:val="2D3B45"/>
                <w:sz w:val="20"/>
              </w:rPr>
            </w:pPr>
            <w:r>
              <w:rPr>
                <w:rFonts w:eastAsia="Times New Roman" w:cstheme="minorHAnsi"/>
                <w:color w:val="2D3B45"/>
                <w:sz w:val="20"/>
              </w:rPr>
              <w:t>5%</w:t>
            </w:r>
          </w:p>
        </w:tc>
      </w:tr>
    </w:tbl>
    <w:p w14:paraId="12E8BD6F" w14:textId="77777777" w:rsidR="00B0785F" w:rsidRDefault="00B0785F" w:rsidP="008A771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</w:p>
    <w:p w14:paraId="69F91F0F" w14:textId="77777777" w:rsidR="00BD31D1" w:rsidRDefault="008A7716" w:rsidP="008A771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  <w:r w:rsidRPr="008A7716">
        <w:rPr>
          <w:rFonts w:eastAsia="Times New Roman" w:cstheme="minorHAnsi"/>
          <w:color w:val="2D3B45"/>
          <w:sz w:val="20"/>
        </w:rPr>
        <w:t xml:space="preserve">For each of the following, indicate whether it will (or is likely to) improve CPU utilization. Explain your answers. </w:t>
      </w:r>
    </w:p>
    <w:p w14:paraId="6F75ACAA" w14:textId="77777777" w:rsidR="00BD31D1" w:rsidRDefault="00BD31D1" w:rsidP="008A771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</w:rPr>
      </w:pPr>
    </w:p>
    <w:p w14:paraId="21C473CC" w14:textId="1CD5954D" w:rsidR="008A7716" w:rsidRPr="008A7716" w:rsidRDefault="008A7716" w:rsidP="00521B3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8A7716">
        <w:rPr>
          <w:rFonts w:eastAsia="Times New Roman" w:cstheme="minorHAnsi"/>
          <w:color w:val="2D3B45"/>
          <w:sz w:val="20"/>
        </w:rPr>
        <w:t xml:space="preserve">a. Install a faster CPU. </w:t>
      </w:r>
      <w:r w:rsidR="00BD31D1">
        <w:rPr>
          <w:rFonts w:eastAsia="Times New Roman" w:cstheme="minorHAnsi"/>
          <w:color w:val="2D3B45"/>
          <w:sz w:val="20"/>
        </w:rPr>
        <w:br/>
      </w:r>
      <w:r w:rsidRPr="008A7716">
        <w:rPr>
          <w:rFonts w:eastAsia="Times New Roman" w:cstheme="minorHAnsi"/>
          <w:color w:val="2D3B45"/>
          <w:sz w:val="20"/>
        </w:rPr>
        <w:t>b. Install a bigger paging disk.</w:t>
      </w:r>
      <w:r w:rsidR="00BD31D1">
        <w:rPr>
          <w:rFonts w:eastAsia="Times New Roman" w:cstheme="minorHAnsi"/>
          <w:color w:val="2D3B45"/>
          <w:sz w:val="20"/>
        </w:rPr>
        <w:br/>
      </w:r>
      <w:r w:rsidRPr="008A7716">
        <w:rPr>
          <w:rFonts w:eastAsia="Times New Roman" w:cstheme="minorHAnsi"/>
          <w:color w:val="2D3B45"/>
          <w:sz w:val="20"/>
        </w:rPr>
        <w:t xml:space="preserve">c. Increase the degree of multiprogramming. </w:t>
      </w:r>
      <w:r w:rsidR="00BD31D1">
        <w:rPr>
          <w:rFonts w:eastAsia="Times New Roman" w:cstheme="minorHAnsi"/>
          <w:color w:val="2D3B45"/>
          <w:sz w:val="20"/>
        </w:rPr>
        <w:br/>
      </w:r>
      <w:r w:rsidRPr="008A7716">
        <w:rPr>
          <w:rFonts w:eastAsia="Times New Roman" w:cstheme="minorHAnsi"/>
          <w:color w:val="2D3B45"/>
          <w:sz w:val="20"/>
        </w:rPr>
        <w:t xml:space="preserve">d. Decrease the degree of multiprogramming. </w:t>
      </w:r>
      <w:r w:rsidR="00BD31D1">
        <w:rPr>
          <w:rFonts w:eastAsia="Times New Roman" w:cstheme="minorHAnsi"/>
          <w:color w:val="2D3B45"/>
          <w:sz w:val="20"/>
        </w:rPr>
        <w:br/>
      </w:r>
      <w:r w:rsidRPr="008A7716">
        <w:rPr>
          <w:rFonts w:eastAsia="Times New Roman" w:cstheme="minorHAnsi"/>
          <w:color w:val="2D3B45"/>
          <w:sz w:val="20"/>
        </w:rPr>
        <w:t>e. Install more main memory.</w:t>
      </w:r>
    </w:p>
    <w:p w14:paraId="089B222B" w14:textId="77777777" w:rsidR="008A7716" w:rsidRPr="008A7716" w:rsidRDefault="008A7716" w:rsidP="00521B3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8A7716">
        <w:rPr>
          <w:rFonts w:eastAsia="Times New Roman" w:cstheme="minorHAnsi"/>
          <w:color w:val="2D3B45"/>
          <w:sz w:val="20"/>
        </w:rPr>
        <w:t>f. Install a faster hard disk or multiple controllers with multiple hard disks.</w:t>
      </w:r>
    </w:p>
    <w:p w14:paraId="0B2E61C7" w14:textId="47DFB5AC" w:rsidR="00A73C3D" w:rsidRDefault="008A7716" w:rsidP="00455AB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D3B45"/>
          <w:sz w:val="20"/>
        </w:rPr>
      </w:pPr>
      <w:r w:rsidRPr="008A7716">
        <w:rPr>
          <w:rFonts w:eastAsia="Times New Roman" w:cstheme="minorHAnsi"/>
          <w:color w:val="2D3B45"/>
          <w:sz w:val="20"/>
        </w:rPr>
        <w:t xml:space="preserve">g. Add prepaging to the page-fetch algorithms. </w:t>
      </w:r>
      <w:r w:rsidR="00AF6C0A">
        <w:rPr>
          <w:rFonts w:eastAsia="Times New Roman" w:cstheme="minorHAnsi"/>
          <w:color w:val="2D3B45"/>
          <w:sz w:val="20"/>
        </w:rPr>
        <w:br/>
      </w:r>
      <w:r w:rsidRPr="008A7716">
        <w:rPr>
          <w:rFonts w:eastAsia="Times New Roman" w:cstheme="minorHAnsi"/>
          <w:color w:val="2D3B45"/>
          <w:sz w:val="20"/>
        </w:rPr>
        <w:t>h. Increase the page size</w:t>
      </w:r>
    </w:p>
    <w:sectPr w:rsidR="00A7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67811" w14:textId="77777777" w:rsidR="00214E65" w:rsidRDefault="00214E65" w:rsidP="00214E65">
      <w:pPr>
        <w:spacing w:after="0" w:line="240" w:lineRule="auto"/>
      </w:pPr>
      <w:r>
        <w:separator/>
      </w:r>
    </w:p>
  </w:endnote>
  <w:endnote w:type="continuationSeparator" w:id="0">
    <w:p w14:paraId="38235C2B" w14:textId="77777777" w:rsidR="00214E65" w:rsidRDefault="00214E65" w:rsidP="0021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05DC4" w14:textId="77777777" w:rsidR="00214E65" w:rsidRDefault="00214E65" w:rsidP="00214E65">
      <w:pPr>
        <w:spacing w:after="0" w:line="240" w:lineRule="auto"/>
      </w:pPr>
      <w:r>
        <w:separator/>
      </w:r>
    </w:p>
  </w:footnote>
  <w:footnote w:type="continuationSeparator" w:id="0">
    <w:p w14:paraId="328AA8FE" w14:textId="77777777" w:rsidR="00214E65" w:rsidRDefault="00214E65" w:rsidP="00214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C79DF"/>
    <w:multiLevelType w:val="hybridMultilevel"/>
    <w:tmpl w:val="5086B68E"/>
    <w:lvl w:ilvl="0" w:tplc="EB2A27EE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927140"/>
    <w:multiLevelType w:val="hybridMultilevel"/>
    <w:tmpl w:val="D0D89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03E42"/>
    <w:rsid w:val="00031AF8"/>
    <w:rsid w:val="00034371"/>
    <w:rsid w:val="00071526"/>
    <w:rsid w:val="00071A47"/>
    <w:rsid w:val="0007757A"/>
    <w:rsid w:val="000934C3"/>
    <w:rsid w:val="00093B61"/>
    <w:rsid w:val="0009465F"/>
    <w:rsid w:val="000D636F"/>
    <w:rsid w:val="000E75D6"/>
    <w:rsid w:val="00114D73"/>
    <w:rsid w:val="001269FE"/>
    <w:rsid w:val="00127C39"/>
    <w:rsid w:val="00137C4D"/>
    <w:rsid w:val="001B589F"/>
    <w:rsid w:val="001C7801"/>
    <w:rsid w:val="001E4052"/>
    <w:rsid w:val="001F37B2"/>
    <w:rsid w:val="00202739"/>
    <w:rsid w:val="00202DDE"/>
    <w:rsid w:val="0021036A"/>
    <w:rsid w:val="00214996"/>
    <w:rsid w:val="00214E65"/>
    <w:rsid w:val="00242A0B"/>
    <w:rsid w:val="00254FBF"/>
    <w:rsid w:val="00263E97"/>
    <w:rsid w:val="0026651A"/>
    <w:rsid w:val="00285EFF"/>
    <w:rsid w:val="0028632A"/>
    <w:rsid w:val="0029763F"/>
    <w:rsid w:val="002B6F59"/>
    <w:rsid w:val="002D3E2F"/>
    <w:rsid w:val="002D75D1"/>
    <w:rsid w:val="002F324B"/>
    <w:rsid w:val="00306AC4"/>
    <w:rsid w:val="00313829"/>
    <w:rsid w:val="00314016"/>
    <w:rsid w:val="00315161"/>
    <w:rsid w:val="00326AA4"/>
    <w:rsid w:val="00352905"/>
    <w:rsid w:val="00353E07"/>
    <w:rsid w:val="003640EF"/>
    <w:rsid w:val="00371AA2"/>
    <w:rsid w:val="00371B18"/>
    <w:rsid w:val="003743AB"/>
    <w:rsid w:val="00383994"/>
    <w:rsid w:val="00385D5E"/>
    <w:rsid w:val="003B0478"/>
    <w:rsid w:val="003C60F3"/>
    <w:rsid w:val="003D5AE9"/>
    <w:rsid w:val="003E37B9"/>
    <w:rsid w:val="003F6450"/>
    <w:rsid w:val="00400178"/>
    <w:rsid w:val="004056CC"/>
    <w:rsid w:val="0040599E"/>
    <w:rsid w:val="004125DA"/>
    <w:rsid w:val="00414AD8"/>
    <w:rsid w:val="004225F5"/>
    <w:rsid w:val="00426C65"/>
    <w:rsid w:val="0043700C"/>
    <w:rsid w:val="004401B4"/>
    <w:rsid w:val="004464CC"/>
    <w:rsid w:val="0045156E"/>
    <w:rsid w:val="00454397"/>
    <w:rsid w:val="00455ABE"/>
    <w:rsid w:val="00483D8A"/>
    <w:rsid w:val="004B7B79"/>
    <w:rsid w:val="004C7095"/>
    <w:rsid w:val="004D3C77"/>
    <w:rsid w:val="004E21FC"/>
    <w:rsid w:val="004E34ED"/>
    <w:rsid w:val="004F1F19"/>
    <w:rsid w:val="004F3D4A"/>
    <w:rsid w:val="004F64D8"/>
    <w:rsid w:val="00521B39"/>
    <w:rsid w:val="00535276"/>
    <w:rsid w:val="00540AA8"/>
    <w:rsid w:val="00547612"/>
    <w:rsid w:val="00564D49"/>
    <w:rsid w:val="005676FE"/>
    <w:rsid w:val="00574E7D"/>
    <w:rsid w:val="005816AA"/>
    <w:rsid w:val="00585E6A"/>
    <w:rsid w:val="00593B41"/>
    <w:rsid w:val="005C5259"/>
    <w:rsid w:val="005D3653"/>
    <w:rsid w:val="005D47B6"/>
    <w:rsid w:val="005D53F8"/>
    <w:rsid w:val="005E1B13"/>
    <w:rsid w:val="005E7FA1"/>
    <w:rsid w:val="005F1416"/>
    <w:rsid w:val="005F2870"/>
    <w:rsid w:val="0062100E"/>
    <w:rsid w:val="00637BC5"/>
    <w:rsid w:val="00641EC9"/>
    <w:rsid w:val="0065080E"/>
    <w:rsid w:val="006718FF"/>
    <w:rsid w:val="00677A6A"/>
    <w:rsid w:val="00693163"/>
    <w:rsid w:val="006937EA"/>
    <w:rsid w:val="00694004"/>
    <w:rsid w:val="00694C89"/>
    <w:rsid w:val="006B4267"/>
    <w:rsid w:val="006B5A54"/>
    <w:rsid w:val="006C0388"/>
    <w:rsid w:val="006D7C38"/>
    <w:rsid w:val="006F1D1C"/>
    <w:rsid w:val="00701463"/>
    <w:rsid w:val="00716115"/>
    <w:rsid w:val="00734C2B"/>
    <w:rsid w:val="00741B0C"/>
    <w:rsid w:val="00741F60"/>
    <w:rsid w:val="00784AAB"/>
    <w:rsid w:val="00791242"/>
    <w:rsid w:val="007B72F9"/>
    <w:rsid w:val="007B7D18"/>
    <w:rsid w:val="007C54D6"/>
    <w:rsid w:val="007C6B59"/>
    <w:rsid w:val="007D2E34"/>
    <w:rsid w:val="007E6E0F"/>
    <w:rsid w:val="007E7A7F"/>
    <w:rsid w:val="007F768B"/>
    <w:rsid w:val="008160E2"/>
    <w:rsid w:val="008222E8"/>
    <w:rsid w:val="0082699F"/>
    <w:rsid w:val="00855675"/>
    <w:rsid w:val="00895340"/>
    <w:rsid w:val="008A2106"/>
    <w:rsid w:val="008A7716"/>
    <w:rsid w:val="008B7BEB"/>
    <w:rsid w:val="008C2D19"/>
    <w:rsid w:val="008C2D9D"/>
    <w:rsid w:val="008F4EF6"/>
    <w:rsid w:val="00911F0E"/>
    <w:rsid w:val="00922198"/>
    <w:rsid w:val="009358AE"/>
    <w:rsid w:val="009550DB"/>
    <w:rsid w:val="009634FC"/>
    <w:rsid w:val="00964EF0"/>
    <w:rsid w:val="00965C15"/>
    <w:rsid w:val="00974176"/>
    <w:rsid w:val="00980A92"/>
    <w:rsid w:val="0099194A"/>
    <w:rsid w:val="009A06F9"/>
    <w:rsid w:val="009B0589"/>
    <w:rsid w:val="009B2EAD"/>
    <w:rsid w:val="009D76A4"/>
    <w:rsid w:val="009E38CA"/>
    <w:rsid w:val="009F0F1E"/>
    <w:rsid w:val="00A03313"/>
    <w:rsid w:val="00A13330"/>
    <w:rsid w:val="00A2060B"/>
    <w:rsid w:val="00A461C7"/>
    <w:rsid w:val="00A5073E"/>
    <w:rsid w:val="00A73AFF"/>
    <w:rsid w:val="00A73C3D"/>
    <w:rsid w:val="00A76221"/>
    <w:rsid w:val="00A94F4E"/>
    <w:rsid w:val="00AC29FC"/>
    <w:rsid w:val="00AE77EB"/>
    <w:rsid w:val="00AF46F0"/>
    <w:rsid w:val="00AF6C0A"/>
    <w:rsid w:val="00B02D02"/>
    <w:rsid w:val="00B0785F"/>
    <w:rsid w:val="00B216C3"/>
    <w:rsid w:val="00B260E5"/>
    <w:rsid w:val="00B56285"/>
    <w:rsid w:val="00B67740"/>
    <w:rsid w:val="00BA38E4"/>
    <w:rsid w:val="00BA5D6B"/>
    <w:rsid w:val="00BA677C"/>
    <w:rsid w:val="00BB1DE3"/>
    <w:rsid w:val="00BD017D"/>
    <w:rsid w:val="00BD31D1"/>
    <w:rsid w:val="00BF0EA3"/>
    <w:rsid w:val="00BF5917"/>
    <w:rsid w:val="00C05476"/>
    <w:rsid w:val="00C14A22"/>
    <w:rsid w:val="00C26A13"/>
    <w:rsid w:val="00C31B96"/>
    <w:rsid w:val="00C328B7"/>
    <w:rsid w:val="00C37FEC"/>
    <w:rsid w:val="00C50B84"/>
    <w:rsid w:val="00C64098"/>
    <w:rsid w:val="00C91E68"/>
    <w:rsid w:val="00C964C3"/>
    <w:rsid w:val="00CB5B4E"/>
    <w:rsid w:val="00CD77A3"/>
    <w:rsid w:val="00CE338B"/>
    <w:rsid w:val="00CF3711"/>
    <w:rsid w:val="00D15EF6"/>
    <w:rsid w:val="00D215BE"/>
    <w:rsid w:val="00D26F32"/>
    <w:rsid w:val="00D340AD"/>
    <w:rsid w:val="00D40338"/>
    <w:rsid w:val="00D516F3"/>
    <w:rsid w:val="00D56A56"/>
    <w:rsid w:val="00D83530"/>
    <w:rsid w:val="00D87F84"/>
    <w:rsid w:val="00DB7079"/>
    <w:rsid w:val="00DF4F94"/>
    <w:rsid w:val="00E06F78"/>
    <w:rsid w:val="00E113F9"/>
    <w:rsid w:val="00E342A4"/>
    <w:rsid w:val="00E34649"/>
    <w:rsid w:val="00E35F47"/>
    <w:rsid w:val="00E36AF6"/>
    <w:rsid w:val="00E40779"/>
    <w:rsid w:val="00E532AF"/>
    <w:rsid w:val="00E532C5"/>
    <w:rsid w:val="00E637B6"/>
    <w:rsid w:val="00E6688D"/>
    <w:rsid w:val="00E87098"/>
    <w:rsid w:val="00EC0516"/>
    <w:rsid w:val="00EF3055"/>
    <w:rsid w:val="00EF34D4"/>
    <w:rsid w:val="00F56B48"/>
    <w:rsid w:val="00F655D4"/>
    <w:rsid w:val="00F90AA7"/>
    <w:rsid w:val="00FA0095"/>
    <w:rsid w:val="00FA5BCE"/>
    <w:rsid w:val="00FD508F"/>
    <w:rsid w:val="00FE3B34"/>
    <w:rsid w:val="00FE570C"/>
    <w:rsid w:val="00FE650A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EEA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C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6C65"/>
    <w:pPr>
      <w:ind w:left="720"/>
      <w:contextualSpacing/>
    </w:pPr>
  </w:style>
  <w:style w:type="table" w:styleId="TableGrid">
    <w:name w:val="Table Grid"/>
    <w:basedOn w:val="TableNormal"/>
    <w:uiPriority w:val="39"/>
    <w:rsid w:val="008A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75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65"/>
  </w:style>
  <w:style w:type="paragraph" w:styleId="Footer">
    <w:name w:val="footer"/>
    <w:basedOn w:val="Normal"/>
    <w:link w:val="FooterChar"/>
    <w:uiPriority w:val="99"/>
    <w:unhideWhenUsed/>
    <w:rsid w:val="0021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4</cp:revision>
  <dcterms:created xsi:type="dcterms:W3CDTF">2020-04-07T18:20:00Z</dcterms:created>
  <dcterms:modified xsi:type="dcterms:W3CDTF">2020-05-19T03:02:00Z</dcterms:modified>
</cp:coreProperties>
</file>