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FEEA" w14:textId="6D7D31EA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</w:t>
      </w:r>
      <w:proofErr w:type="gramStart"/>
      <w:r w:rsidRPr="009F0F1E">
        <w:rPr>
          <w:sz w:val="44"/>
          <w:szCs w:val="72"/>
        </w:rPr>
        <w:t>430</w:t>
      </w:r>
      <w:r>
        <w:rPr>
          <w:sz w:val="44"/>
          <w:szCs w:val="72"/>
        </w:rPr>
        <w:t xml:space="preserve"> :</w:t>
      </w:r>
      <w:proofErr w:type="gramEnd"/>
      <w:r>
        <w:rPr>
          <w:sz w:val="44"/>
          <w:szCs w:val="72"/>
        </w:rPr>
        <w:t xml:space="preserve">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</w:t>
      </w:r>
      <w:r w:rsidR="006A0B84">
        <w:rPr>
          <w:sz w:val="44"/>
          <w:szCs w:val="72"/>
        </w:rPr>
        <w:t>Mid</w:t>
      </w:r>
      <w:r w:rsidR="000E074B">
        <w:rPr>
          <w:sz w:val="44"/>
          <w:szCs w:val="72"/>
        </w:rPr>
        <w:t>-Term-</w:t>
      </w:r>
      <w:r w:rsidR="006A0B84">
        <w:rPr>
          <w:sz w:val="44"/>
          <w:szCs w:val="72"/>
        </w:rPr>
        <w:t>Exam</w:t>
      </w:r>
    </w:p>
    <w:p w14:paraId="230C1ECA" w14:textId="36E813C2" w:rsidR="00DE30E5" w:rsidRDefault="00DE30E5" w:rsidP="00DE30E5">
      <w:pPr>
        <w:rPr>
          <w:sz w:val="44"/>
          <w:szCs w:val="72"/>
        </w:rPr>
      </w:pPr>
      <w:r>
        <w:rPr>
          <w:sz w:val="44"/>
          <w:szCs w:val="72"/>
        </w:rPr>
        <w:t>David Liu</w:t>
      </w:r>
    </w:p>
    <w:p w14:paraId="2E3A7263" w14:textId="796E985C" w:rsidR="006A0B84" w:rsidRDefault="006A0B84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3BEC4FF1" w14:textId="1CE4A336" w:rsidR="00F859C1" w:rsidRDefault="000E074B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The Mid-Term Exam will be held on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>line 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04-May-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2020</w:t>
      </w:r>
      <w:r w:rsidR="009250D9">
        <w:rPr>
          <w:rFonts w:eastAsia="Times New Roman" w:cstheme="minorHAnsi"/>
          <w:color w:val="000000" w:themeColor="text1"/>
          <w:sz w:val="20"/>
          <w:szCs w:val="20"/>
        </w:rPr>
        <w:t>,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9250D9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>starting</w:t>
      </w:r>
      <w:proofErr w:type="gramEnd"/>
      <w:r w:rsidR="00F859C1">
        <w:rPr>
          <w:rFonts w:eastAsia="Times New Roman" w:cstheme="minorHAnsi"/>
          <w:color w:val="000000" w:themeColor="text1"/>
          <w:sz w:val="20"/>
          <w:szCs w:val="20"/>
        </w:rPr>
        <w:t xml:space="preserve"> at </w:t>
      </w:r>
      <w:r w:rsidR="009250D9">
        <w:rPr>
          <w:rFonts w:eastAsia="Times New Roman" w:cstheme="minorHAnsi"/>
          <w:color w:val="000000" w:themeColor="text1"/>
          <w:sz w:val="20"/>
          <w:szCs w:val="20"/>
        </w:rPr>
        <w:t>5:45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 xml:space="preserve"> pm</w:t>
      </w:r>
      <w:r w:rsidR="0080081D">
        <w:rPr>
          <w:rFonts w:eastAsia="Times New Roman" w:cstheme="minorHAnsi"/>
          <w:color w:val="000000" w:themeColor="text1"/>
          <w:sz w:val="20"/>
          <w:szCs w:val="20"/>
        </w:rPr>
        <w:t>, for 2 hour</w:t>
      </w:r>
      <w:r w:rsidR="009F4597">
        <w:rPr>
          <w:rFonts w:eastAsia="Times New Roman" w:cstheme="minorHAnsi"/>
          <w:color w:val="000000" w:themeColor="text1"/>
          <w:sz w:val="20"/>
          <w:szCs w:val="20"/>
        </w:rPr>
        <w:t>s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6A309B">
        <w:rPr>
          <w:rFonts w:eastAsia="Times New Roman" w:cstheme="minorHAnsi"/>
          <w:color w:val="000000" w:themeColor="text1"/>
          <w:sz w:val="20"/>
          <w:szCs w:val="20"/>
        </w:rPr>
        <w:t xml:space="preserve">  Deadline for uploading answers to Canvas is</w:t>
      </w:r>
      <w:r w:rsidR="007A0939">
        <w:rPr>
          <w:rFonts w:eastAsia="Times New Roman" w:cstheme="minorHAnsi"/>
          <w:color w:val="000000" w:themeColor="text1"/>
          <w:sz w:val="20"/>
          <w:szCs w:val="20"/>
        </w:rPr>
        <w:t xml:space="preserve"> 8:</w:t>
      </w:r>
      <w:r w:rsidR="009F4597">
        <w:rPr>
          <w:rFonts w:eastAsia="Times New Roman" w:cstheme="minorHAnsi"/>
          <w:color w:val="000000" w:themeColor="text1"/>
          <w:sz w:val="20"/>
          <w:szCs w:val="20"/>
        </w:rPr>
        <w:t>00</w:t>
      </w:r>
      <w:r w:rsidR="007A0939">
        <w:rPr>
          <w:rFonts w:eastAsia="Times New Roman" w:cstheme="minorHAnsi"/>
          <w:color w:val="000000" w:themeColor="text1"/>
          <w:sz w:val="20"/>
          <w:szCs w:val="20"/>
        </w:rPr>
        <w:t xml:space="preserve"> pm (allowing an extra </w:t>
      </w:r>
      <w:r w:rsidR="009F4597">
        <w:rPr>
          <w:rFonts w:eastAsia="Times New Roman" w:cstheme="minorHAnsi"/>
          <w:color w:val="000000" w:themeColor="text1"/>
          <w:sz w:val="20"/>
          <w:szCs w:val="20"/>
        </w:rPr>
        <w:t xml:space="preserve">15 minutes </w:t>
      </w:r>
      <w:r w:rsidR="007A0939">
        <w:rPr>
          <w:rFonts w:eastAsia="Times New Roman" w:cstheme="minorHAnsi"/>
          <w:color w:val="000000" w:themeColor="text1"/>
          <w:sz w:val="20"/>
          <w:szCs w:val="20"/>
        </w:rPr>
        <w:t xml:space="preserve">for any upload </w:t>
      </w:r>
      <w:r w:rsidR="00830DE4">
        <w:rPr>
          <w:rFonts w:eastAsia="Times New Roman" w:cstheme="minorHAnsi"/>
          <w:color w:val="000000" w:themeColor="text1"/>
          <w:sz w:val="20"/>
          <w:szCs w:val="20"/>
        </w:rPr>
        <w:t>glitches</w:t>
      </w:r>
      <w:r w:rsidR="007A0939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8D1E0D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4B96719" w14:textId="50F72493" w:rsidR="008D1E0D" w:rsidRDefault="008D1E0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During the exam you may consult notes, books, lectures or the Internet.</w:t>
      </w:r>
    </w:p>
    <w:p w14:paraId="34430102" w14:textId="5E87A4E8" w:rsidR="00B4088E" w:rsidRDefault="00B4088E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Please answer all </w:t>
      </w:r>
      <w:r w:rsidR="0003699F">
        <w:rPr>
          <w:rFonts w:eastAsia="Times New Roman" w:cstheme="minorHAnsi"/>
          <w:color w:val="000000" w:themeColor="text1"/>
          <w:sz w:val="20"/>
          <w:szCs w:val="20"/>
        </w:rPr>
        <w:t xml:space="preserve">20 </w:t>
      </w:r>
      <w:r>
        <w:rPr>
          <w:rFonts w:eastAsia="Times New Roman" w:cstheme="minorHAnsi"/>
          <w:color w:val="000000" w:themeColor="text1"/>
          <w:sz w:val="20"/>
          <w:szCs w:val="20"/>
        </w:rPr>
        <w:t>questions.</w:t>
      </w:r>
    </w:p>
    <w:p w14:paraId="0B7EFC58" w14:textId="59377C17" w:rsidR="006A0B84" w:rsidRDefault="00BA720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Good luck</w:t>
      </w:r>
      <w:r w:rsidR="00772728">
        <w:rPr>
          <w:rFonts w:eastAsia="Times New Roman" w:cstheme="minorHAnsi"/>
          <w:color w:val="000000" w:themeColor="text1"/>
          <w:sz w:val="20"/>
          <w:szCs w:val="20"/>
        </w:rPr>
        <w:t>!</w:t>
      </w:r>
    </w:p>
    <w:p w14:paraId="1331A9D9" w14:textId="77777777" w:rsidR="00912CF2" w:rsidRPr="00DE30E5" w:rsidRDefault="00B14BAD" w:rsidP="0033455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5 points.  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55283C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is the difference between user</w:t>
      </w:r>
      <w:r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55283C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>mode and kernel</w:t>
      </w:r>
      <w:r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55283C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>mode?</w:t>
      </w:r>
    </w:p>
    <w:p w14:paraId="05DBE751" w14:textId="76A2B4E5" w:rsidR="00912CF2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Kernel mode allows for code execution to have complete and unrestricted access to the underlying software.</w:t>
      </w:r>
    </w:p>
    <w:p w14:paraId="5B029CF7" w14:textId="576BFD10" w:rsidR="00912CF2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User mode has no ability to directly access hardware or reference memory</w:t>
      </w:r>
    </w:p>
    <w:p w14:paraId="53490417" w14:textId="77777777" w:rsidR="00912CF2" w:rsidRPr="00DE30E5" w:rsidRDefault="00C95765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B14BAD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>How does kernel mode p</w:t>
      </w:r>
      <w:r w:rsidR="00EF5AE9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>revent Apps from taking control of the computer?</w:t>
      </w:r>
    </w:p>
    <w:p w14:paraId="3021DF62" w14:textId="7651A4F8" w:rsidR="00912CF2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There really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isn’t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an effective strategy. You can try your best by verifying all processes or isolating the problem.</w:t>
      </w:r>
      <w:r w:rsidR="00DE30E5">
        <w:rPr>
          <w:rFonts w:eastAsia="Times New Roman" w:cstheme="minorHAnsi"/>
          <w:color w:val="000000" w:themeColor="text1"/>
          <w:sz w:val="20"/>
          <w:szCs w:val="20"/>
        </w:rPr>
        <w:t xml:space="preserve"> You can also make sure apps run in user </w:t>
      </w:r>
      <w:proofErr w:type="gramStart"/>
      <w:r w:rsidR="00DE30E5">
        <w:rPr>
          <w:rFonts w:eastAsia="Times New Roman" w:cstheme="minorHAnsi"/>
          <w:color w:val="000000" w:themeColor="text1"/>
          <w:sz w:val="20"/>
          <w:szCs w:val="20"/>
        </w:rPr>
        <w:t>mode</w:t>
      </w:r>
      <w:proofErr w:type="gramEnd"/>
      <w:r w:rsidR="00DE30E5">
        <w:rPr>
          <w:rFonts w:eastAsia="Times New Roman" w:cstheme="minorHAnsi"/>
          <w:color w:val="000000" w:themeColor="text1"/>
          <w:sz w:val="20"/>
          <w:szCs w:val="20"/>
        </w:rPr>
        <w:t xml:space="preserve"> so they don’t have kernel access and elevating individual applications required privilege access. (Least privilege)</w:t>
      </w:r>
    </w:p>
    <w:p w14:paraId="36C10775" w14:textId="77777777" w:rsidR="00912CF2" w:rsidRPr="00DE30E5" w:rsidRDefault="003F33AA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Can we </w:t>
      </w:r>
      <w:r w:rsidR="00521549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build </w:t>
      </w:r>
      <w:r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>a secure Operating System</w:t>
      </w:r>
      <w:r w:rsidR="00521549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without kernel mode?</w:t>
      </w:r>
    </w:p>
    <w:p w14:paraId="2DCA0758" w14:textId="51CA668B" w:rsidR="00912CF2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Yes, but it would be extremely difficult to provide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sufficient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security within the software that operates the custom OS.</w:t>
      </w:r>
      <w:r w:rsidR="00DE30E5">
        <w:rPr>
          <w:rFonts w:eastAsia="Times New Roman" w:cstheme="minorHAnsi"/>
          <w:color w:val="000000" w:themeColor="text1"/>
          <w:sz w:val="20"/>
          <w:szCs w:val="20"/>
        </w:rPr>
        <w:t xml:space="preserve"> The OS and anything underlaying it can be hacked using user mode.</w:t>
      </w:r>
    </w:p>
    <w:p w14:paraId="40A063CF" w14:textId="3A8886CC" w:rsidR="006C6A5E" w:rsidRPr="00DE30E5" w:rsidRDefault="00D35F0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92730D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>Do popular processors support any modes in addition to user and kernel?</w:t>
      </w:r>
    </w:p>
    <w:p w14:paraId="22A8130F" w14:textId="3B07E294" w:rsidR="00912CF2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No</w:t>
      </w:r>
      <w:r w:rsidR="00DE30E5">
        <w:rPr>
          <w:rFonts w:eastAsia="Times New Roman" w:cstheme="minorHAnsi"/>
          <w:color w:val="000000" w:themeColor="text1"/>
          <w:sz w:val="20"/>
          <w:szCs w:val="20"/>
        </w:rPr>
        <w:t xml:space="preserve">pe </w:t>
      </w:r>
      <w:r w:rsidR="00DE30E5" w:rsidRPr="00DE30E5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96D6E0" w14:textId="77777777" w:rsidR="00334556" w:rsidRDefault="00334556" w:rsidP="00334556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6AE0904D" w14:textId="77777777" w:rsidR="00912CF2" w:rsidRDefault="00334556" w:rsidP="003A365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016A37" w:rsidRPr="00DE30E5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is the Von Neumann bottleneck?</w:t>
      </w:r>
    </w:p>
    <w:p w14:paraId="7A8B8F38" w14:textId="4E81EFBC" w:rsidR="00912CF2" w:rsidRDefault="00912CF2" w:rsidP="00912CF2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It is a limitation of throughput caused by the computer architecture from the lack of processors or the general ability of those processors</w:t>
      </w:r>
      <w:r w:rsidR="00543D8C">
        <w:rPr>
          <w:rFonts w:eastAsia="Times New Roman" w:cstheme="minorHAnsi"/>
          <w:color w:val="000000" w:themeColor="text1"/>
          <w:sz w:val="20"/>
          <w:szCs w:val="20"/>
        </w:rPr>
        <w:t xml:space="preserve">. The limited throughput caused by the CPU transfer rate and the amount of memory. </w:t>
      </w:r>
    </w:p>
    <w:p w14:paraId="73BE4EAB" w14:textId="77777777" w:rsidR="00912CF2" w:rsidRPr="00543D8C" w:rsidRDefault="00D64CDD" w:rsidP="00912CF2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543D8C">
        <w:rPr>
          <w:rFonts w:eastAsia="Times New Roman" w:cstheme="minorHAnsi"/>
          <w:b/>
          <w:bCs/>
          <w:color w:val="000000" w:themeColor="text1"/>
          <w:sz w:val="20"/>
          <w:szCs w:val="20"/>
        </w:rPr>
        <w:t>The term was invented many decades ago.  Is it still relevant?</w:t>
      </w:r>
    </w:p>
    <w:p w14:paraId="14F8BF49" w14:textId="1EF16759" w:rsidR="00912CF2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Yes, it serves as the very basis for stored-program computer concepts.</w:t>
      </w:r>
      <w:r w:rsidR="00543D8C">
        <w:rPr>
          <w:rFonts w:eastAsia="Times New Roman" w:cstheme="minorHAnsi"/>
          <w:color w:val="000000" w:themeColor="text1"/>
          <w:sz w:val="20"/>
          <w:szCs w:val="20"/>
        </w:rPr>
        <w:t xml:space="preserve"> It is used in computers, </w:t>
      </w:r>
      <w:r w:rsidR="005672C5">
        <w:rPr>
          <w:rFonts w:eastAsia="Times New Roman" w:cstheme="minorHAnsi"/>
          <w:color w:val="000000" w:themeColor="text1"/>
          <w:sz w:val="20"/>
          <w:szCs w:val="20"/>
        </w:rPr>
        <w:t>laptops</w:t>
      </w:r>
      <w:r w:rsidR="00543D8C">
        <w:rPr>
          <w:rFonts w:eastAsia="Times New Roman" w:cstheme="minorHAnsi"/>
          <w:color w:val="000000" w:themeColor="text1"/>
          <w:sz w:val="20"/>
          <w:szCs w:val="20"/>
        </w:rPr>
        <w:t xml:space="preserve">, and </w:t>
      </w:r>
      <w:proofErr w:type="gramStart"/>
      <w:r w:rsidR="00543D8C">
        <w:rPr>
          <w:rFonts w:eastAsia="Times New Roman" w:cstheme="minorHAnsi"/>
          <w:color w:val="000000" w:themeColor="text1"/>
          <w:sz w:val="20"/>
          <w:szCs w:val="20"/>
        </w:rPr>
        <w:t>high performance</w:t>
      </w:r>
      <w:proofErr w:type="gramEnd"/>
      <w:r w:rsidR="00543D8C">
        <w:rPr>
          <w:rFonts w:eastAsia="Times New Roman" w:cstheme="minorHAnsi"/>
          <w:color w:val="000000" w:themeColor="text1"/>
          <w:sz w:val="20"/>
          <w:szCs w:val="20"/>
        </w:rPr>
        <w:t xml:space="preserve"> computers.</w:t>
      </w:r>
    </w:p>
    <w:p w14:paraId="440B19B3" w14:textId="25CF1A54" w:rsidR="003A365D" w:rsidRPr="005672C5" w:rsidRDefault="003A365D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strategies do modern computers</w:t>
      </w:r>
      <w:r w:rsidR="0046370C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follow to avoid any Von Neumann bottlenecks?</w:t>
      </w:r>
    </w:p>
    <w:p w14:paraId="1531D4F2" w14:textId="38A35730" w:rsidR="00912CF2" w:rsidRPr="003A365D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You can use CPU caches, branch predictor logic, and parallel computing to compensate for the lack of processing power or distribute it evenly.</w:t>
      </w:r>
    </w:p>
    <w:p w14:paraId="24925692" w14:textId="77777777" w:rsidR="00B16D3B" w:rsidRPr="00B16D3B" w:rsidRDefault="00B16D3B" w:rsidP="00B16D3B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1BC896E4" w14:textId="77777777" w:rsidR="00912CF2" w:rsidRDefault="00B16D3B" w:rsidP="0033455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is an interrupt?</w:t>
      </w:r>
      <w:r w:rsidR="002E4715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</w:p>
    <w:p w14:paraId="317FF8DC" w14:textId="77777777" w:rsidR="005672C5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Generated by hardware, it stops a running program and continues it as if nothing ever happened. They are used for multi-tasking operating systems and are typically used for hardware clocks.</w:t>
      </w:r>
      <w:r w:rsidR="00EB3CEF">
        <w:rPr>
          <w:rFonts w:eastAsia="Times New Roman" w:cstheme="minorHAnsi"/>
          <w:color w:val="000000" w:themeColor="text1"/>
          <w:sz w:val="20"/>
          <w:szCs w:val="20"/>
        </w:rPr>
        <w:br/>
      </w:r>
    </w:p>
    <w:p w14:paraId="52B6568A" w14:textId="2E168884" w:rsidR="00912CF2" w:rsidRDefault="002E4715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lastRenderedPageBreak/>
        <w:t>What is a trap?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</w:p>
    <w:p w14:paraId="7A5A25A8" w14:textId="77777777" w:rsidR="00912CF2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Synchronous exception that handles invalid memory access within a user process.</w:t>
      </w:r>
    </w:p>
    <w:p w14:paraId="59C60C0C" w14:textId="77777777" w:rsidR="00912CF2" w:rsidRPr="005672C5" w:rsidRDefault="00D3411E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We describe on</w:t>
      </w:r>
      <w:r w:rsidR="0046370C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e</w:t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as synchronous, the other as asynchronous.  What does this mean?  And which is which?</w:t>
      </w:r>
    </w:p>
    <w:p w14:paraId="7AC190B6" w14:textId="0DC73326" w:rsidR="00334AD6" w:rsidRDefault="00912CF2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A synchronous operation blocks a process until the process is complete and </w:t>
      </w:r>
      <w:r w:rsidR="00334AD6">
        <w:rPr>
          <w:rFonts w:eastAsia="Times New Roman" w:cstheme="minorHAnsi"/>
          <w:color w:val="000000" w:themeColor="text1"/>
          <w:sz w:val="20"/>
          <w:szCs w:val="20"/>
        </w:rPr>
        <w:t>asynchronous is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vice versa</w:t>
      </w:r>
      <w:r w:rsidR="00334AD6">
        <w:rPr>
          <w:rFonts w:eastAsia="Times New Roman" w:cstheme="minorHAnsi"/>
          <w:color w:val="000000" w:themeColor="text1"/>
          <w:sz w:val="20"/>
          <w:szCs w:val="20"/>
        </w:rPr>
        <w:t xml:space="preserve"> (non-blocking). Interrupt – Asynchronous and Trap - Synchronous</w:t>
      </w:r>
      <w:r w:rsidR="00EB3CEF">
        <w:rPr>
          <w:rFonts w:eastAsia="Times New Roman" w:cstheme="minorHAnsi"/>
          <w:color w:val="000000" w:themeColor="text1"/>
          <w:sz w:val="20"/>
          <w:szCs w:val="20"/>
        </w:rPr>
        <w:br/>
      </w:r>
      <w:r w:rsidR="002E4715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is each used for in an operating system such as Linux?</w:t>
      </w:r>
      <w:r w:rsidR="00EB3CEF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EB3CEF">
        <w:rPr>
          <w:rFonts w:eastAsia="Times New Roman" w:cstheme="minorHAnsi"/>
          <w:color w:val="000000" w:themeColor="text1"/>
          <w:sz w:val="20"/>
          <w:szCs w:val="20"/>
        </w:rPr>
        <w:br/>
      </w:r>
      <w:r w:rsidR="00334AD6">
        <w:rPr>
          <w:rFonts w:eastAsia="Times New Roman" w:cstheme="minorHAnsi"/>
          <w:color w:val="000000" w:themeColor="text1"/>
          <w:sz w:val="20"/>
          <w:szCs w:val="20"/>
        </w:rPr>
        <w:tab/>
        <w:t>An interrupt can be used as a hardware clock.</w:t>
      </w:r>
    </w:p>
    <w:p w14:paraId="2E020396" w14:textId="7767D97E" w:rsidR="00334AD6" w:rsidRDefault="00334AD6" w:rsidP="00912CF2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A trap can be </w:t>
      </w:r>
      <w:r w:rsidR="005672C5">
        <w:rPr>
          <w:rFonts w:eastAsia="Times New Roman" w:cstheme="minorHAnsi"/>
          <w:color w:val="000000" w:themeColor="text1"/>
          <w:sz w:val="20"/>
          <w:szCs w:val="20"/>
        </w:rPr>
        <w:t xml:space="preserve">an arithmetic error - </w:t>
      </w:r>
      <w:r>
        <w:rPr>
          <w:rFonts w:eastAsia="Times New Roman" w:cstheme="minorHAnsi"/>
          <w:color w:val="000000" w:themeColor="text1"/>
          <w:sz w:val="20"/>
          <w:szCs w:val="20"/>
        </w:rPr>
        <w:t>division / zero.</w:t>
      </w:r>
    </w:p>
    <w:p w14:paraId="5E7E0BAA" w14:textId="0A2B2B52" w:rsidR="00B16D3B" w:rsidRPr="005672C5" w:rsidRDefault="00EB3CEF" w:rsidP="00334AD6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Can a user program cause a trap?</w:t>
      </w:r>
    </w:p>
    <w:p w14:paraId="3529A0D6" w14:textId="34951F95" w:rsidR="00334AD6" w:rsidRPr="00334AD6" w:rsidRDefault="00334AD6" w:rsidP="00334AD6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ab/>
        <w:t>Yes, they can be caused by catching arithmetic errors or invalid system routines.</w:t>
      </w:r>
    </w:p>
    <w:p w14:paraId="56E3376A" w14:textId="77777777" w:rsidR="002E4715" w:rsidRPr="002E4715" w:rsidRDefault="002E4715" w:rsidP="002E4715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46345A8C" w14:textId="660FB9F9" w:rsidR="00334AD6" w:rsidRPr="005672C5" w:rsidRDefault="009437F4" w:rsidP="00D313C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challenges</w:t>
      </w:r>
      <w:r w:rsidR="00DD3BFF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a</w:t>
      </w:r>
      <w:r w:rsidR="005672C5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r</w:t>
      </w:r>
      <w:r w:rsidR="00DD3BFF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e faced by an Operating System for mobile devices, compared with a deskside PC?</w:t>
      </w:r>
    </w:p>
    <w:p w14:paraId="37D9D833" w14:textId="42391F04" w:rsidR="00334AD6" w:rsidRDefault="00334AD6" w:rsidP="00334AD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A mobile device has limited hardware within a small compact device.</w:t>
      </w:r>
    </w:p>
    <w:p w14:paraId="2467AE47" w14:textId="669F4D20" w:rsidR="00334AD6" w:rsidRDefault="00334AD6" w:rsidP="00334AD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Lack of storage within a mobile device.</w:t>
      </w:r>
    </w:p>
    <w:p w14:paraId="085EA3B6" w14:textId="5D9511CE" w:rsidR="00334AD6" w:rsidRDefault="00334AD6" w:rsidP="00334AD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Hardware upgrades are limited. </w:t>
      </w:r>
    </w:p>
    <w:p w14:paraId="17E57B8C" w14:textId="3B47F8B1" w:rsidR="00FF6AA9" w:rsidRPr="005672C5" w:rsidRDefault="00930BA8" w:rsidP="00334AD6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Name two popular Operating Systems used in mobile devices.</w:t>
      </w:r>
    </w:p>
    <w:p w14:paraId="531C61CF" w14:textId="1E159D5B" w:rsidR="00334AD6" w:rsidRDefault="00334AD6" w:rsidP="00334AD6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Android and iOS</w:t>
      </w:r>
    </w:p>
    <w:p w14:paraId="34681629" w14:textId="77777777" w:rsidR="00930BA8" w:rsidRDefault="00930BA8" w:rsidP="00930BA8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1790ABD1" w14:textId="77777777" w:rsidR="00334AD6" w:rsidRPr="005672C5" w:rsidRDefault="00DF1C37" w:rsidP="00477BB0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is a “system call” or “</w:t>
      </w:r>
      <w:proofErr w:type="spellStart"/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syscall</w:t>
      </w:r>
      <w:proofErr w:type="spellEnd"/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”?</w:t>
      </w:r>
    </w:p>
    <w:p w14:paraId="6A1CED84" w14:textId="7E9B91CB" w:rsidR="00334AD6" w:rsidRDefault="00334AD6" w:rsidP="00334AD6">
      <w:pPr>
        <w:pStyle w:val="ListParagraph"/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When a program requests a service from the kernel (they are run in kernel mode) </w:t>
      </w:r>
    </w:p>
    <w:p w14:paraId="5F32DB31" w14:textId="77777777" w:rsidR="00334AD6" w:rsidRPr="005672C5" w:rsidRDefault="003510B3" w:rsidP="00334AD6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Name </w:t>
      </w:r>
      <w:r w:rsidR="00C60626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any </w:t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3 system calls in an Operating Sys</w:t>
      </w:r>
      <w:r w:rsidR="00C60626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t</w:t>
      </w:r>
      <w:r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em</w:t>
      </w:r>
      <w:r w:rsidR="00C60626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178DFA1D" w14:textId="77777777" w:rsidR="00334AD6" w:rsidRDefault="00334AD6" w:rsidP="00334AD6">
      <w:pPr>
        <w:pStyle w:val="ListParagraph"/>
        <w:keepNext/>
        <w:keepLines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Pipe(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>) fork() sleep()</w:t>
      </w:r>
      <w:r w:rsidR="003510B3">
        <w:rPr>
          <w:rFonts w:eastAsia="Times New Roman" w:cstheme="minorHAnsi"/>
          <w:color w:val="000000" w:themeColor="text1"/>
          <w:sz w:val="20"/>
          <w:szCs w:val="20"/>
        </w:rPr>
        <w:br/>
      </w:r>
      <w:r w:rsidR="003510B3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Does a </w:t>
      </w:r>
      <w:proofErr w:type="spellStart"/>
      <w:r w:rsidR="003510B3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syscall</w:t>
      </w:r>
      <w:proofErr w:type="spellEnd"/>
      <w:r w:rsidR="003510B3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execute in user mode, or kernel mode?</w:t>
      </w:r>
    </w:p>
    <w:p w14:paraId="37A62729" w14:textId="77777777" w:rsidR="00334AD6" w:rsidRDefault="00334AD6" w:rsidP="00334AD6">
      <w:pPr>
        <w:pStyle w:val="ListParagraph"/>
        <w:keepNext/>
        <w:keepLines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Kernel mode</w:t>
      </w:r>
      <w:r w:rsidR="003510B3">
        <w:rPr>
          <w:rFonts w:eastAsia="Times New Roman" w:cstheme="minorHAnsi"/>
          <w:color w:val="000000" w:themeColor="text1"/>
          <w:sz w:val="20"/>
          <w:szCs w:val="20"/>
        </w:rPr>
        <w:br/>
      </w:r>
      <w:r w:rsidR="002C2B74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Does the calling process undergo a context switch when it makes a </w:t>
      </w:r>
      <w:proofErr w:type="spellStart"/>
      <w:r w:rsidR="002C2B74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syscall</w:t>
      </w:r>
      <w:proofErr w:type="spellEnd"/>
      <w:r w:rsidR="002C2B74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?</w:t>
      </w:r>
    </w:p>
    <w:p w14:paraId="18254325" w14:textId="3879E5A0" w:rsidR="005103B1" w:rsidRPr="005672C5" w:rsidRDefault="008A3508" w:rsidP="00334AD6">
      <w:pPr>
        <w:pStyle w:val="ListParagraph"/>
        <w:keepNext/>
        <w:keepLines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No, a</w:t>
      </w:r>
      <w:r w:rsidR="00334AD6">
        <w:rPr>
          <w:rFonts w:eastAsia="Times New Roman" w:cstheme="minorHAnsi"/>
          <w:color w:val="000000" w:themeColor="text1"/>
          <w:sz w:val="20"/>
          <w:szCs w:val="20"/>
        </w:rPr>
        <w:t xml:space="preserve"> context switch occurs whenever the kernel transfers control of the CPU from an executing process</w:t>
      </w:r>
      <w:r w:rsidR="005672C5">
        <w:rPr>
          <w:rFonts w:eastAsia="Times New Roman" w:cstheme="minorHAnsi"/>
          <w:color w:val="000000" w:themeColor="text1"/>
          <w:sz w:val="20"/>
          <w:szCs w:val="20"/>
        </w:rPr>
        <w:t xml:space="preserve">. An example would be doing a </w:t>
      </w:r>
      <w:proofErr w:type="spellStart"/>
      <w:r w:rsidR="005672C5">
        <w:rPr>
          <w:rFonts w:eastAsia="Times New Roman" w:cstheme="minorHAnsi"/>
          <w:color w:val="000000" w:themeColor="text1"/>
          <w:sz w:val="20"/>
          <w:szCs w:val="20"/>
        </w:rPr>
        <w:t>syscall</w:t>
      </w:r>
      <w:proofErr w:type="spellEnd"/>
      <w:r w:rsidR="005672C5">
        <w:rPr>
          <w:rFonts w:eastAsia="Times New Roman" w:cstheme="minorHAnsi"/>
          <w:color w:val="000000" w:themeColor="text1"/>
          <w:sz w:val="20"/>
          <w:szCs w:val="20"/>
        </w:rPr>
        <w:t xml:space="preserve"> to get the date and time.</w:t>
      </w:r>
      <w:r w:rsidR="00C24682">
        <w:rPr>
          <w:rFonts w:eastAsia="Times New Roman" w:cstheme="minorHAnsi"/>
          <w:color w:val="000000" w:themeColor="text1"/>
          <w:sz w:val="20"/>
          <w:szCs w:val="20"/>
        </w:rPr>
        <w:br/>
      </w:r>
      <w:r w:rsidR="00C24682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Does the calling thread undergo a context switch when it makes a </w:t>
      </w:r>
      <w:proofErr w:type="spellStart"/>
      <w:r w:rsidR="00C24682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syscall</w:t>
      </w:r>
      <w:proofErr w:type="spellEnd"/>
      <w:r w:rsidR="00C24682" w:rsidRPr="005672C5">
        <w:rPr>
          <w:rFonts w:eastAsia="Times New Roman" w:cstheme="minorHAnsi"/>
          <w:b/>
          <w:bCs/>
          <w:color w:val="000000" w:themeColor="text1"/>
          <w:sz w:val="20"/>
          <w:szCs w:val="20"/>
        </w:rPr>
        <w:t>?</w:t>
      </w:r>
    </w:p>
    <w:p w14:paraId="39212305" w14:textId="28B45BCA" w:rsidR="00334AD6" w:rsidRDefault="008A3508" w:rsidP="00334AD6">
      <w:pPr>
        <w:pStyle w:val="ListParagraph"/>
        <w:keepNext/>
        <w:keepLines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No, a</w:t>
      </w:r>
      <w:r w:rsidR="00334AD6">
        <w:rPr>
          <w:rFonts w:eastAsia="Times New Roman" w:cstheme="minorHAnsi"/>
          <w:color w:val="000000" w:themeColor="text1"/>
          <w:sz w:val="20"/>
          <w:szCs w:val="20"/>
        </w:rPr>
        <w:t xml:space="preserve"> context switch occurs whenever the kernel transfers control of the CPU from an executing process.</w:t>
      </w:r>
      <w:r w:rsidR="005672C5" w:rsidRPr="005672C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5672C5">
        <w:rPr>
          <w:rFonts w:eastAsia="Times New Roman" w:cstheme="minorHAnsi"/>
          <w:color w:val="000000" w:themeColor="text1"/>
          <w:sz w:val="20"/>
          <w:szCs w:val="20"/>
        </w:rPr>
        <w:t xml:space="preserve">An example would be doing a </w:t>
      </w:r>
      <w:proofErr w:type="spellStart"/>
      <w:r w:rsidR="005672C5">
        <w:rPr>
          <w:rFonts w:eastAsia="Times New Roman" w:cstheme="minorHAnsi"/>
          <w:color w:val="000000" w:themeColor="text1"/>
          <w:sz w:val="20"/>
          <w:szCs w:val="20"/>
        </w:rPr>
        <w:t>syscall</w:t>
      </w:r>
      <w:proofErr w:type="spellEnd"/>
      <w:r w:rsidR="005672C5">
        <w:rPr>
          <w:rFonts w:eastAsia="Times New Roman" w:cstheme="minorHAnsi"/>
          <w:color w:val="000000" w:themeColor="text1"/>
          <w:sz w:val="20"/>
          <w:szCs w:val="20"/>
        </w:rPr>
        <w:t xml:space="preserve"> to get the date and time.</w:t>
      </w:r>
    </w:p>
    <w:p w14:paraId="19648E82" w14:textId="5D89284A" w:rsidR="00334AD6" w:rsidRDefault="00334AD6" w:rsidP="00334AD6">
      <w:pPr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A full context switch would involve swapping both the process and the thread via</w:t>
      </w:r>
    </w:p>
    <w:p w14:paraId="71DB84B5" w14:textId="578A6A73" w:rsidR="00334AD6" w:rsidRDefault="00334AD6" w:rsidP="00334AD6">
      <w:pPr>
        <w:pStyle w:val="ListParagraph"/>
        <w:keepNext/>
        <w:keepLines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Exit</w:t>
      </w:r>
    </w:p>
    <w:p w14:paraId="0D35290E" w14:textId="00C83FA8" w:rsidR="00334AD6" w:rsidRDefault="00334AD6" w:rsidP="00334AD6">
      <w:pPr>
        <w:pStyle w:val="ListParagraph"/>
        <w:keepNext/>
        <w:keepLines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Using up its time slice</w:t>
      </w:r>
    </w:p>
    <w:p w14:paraId="1D3EC229" w14:textId="2CCA7A3E" w:rsidR="00334AD6" w:rsidRDefault="00334AD6" w:rsidP="00334AD6">
      <w:pPr>
        <w:pStyle w:val="ListParagraph"/>
        <w:keepNext/>
        <w:keepLines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Requires another resource that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isn’t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available</w:t>
      </w:r>
    </w:p>
    <w:p w14:paraId="6EC05DA2" w14:textId="574B4D22" w:rsidR="00334AD6" w:rsidRDefault="00334AD6" w:rsidP="00334AD6">
      <w:pPr>
        <w:pStyle w:val="ListParagraph"/>
        <w:keepNext/>
        <w:keepLines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A resource has become available for a sleeping process</w:t>
      </w:r>
    </w:p>
    <w:p w14:paraId="7EDAF394" w14:textId="55B53884" w:rsidR="00334AD6" w:rsidRPr="00334AD6" w:rsidRDefault="00334AD6" w:rsidP="00334AD6">
      <w:pPr>
        <w:pStyle w:val="ListParagraph"/>
        <w:keepNext/>
        <w:keepLines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Encounters a semaphore</w:t>
      </w:r>
    </w:p>
    <w:p w14:paraId="0AEB54EF" w14:textId="77777777" w:rsidR="002C2B74" w:rsidRPr="002C2B74" w:rsidRDefault="002C2B74" w:rsidP="002C2B74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2B8F924A" w14:textId="77777777" w:rsidR="00334AD6" w:rsidRPr="008A3508" w:rsidRDefault="00F6201D" w:rsidP="00D313C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AB6BDA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There are two main techniques used for IPC (“Inter Process Communication”).  Name the</w:t>
      </w:r>
      <w:r w:rsidR="00621F16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m.</w:t>
      </w:r>
    </w:p>
    <w:p w14:paraId="6FAA07A7" w14:textId="6F5658BC" w:rsidR="00334AD6" w:rsidRDefault="008A3508" w:rsidP="00334AD6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Shared memory and Message passing</w:t>
      </w:r>
    </w:p>
    <w:p w14:paraId="7062212C" w14:textId="514D0A4F" w:rsidR="00334AD6" w:rsidRDefault="00621F16" w:rsidP="00334AD6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Which technique is best for large transfers?</w:t>
      </w:r>
      <w:r w:rsidR="00AD59B1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 Why?</w:t>
      </w:r>
      <w:r w:rsidR="00334AD6">
        <w:rPr>
          <w:rFonts w:eastAsia="Times New Roman" w:cstheme="minorHAnsi"/>
          <w:color w:val="000000" w:themeColor="text1"/>
          <w:sz w:val="20"/>
          <w:szCs w:val="20"/>
        </w:rPr>
        <w:br/>
      </w:r>
      <w:r w:rsidR="00334AD6">
        <w:rPr>
          <w:rFonts w:eastAsia="Times New Roman" w:cstheme="minorHAnsi"/>
          <w:color w:val="000000" w:themeColor="text1"/>
          <w:sz w:val="20"/>
          <w:szCs w:val="20"/>
        </w:rPr>
        <w:tab/>
        <w:t xml:space="preserve">Cooperating process b/c it </w:t>
      </w:r>
      <w:r w:rsidR="00334AD6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shares memory</w:t>
      </w:r>
      <w:r w:rsidR="00334AD6">
        <w:rPr>
          <w:rFonts w:eastAsia="Times New Roman" w:cstheme="minorHAnsi"/>
          <w:color w:val="000000" w:themeColor="text1"/>
          <w:sz w:val="20"/>
          <w:szCs w:val="20"/>
        </w:rPr>
        <w:t xml:space="preserve"> between systems allowing for an unbounded buffer and the ability to break up the process into multiple threads. </w:t>
      </w:r>
    </w:p>
    <w:p w14:paraId="74CC7BDF" w14:textId="77777777" w:rsidR="002D5583" w:rsidRPr="008A3508" w:rsidRDefault="00621F16" w:rsidP="00334AD6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lastRenderedPageBreak/>
        <w:br/>
      </w:r>
      <w:r w:rsidR="000458B2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Which technique is used to communicate with remote PCs?</w:t>
      </w:r>
    </w:p>
    <w:p w14:paraId="4120AC58" w14:textId="561AB86A" w:rsidR="002D5583" w:rsidRDefault="002D5583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Communication within client/server architectures use </w:t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sockets.</w:t>
      </w:r>
    </w:p>
    <w:p w14:paraId="6D23E3A4" w14:textId="1D80964B" w:rsidR="00F6201D" w:rsidRPr="008A3508" w:rsidRDefault="00792FD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proofErr w:type="gramStart"/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Explain briefly</w:t>
      </w:r>
      <w:proofErr w:type="gramEnd"/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the </w:t>
      </w:r>
      <w:r w:rsidR="00427C52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differences in synchronization needs of the two </w:t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technique</w:t>
      </w:r>
      <w:r w:rsidR="00427C52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s</w:t>
      </w:r>
    </w:p>
    <w:p w14:paraId="69128B6B" w14:textId="77E0AF67" w:rsidR="002D5583" w:rsidRDefault="002D5583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Synchronous and asynchronous synchronization where synchronous is blocking the send so that the receiver can receive the message. </w:t>
      </w:r>
      <w:r w:rsidR="008A3508">
        <w:rPr>
          <w:rFonts w:eastAsia="Times New Roman" w:cstheme="minorHAnsi"/>
          <w:color w:val="000000" w:themeColor="text1"/>
          <w:sz w:val="20"/>
          <w:szCs w:val="20"/>
        </w:rPr>
        <w:t xml:space="preserve">(Shared Memory) </w:t>
      </w:r>
      <w:r>
        <w:rPr>
          <w:rFonts w:eastAsia="Times New Roman" w:cstheme="minorHAnsi"/>
          <w:color w:val="000000" w:themeColor="text1"/>
          <w:sz w:val="20"/>
          <w:szCs w:val="20"/>
        </w:rPr>
        <w:t>Non-blocking (asynchronous) allows for the sender to send the message and continue.</w:t>
      </w:r>
      <w:r w:rsidR="008A3508">
        <w:rPr>
          <w:rFonts w:eastAsia="Times New Roman" w:cstheme="minorHAnsi"/>
          <w:color w:val="000000" w:themeColor="text1"/>
          <w:sz w:val="20"/>
          <w:szCs w:val="20"/>
        </w:rPr>
        <w:t xml:space="preserve"> (Message Queues)</w:t>
      </w:r>
    </w:p>
    <w:p w14:paraId="6037F330" w14:textId="77777777" w:rsidR="00F86D69" w:rsidRPr="00F86D69" w:rsidRDefault="00F86D69" w:rsidP="00F86D69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2C04FE71" w14:textId="77777777" w:rsidR="002D5583" w:rsidRPr="008A3508" w:rsidRDefault="00F86D69" w:rsidP="00DB2F6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CF2E02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Explain the difference between a Monolithic kernel and a Micro kernel?</w:t>
      </w:r>
    </w:p>
    <w:p w14:paraId="13B6A87E" w14:textId="20CC16D1" w:rsidR="002D5583" w:rsidRDefault="002D5583" w:rsidP="002D5583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Monolithic kernels:</w:t>
      </w:r>
    </w:p>
    <w:p w14:paraId="50941D7A" w14:textId="17FFA134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Large Kernel size</w:t>
      </w:r>
    </w:p>
    <w:p w14:paraId="44D7FEF7" w14:textId="4A652F71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Needs to compile the entire source code</w:t>
      </w:r>
    </w:p>
    <w:p w14:paraId="26D9EE2D" w14:textId="73FC5C1E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No crash recovery</w:t>
      </w:r>
    </w:p>
    <w:p w14:paraId="3366CE7B" w14:textId="77661EC4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More secure</w:t>
      </w:r>
    </w:p>
    <w:p w14:paraId="23B745C8" w14:textId="48050573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Old</w:t>
      </w:r>
    </w:p>
    <w:p w14:paraId="03AEE4D2" w14:textId="01B5FEF4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Difficult to bug fix</w:t>
      </w:r>
    </w:p>
    <w:p w14:paraId="3E0285EC" w14:textId="33FB19F7" w:rsidR="008A3508" w:rsidRDefault="008A3508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Fast</w:t>
      </w:r>
    </w:p>
    <w:p w14:paraId="2A52805E" w14:textId="24C67FFF" w:rsidR="002D5583" w:rsidRDefault="002D5583" w:rsidP="002D5583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Micro kernel:</w:t>
      </w:r>
    </w:p>
    <w:p w14:paraId="6E291E32" w14:textId="5477CFFE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Small kernel size</w:t>
      </w:r>
    </w:p>
    <w:p w14:paraId="089837FA" w14:textId="3F6123B3" w:rsidR="002D5583" w:rsidRP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Extensible and easy to troubleshoot</w:t>
      </w:r>
    </w:p>
    <w:p w14:paraId="34997C29" w14:textId="25902A37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Slower</w:t>
      </w:r>
    </w:p>
    <w:p w14:paraId="26B03628" w14:textId="5694A2F8" w:rsidR="002D5583" w:rsidRDefault="002D5583" w:rsidP="002D5583">
      <w:pPr>
        <w:pStyle w:val="ListParagraph"/>
        <w:numPr>
          <w:ilvl w:val="1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Subsystems can be compiled independently</w:t>
      </w:r>
    </w:p>
    <w:p w14:paraId="7FA76E23" w14:textId="77777777" w:rsidR="002D5583" w:rsidRPr="008A3508" w:rsidRDefault="00367061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Which one is “better”, and why?</w:t>
      </w:r>
    </w:p>
    <w:p w14:paraId="11A847A6" w14:textId="6692EF7C" w:rsidR="002D5583" w:rsidRDefault="002D5583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In my opinion, the microkernel is better because it allows for easier management of code b/c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it’s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split up into smaller user space services.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It’s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also more secure as most of its processes don’t run in kernel mode. If one user space fails, it doesn’t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effect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the entire system as the monolithic structure does.</w:t>
      </w:r>
    </w:p>
    <w:p w14:paraId="4982E16C" w14:textId="77777777" w:rsidR="002D5583" w:rsidRPr="008A3508" w:rsidRDefault="00367061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Is Linux monolithic or micro?</w:t>
      </w:r>
    </w:p>
    <w:p w14:paraId="3B8E547F" w14:textId="135C0F24" w:rsidR="002D5583" w:rsidRDefault="002D5583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monolithic</w:t>
      </w:r>
    </w:p>
    <w:p w14:paraId="0E84AE1E" w14:textId="73090193" w:rsidR="00F2679D" w:rsidRPr="008A3508" w:rsidRDefault="00367061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Is Windows monolithic or micro?</w:t>
      </w:r>
    </w:p>
    <w:p w14:paraId="616CFED0" w14:textId="5DCA59C9" w:rsidR="00DB2F6A" w:rsidRDefault="002D5583" w:rsidP="00DB2F6A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Monolithic</w:t>
      </w:r>
    </w:p>
    <w:p w14:paraId="1E75DC15" w14:textId="77777777" w:rsidR="002D5583" w:rsidRPr="00DB2F6A" w:rsidRDefault="002D5583" w:rsidP="00DB2F6A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77E90EAA" w14:textId="77777777" w:rsidR="002D5583" w:rsidRDefault="003679AF" w:rsidP="00D313C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F2679D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The </w:t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memory for a process is divided into 4 sections.  What are they called?</w:t>
      </w:r>
    </w:p>
    <w:p w14:paraId="50A3C5AA" w14:textId="1DB91BE4" w:rsidR="002D5583" w:rsidRDefault="002D5583" w:rsidP="002D5583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Stack, heap, text, and data</w:t>
      </w:r>
    </w:p>
    <w:p w14:paraId="31973A83" w14:textId="77777777" w:rsidR="002D5583" w:rsidRPr="008A3508" w:rsidRDefault="00D25994" w:rsidP="002D5583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Which for the 4 sections are writeable?</w:t>
      </w:r>
    </w:p>
    <w:p w14:paraId="3D98FDCC" w14:textId="5207CF67" w:rsidR="008A3508" w:rsidRDefault="002D5583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Data</w:t>
      </w:r>
      <w:r w:rsidR="008A3508">
        <w:rPr>
          <w:rFonts w:eastAsia="Times New Roman" w:cstheme="minorHAnsi"/>
          <w:color w:val="000000" w:themeColor="text1"/>
          <w:sz w:val="20"/>
          <w:szCs w:val="20"/>
        </w:rPr>
        <w:t>, Stack, heap</w:t>
      </w:r>
    </w:p>
    <w:p w14:paraId="58BB75D0" w14:textId="0AA38103" w:rsidR="00950941" w:rsidRPr="008A3508" w:rsidRDefault="00D25994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Which for the 4 sections are executable?</w:t>
      </w:r>
    </w:p>
    <w:p w14:paraId="59133061" w14:textId="02B1F2EA" w:rsidR="002D5583" w:rsidRDefault="002D5583" w:rsidP="002D5583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ab/>
        <w:t>Stack, Heap</w:t>
      </w:r>
    </w:p>
    <w:p w14:paraId="2AA38188" w14:textId="77777777" w:rsidR="00950941" w:rsidRPr="00950941" w:rsidRDefault="00950941" w:rsidP="00950941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35933E74" w14:textId="77777777" w:rsidR="002D5583" w:rsidRDefault="00231330" w:rsidP="00D313C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A81935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is a context switch?</w:t>
      </w:r>
    </w:p>
    <w:p w14:paraId="5CD72F00" w14:textId="77777777" w:rsidR="00781659" w:rsidRDefault="002D5583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Kernel transfers control of the CPU from an executing process to another that is ready to run</w:t>
      </w:r>
    </w:p>
    <w:p w14:paraId="2E0A9913" w14:textId="054901D0" w:rsidR="002D5583" w:rsidRPr="008A3508" w:rsidRDefault="00A81935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Describe the main steps involved in a Process context switch.</w:t>
      </w:r>
    </w:p>
    <w:p w14:paraId="3F7B4A1A" w14:textId="77777777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Saves the context of the current process that is currently running on the CPU</w:t>
      </w:r>
    </w:p>
    <w:p w14:paraId="3EE5E307" w14:textId="4FB1C747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lastRenderedPageBreak/>
        <w:t>Updates the PCB (Process Control Block)</w:t>
      </w:r>
    </w:p>
    <w:p w14:paraId="0CD7382D" w14:textId="77777777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Moves the process in the PCB to queue</w:t>
      </w:r>
    </w:p>
    <w:p w14:paraId="3522A31F" w14:textId="77777777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Selects a new process for execution</w:t>
      </w:r>
    </w:p>
    <w:p w14:paraId="13289E47" w14:textId="77777777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Updates the PCB</w:t>
      </w:r>
    </w:p>
    <w:p w14:paraId="1A0D48F1" w14:textId="0AB41820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Restores the context of the previous process</w:t>
      </w:r>
      <w:r w:rsidR="00A81935">
        <w:rPr>
          <w:rFonts w:eastAsia="Times New Roman" w:cstheme="minorHAnsi"/>
          <w:color w:val="000000" w:themeColor="text1"/>
          <w:sz w:val="20"/>
          <w:szCs w:val="20"/>
        </w:rPr>
        <w:br/>
      </w:r>
      <w:r w:rsidR="00A81935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Describe the main steps involved in a Thread context switch.</w:t>
      </w:r>
    </w:p>
    <w:p w14:paraId="3A0E3D8C" w14:textId="100DDD8A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Initiated by interrupt</w:t>
      </w:r>
    </w:p>
    <w:p w14:paraId="7EF8C1FC" w14:textId="7236CDB9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Core state is saved on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TCB(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>Thread Control Block)</w:t>
      </w:r>
    </w:p>
    <w:p w14:paraId="3B7F37BB" w14:textId="0C721513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Saves the stack pointer</w:t>
      </w:r>
    </w:p>
    <w:p w14:paraId="0F9F4189" w14:textId="5406D989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Chooses the next thread</w:t>
      </w:r>
    </w:p>
    <w:p w14:paraId="25D44885" w14:textId="6D316920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Updates the TCB</w:t>
      </w:r>
    </w:p>
    <w:p w14:paraId="1B9ADD20" w14:textId="05891B76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Loaded back the core state of the selected thread.</w:t>
      </w:r>
    </w:p>
    <w:p w14:paraId="4FB8205C" w14:textId="77EF4485" w:rsidR="00A81935" w:rsidRPr="008A3508" w:rsidRDefault="00A81935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Which one is faster?  And why?</w:t>
      </w:r>
    </w:p>
    <w:p w14:paraId="3124AD89" w14:textId="1AB27BE3" w:rsidR="00781659" w:rsidRDefault="00781659" w:rsidP="002D5583">
      <w:pPr>
        <w:pStyle w:val="ListParagraph"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Thread context switch because they have the same virtual memory maps vs. you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have to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map and cache a whole process.</w:t>
      </w:r>
    </w:p>
    <w:p w14:paraId="3DF14C20" w14:textId="77777777" w:rsidR="00533F5E" w:rsidRPr="00533F5E" w:rsidRDefault="00533F5E" w:rsidP="00533F5E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1F69160E" w14:textId="68D08CEB" w:rsidR="00B01AED" w:rsidRDefault="00B01AED" w:rsidP="00B01AED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DF59A9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40% of a certain </w:t>
      </w:r>
      <w:r w:rsidR="00D226F4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process</w:t>
      </w:r>
      <w:r w:rsidR="00DF59A9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can be parallelized.  Use Amdahl’s law to </w:t>
      </w:r>
      <w:r w:rsidR="00FA4C48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calculate the speedup on a 2-core system.  A 3</w:t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="00FA4C48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core system?  A 4-core</w:t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system?</w:t>
      </w:r>
    </w:p>
    <w:p w14:paraId="23BB015E" w14:textId="58303F80" w:rsidR="00781659" w:rsidRDefault="00781659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4E00EEDC" w14:textId="01163ABC" w:rsidR="00781659" w:rsidRDefault="00781659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2 core system:</w:t>
      </w:r>
    </w:p>
    <w:p w14:paraId="13BC2699" w14:textId="7897AE60" w:rsidR="00781659" w:rsidRDefault="00781659" w:rsidP="00781659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1 / (0.6 + (1.0 – 0.6) / </w:t>
      </w:r>
      <w:r>
        <w:rPr>
          <w:rFonts w:eastAsia="Times New Roman" w:cstheme="minorHAnsi"/>
          <w:color w:val="2D3B45"/>
          <w:sz w:val="20"/>
        </w:rPr>
        <w:t>2</w:t>
      </w:r>
      <w:r>
        <w:rPr>
          <w:rFonts w:eastAsia="Times New Roman" w:cstheme="minorHAnsi"/>
          <w:color w:val="2D3B45"/>
          <w:sz w:val="20"/>
        </w:rPr>
        <w:t>) = 1.</w:t>
      </w:r>
      <w:r>
        <w:rPr>
          <w:rFonts w:eastAsia="Times New Roman" w:cstheme="minorHAnsi"/>
          <w:color w:val="2D3B45"/>
          <w:sz w:val="20"/>
        </w:rPr>
        <w:t>25</w:t>
      </w:r>
      <w:r>
        <w:rPr>
          <w:rFonts w:eastAsia="Times New Roman" w:cstheme="minorHAnsi"/>
          <w:color w:val="2D3B45"/>
          <w:sz w:val="20"/>
        </w:rPr>
        <w:t xml:space="preserve"> speedup gain</w:t>
      </w:r>
    </w:p>
    <w:p w14:paraId="4CD7F418" w14:textId="77777777" w:rsidR="00781659" w:rsidRDefault="00781659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77EDFDF3" w14:textId="7FADB3CD" w:rsidR="00781659" w:rsidRDefault="00781659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3 core system:</w:t>
      </w:r>
    </w:p>
    <w:p w14:paraId="01D8567A" w14:textId="65064A7A" w:rsidR="00781659" w:rsidRDefault="00781659" w:rsidP="00781659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1 / (0.6 + (1.0 – 0.6) / </w:t>
      </w:r>
      <w:r>
        <w:rPr>
          <w:rFonts w:eastAsia="Times New Roman" w:cstheme="minorHAnsi"/>
          <w:color w:val="2D3B45"/>
          <w:sz w:val="20"/>
        </w:rPr>
        <w:t>3</w:t>
      </w:r>
      <w:r>
        <w:rPr>
          <w:rFonts w:eastAsia="Times New Roman" w:cstheme="minorHAnsi"/>
          <w:color w:val="2D3B45"/>
          <w:sz w:val="20"/>
        </w:rPr>
        <w:t>) = 1.</w:t>
      </w:r>
      <w:r>
        <w:rPr>
          <w:rFonts w:eastAsia="Times New Roman" w:cstheme="minorHAnsi"/>
          <w:color w:val="2D3B45"/>
          <w:sz w:val="20"/>
        </w:rPr>
        <w:t>36</w:t>
      </w:r>
      <w:r>
        <w:rPr>
          <w:rFonts w:eastAsia="Times New Roman" w:cstheme="minorHAnsi"/>
          <w:color w:val="2D3B45"/>
          <w:sz w:val="20"/>
        </w:rPr>
        <w:t xml:space="preserve"> speedup gain</w:t>
      </w:r>
    </w:p>
    <w:p w14:paraId="45D7C61E" w14:textId="77777777" w:rsidR="00781659" w:rsidRDefault="00781659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6EA1DBE3" w14:textId="1A245A6C" w:rsidR="00781659" w:rsidRDefault="00781659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4 core system:</w:t>
      </w:r>
    </w:p>
    <w:p w14:paraId="39F5FA92" w14:textId="27E33D8C" w:rsidR="00781659" w:rsidRDefault="00781659" w:rsidP="00781659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1 / (0.6 + (1.0 – 0.6) / </w:t>
      </w:r>
      <w:r>
        <w:rPr>
          <w:rFonts w:eastAsia="Times New Roman" w:cstheme="minorHAnsi"/>
          <w:color w:val="2D3B45"/>
          <w:sz w:val="20"/>
        </w:rPr>
        <w:t>4</w:t>
      </w:r>
      <w:r>
        <w:rPr>
          <w:rFonts w:eastAsia="Times New Roman" w:cstheme="minorHAnsi"/>
          <w:color w:val="2D3B45"/>
          <w:sz w:val="20"/>
        </w:rPr>
        <w:t>) = 1.</w:t>
      </w:r>
      <w:r>
        <w:rPr>
          <w:rFonts w:eastAsia="Times New Roman" w:cstheme="minorHAnsi"/>
          <w:color w:val="2D3B45"/>
          <w:sz w:val="20"/>
        </w:rPr>
        <w:t>43</w:t>
      </w:r>
      <w:r>
        <w:rPr>
          <w:rFonts w:eastAsia="Times New Roman" w:cstheme="minorHAnsi"/>
          <w:color w:val="2D3B45"/>
          <w:sz w:val="20"/>
        </w:rPr>
        <w:t xml:space="preserve"> speedup gain</w:t>
      </w:r>
    </w:p>
    <w:p w14:paraId="0704DDDE" w14:textId="77777777" w:rsidR="00781659" w:rsidRDefault="00781659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1D7FE251" w14:textId="77777777" w:rsidR="00B01AED" w:rsidRPr="00B01AED" w:rsidRDefault="00B01AED" w:rsidP="00B01AED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1421306B" w14:textId="77777777" w:rsidR="00781659" w:rsidRDefault="005B0305" w:rsidP="00F508E8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Describe the difference between so-called user-mode threads, and kernel-mode threads.</w:t>
      </w:r>
    </w:p>
    <w:p w14:paraId="585873D6" w14:textId="427C0F46" w:rsidR="00781659" w:rsidRDefault="00BB7A7A" w:rsidP="00BB7A7A">
      <w:pPr>
        <w:pStyle w:val="ListParagraph"/>
        <w:keepNext/>
        <w:keepLines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User mode’s executing code has no ability to directly access hardware or reference memory.</w:t>
      </w:r>
    </w:p>
    <w:p w14:paraId="2C62CCD1" w14:textId="4B069C60" w:rsidR="00BB7A7A" w:rsidRDefault="00BB7A7A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ab/>
        <w:t xml:space="preserve">Kernel mode has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complete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and unrestricted access to the underlying hardware.</w:t>
      </w:r>
    </w:p>
    <w:p w14:paraId="2F3FC466" w14:textId="77777777" w:rsidR="00BB7A7A" w:rsidRPr="008A3508" w:rsidRDefault="005B0305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F508E8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Can both </w:t>
      </w:r>
      <w:r w:rsidR="006250CA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>make use of multiple cores?</w:t>
      </w:r>
      <w:r w:rsidR="00F508E8" w:rsidRPr="008A350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 Explain your answer.</w:t>
      </w:r>
    </w:p>
    <w:p w14:paraId="09F0841A" w14:textId="0DCFEE85" w:rsidR="00BB7A7A" w:rsidRDefault="00381F5C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ab/>
        <w:t>Yes, they both make use of multiple cores to take advantage of the high performance that comes with running multiple threads concurrently.</w:t>
      </w:r>
    </w:p>
    <w:p w14:paraId="3DBDB792" w14:textId="77777777" w:rsidR="00381F5C" w:rsidRPr="00FB082E" w:rsidRDefault="006250CA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Which are </w:t>
      </w:r>
      <w:proofErr w:type="gramStart"/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lighter-weight</w:t>
      </w:r>
      <w:proofErr w:type="gramEnd"/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(in the sense the consume less </w:t>
      </w:r>
      <w:r w:rsidR="0027177F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CPU to start, and to context switch)?</w:t>
      </w:r>
    </w:p>
    <w:p w14:paraId="2FC2DE12" w14:textId="63C0BA19" w:rsidR="00381F5C" w:rsidRDefault="00381F5C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ab/>
        <w:t xml:space="preserve">User mode is more light weight b/c kernel mode has a lot more overhead than user mode. </w:t>
      </w:r>
    </w:p>
    <w:p w14:paraId="5AC5A632" w14:textId="73B02C6B" w:rsidR="00F508E8" w:rsidRPr="00FB082E" w:rsidRDefault="00F508E8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Which kind are “green” threads?</w:t>
      </w:r>
    </w:p>
    <w:p w14:paraId="48A4EED2" w14:textId="1991150F" w:rsidR="00381F5C" w:rsidRPr="00F508E8" w:rsidRDefault="00381F5C" w:rsidP="00781659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ab/>
        <w:t>Threads that are scheduled by a runtime library or VM.</w:t>
      </w:r>
    </w:p>
    <w:p w14:paraId="4DECEB68" w14:textId="77777777" w:rsidR="0027177F" w:rsidRPr="0027177F" w:rsidRDefault="0027177F" w:rsidP="0027177F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3B850F11" w14:textId="139E7006" w:rsidR="00370B9B" w:rsidRPr="00FB082E" w:rsidRDefault="0027177F" w:rsidP="00370B9B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FF51D5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Suppose our computer has only 1 core.</w:t>
      </w:r>
      <w:r w:rsidR="00F6550B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 </w:t>
      </w:r>
      <w:r w:rsidR="00CD49B6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Suppose </w:t>
      </w:r>
      <w:r w:rsidR="00F6550B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we have 3 large jobs to run, </w:t>
      </w:r>
      <w:r w:rsidR="00CD49B6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and each </w:t>
      </w:r>
      <w:r w:rsidR="00F6550B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take</w:t>
      </w:r>
      <w:r w:rsidR="00CD49B6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s</w:t>
      </w:r>
      <w:r w:rsidR="00F6550B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an hour.  How is it possible</w:t>
      </w:r>
      <w:r w:rsidR="00DD1ADD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that running them side-by-side </w:t>
      </w:r>
      <w:r w:rsidR="005B11D1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in the computer </w:t>
      </w:r>
      <w:r w:rsidR="00DD1ADD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will take less than 3 hours.</w:t>
      </w:r>
    </w:p>
    <w:p w14:paraId="7A9FE1B4" w14:textId="45855FE2" w:rsidR="00370B9B" w:rsidRDefault="00381F5C" w:rsidP="00370B9B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Multitasking allows for the core to schedule all 3 jobs simultaneously by splitting them up into separate tasks and scheduling them properly by which task needs CPU time.</w:t>
      </w:r>
    </w:p>
    <w:p w14:paraId="0EB89E28" w14:textId="77777777" w:rsidR="00381F5C" w:rsidRPr="00370B9B" w:rsidRDefault="00381F5C" w:rsidP="00370B9B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643D0556" w14:textId="234DD66A" w:rsidR="00CD49AE" w:rsidRPr="00FB082E" w:rsidRDefault="006B07F8" w:rsidP="00370B9B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lastRenderedPageBreak/>
        <w:t>5</w:t>
      </w:r>
      <w:r w:rsidR="00C30EB4" w:rsidRPr="00370B9B">
        <w:rPr>
          <w:rFonts w:eastAsia="Times New Roman" w:cstheme="minorHAnsi"/>
          <w:color w:val="000000" w:themeColor="text1"/>
          <w:sz w:val="20"/>
          <w:szCs w:val="20"/>
        </w:rPr>
        <w:t xml:space="preserve"> points.</w:t>
      </w:r>
      <w:r w:rsidR="00C30EB4" w:rsidRPr="00370B9B">
        <w:rPr>
          <w:rFonts w:eastAsia="Times New Roman" w:cstheme="minorHAnsi"/>
          <w:color w:val="000000" w:themeColor="text1"/>
          <w:sz w:val="20"/>
          <w:szCs w:val="20"/>
        </w:rPr>
        <w:br/>
      </w:r>
      <w:r w:rsidR="00C30EB4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Explain the meaning of the following times</w:t>
      </w:r>
      <w:r w:rsidR="003C704D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, associated with CPU scheduling:</w:t>
      </w:r>
    </w:p>
    <w:p w14:paraId="1402AD1B" w14:textId="77777777" w:rsidR="00CD49AE" w:rsidRPr="00CD49AE" w:rsidRDefault="00CD49AE" w:rsidP="00CD49AE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12C63008" w14:textId="6933CDE4" w:rsidR="00CD49AE" w:rsidRDefault="003C704D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Arrival time</w:t>
      </w:r>
    </w:p>
    <w:p w14:paraId="036E95F3" w14:textId="5EDF6E4B" w:rsidR="00381F5C" w:rsidRPr="00CD49AE" w:rsidRDefault="00381F5C" w:rsidP="00381F5C">
      <w:pPr>
        <w:pStyle w:val="ListParagraph"/>
        <w:keepNext/>
        <w:keepLines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The time when a process arrives into the ready state to be executed</w:t>
      </w:r>
    </w:p>
    <w:p w14:paraId="618B116B" w14:textId="3C97170D" w:rsidR="00CD49AE" w:rsidRDefault="003C704D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CPU Burst time</w:t>
      </w:r>
    </w:p>
    <w:p w14:paraId="0B5C2578" w14:textId="6C096082" w:rsidR="00381F5C" w:rsidRPr="00CD49AE" w:rsidRDefault="00381F5C" w:rsidP="00381F5C">
      <w:pPr>
        <w:pStyle w:val="ListParagraph"/>
        <w:keepNext/>
        <w:keepLines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Given amount of time for execution for that process</w:t>
      </w:r>
    </w:p>
    <w:p w14:paraId="2FB8C1BD" w14:textId="3EC83F8F" w:rsidR="00CD49AE" w:rsidRDefault="003C704D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Response time</w:t>
      </w:r>
    </w:p>
    <w:p w14:paraId="233B23BF" w14:textId="278105C6" w:rsidR="00381F5C" w:rsidRPr="00CD49AE" w:rsidRDefault="00381F5C" w:rsidP="00381F5C">
      <w:pPr>
        <w:pStyle w:val="ListParagraph"/>
        <w:keepNext/>
        <w:keepLines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Time it takes from a process’s first submission to initial execution.</w:t>
      </w:r>
    </w:p>
    <w:p w14:paraId="701BA859" w14:textId="1BC739C6" w:rsidR="00CD49AE" w:rsidRDefault="00141DF1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Execution time</w:t>
      </w:r>
    </w:p>
    <w:p w14:paraId="4500274A" w14:textId="25A2291A" w:rsidR="00381F5C" w:rsidRPr="00CD49AE" w:rsidRDefault="00381F5C" w:rsidP="00381F5C">
      <w:pPr>
        <w:pStyle w:val="ListParagraph"/>
        <w:keepNext/>
        <w:keepLines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The time spent executing that task</w:t>
      </w:r>
    </w:p>
    <w:p w14:paraId="20A67406" w14:textId="590F9081" w:rsidR="00CD49AE" w:rsidRDefault="00141DF1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Turn-around time (“TAT”)</w:t>
      </w:r>
    </w:p>
    <w:p w14:paraId="45277855" w14:textId="2372BCFB" w:rsidR="00381F5C" w:rsidRPr="00CD49AE" w:rsidRDefault="00381F5C" w:rsidP="00381F5C">
      <w:pPr>
        <w:pStyle w:val="ListParagraph"/>
        <w:keepNext/>
        <w:keepLines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The time it takes from submission to completion</w:t>
      </w:r>
    </w:p>
    <w:p w14:paraId="35D342A3" w14:textId="03C8A2F5" w:rsidR="00370B9B" w:rsidRDefault="00141DF1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Wait time</w:t>
      </w:r>
    </w:p>
    <w:p w14:paraId="43204634" w14:textId="509A6B2E" w:rsidR="00381F5C" w:rsidRPr="00CD49AE" w:rsidRDefault="00381F5C" w:rsidP="00381F5C">
      <w:pPr>
        <w:pStyle w:val="ListParagraph"/>
        <w:keepNext/>
        <w:keepLines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The time it the process spent waiting </w:t>
      </w:r>
      <w:r w:rsidR="0037079D">
        <w:rPr>
          <w:rFonts w:eastAsia="Times New Roman" w:cstheme="minorHAnsi"/>
          <w:color w:val="000000" w:themeColor="text1"/>
          <w:sz w:val="20"/>
          <w:szCs w:val="20"/>
        </w:rPr>
        <w:t>for gaining access to the CPU</w:t>
      </w:r>
    </w:p>
    <w:p w14:paraId="04B02E53" w14:textId="77777777" w:rsidR="00370B9B" w:rsidRPr="00370B9B" w:rsidRDefault="00370B9B" w:rsidP="00370B9B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361943B9" w14:textId="6DA5E7FA" w:rsidR="00B822A0" w:rsidRDefault="006F671C" w:rsidP="0006563E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In CPU scheduling, answer the following yes/no questions?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</w:p>
    <w:p w14:paraId="10C1645A" w14:textId="4F0E98C1" w:rsidR="006F671C" w:rsidRDefault="00951413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Can wait time ever exceed execution time?</w:t>
      </w:r>
    </w:p>
    <w:p w14:paraId="7E07042B" w14:textId="71A08D41" w:rsidR="0037079D" w:rsidRDefault="0037079D" w:rsidP="0037079D">
      <w:pPr>
        <w:pStyle w:val="ListParagraph"/>
        <w:numPr>
          <w:ilvl w:val="1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Yes, it depends on the scheduling method. (FCFS P1 – CPU Burst is 1000, P2 – CPU Burst is 1)</w:t>
      </w:r>
    </w:p>
    <w:p w14:paraId="6199AD46" w14:textId="3757FA0A" w:rsidR="00951413" w:rsidRDefault="00CD27EE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Can response time ever be zero?</w:t>
      </w:r>
    </w:p>
    <w:p w14:paraId="45201C30" w14:textId="20B45B1C" w:rsidR="0037079D" w:rsidRDefault="0037079D" w:rsidP="0037079D">
      <w:pPr>
        <w:pStyle w:val="ListParagraph"/>
        <w:numPr>
          <w:ilvl w:val="1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Yes, FCFS will choose the first process.</w:t>
      </w:r>
    </w:p>
    <w:p w14:paraId="42347006" w14:textId="42180176" w:rsidR="00CD27EE" w:rsidRDefault="00CD27EE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is TAT = wait time + execution time?</w:t>
      </w:r>
    </w:p>
    <w:p w14:paraId="2DFCDFDD" w14:textId="1E81B052" w:rsidR="0037079D" w:rsidRDefault="0037079D" w:rsidP="0037079D">
      <w:pPr>
        <w:pStyle w:val="ListParagraph"/>
        <w:numPr>
          <w:ilvl w:val="1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Yes</w:t>
      </w:r>
    </w:p>
    <w:p w14:paraId="1BDE39C5" w14:textId="70560BD5" w:rsidR="00CD27EE" w:rsidRDefault="005570CB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Can TAT ever be less than execution time?</w:t>
      </w:r>
    </w:p>
    <w:p w14:paraId="3010E69C" w14:textId="29E99066" w:rsidR="0037079D" w:rsidRDefault="0037079D" w:rsidP="0037079D">
      <w:pPr>
        <w:pStyle w:val="ListParagraph"/>
        <w:numPr>
          <w:ilvl w:val="1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No</w:t>
      </w:r>
    </w:p>
    <w:p w14:paraId="3DB069A2" w14:textId="0055718D" w:rsidR="005570CB" w:rsidRDefault="00B84B41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If wait time is zero, is response time also zero?</w:t>
      </w:r>
    </w:p>
    <w:p w14:paraId="68F1CF30" w14:textId="194A012F" w:rsidR="0037079D" w:rsidRDefault="0037079D" w:rsidP="0037079D">
      <w:pPr>
        <w:pStyle w:val="ListParagraph"/>
        <w:numPr>
          <w:ilvl w:val="1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Yes</w:t>
      </w:r>
    </w:p>
    <w:p w14:paraId="7AEFC4A0" w14:textId="77777777" w:rsidR="00AD42D4" w:rsidRDefault="00AD42D4" w:rsidP="00AD42D4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3FFD2806" w14:textId="3F1D287B" w:rsidR="00FD790B" w:rsidRDefault="00AD42D4" w:rsidP="00370B9B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 w:rsidR="001E173D">
        <w:rPr>
          <w:rFonts w:eastAsia="Times New Roman" w:cstheme="minorHAnsi"/>
          <w:color w:val="000000" w:themeColor="text1"/>
          <w:sz w:val="20"/>
          <w:szCs w:val="20"/>
        </w:rPr>
        <w:br/>
      </w:r>
      <w:r w:rsidR="00E516C2">
        <w:rPr>
          <w:rFonts w:eastAsia="Times New Roman" w:cstheme="minorHAnsi"/>
          <w:color w:val="000000" w:themeColor="text1"/>
          <w:sz w:val="20"/>
          <w:szCs w:val="20"/>
        </w:rPr>
        <w:t xml:space="preserve">Consider the following </w:t>
      </w:r>
      <w:r w:rsidR="00FD790B">
        <w:rPr>
          <w:rFonts w:eastAsia="Times New Roman" w:cstheme="minorHAnsi"/>
          <w:color w:val="000000" w:themeColor="text1"/>
          <w:sz w:val="20"/>
          <w:szCs w:val="20"/>
        </w:rPr>
        <w:t>processes with arrival time and CPU burst times:</w:t>
      </w:r>
    </w:p>
    <w:tbl>
      <w:tblPr>
        <w:tblStyle w:val="GridTable5Dark-Accent2"/>
        <w:tblW w:w="0" w:type="auto"/>
        <w:tblInd w:w="607" w:type="dxa"/>
        <w:tblLook w:val="04A0" w:firstRow="1" w:lastRow="0" w:firstColumn="1" w:lastColumn="0" w:noHBand="0" w:noVBand="1"/>
      </w:tblPr>
      <w:tblGrid>
        <w:gridCol w:w="895"/>
        <w:gridCol w:w="1350"/>
        <w:gridCol w:w="1800"/>
      </w:tblGrid>
      <w:tr w:rsidR="00712C60" w14:paraId="03E4540E" w14:textId="77777777" w:rsidTr="00AD4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24789AF" w14:textId="4C8ABFAB" w:rsidR="00712C60" w:rsidRDefault="00712C60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Process</w:t>
            </w:r>
          </w:p>
        </w:tc>
        <w:tc>
          <w:tcPr>
            <w:tcW w:w="1350" w:type="dxa"/>
          </w:tcPr>
          <w:p w14:paraId="3D79F7E2" w14:textId="46BD7B4E" w:rsidR="00712C60" w:rsidRDefault="00712C60" w:rsidP="007848A9">
            <w:pPr>
              <w:keepNext/>
              <w:keepLine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Arrival Time</w:t>
            </w:r>
          </w:p>
        </w:tc>
        <w:tc>
          <w:tcPr>
            <w:tcW w:w="1800" w:type="dxa"/>
          </w:tcPr>
          <w:p w14:paraId="0B2775F1" w14:textId="63B5E712" w:rsidR="00712C60" w:rsidRDefault="00712C60" w:rsidP="007848A9">
            <w:pPr>
              <w:keepNext/>
              <w:keepLine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CPU Burst Time</w:t>
            </w:r>
          </w:p>
        </w:tc>
      </w:tr>
      <w:tr w:rsidR="00712C60" w14:paraId="4A12CE73" w14:textId="77777777" w:rsidTr="00AD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7944B9" w14:textId="27EB3B77" w:rsidR="00712C60" w:rsidRDefault="00B43439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P1</w:t>
            </w:r>
          </w:p>
        </w:tc>
        <w:tc>
          <w:tcPr>
            <w:tcW w:w="1350" w:type="dxa"/>
          </w:tcPr>
          <w:p w14:paraId="6C4E4A6A" w14:textId="0E6C9F77" w:rsidR="00712C60" w:rsidRDefault="0009189F" w:rsidP="007848A9">
            <w:pPr>
              <w:keepNext/>
              <w:keepLine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289C337" w14:textId="13C2FA47" w:rsidR="00712C60" w:rsidRDefault="00AD42D4" w:rsidP="007848A9">
            <w:pPr>
              <w:keepNext/>
              <w:keepLine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712C60" w14:paraId="7BB456BC" w14:textId="77777777" w:rsidTr="00AD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E86F7D4" w14:textId="09AED2E1" w:rsidR="00712C60" w:rsidRDefault="00B43439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P2</w:t>
            </w:r>
          </w:p>
        </w:tc>
        <w:tc>
          <w:tcPr>
            <w:tcW w:w="1350" w:type="dxa"/>
          </w:tcPr>
          <w:p w14:paraId="2ADE68FE" w14:textId="782E4483" w:rsidR="00712C60" w:rsidRDefault="0009189F" w:rsidP="007848A9">
            <w:pPr>
              <w:keepNext/>
              <w:keepLine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00" w:type="dxa"/>
          </w:tcPr>
          <w:p w14:paraId="316E9E1C" w14:textId="3A083362" w:rsidR="00712C60" w:rsidRDefault="00AD42D4" w:rsidP="007848A9">
            <w:pPr>
              <w:keepNext/>
              <w:keepLine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B43439" w14:paraId="7CE3B949" w14:textId="77777777" w:rsidTr="00AD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B680F0" w14:textId="37576AE2" w:rsidR="00B43439" w:rsidRDefault="00B43439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P3</w:t>
            </w:r>
          </w:p>
        </w:tc>
        <w:tc>
          <w:tcPr>
            <w:tcW w:w="1350" w:type="dxa"/>
          </w:tcPr>
          <w:p w14:paraId="337D4DA8" w14:textId="22073CD8" w:rsidR="00B43439" w:rsidRDefault="0009189F" w:rsidP="007848A9">
            <w:pPr>
              <w:keepNext/>
              <w:keepLine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14:paraId="6918F108" w14:textId="67A81C47" w:rsidR="00B43439" w:rsidRDefault="00AD42D4" w:rsidP="007848A9">
            <w:pPr>
              <w:keepNext/>
              <w:keepLine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</w:t>
            </w:r>
          </w:p>
        </w:tc>
      </w:tr>
      <w:tr w:rsidR="00B43439" w14:paraId="0185C003" w14:textId="77777777" w:rsidTr="00AD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EF4144B" w14:textId="14371001" w:rsidR="00B43439" w:rsidRDefault="00B43439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P4</w:t>
            </w:r>
          </w:p>
        </w:tc>
        <w:tc>
          <w:tcPr>
            <w:tcW w:w="1350" w:type="dxa"/>
          </w:tcPr>
          <w:p w14:paraId="04BB5E9C" w14:textId="0AB5E9A3" w:rsidR="00B43439" w:rsidRDefault="0009189F" w:rsidP="007848A9">
            <w:pPr>
              <w:keepNext/>
              <w:keepLine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23294696" w14:textId="3751BC4A" w:rsidR="00B43439" w:rsidRDefault="00AD42D4" w:rsidP="007848A9">
            <w:pPr>
              <w:keepNext/>
              <w:keepLine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837FF37" w14:textId="3E08A4A7" w:rsidR="00FD790B" w:rsidRPr="00FB082E" w:rsidRDefault="00AD42D4" w:rsidP="00AD42D4">
      <w:pPr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Draw the Gannt chart for </w:t>
      </w:r>
      <w:r w:rsidR="009B5A9F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the</w:t>
      </w:r>
      <w:r w:rsidR="001E173D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FCFS (First Come First Served) schedu</w:t>
      </w:r>
      <w:r w:rsidR="009B5A9F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le.</w:t>
      </w:r>
    </w:p>
    <w:p w14:paraId="6CA17B9F" w14:textId="471C35B3" w:rsidR="00AB6278" w:rsidRDefault="00AB6278" w:rsidP="00AD42D4">
      <w:pPr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Note: no need to </w:t>
      </w:r>
      <w:r w:rsidR="003B743B">
        <w:rPr>
          <w:rFonts w:eastAsia="Times New Roman" w:cstheme="minorHAnsi"/>
          <w:color w:val="000000" w:themeColor="text1"/>
          <w:sz w:val="20"/>
          <w:szCs w:val="20"/>
        </w:rPr>
        <w:t xml:space="preserve">draw </w:t>
      </w:r>
      <w:r w:rsidR="008C0D8A">
        <w:rPr>
          <w:rFonts w:eastAsia="Times New Roman" w:cstheme="minorHAnsi"/>
          <w:color w:val="000000" w:themeColor="text1"/>
          <w:sz w:val="20"/>
          <w:szCs w:val="20"/>
        </w:rPr>
        <w:t>a real Gannt chart</w:t>
      </w:r>
      <w:r w:rsidR="00A5173D">
        <w:rPr>
          <w:rFonts w:eastAsia="Times New Roman" w:cstheme="minorHAnsi"/>
          <w:color w:val="000000" w:themeColor="text1"/>
          <w:sz w:val="20"/>
          <w:szCs w:val="20"/>
        </w:rPr>
        <w:t xml:space="preserve"> with different processes on different lines</w:t>
      </w:r>
      <w:r w:rsidR="008C0D8A">
        <w:rPr>
          <w:rFonts w:eastAsia="Times New Roman" w:cstheme="minorHAnsi"/>
          <w:color w:val="000000" w:themeColor="text1"/>
          <w:sz w:val="20"/>
          <w:szCs w:val="20"/>
        </w:rPr>
        <w:t xml:space="preserve">.  </w:t>
      </w:r>
      <w:r w:rsidR="003B743B">
        <w:rPr>
          <w:rFonts w:eastAsia="Times New Roman" w:cstheme="minorHAnsi"/>
          <w:color w:val="000000" w:themeColor="text1"/>
          <w:sz w:val="20"/>
          <w:szCs w:val="20"/>
        </w:rPr>
        <w:t>Just write a text version, like this:</w:t>
      </w:r>
      <w:r w:rsidR="00A5173D">
        <w:rPr>
          <w:rFonts w:eastAsia="Times New Roman" w:cstheme="minorHAnsi"/>
          <w:color w:val="000000" w:themeColor="text1"/>
          <w:sz w:val="20"/>
          <w:szCs w:val="20"/>
        </w:rPr>
        <w:br/>
      </w:r>
      <w:r w:rsidR="003B743B">
        <w:rPr>
          <w:rFonts w:eastAsia="Times New Roman" w:cstheme="minorHAnsi"/>
          <w:color w:val="000000" w:themeColor="text1"/>
          <w:sz w:val="20"/>
          <w:szCs w:val="20"/>
        </w:rPr>
        <w:br/>
      </w:r>
      <w:r w:rsidR="00AD11D9">
        <w:rPr>
          <w:rFonts w:eastAsia="Times New Roman" w:cstheme="minorHAnsi"/>
          <w:color w:val="000000" w:themeColor="text1"/>
          <w:sz w:val="20"/>
          <w:szCs w:val="20"/>
        </w:rPr>
        <w:t xml:space="preserve">     </w:t>
      </w:r>
      <w:r w:rsidR="006E1B1C" w:rsidRPr="008C0D8A">
        <w:rPr>
          <w:rFonts w:eastAsia="Times New Roman" w:cstheme="minorHAnsi"/>
          <w:color w:val="000000" w:themeColor="text1"/>
          <w:sz w:val="20"/>
          <w:szCs w:val="20"/>
          <w:shd w:val="clear" w:color="auto" w:fill="C5E0B3" w:themeFill="accent6" w:themeFillTint="66"/>
        </w:rPr>
        <w:t xml:space="preserve">1 1 3 3 2 2 4 </w:t>
      </w:r>
      <w:proofErr w:type="gramStart"/>
      <w:r w:rsidR="006E1B1C" w:rsidRPr="008C0D8A">
        <w:rPr>
          <w:rFonts w:eastAsia="Times New Roman" w:cstheme="minorHAnsi"/>
          <w:color w:val="000000" w:themeColor="text1"/>
          <w:sz w:val="20"/>
          <w:szCs w:val="20"/>
          <w:shd w:val="clear" w:color="auto" w:fill="C5E0B3" w:themeFill="accent6" w:themeFillTint="66"/>
        </w:rPr>
        <w:t>4</w:t>
      </w:r>
      <w:r w:rsidR="003D4EA0" w:rsidRPr="003D4EA0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proofErr w:type="spellStart"/>
      <w:r w:rsidR="003D4EA0">
        <w:rPr>
          <w:rFonts w:eastAsia="Times New Roman" w:cstheme="minorHAnsi"/>
          <w:color w:val="000000" w:themeColor="text1"/>
          <w:sz w:val="20"/>
          <w:szCs w:val="20"/>
        </w:rPr>
        <w:t>etc</w:t>
      </w:r>
      <w:proofErr w:type="spellEnd"/>
      <w:proofErr w:type="gramEnd"/>
      <w:r w:rsidR="00E659E0">
        <w:rPr>
          <w:rFonts w:eastAsia="Times New Roman" w:cstheme="minorHAnsi"/>
          <w:color w:val="000000" w:themeColor="text1"/>
          <w:sz w:val="20"/>
          <w:szCs w:val="20"/>
        </w:rPr>
        <w:t>, where “1” means P1, “2” means P2 and so on.</w:t>
      </w:r>
      <w:r w:rsidR="0089735E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proofErr w:type="gramStart"/>
      <w:r w:rsidR="0089735E">
        <w:rPr>
          <w:rFonts w:eastAsia="Times New Roman" w:cstheme="minorHAnsi"/>
          <w:color w:val="000000" w:themeColor="text1"/>
          <w:sz w:val="20"/>
          <w:szCs w:val="20"/>
        </w:rPr>
        <w:t>Let’s</w:t>
      </w:r>
      <w:proofErr w:type="gramEnd"/>
      <w:r w:rsidR="0089735E">
        <w:rPr>
          <w:rFonts w:eastAsia="Times New Roman" w:cstheme="minorHAnsi"/>
          <w:color w:val="000000" w:themeColor="text1"/>
          <w:sz w:val="20"/>
          <w:szCs w:val="20"/>
        </w:rPr>
        <w:t xml:space="preserve"> call this</w:t>
      </w:r>
      <w:r w:rsidR="00C31BE6">
        <w:rPr>
          <w:rFonts w:eastAsia="Times New Roman" w:cstheme="minorHAnsi"/>
          <w:color w:val="000000" w:themeColor="text1"/>
          <w:sz w:val="20"/>
          <w:szCs w:val="20"/>
        </w:rPr>
        <w:t xml:space="preserve"> a “simplified Gannt chart”.</w:t>
      </w:r>
    </w:p>
    <w:p w14:paraId="2044F4C3" w14:textId="603CCCDC" w:rsidR="0037079D" w:rsidRDefault="0037079D" w:rsidP="00AD42D4">
      <w:pPr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2 2 2 2 2 1 1 1 1 1 1 3 3 3 3 4 4 4</w:t>
      </w:r>
    </w:p>
    <w:p w14:paraId="0BF8BA57" w14:textId="198B083B" w:rsidR="001E173D" w:rsidRDefault="009B5A9F" w:rsidP="00A80BED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A80BED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For the same processes P1 thru P4, draw the</w:t>
      </w:r>
      <w:r w:rsidR="00C31BE6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simplified</w:t>
      </w:r>
      <w:r w:rsidR="00A80BED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Gannt chart for </w:t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the SJF (Shortest Job First) schedule.</w:t>
      </w:r>
    </w:p>
    <w:p w14:paraId="05C78E7D" w14:textId="53B1F6B9" w:rsidR="0037079D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6D530294" w14:textId="0B86044D" w:rsidR="0037079D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Non – preemptive</w:t>
      </w:r>
    </w:p>
    <w:p w14:paraId="1516EBAC" w14:textId="34BB12F7" w:rsidR="0037079D" w:rsidRPr="0037079D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2 2 2 2 2 3 3 3 3 4 4 4 1 1 1 1 1 1</w:t>
      </w:r>
    </w:p>
    <w:p w14:paraId="6DCBD5A0" w14:textId="77777777" w:rsidR="009B5A9F" w:rsidRPr="00A80BED" w:rsidRDefault="009B5A9F" w:rsidP="009B5A9F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3FCF4BBE" w14:textId="07D35644" w:rsidR="009B5A9F" w:rsidRDefault="00721931" w:rsidP="00721931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9B5A9F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For the same processes P1 thru P4, draw the</w:t>
      </w:r>
      <w:r w:rsidR="00C31BE6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simplified</w:t>
      </w:r>
      <w:r w:rsidR="009B5A9F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Gannt chart for the S</w:t>
      </w:r>
      <w:r w:rsidR="007B608B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TR</w:t>
      </w:r>
      <w:r w:rsidR="009B5A9F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(Shortest</w:t>
      </w:r>
      <w:r w:rsidR="007B608B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Time Remaining)</w:t>
      </w:r>
      <w:r w:rsidR="009B5A9F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schedule.</w:t>
      </w:r>
      <w:r w:rsidR="007B608B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 Reminder: STR is</w:t>
      </w:r>
      <w:r w:rsidR="00095128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like SJF, but with pre-emption possible at each ‘event’</w:t>
      </w:r>
    </w:p>
    <w:p w14:paraId="51A11B96" w14:textId="2CAC1BC4" w:rsidR="0037079D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61B1F29C" w14:textId="46D19F45" w:rsidR="0037079D" w:rsidRPr="00721931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2 2 2 2 2 3 3 3 3 4 4 4 1 1 1 1 1 1</w:t>
      </w:r>
    </w:p>
    <w:p w14:paraId="7472176C" w14:textId="77777777" w:rsidR="00095128" w:rsidRPr="00095128" w:rsidRDefault="00095128" w:rsidP="00095128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14E149A5" w14:textId="77777777" w:rsidR="0037079D" w:rsidRDefault="00721931" w:rsidP="00B822A0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Describe RR (Round Robin) scheduling</w:t>
      </w:r>
    </w:p>
    <w:p w14:paraId="66063FCA" w14:textId="1F922DC4" w:rsidR="0037079D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Time slices assigned to each process in a circular order in equal partitions</w:t>
      </w:r>
    </w:p>
    <w:p w14:paraId="038F1C0E" w14:textId="77777777" w:rsidR="0037079D" w:rsidRPr="00FB082E" w:rsidRDefault="0059169C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721931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is a “quantum”</w:t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in RR?  </w:t>
      </w:r>
    </w:p>
    <w:p w14:paraId="7843C473" w14:textId="67DAD317" w:rsidR="0037079D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The size of the time slice given to each process</w:t>
      </w:r>
    </w:p>
    <w:p w14:paraId="65FD5BDC" w14:textId="77777777" w:rsidR="0037079D" w:rsidRPr="00FB082E" w:rsidRDefault="005F6451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59169C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is a typical size for quantum?</w:t>
      </w:r>
    </w:p>
    <w:p w14:paraId="52B5E80A" w14:textId="29DD7B9A" w:rsidR="0037079D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It can be anywhere between ~ 10 – 100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</w:rPr>
        <w:t>ms</w:t>
      </w:r>
      <w:proofErr w:type="spellEnd"/>
    </w:p>
    <w:p w14:paraId="72968E26" w14:textId="77777777" w:rsidR="0037079D" w:rsidRPr="00FB082E" w:rsidRDefault="0059169C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happens if we make the quantum too short?</w:t>
      </w:r>
    </w:p>
    <w:p w14:paraId="68A14944" w14:textId="04B7BC78" w:rsidR="00F2679D" w:rsidRDefault="0037079D" w:rsidP="0037079D">
      <w:pPr>
        <w:pStyle w:val="ListParagraph"/>
        <w:keepNext/>
        <w:keepLines/>
        <w:shd w:val="clear" w:color="auto" w:fill="FFFFFF"/>
        <w:spacing w:before="180" w:after="180" w:line="240" w:lineRule="auto"/>
        <w:ind w:left="360" w:firstLine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The overhead between context switches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won’t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 xml:space="preserve"> make up for the CPU time actually being done on each process </w:t>
      </w:r>
      <w:r w:rsidR="004944B5">
        <w:rPr>
          <w:rFonts w:eastAsia="Times New Roman" w:cstheme="minorHAnsi"/>
          <w:color w:val="000000" w:themeColor="text1"/>
          <w:sz w:val="20"/>
          <w:szCs w:val="20"/>
        </w:rPr>
        <w:t>resulting in large TAT with more processes coming in.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FB7DE1">
        <w:rPr>
          <w:rFonts w:eastAsia="Times New Roman" w:cstheme="minorHAnsi"/>
          <w:color w:val="000000" w:themeColor="text1"/>
          <w:sz w:val="20"/>
          <w:szCs w:val="20"/>
        </w:rPr>
        <w:br/>
      </w:r>
      <w:r w:rsidR="00FB7DE1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What happens to fairness if we make the quantum too long?</w:t>
      </w:r>
    </w:p>
    <w:p w14:paraId="6329E07E" w14:textId="1F65376D" w:rsidR="0059169C" w:rsidRDefault="0037079D" w:rsidP="0059169C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You risk starving the other processes that need CPU time.</w:t>
      </w:r>
    </w:p>
    <w:p w14:paraId="280D4280" w14:textId="77777777" w:rsidR="0037079D" w:rsidRPr="0059169C" w:rsidRDefault="0037079D" w:rsidP="0059169C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72AA59C1" w14:textId="77777777" w:rsidR="004944B5" w:rsidRDefault="00B655D2" w:rsidP="00EA1F71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lastRenderedPageBreak/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A91ED8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Can a program have more than 1 critical section?</w:t>
      </w:r>
    </w:p>
    <w:p w14:paraId="5CEEAF8D" w14:textId="2652E594" w:rsidR="004944B5" w:rsidRDefault="004944B5" w:rsidP="004944B5">
      <w:pPr>
        <w:pStyle w:val="ListParagraph"/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No, critical sections can only be used by a single process at a time.</w:t>
      </w:r>
    </w:p>
    <w:p w14:paraId="4B23311D" w14:textId="77777777" w:rsidR="004944B5" w:rsidRPr="00FB082E" w:rsidRDefault="00A91ED8" w:rsidP="004944B5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bookmarkStart w:id="0" w:name="_Hlk38613398"/>
      <w:r w:rsidR="005043FA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Can different threads compete to execute the same critical section?</w:t>
      </w:r>
      <w:bookmarkEnd w:id="0"/>
    </w:p>
    <w:p w14:paraId="095517DE" w14:textId="080C6BA2" w:rsidR="004944B5" w:rsidRDefault="004944B5" w:rsidP="004944B5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ab/>
        <w:t>No, this results in a race condition between two threads accessing the same resource at relatively similar times resulting in wrong information being given between the 2 threads.</w:t>
      </w:r>
    </w:p>
    <w:p w14:paraId="6AAF99B5" w14:textId="5F89CF23" w:rsidR="00B655D2" w:rsidRPr="00FB082E" w:rsidRDefault="005043FA" w:rsidP="004944B5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Can different processes compete to execute the same critical section?</w:t>
      </w:r>
    </w:p>
    <w:p w14:paraId="44DC4EC7" w14:textId="4E646226" w:rsidR="004944B5" w:rsidRDefault="004944B5" w:rsidP="004944B5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ab/>
        <w:t>Each process has its own critical section.</w:t>
      </w:r>
    </w:p>
    <w:p w14:paraId="7B52F482" w14:textId="77777777" w:rsidR="00427119" w:rsidRPr="00427119" w:rsidRDefault="00427119" w:rsidP="00427119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0AE6FED4" w14:textId="77777777" w:rsidR="004944B5" w:rsidRDefault="00427119" w:rsidP="00EA1F71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Explain your understanding of the </w:t>
      </w:r>
      <w:proofErr w:type="gramStart"/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terms</w:t>
      </w:r>
      <w:proofErr w:type="gramEnd"/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“deadlock” and “</w:t>
      </w:r>
      <w:r w:rsidR="00A36916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starvation</w:t>
      </w:r>
      <w:r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”</w:t>
      </w:r>
    </w:p>
    <w:p w14:paraId="2D31AE02" w14:textId="513A2CF7" w:rsidR="004944B5" w:rsidRDefault="004944B5" w:rsidP="004944B5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Deadlock happens when each member in a system is waiting on for the other member as well as itself to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</w:rPr>
        <w:t>take action</w:t>
      </w:r>
      <w:proofErr w:type="gramEnd"/>
      <w:r>
        <w:rPr>
          <w:rFonts w:eastAsia="Times New Roman" w:cstheme="minorHAnsi"/>
          <w:color w:val="000000" w:themeColor="text1"/>
          <w:sz w:val="20"/>
          <w:szCs w:val="20"/>
        </w:rPr>
        <w:t>. It causes a hang in the system.</w:t>
      </w:r>
    </w:p>
    <w:p w14:paraId="3FDBD78C" w14:textId="6FE8EB33" w:rsidR="004944B5" w:rsidRDefault="004944B5" w:rsidP="004944B5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5593FF75" w14:textId="7A1D493D" w:rsidR="004944B5" w:rsidRPr="00FB082E" w:rsidRDefault="004944B5" w:rsidP="004944B5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 w:rsidRPr="00FB082E">
        <w:rPr>
          <w:rFonts w:eastAsia="Times New Roman" w:cstheme="minorHAnsi"/>
          <w:color w:val="000000" w:themeColor="text1"/>
          <w:sz w:val="20"/>
          <w:szCs w:val="20"/>
        </w:rPr>
        <w:t xml:space="preserve">Starvation is when a low priority program </w:t>
      </w:r>
      <w:proofErr w:type="gramStart"/>
      <w:r w:rsidRPr="00FB082E">
        <w:rPr>
          <w:rFonts w:eastAsia="Times New Roman" w:cstheme="minorHAnsi"/>
          <w:color w:val="000000" w:themeColor="text1"/>
          <w:sz w:val="20"/>
          <w:szCs w:val="20"/>
        </w:rPr>
        <w:t>doesn’t</w:t>
      </w:r>
      <w:proofErr w:type="gramEnd"/>
      <w:r w:rsidRPr="00FB082E">
        <w:rPr>
          <w:rFonts w:eastAsia="Times New Roman" w:cstheme="minorHAnsi"/>
          <w:color w:val="000000" w:themeColor="text1"/>
          <w:sz w:val="20"/>
          <w:szCs w:val="20"/>
        </w:rPr>
        <w:t xml:space="preserve"> get any CPU time b/c a higher priority program is utilizing all the resources.</w:t>
      </w:r>
    </w:p>
    <w:p w14:paraId="25279A30" w14:textId="5ACAB294" w:rsidR="00427119" w:rsidRPr="00FB082E" w:rsidRDefault="002F4144" w:rsidP="004944B5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0A04B0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How would you know that a </w:t>
      </w:r>
      <w:r w:rsidR="008B0E42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multi-thread </w:t>
      </w:r>
      <w:r w:rsidR="000A04B0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 has become “deadlocked”?  What are its symptoms?</w:t>
      </w:r>
      <w:r w:rsidR="00FB5320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br/>
        <w:t>Same question, but for “</w:t>
      </w:r>
      <w:r w:rsidR="00A36916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starvation</w:t>
      </w:r>
      <w:r w:rsidR="00FB5320" w:rsidRPr="00FB082E">
        <w:rPr>
          <w:rFonts w:eastAsia="Times New Roman" w:cstheme="minorHAnsi"/>
          <w:b/>
          <w:bCs/>
          <w:color w:val="000000" w:themeColor="text1"/>
          <w:sz w:val="20"/>
          <w:szCs w:val="20"/>
        </w:rPr>
        <w:t>”?</w:t>
      </w:r>
    </w:p>
    <w:p w14:paraId="411F1668" w14:textId="14F75B83" w:rsidR="00EB3268" w:rsidRDefault="004944B5" w:rsidP="00EB3268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You can check is a program has become deadlocked by detecting cycles with the resource allocation. E.g. Resource 1 -&gt; Process 1 -&gt; Resource 2 -&gt; Process 2 -&gt; Resource 1</w:t>
      </w:r>
    </w:p>
    <w:p w14:paraId="707E5C45" w14:textId="3AA6BF4C" w:rsidR="004944B5" w:rsidRDefault="004944B5" w:rsidP="00EB3268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2A05A6BE" w14:textId="5DB9C680" w:rsidR="004944B5" w:rsidRPr="00EB3268" w:rsidRDefault="004944B5" w:rsidP="00EB3268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Starvation detection requires future detection </w:t>
      </w:r>
      <w:r w:rsidR="00E25737">
        <w:rPr>
          <w:rFonts w:eastAsia="Times New Roman" w:cstheme="minorHAnsi"/>
          <w:color w:val="000000" w:themeColor="text1"/>
          <w:sz w:val="20"/>
          <w:szCs w:val="20"/>
        </w:rPr>
        <w:t xml:space="preserve">since record keeping </w:t>
      </w:r>
      <w:proofErr w:type="gramStart"/>
      <w:r w:rsidR="00E25737">
        <w:rPr>
          <w:rFonts w:eastAsia="Times New Roman" w:cstheme="minorHAnsi"/>
          <w:color w:val="000000" w:themeColor="text1"/>
          <w:sz w:val="20"/>
          <w:szCs w:val="20"/>
        </w:rPr>
        <w:t>can’t</w:t>
      </w:r>
      <w:proofErr w:type="gramEnd"/>
      <w:r w:rsidR="00E25737">
        <w:rPr>
          <w:rFonts w:eastAsia="Times New Roman" w:cstheme="minorHAnsi"/>
          <w:color w:val="000000" w:themeColor="text1"/>
          <w:sz w:val="20"/>
          <w:szCs w:val="20"/>
        </w:rPr>
        <w:t xml:space="preserve"> determine if the process has made any progress. Aging (giving priority to processes over time if they </w:t>
      </w:r>
      <w:proofErr w:type="gramStart"/>
      <w:r w:rsidR="00E25737">
        <w:rPr>
          <w:rFonts w:eastAsia="Times New Roman" w:cstheme="minorHAnsi"/>
          <w:color w:val="000000" w:themeColor="text1"/>
          <w:sz w:val="20"/>
          <w:szCs w:val="20"/>
        </w:rPr>
        <w:t>haven’t</w:t>
      </w:r>
      <w:proofErr w:type="gramEnd"/>
      <w:r w:rsidR="00E25737">
        <w:rPr>
          <w:rFonts w:eastAsia="Times New Roman" w:cstheme="minorHAnsi"/>
          <w:color w:val="000000" w:themeColor="text1"/>
          <w:sz w:val="20"/>
          <w:szCs w:val="20"/>
        </w:rPr>
        <w:t xml:space="preserve"> been accessed) can break starvation.</w:t>
      </w:r>
    </w:p>
    <w:sectPr w:rsidR="004944B5" w:rsidRPr="00EB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87062" w14:textId="77777777" w:rsidR="00E069CB" w:rsidRDefault="00E069CB" w:rsidP="00214E65">
      <w:pPr>
        <w:spacing w:after="0" w:line="240" w:lineRule="auto"/>
      </w:pPr>
      <w:r>
        <w:separator/>
      </w:r>
    </w:p>
  </w:endnote>
  <w:endnote w:type="continuationSeparator" w:id="0">
    <w:p w14:paraId="51FB7070" w14:textId="77777777" w:rsidR="00E069CB" w:rsidRDefault="00E069CB" w:rsidP="002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79356" w14:textId="77777777" w:rsidR="00E069CB" w:rsidRDefault="00E069CB" w:rsidP="00214E65">
      <w:pPr>
        <w:spacing w:after="0" w:line="240" w:lineRule="auto"/>
      </w:pPr>
      <w:r>
        <w:separator/>
      </w:r>
    </w:p>
  </w:footnote>
  <w:footnote w:type="continuationSeparator" w:id="0">
    <w:p w14:paraId="5F802759" w14:textId="77777777" w:rsidR="00E069CB" w:rsidRDefault="00E069CB" w:rsidP="002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E4F"/>
    <w:multiLevelType w:val="hybridMultilevel"/>
    <w:tmpl w:val="83F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AC2238"/>
    <w:multiLevelType w:val="hybridMultilevel"/>
    <w:tmpl w:val="F440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A11995"/>
    <w:multiLevelType w:val="hybridMultilevel"/>
    <w:tmpl w:val="05000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D0AA5"/>
    <w:multiLevelType w:val="hybridMultilevel"/>
    <w:tmpl w:val="FD78A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DE2A64"/>
    <w:multiLevelType w:val="hybridMultilevel"/>
    <w:tmpl w:val="69A41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50C1D"/>
    <w:multiLevelType w:val="hybridMultilevel"/>
    <w:tmpl w:val="B6F0A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B12D7"/>
    <w:multiLevelType w:val="hybridMultilevel"/>
    <w:tmpl w:val="04209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9561B"/>
    <w:multiLevelType w:val="hybridMultilevel"/>
    <w:tmpl w:val="0E0E6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32617E"/>
    <w:multiLevelType w:val="hybridMultilevel"/>
    <w:tmpl w:val="C8DE6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16A37"/>
    <w:rsid w:val="00031AF8"/>
    <w:rsid w:val="000333B8"/>
    <w:rsid w:val="00034371"/>
    <w:rsid w:val="0003699F"/>
    <w:rsid w:val="000458B2"/>
    <w:rsid w:val="00060509"/>
    <w:rsid w:val="0006563E"/>
    <w:rsid w:val="00071A47"/>
    <w:rsid w:val="0007757A"/>
    <w:rsid w:val="0009189F"/>
    <w:rsid w:val="000934C3"/>
    <w:rsid w:val="00093B61"/>
    <w:rsid w:val="0009465F"/>
    <w:rsid w:val="00095128"/>
    <w:rsid w:val="000A04B0"/>
    <w:rsid w:val="000B5D47"/>
    <w:rsid w:val="000C4EFB"/>
    <w:rsid w:val="000D636F"/>
    <w:rsid w:val="000E074B"/>
    <w:rsid w:val="000E72D6"/>
    <w:rsid w:val="000E75D6"/>
    <w:rsid w:val="000F7836"/>
    <w:rsid w:val="00114D73"/>
    <w:rsid w:val="001269FE"/>
    <w:rsid w:val="00127C39"/>
    <w:rsid w:val="00130396"/>
    <w:rsid w:val="00137C4D"/>
    <w:rsid w:val="00141DF1"/>
    <w:rsid w:val="00154585"/>
    <w:rsid w:val="00164FEA"/>
    <w:rsid w:val="00177D68"/>
    <w:rsid w:val="001827B4"/>
    <w:rsid w:val="00185B98"/>
    <w:rsid w:val="00185FBD"/>
    <w:rsid w:val="001B589F"/>
    <w:rsid w:val="001C3D9D"/>
    <w:rsid w:val="001C7801"/>
    <w:rsid w:val="001D1439"/>
    <w:rsid w:val="001E173D"/>
    <w:rsid w:val="001E4052"/>
    <w:rsid w:val="001F37B2"/>
    <w:rsid w:val="00202739"/>
    <w:rsid w:val="00204AC4"/>
    <w:rsid w:val="0021036A"/>
    <w:rsid w:val="00214996"/>
    <w:rsid w:val="00214E65"/>
    <w:rsid w:val="002201BC"/>
    <w:rsid w:val="002245B5"/>
    <w:rsid w:val="00231330"/>
    <w:rsid w:val="00242A0B"/>
    <w:rsid w:val="00263CB0"/>
    <w:rsid w:val="00263E97"/>
    <w:rsid w:val="0026651A"/>
    <w:rsid w:val="0027177F"/>
    <w:rsid w:val="00282C5C"/>
    <w:rsid w:val="00283E53"/>
    <w:rsid w:val="00285EFF"/>
    <w:rsid w:val="0028632A"/>
    <w:rsid w:val="0029763F"/>
    <w:rsid w:val="002B6F59"/>
    <w:rsid w:val="002C2B74"/>
    <w:rsid w:val="002D3E2F"/>
    <w:rsid w:val="002D5357"/>
    <w:rsid w:val="002D5583"/>
    <w:rsid w:val="002D75D1"/>
    <w:rsid w:val="002E4715"/>
    <w:rsid w:val="002F4144"/>
    <w:rsid w:val="00306AC4"/>
    <w:rsid w:val="00312876"/>
    <w:rsid w:val="00313829"/>
    <w:rsid w:val="00314016"/>
    <w:rsid w:val="00315161"/>
    <w:rsid w:val="003205DB"/>
    <w:rsid w:val="00326AA4"/>
    <w:rsid w:val="0033089D"/>
    <w:rsid w:val="00334556"/>
    <w:rsid w:val="00334AD6"/>
    <w:rsid w:val="003478A6"/>
    <w:rsid w:val="003510B3"/>
    <w:rsid w:val="00352905"/>
    <w:rsid w:val="003640EF"/>
    <w:rsid w:val="00367061"/>
    <w:rsid w:val="003679AF"/>
    <w:rsid w:val="0037079D"/>
    <w:rsid w:val="00370B9B"/>
    <w:rsid w:val="00371AA2"/>
    <w:rsid w:val="00371B18"/>
    <w:rsid w:val="003743AB"/>
    <w:rsid w:val="00381F5C"/>
    <w:rsid w:val="00383994"/>
    <w:rsid w:val="00385D5E"/>
    <w:rsid w:val="003A365D"/>
    <w:rsid w:val="003B0478"/>
    <w:rsid w:val="003B743B"/>
    <w:rsid w:val="003C704D"/>
    <w:rsid w:val="003D4EA0"/>
    <w:rsid w:val="003E37B9"/>
    <w:rsid w:val="003F33AA"/>
    <w:rsid w:val="003F4A1E"/>
    <w:rsid w:val="003F6450"/>
    <w:rsid w:val="00400178"/>
    <w:rsid w:val="004056CC"/>
    <w:rsid w:val="0040599E"/>
    <w:rsid w:val="00410CC5"/>
    <w:rsid w:val="004125DA"/>
    <w:rsid w:val="00413AD9"/>
    <w:rsid w:val="00414AD8"/>
    <w:rsid w:val="004225F5"/>
    <w:rsid w:val="00424F7A"/>
    <w:rsid w:val="00426C65"/>
    <w:rsid w:val="00426EF2"/>
    <w:rsid w:val="00427119"/>
    <w:rsid w:val="00427C52"/>
    <w:rsid w:val="0043700C"/>
    <w:rsid w:val="004401B4"/>
    <w:rsid w:val="004464CC"/>
    <w:rsid w:val="0045156E"/>
    <w:rsid w:val="00454397"/>
    <w:rsid w:val="0046370C"/>
    <w:rsid w:val="00465658"/>
    <w:rsid w:val="00471FAD"/>
    <w:rsid w:val="00473A4F"/>
    <w:rsid w:val="00476A8E"/>
    <w:rsid w:val="00477BB0"/>
    <w:rsid w:val="00483D8A"/>
    <w:rsid w:val="00492A11"/>
    <w:rsid w:val="004944B5"/>
    <w:rsid w:val="00494A32"/>
    <w:rsid w:val="004B704E"/>
    <w:rsid w:val="004B7B79"/>
    <w:rsid w:val="004D073D"/>
    <w:rsid w:val="004D3C77"/>
    <w:rsid w:val="004E21FC"/>
    <w:rsid w:val="004E34ED"/>
    <w:rsid w:val="004F1F19"/>
    <w:rsid w:val="004F3D4A"/>
    <w:rsid w:val="004F64D8"/>
    <w:rsid w:val="0050263D"/>
    <w:rsid w:val="005043FA"/>
    <w:rsid w:val="005058F3"/>
    <w:rsid w:val="005103B1"/>
    <w:rsid w:val="00521549"/>
    <w:rsid w:val="00524956"/>
    <w:rsid w:val="00533F5E"/>
    <w:rsid w:val="00535276"/>
    <w:rsid w:val="00540AA8"/>
    <w:rsid w:val="00543D8C"/>
    <w:rsid w:val="00545BC3"/>
    <w:rsid w:val="00547612"/>
    <w:rsid w:val="0055283C"/>
    <w:rsid w:val="005533D8"/>
    <w:rsid w:val="005542E1"/>
    <w:rsid w:val="005570CB"/>
    <w:rsid w:val="00562B9F"/>
    <w:rsid w:val="005672C5"/>
    <w:rsid w:val="005676FE"/>
    <w:rsid w:val="00574E7D"/>
    <w:rsid w:val="005812FC"/>
    <w:rsid w:val="00582CE0"/>
    <w:rsid w:val="00585E6A"/>
    <w:rsid w:val="00586D70"/>
    <w:rsid w:val="0059169C"/>
    <w:rsid w:val="00593B41"/>
    <w:rsid w:val="005A7FCB"/>
    <w:rsid w:val="005B0305"/>
    <w:rsid w:val="005B11D1"/>
    <w:rsid w:val="005C0CDD"/>
    <w:rsid w:val="005C5259"/>
    <w:rsid w:val="005D2AA2"/>
    <w:rsid w:val="005D3653"/>
    <w:rsid w:val="005D47B6"/>
    <w:rsid w:val="005D53F8"/>
    <w:rsid w:val="005E68D2"/>
    <w:rsid w:val="005E7FA1"/>
    <w:rsid w:val="005F0DF7"/>
    <w:rsid w:val="005F1416"/>
    <w:rsid w:val="005F2870"/>
    <w:rsid w:val="005F40F9"/>
    <w:rsid w:val="005F6451"/>
    <w:rsid w:val="00621F16"/>
    <w:rsid w:val="006250CA"/>
    <w:rsid w:val="00637BC5"/>
    <w:rsid w:val="00641EC9"/>
    <w:rsid w:val="00653A66"/>
    <w:rsid w:val="00665E37"/>
    <w:rsid w:val="006718FF"/>
    <w:rsid w:val="00677A6A"/>
    <w:rsid w:val="00681785"/>
    <w:rsid w:val="00693163"/>
    <w:rsid w:val="006937EA"/>
    <w:rsid w:val="00694004"/>
    <w:rsid w:val="00694C89"/>
    <w:rsid w:val="006A0B84"/>
    <w:rsid w:val="006A309B"/>
    <w:rsid w:val="006B07F8"/>
    <w:rsid w:val="006B4267"/>
    <w:rsid w:val="006B5A54"/>
    <w:rsid w:val="006B78CD"/>
    <w:rsid w:val="006C0388"/>
    <w:rsid w:val="006C6A5E"/>
    <w:rsid w:val="006D7C38"/>
    <w:rsid w:val="006E1B1C"/>
    <w:rsid w:val="006F1D1C"/>
    <w:rsid w:val="006F277E"/>
    <w:rsid w:val="006F671C"/>
    <w:rsid w:val="00701463"/>
    <w:rsid w:val="00712C60"/>
    <w:rsid w:val="00716115"/>
    <w:rsid w:val="00721666"/>
    <w:rsid w:val="00721931"/>
    <w:rsid w:val="00734C2B"/>
    <w:rsid w:val="00741B0C"/>
    <w:rsid w:val="00741F60"/>
    <w:rsid w:val="007663D5"/>
    <w:rsid w:val="00772728"/>
    <w:rsid w:val="0078095D"/>
    <w:rsid w:val="00781659"/>
    <w:rsid w:val="007848A9"/>
    <w:rsid w:val="00784AAB"/>
    <w:rsid w:val="00791242"/>
    <w:rsid w:val="007913B9"/>
    <w:rsid w:val="00792FD9"/>
    <w:rsid w:val="007A0939"/>
    <w:rsid w:val="007B608B"/>
    <w:rsid w:val="007B7D18"/>
    <w:rsid w:val="007C6B59"/>
    <w:rsid w:val="007D2816"/>
    <w:rsid w:val="007D2E34"/>
    <w:rsid w:val="007D355D"/>
    <w:rsid w:val="007E1CB2"/>
    <w:rsid w:val="007E6E0F"/>
    <w:rsid w:val="007E7A7F"/>
    <w:rsid w:val="007F768B"/>
    <w:rsid w:val="0080081D"/>
    <w:rsid w:val="00804523"/>
    <w:rsid w:val="008160B1"/>
    <w:rsid w:val="008222E8"/>
    <w:rsid w:val="00827F6E"/>
    <w:rsid w:val="00830DE4"/>
    <w:rsid w:val="00832BD2"/>
    <w:rsid w:val="00855675"/>
    <w:rsid w:val="00860DD7"/>
    <w:rsid w:val="008626DC"/>
    <w:rsid w:val="008638A1"/>
    <w:rsid w:val="00867E73"/>
    <w:rsid w:val="0089530A"/>
    <w:rsid w:val="00895B4E"/>
    <w:rsid w:val="0089735E"/>
    <w:rsid w:val="008A2106"/>
    <w:rsid w:val="008A3508"/>
    <w:rsid w:val="008B0E42"/>
    <w:rsid w:val="008B7BEB"/>
    <w:rsid w:val="008C0D8A"/>
    <w:rsid w:val="008C1954"/>
    <w:rsid w:val="008C2D9D"/>
    <w:rsid w:val="008D1E0D"/>
    <w:rsid w:val="008D6522"/>
    <w:rsid w:val="008F4C10"/>
    <w:rsid w:val="008F4EF6"/>
    <w:rsid w:val="00905095"/>
    <w:rsid w:val="00910488"/>
    <w:rsid w:val="00911F0E"/>
    <w:rsid w:val="00912CF2"/>
    <w:rsid w:val="009250D9"/>
    <w:rsid w:val="0092730D"/>
    <w:rsid w:val="00930BA8"/>
    <w:rsid w:val="00930D35"/>
    <w:rsid w:val="009358AE"/>
    <w:rsid w:val="009437F4"/>
    <w:rsid w:val="00950941"/>
    <w:rsid w:val="00951413"/>
    <w:rsid w:val="00953107"/>
    <w:rsid w:val="009550DB"/>
    <w:rsid w:val="009634FC"/>
    <w:rsid w:val="00964292"/>
    <w:rsid w:val="00964EF0"/>
    <w:rsid w:val="00972025"/>
    <w:rsid w:val="00974176"/>
    <w:rsid w:val="0097574C"/>
    <w:rsid w:val="00980A92"/>
    <w:rsid w:val="009841EE"/>
    <w:rsid w:val="0099194A"/>
    <w:rsid w:val="009A06F9"/>
    <w:rsid w:val="009B0589"/>
    <w:rsid w:val="009B2EAD"/>
    <w:rsid w:val="009B5A9F"/>
    <w:rsid w:val="009C6379"/>
    <w:rsid w:val="009C754D"/>
    <w:rsid w:val="009D617C"/>
    <w:rsid w:val="009D76A4"/>
    <w:rsid w:val="009E7D22"/>
    <w:rsid w:val="009F0F1E"/>
    <w:rsid w:val="009F4597"/>
    <w:rsid w:val="009F4817"/>
    <w:rsid w:val="00A03313"/>
    <w:rsid w:val="00A13330"/>
    <w:rsid w:val="00A16EE2"/>
    <w:rsid w:val="00A2060B"/>
    <w:rsid w:val="00A2315F"/>
    <w:rsid w:val="00A333C1"/>
    <w:rsid w:val="00A36916"/>
    <w:rsid w:val="00A461C7"/>
    <w:rsid w:val="00A5073E"/>
    <w:rsid w:val="00A5135D"/>
    <w:rsid w:val="00A5173D"/>
    <w:rsid w:val="00A73AFF"/>
    <w:rsid w:val="00A76221"/>
    <w:rsid w:val="00A80BED"/>
    <w:rsid w:val="00A81935"/>
    <w:rsid w:val="00A879FF"/>
    <w:rsid w:val="00A91ED8"/>
    <w:rsid w:val="00A9438F"/>
    <w:rsid w:val="00A94F4E"/>
    <w:rsid w:val="00AB6278"/>
    <w:rsid w:val="00AB6BDA"/>
    <w:rsid w:val="00AC29FC"/>
    <w:rsid w:val="00AC65BC"/>
    <w:rsid w:val="00AD11D9"/>
    <w:rsid w:val="00AD42D4"/>
    <w:rsid w:val="00AD59B1"/>
    <w:rsid w:val="00AD6274"/>
    <w:rsid w:val="00AE4BE5"/>
    <w:rsid w:val="00AF46F0"/>
    <w:rsid w:val="00AF7EFC"/>
    <w:rsid w:val="00B01AED"/>
    <w:rsid w:val="00B028D0"/>
    <w:rsid w:val="00B02D02"/>
    <w:rsid w:val="00B14BAD"/>
    <w:rsid w:val="00B15C2C"/>
    <w:rsid w:val="00B16D3B"/>
    <w:rsid w:val="00B216C3"/>
    <w:rsid w:val="00B260E5"/>
    <w:rsid w:val="00B342D9"/>
    <w:rsid w:val="00B4088E"/>
    <w:rsid w:val="00B43439"/>
    <w:rsid w:val="00B4628E"/>
    <w:rsid w:val="00B57880"/>
    <w:rsid w:val="00B655D2"/>
    <w:rsid w:val="00B67740"/>
    <w:rsid w:val="00B822A0"/>
    <w:rsid w:val="00B839D3"/>
    <w:rsid w:val="00B84B41"/>
    <w:rsid w:val="00B861DA"/>
    <w:rsid w:val="00BA10D2"/>
    <w:rsid w:val="00BA38E4"/>
    <w:rsid w:val="00BA5D6B"/>
    <w:rsid w:val="00BA677C"/>
    <w:rsid w:val="00BA720D"/>
    <w:rsid w:val="00BB1DE3"/>
    <w:rsid w:val="00BB7A7A"/>
    <w:rsid w:val="00BD017D"/>
    <w:rsid w:val="00BF0EA3"/>
    <w:rsid w:val="00BF5917"/>
    <w:rsid w:val="00C01560"/>
    <w:rsid w:val="00C05476"/>
    <w:rsid w:val="00C24682"/>
    <w:rsid w:val="00C30EB4"/>
    <w:rsid w:val="00C31BE6"/>
    <w:rsid w:val="00C37FEC"/>
    <w:rsid w:val="00C44886"/>
    <w:rsid w:val="00C464DA"/>
    <w:rsid w:val="00C57DC0"/>
    <w:rsid w:val="00C60626"/>
    <w:rsid w:val="00C64098"/>
    <w:rsid w:val="00C91E68"/>
    <w:rsid w:val="00C92A16"/>
    <w:rsid w:val="00C95765"/>
    <w:rsid w:val="00C964C3"/>
    <w:rsid w:val="00CA1F2A"/>
    <w:rsid w:val="00CB225A"/>
    <w:rsid w:val="00CB5801"/>
    <w:rsid w:val="00CB5B4E"/>
    <w:rsid w:val="00CC1B09"/>
    <w:rsid w:val="00CC221B"/>
    <w:rsid w:val="00CC2AD5"/>
    <w:rsid w:val="00CC5368"/>
    <w:rsid w:val="00CD0D0B"/>
    <w:rsid w:val="00CD27EE"/>
    <w:rsid w:val="00CD49AE"/>
    <w:rsid w:val="00CD49B6"/>
    <w:rsid w:val="00CD58F5"/>
    <w:rsid w:val="00CD77A3"/>
    <w:rsid w:val="00CE338B"/>
    <w:rsid w:val="00CE6D36"/>
    <w:rsid w:val="00CF2E02"/>
    <w:rsid w:val="00CF3711"/>
    <w:rsid w:val="00D01AA0"/>
    <w:rsid w:val="00D06ACE"/>
    <w:rsid w:val="00D11851"/>
    <w:rsid w:val="00D15EF6"/>
    <w:rsid w:val="00D215BE"/>
    <w:rsid w:val="00D226F4"/>
    <w:rsid w:val="00D25994"/>
    <w:rsid w:val="00D26F32"/>
    <w:rsid w:val="00D30C42"/>
    <w:rsid w:val="00D313C0"/>
    <w:rsid w:val="00D340AD"/>
    <w:rsid w:val="00D3411E"/>
    <w:rsid w:val="00D35F02"/>
    <w:rsid w:val="00D40338"/>
    <w:rsid w:val="00D516F3"/>
    <w:rsid w:val="00D51CD6"/>
    <w:rsid w:val="00D64CDD"/>
    <w:rsid w:val="00D82E2C"/>
    <w:rsid w:val="00D83530"/>
    <w:rsid w:val="00D86676"/>
    <w:rsid w:val="00D87F84"/>
    <w:rsid w:val="00DB2F6A"/>
    <w:rsid w:val="00DB3091"/>
    <w:rsid w:val="00DC4C34"/>
    <w:rsid w:val="00DC6A51"/>
    <w:rsid w:val="00DD1ADD"/>
    <w:rsid w:val="00DD3BFF"/>
    <w:rsid w:val="00DD512A"/>
    <w:rsid w:val="00DE0272"/>
    <w:rsid w:val="00DE30E5"/>
    <w:rsid w:val="00DE4F1E"/>
    <w:rsid w:val="00DF1C37"/>
    <w:rsid w:val="00DF4F94"/>
    <w:rsid w:val="00DF59A9"/>
    <w:rsid w:val="00DF647E"/>
    <w:rsid w:val="00E069CB"/>
    <w:rsid w:val="00E06F78"/>
    <w:rsid w:val="00E11C5A"/>
    <w:rsid w:val="00E142BD"/>
    <w:rsid w:val="00E25737"/>
    <w:rsid w:val="00E342A4"/>
    <w:rsid w:val="00E34649"/>
    <w:rsid w:val="00E35F47"/>
    <w:rsid w:val="00E36AF6"/>
    <w:rsid w:val="00E40779"/>
    <w:rsid w:val="00E4421B"/>
    <w:rsid w:val="00E516C2"/>
    <w:rsid w:val="00E532AF"/>
    <w:rsid w:val="00E532C5"/>
    <w:rsid w:val="00E637B6"/>
    <w:rsid w:val="00E659E0"/>
    <w:rsid w:val="00E80755"/>
    <w:rsid w:val="00E858E5"/>
    <w:rsid w:val="00E87098"/>
    <w:rsid w:val="00EA1F71"/>
    <w:rsid w:val="00EB3268"/>
    <w:rsid w:val="00EB3CEF"/>
    <w:rsid w:val="00EC0516"/>
    <w:rsid w:val="00EC59FE"/>
    <w:rsid w:val="00EC5E54"/>
    <w:rsid w:val="00ED1FC2"/>
    <w:rsid w:val="00EE7A9D"/>
    <w:rsid w:val="00EF149A"/>
    <w:rsid w:val="00EF3055"/>
    <w:rsid w:val="00EF34D4"/>
    <w:rsid w:val="00EF5AE9"/>
    <w:rsid w:val="00EF6102"/>
    <w:rsid w:val="00F10EB8"/>
    <w:rsid w:val="00F20C33"/>
    <w:rsid w:val="00F246E7"/>
    <w:rsid w:val="00F266C1"/>
    <w:rsid w:val="00F2679D"/>
    <w:rsid w:val="00F41832"/>
    <w:rsid w:val="00F4780B"/>
    <w:rsid w:val="00F508E8"/>
    <w:rsid w:val="00F56B48"/>
    <w:rsid w:val="00F6201D"/>
    <w:rsid w:val="00F62F2E"/>
    <w:rsid w:val="00F6550B"/>
    <w:rsid w:val="00F655D4"/>
    <w:rsid w:val="00F8506A"/>
    <w:rsid w:val="00F859C1"/>
    <w:rsid w:val="00F86D69"/>
    <w:rsid w:val="00F90AA7"/>
    <w:rsid w:val="00F94D99"/>
    <w:rsid w:val="00F95D36"/>
    <w:rsid w:val="00FA0095"/>
    <w:rsid w:val="00FA2C74"/>
    <w:rsid w:val="00FA3D77"/>
    <w:rsid w:val="00FA4C48"/>
    <w:rsid w:val="00FB03C9"/>
    <w:rsid w:val="00FB082E"/>
    <w:rsid w:val="00FB5320"/>
    <w:rsid w:val="00FB7DE1"/>
    <w:rsid w:val="00FD508F"/>
    <w:rsid w:val="00FD695B"/>
    <w:rsid w:val="00FD790B"/>
    <w:rsid w:val="00FE570C"/>
    <w:rsid w:val="00FE650A"/>
    <w:rsid w:val="00FF1117"/>
    <w:rsid w:val="00FF51D5"/>
    <w:rsid w:val="00FF6083"/>
    <w:rsid w:val="00FF60F6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5"/>
  </w:style>
  <w:style w:type="paragraph" w:styleId="Footer">
    <w:name w:val="footer"/>
    <w:basedOn w:val="Normal"/>
    <w:link w:val="Foot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5"/>
  </w:style>
  <w:style w:type="table" w:styleId="GridTable5Dark-Accent1">
    <w:name w:val="Grid Table 5 Dark Accent 1"/>
    <w:basedOn w:val="TableNormal"/>
    <w:uiPriority w:val="50"/>
    <w:rsid w:val="00712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91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David Liu</cp:lastModifiedBy>
  <cp:revision>268</cp:revision>
  <dcterms:created xsi:type="dcterms:W3CDTF">2020-04-24T13:13:00Z</dcterms:created>
  <dcterms:modified xsi:type="dcterms:W3CDTF">2020-05-05T02:44:00Z</dcterms:modified>
</cp:coreProperties>
</file>