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2533F" w14:textId="77777777" w:rsidR="000E605D" w:rsidRDefault="00000000">
      <w:pPr>
        <w:jc w:val="center"/>
      </w:pPr>
      <w:r>
        <w:rPr>
          <w:b/>
          <w:sz w:val="40"/>
        </w:rPr>
        <w:t>Website Development &amp; Care Plan Agreement</w:t>
      </w:r>
    </w:p>
    <w:p w14:paraId="7FB06C54" w14:textId="77777777" w:rsidR="000E605D" w:rsidRDefault="00000000">
      <w:pPr>
        <w:spacing w:after="240"/>
      </w:pPr>
      <w:r>
        <w:t>This Agreement is between Clementine Web Co. (“Clementine,” “we,” “us”), a Florida limited liability company based in St. Petersburg, FL, and the client named below (“you,” “Client”). By signing below, or by paying the Build fee in Section 2, you agree to these terms.</w:t>
      </w:r>
    </w:p>
    <w:p w14:paraId="2E38C78E" w14:textId="77777777" w:rsidR="000E605D" w:rsidRDefault="00000000">
      <w:pPr>
        <w:spacing w:after="120"/>
      </w:pPr>
      <w:r>
        <w:t>Client name: ____</w:t>
      </w:r>
      <w:r w:rsidR="00086A68" w:rsidRPr="00427A5F">
        <w:rPr>
          <w:u w:val="single"/>
        </w:rPr>
        <w:t>Kalib Koons</w:t>
      </w:r>
      <w:r w:rsidRPr="00427A5F">
        <w:rPr>
          <w:u w:val="single"/>
        </w:rPr>
        <w:t>_____</w:t>
      </w:r>
    </w:p>
    <w:p w14:paraId="534C61EF" w14:textId="77777777" w:rsidR="000E605D" w:rsidRDefault="00000000">
      <w:pPr>
        <w:spacing w:after="120"/>
      </w:pPr>
      <w:r>
        <w:t>Business name: ______</w:t>
      </w:r>
      <w:r w:rsidR="00427A5F" w:rsidRPr="00427A5F">
        <w:rPr>
          <w:u w:val="single"/>
        </w:rPr>
        <w:t>Koons Real Estate and Koons Redevelopment</w:t>
      </w:r>
      <w:r w:rsidRPr="00427A5F">
        <w:rPr>
          <w:u w:val="single"/>
        </w:rPr>
        <w:t>_____</w:t>
      </w:r>
    </w:p>
    <w:p w14:paraId="3455F560" w14:textId="77777777" w:rsidR="000E605D" w:rsidRDefault="00000000">
      <w:pPr>
        <w:spacing w:after="120"/>
      </w:pPr>
      <w:r>
        <w:t>Email:</w:t>
      </w:r>
      <w:r w:rsidR="00427A5F" w:rsidRPr="00427A5F">
        <w:t xml:space="preserve"> </w:t>
      </w:r>
      <w:hyperlink r:id="rId6" w:history="1">
        <w:r w:rsidR="00427A5F" w:rsidRPr="00E91548">
          <w:rPr>
            <w:rStyle w:val="Hyperlink"/>
          </w:rPr>
          <w:t>kalibkoons199@gmail.com</w:t>
        </w:r>
      </w:hyperlink>
      <w:r>
        <w:t xml:space="preserve">        Phone: ____</w:t>
      </w:r>
      <w:r w:rsidR="00427A5F" w:rsidRPr="00427A5F">
        <w:rPr>
          <w:u w:val="single"/>
        </w:rPr>
        <w:t>218-232-6595</w:t>
      </w:r>
      <w:r w:rsidRPr="00427A5F">
        <w:rPr>
          <w:u w:val="single"/>
        </w:rPr>
        <w:t>_______________________</w:t>
      </w:r>
    </w:p>
    <w:p w14:paraId="60B33EC3" w14:textId="77777777" w:rsidR="000E605D" w:rsidRDefault="00000000">
      <w:pPr>
        <w:spacing w:after="120"/>
      </w:pPr>
      <w:r>
        <w:t xml:space="preserve">Date: </w:t>
      </w:r>
      <w:r w:rsidRPr="00427A5F">
        <w:rPr>
          <w:u w:val="single"/>
        </w:rPr>
        <w:t>___________</w:t>
      </w:r>
      <w:r w:rsidR="00427A5F" w:rsidRPr="00427A5F">
        <w:rPr>
          <w:u w:val="single"/>
        </w:rPr>
        <w:t>08/12/2026</w:t>
      </w:r>
      <w:r>
        <w:t>________________</w:t>
      </w:r>
    </w:p>
    <w:p w14:paraId="577BA557" w14:textId="77777777" w:rsidR="000E605D" w:rsidRDefault="000E605D">
      <w:pPr>
        <w:pBdr>
          <w:bottom w:val="single" w:sz="6" w:space="1" w:color="auto"/>
        </w:pBdr>
        <w:spacing w:before="80" w:after="80"/>
      </w:pPr>
    </w:p>
    <w:p w14:paraId="3D82E707" w14:textId="77777777" w:rsidR="000E605D" w:rsidRDefault="00000000">
      <w:pPr>
        <w:spacing w:before="320" w:after="120"/>
      </w:pPr>
      <w:r>
        <w:rPr>
          <w:b/>
          <w:sz w:val="26"/>
        </w:rPr>
        <w:t>1. What this covers</w:t>
      </w:r>
    </w:p>
    <w:p w14:paraId="61E5CB03" w14:textId="77777777" w:rsidR="000E605D" w:rsidRDefault="00000000">
      <w:pPr>
        <w:spacing w:after="160"/>
      </w:pPr>
      <w:r>
        <w:t>This Agreement covers the design, build, hosting, and optional ongoing care of one website for your business, as described below.</w:t>
      </w:r>
    </w:p>
    <w:p w14:paraId="47AA1944" w14:textId="77777777" w:rsidR="000E605D" w:rsidRDefault="00000000">
      <w:pPr>
        <w:spacing w:before="320" w:after="120"/>
      </w:pPr>
      <w:r>
        <w:rPr>
          <w:b/>
          <w:sz w:val="26"/>
        </w:rPr>
        <w:t>2. The Build — $500 flat, one time</w:t>
      </w:r>
    </w:p>
    <w:p w14:paraId="6398241C" w14:textId="77777777" w:rsidR="000E605D" w:rsidRDefault="00000000">
      <w:pPr>
        <w:pStyle w:val="ListBullet"/>
        <w:spacing w:after="80"/>
      </w:pPr>
      <w:r>
        <w:rPr>
          <w:b/>
        </w:rPr>
        <w:t xml:space="preserve">Scope: </w:t>
      </w:r>
      <w:r>
        <w:t xml:space="preserve">the site shown to you as a free mockup, built out fully </w:t>
      </w:r>
      <w:r w:rsidR="001F7DE2">
        <w:t>(</w:t>
      </w:r>
      <w:r>
        <w:t xml:space="preserve">up to </w:t>
      </w:r>
      <w:r w:rsidR="001F7DE2">
        <w:t>7</w:t>
      </w:r>
      <w:r>
        <w:t xml:space="preserve"> pages</w:t>
      </w:r>
      <w:r w:rsidR="001F7DE2">
        <w:t>)</w:t>
      </w:r>
      <w:r>
        <w:t>, a working contact form, and mobile-friendly design. Includes up to two rounds of revisions after the mockup; anything beyond that is scoped and quoted separately.</w:t>
      </w:r>
    </w:p>
    <w:p w14:paraId="5EAE4147" w14:textId="77777777" w:rsidR="000E605D" w:rsidRDefault="00000000">
      <w:pPr>
        <w:pStyle w:val="ListBullet"/>
        <w:spacing w:after="80"/>
      </w:pPr>
      <w:r>
        <w:rPr>
          <w:b/>
        </w:rPr>
        <w:t xml:space="preserve">Payment: </w:t>
      </w:r>
      <w:r>
        <w:t>$500, due in full before the site goes live.</w:t>
      </w:r>
    </w:p>
    <w:p w14:paraId="5E0B2B57" w14:textId="77777777" w:rsidR="000E605D" w:rsidRDefault="00000000">
      <w:pPr>
        <w:pStyle w:val="ListBullet"/>
        <w:spacing w:after="80"/>
      </w:pPr>
      <w:r>
        <w:rPr>
          <w:b/>
        </w:rPr>
        <w:t xml:space="preserve">Timeline: </w:t>
      </w:r>
      <w:r>
        <w:t xml:space="preserve">we'll give you an estimated delivery date once we have what we need from you (Section 3). Delays on your end (photos, </w:t>
      </w:r>
      <w:r w:rsidR="001F7DE2">
        <w:t>personalized details</w:t>
      </w:r>
      <w:r>
        <w:t xml:space="preserve">, </w:t>
      </w:r>
      <w:r w:rsidR="001F7DE2">
        <w:t>etc.</w:t>
      </w:r>
      <w:r>
        <w:t>) push the timeline back.</w:t>
      </w:r>
    </w:p>
    <w:p w14:paraId="6D8A8DAE" w14:textId="77777777" w:rsidR="000E605D" w:rsidRDefault="00000000">
      <w:pPr>
        <w:spacing w:before="320" w:after="120"/>
      </w:pPr>
      <w:r>
        <w:rPr>
          <w:b/>
          <w:sz w:val="26"/>
        </w:rPr>
        <w:t>3. What we need from you</w:t>
      </w:r>
    </w:p>
    <w:p w14:paraId="776A4DAF" w14:textId="77777777" w:rsidR="000E605D" w:rsidRDefault="00000000">
      <w:pPr>
        <w:spacing w:after="160"/>
      </w:pPr>
      <w:r>
        <w:t>Business details, photos, written content, and your logo if you have one.</w:t>
      </w:r>
      <w:r w:rsidR="001F7DE2">
        <w:t xml:space="preserve"> The site cannot go live without these.</w:t>
      </w:r>
    </w:p>
    <w:p w14:paraId="44332DFB" w14:textId="77777777" w:rsidR="000E605D" w:rsidRDefault="00000000">
      <w:pPr>
        <w:spacing w:before="320" w:after="120"/>
      </w:pPr>
      <w:r>
        <w:rPr>
          <w:b/>
          <w:sz w:val="26"/>
        </w:rPr>
        <w:t>4. Ownership</w:t>
      </w:r>
    </w:p>
    <w:p w14:paraId="7A77D650" w14:textId="77777777" w:rsidR="001F7DE2" w:rsidRDefault="002A22A9">
      <w:pPr>
        <w:spacing w:after="160"/>
      </w:pPr>
      <w:r>
        <w:t>Kalib Koons owns the design and source code of the site upon paying the initial build fee. Paying the Build fee (Section 2) gives you the right to use the live, hosted site and transfers ownership of the underlying code or design to you.</w:t>
      </w:r>
    </w:p>
    <w:p w14:paraId="6265BCFD" w14:textId="77777777" w:rsidR="002A22A9" w:rsidRDefault="002A22A9">
      <w:pPr>
        <w:spacing w:after="160"/>
      </w:pPr>
    </w:p>
    <w:p w14:paraId="74100E8C" w14:textId="77777777" w:rsidR="002A22A9" w:rsidRDefault="002A22A9">
      <w:pPr>
        <w:spacing w:after="160"/>
      </w:pPr>
    </w:p>
    <w:p w14:paraId="270B0C7E" w14:textId="77777777" w:rsidR="002A22A9" w:rsidRDefault="002A22A9">
      <w:pPr>
        <w:spacing w:after="160"/>
      </w:pPr>
    </w:p>
    <w:p w14:paraId="6DEB0C85" w14:textId="77777777" w:rsidR="000E605D" w:rsidRDefault="00000000">
      <w:pPr>
        <w:spacing w:before="320" w:after="120"/>
      </w:pPr>
      <w:r>
        <w:rPr>
          <w:b/>
          <w:sz w:val="26"/>
        </w:rPr>
        <w:lastRenderedPageBreak/>
        <w:t>5. Care Plan — $50/month, optional</w:t>
      </w:r>
    </w:p>
    <w:p w14:paraId="6D4C46D8" w14:textId="77777777" w:rsidR="000E605D" w:rsidRDefault="00000000">
      <w:pPr>
        <w:spacing w:after="160"/>
      </w:pPr>
      <w:r>
        <w:t xml:space="preserve">You can choose to add ongoing </w:t>
      </w:r>
      <w:r w:rsidR="001F7DE2">
        <w:t>care</w:t>
      </w:r>
      <w:r>
        <w:t xml:space="preserve"> and support for $50/month, </w:t>
      </w:r>
      <w:r w:rsidR="00DB59D1">
        <w:t>It covers:</w:t>
      </w:r>
    </w:p>
    <w:p w14:paraId="2246C87A" w14:textId="77777777" w:rsidR="000E605D" w:rsidRDefault="00000000">
      <w:pPr>
        <w:pStyle w:val="ListBullet"/>
        <w:spacing w:after="80"/>
      </w:pPr>
      <w:r>
        <w:rPr>
          <w:b/>
        </w:rPr>
        <w:t xml:space="preserve">Hosting — </w:t>
      </w:r>
      <w:r>
        <w:t>the site stays live and online.</w:t>
      </w:r>
    </w:p>
    <w:p w14:paraId="1085BB7A" w14:textId="77777777" w:rsidR="000E605D" w:rsidRDefault="00000000">
      <w:pPr>
        <w:pStyle w:val="ListBullet"/>
        <w:spacing w:after="80"/>
      </w:pPr>
      <w:r>
        <w:rPr>
          <w:b/>
        </w:rPr>
        <w:t xml:space="preserve">Unlimited small edits — </w:t>
      </w:r>
      <w:r>
        <w:t>text changes, photo swaps, hours, pricing, promos</w:t>
      </w:r>
      <w:r w:rsidR="002A22A9">
        <w:t>, new standard section</w:t>
      </w:r>
      <w:r>
        <w:t xml:space="preserve"> </w:t>
      </w:r>
      <w:r w:rsidR="00DB59D1">
        <w:t>(</w:t>
      </w:r>
      <w:r>
        <w:t>typically turned around within 2 business days</w:t>
      </w:r>
      <w:r w:rsidR="00DB59D1">
        <w:t>, unless Clementine provides written notice of an exception)</w:t>
      </w:r>
    </w:p>
    <w:p w14:paraId="7575F1E9" w14:textId="77777777" w:rsidR="000E605D" w:rsidRDefault="00000000">
      <w:pPr>
        <w:pStyle w:val="ListBullet"/>
        <w:spacing w:after="80"/>
      </w:pPr>
      <w:r>
        <w:rPr>
          <w:b/>
        </w:rPr>
        <w:t xml:space="preserve">One full redesign, included — </w:t>
      </w:r>
      <w:r>
        <w:t>whenever you want it, no extra charge. We'll agree on a timeline together when you ask for it.</w:t>
      </w:r>
    </w:p>
    <w:p w14:paraId="48CE797F" w14:textId="77777777" w:rsidR="000E605D" w:rsidRDefault="00000000">
      <w:pPr>
        <w:pStyle w:val="ListBullet"/>
        <w:spacing w:after="80"/>
      </w:pPr>
      <w:r>
        <w:rPr>
          <w:b/>
        </w:rPr>
        <w:t xml:space="preserve">Bigger requests </w:t>
      </w:r>
      <w:r>
        <w:t xml:space="preserve">(online ordering, booking systems, </w:t>
      </w:r>
      <w:r w:rsidR="002A22A9">
        <w:t>specialized</w:t>
      </w:r>
      <w:r>
        <w:t xml:space="preserve"> sections) are scoped and quoted separately, on a case-by-case basis.</w:t>
      </w:r>
    </w:p>
    <w:p w14:paraId="3417CEBC" w14:textId="7C3EFAE0" w:rsidR="00DB424A" w:rsidRDefault="00000000">
      <w:r>
        <w:rPr>
          <w:b/>
        </w:rPr>
        <w:t xml:space="preserve">Deciding on the Care Plan: </w:t>
      </w:r>
      <w:r>
        <w:t>The Care Plan is available only at the time of the Build or within one week of the date the site goes live. To opt in, let us know in writing (text or email works) or send the first month's $50 — either counts. If we haven't heard from you within that week, the Care Plan is no longer available for this site, and any future work is quoted as a separate project at a flat $500 per round (see Section 6).</w:t>
      </w:r>
      <w:r w:rsidR="00047464"/>
      <w:r/>
      <w:r w:rsidR="00047464"/>
    </w:p>
    <w:p w14:paraId="1062D4B9" w14:textId="77777777" w:rsidR="00DB424A" w:rsidRDefault="00000000">
      <w:r>
        <w:rPr>
          <w:b/>
          <w:u w:val="single"/>
        </w:rPr>
        <w:t>First Care Plan payment due: October 1, 2026</w:t>
      </w:r>
    </w:p>
    <w:p w14:paraId="3A876931" w14:textId="77777777" w:rsidR="000E605D" w:rsidRDefault="00000000">
      <w:pPr>
        <w:spacing w:before="320" w:after="120"/>
      </w:pPr>
      <w:r>
        <w:rPr>
          <w:b/>
          <w:sz w:val="26"/>
        </w:rPr>
        <w:t>6. If you cancel the Care Plan</w:t>
      </w:r>
    </w:p>
    <w:p w14:paraId="77DB482D" w14:textId="77777777" w:rsidR="000E605D" w:rsidRDefault="00000000">
      <w:pPr>
        <w:spacing w:after="160"/>
      </w:pPr>
      <w:r>
        <w:t>Canceling doesn't take your site down. It freezes exactly as it is — live, online, but no further edits — until you do one of the following:</w:t>
      </w:r>
    </w:p>
    <w:p w14:paraId="326CDC36" w14:textId="77777777" w:rsidR="000E605D" w:rsidRDefault="00000000" w:rsidP="002A22A9">
      <w:pPr>
        <w:pStyle w:val="ListBullet"/>
        <w:spacing w:after="80"/>
      </w:pPr>
      <w:r>
        <w:rPr>
          <w:b/>
        </w:rPr>
        <w:t xml:space="preserve">(a) </w:t>
      </w:r>
      <w:r>
        <w:t>Pay a flat $500 for a new, unscoped round of work (treated like a fresh build); the site freezes again afterward unless you resubscribe, or</w:t>
      </w:r>
    </w:p>
    <w:p w14:paraId="1548D2D2" w14:textId="77777777" w:rsidR="000E605D" w:rsidRDefault="00000000">
      <w:pPr>
        <w:pStyle w:val="ListBullet"/>
        <w:spacing w:after="80"/>
      </w:pPr>
      <w:r>
        <w:rPr>
          <w:b/>
        </w:rPr>
        <w:t>(</w:t>
      </w:r>
      <w:r w:rsidR="002A22A9">
        <w:rPr>
          <w:b/>
        </w:rPr>
        <w:t>b</w:t>
      </w:r>
      <w:r>
        <w:rPr>
          <w:b/>
        </w:rPr>
        <w:t xml:space="preserve">) </w:t>
      </w:r>
      <w:r>
        <w:t>End hosting (Section 8) and take the site elsewhere.</w:t>
      </w:r>
    </w:p>
    <w:p w14:paraId="25CC758B" w14:textId="77777777" w:rsidR="000E605D" w:rsidRDefault="00000000">
      <w:pPr>
        <w:spacing w:before="320" w:after="120"/>
      </w:pPr>
      <w:r>
        <w:rPr>
          <w:b/>
          <w:sz w:val="26"/>
        </w:rPr>
        <w:t>7. Domain name</w:t>
      </w:r>
    </w:p>
    <w:p w14:paraId="2FC61244" w14:textId="77777777" w:rsidR="000E605D" w:rsidRDefault="00000000">
      <w:pPr>
        <w:pStyle w:val="ListBullet"/>
        <w:spacing w:after="80"/>
      </w:pPr>
      <w:r>
        <w:rPr>
          <w:b/>
        </w:rPr>
        <w:t xml:space="preserve">Already have a domain? </w:t>
      </w:r>
      <w:r>
        <w:t>You keep managing and owning it</w:t>
      </w:r>
      <w:r w:rsidR="00DB59D1">
        <w:t>.</w:t>
      </w:r>
    </w:p>
    <w:p w14:paraId="5CB77A17" w14:textId="77777777" w:rsidR="000E605D" w:rsidRDefault="00000000">
      <w:pPr>
        <w:pStyle w:val="ListBullet"/>
        <w:spacing w:after="80"/>
      </w:pPr>
      <w:r>
        <w:rPr>
          <w:b/>
        </w:rPr>
        <w:t xml:space="preserve">Need one registered? </w:t>
      </w:r>
      <w:r>
        <w:t>We'll register it with you listed as the owner of record; we just manage the day-to-day technical setup.</w:t>
      </w:r>
    </w:p>
    <w:p w14:paraId="05D3B7D3" w14:textId="77777777" w:rsidR="000E605D" w:rsidRDefault="00000000">
      <w:pPr>
        <w:spacing w:after="160"/>
      </w:pPr>
      <w:r>
        <w:t>The first year of domain registration is included in the Build fee. Ongoing renewal (roughly $12–15/year) is included while you're on the Care Plan. If you're not on the Care Plan, we'll reach out near the renewal date to offer to renew it for the fee or hand the account fully over to you; if we don't hear back, it lapses through the registrar in the normal course</w:t>
      </w:r>
      <w:r w:rsidR="00DB59D1">
        <w:t xml:space="preserve">; </w:t>
      </w:r>
      <w:r>
        <w:t xml:space="preserve">we </w:t>
      </w:r>
      <w:r w:rsidR="00DB59D1">
        <w:t>will not</w:t>
      </w:r>
      <w:r>
        <w:t xml:space="preserve"> renew it out of pocket on your behalf.</w:t>
      </w:r>
    </w:p>
    <w:p w14:paraId="263FC99C" w14:textId="77777777" w:rsidR="000E605D" w:rsidRDefault="00000000">
      <w:pPr>
        <w:spacing w:before="320" w:after="120"/>
      </w:pPr>
      <w:r>
        <w:rPr>
          <w:b/>
          <w:sz w:val="26"/>
        </w:rPr>
        <w:t>8. Ending Hosting &amp; Care Plan</w:t>
      </w:r>
    </w:p>
    <w:p w14:paraId="782622BC" w14:textId="77777777" w:rsidR="000E605D" w:rsidRDefault="00000000">
      <w:pPr>
        <w:spacing w:after="160"/>
      </w:pPr>
      <w:r>
        <w:t>Since you already own the site's source code and design (Section 4), there's nothing further to buy. If you'd like to stop the Care Plan and manage hosting on your own, just let us know — we'll hand over final file access and help with the transition at no additional charge. This ends our hosting responsibility and any further Care Plan billing.</w:t>
      </w:r>
    </w:p>
    <w:p w14:paraId="6A0F87EC" w14:textId="77777777" w:rsidR="00DB424A" w:rsidRDefault="00000000">
      <w:r>
        <w:rPr>
          <w:b/>
          <w:sz w:val="26"/>
        </w:rPr>
        <w:lastRenderedPageBreak/>
        <w:t>9. Referral Program</w:t>
      </w:r>
    </w:p>
    <w:p w14:paraId="70DE4BDD" w14:textId="77777777" w:rsidR="00DB424A" w:rsidRDefault="00000000">
      <w:r>
        <w:t>While you're enrolled in the Care Plan, you can earn $150 in Care Plan credit (about 3 months free) for each business you refer to us. A referral qualifies once the referred client pays the $500 Build fee for a completed, live website — introductions alone don't count. There's no cap on the number of referrals you can earn credit for.</w:t>
      </w:r>
    </w:p>
    <w:p w14:paraId="1B11430A" w14:textId="77777777" w:rsidR="00DB424A" w:rsidRDefault="00000000">
      <w:r>
        <w:t>This program is only valid while you're an active Care Plan subscriber. If you stop the Care Plan, these referral terms no longer apply.</w:t>
      </w:r>
    </w:p>
    <w:p w14:paraId="0045A3E3" w14:textId="77777777" w:rsidR="000E605D" w:rsidRDefault="00000000">
      <w:pPr>
        <w:spacing w:before="320" w:after="120"/>
      </w:pPr>
      <w:r>
        <w:rPr>
          <w:b/>
          <w:sz w:val="26"/>
        </w:rPr>
        <w:t>10. What we don't guarantee</w:t>
      </w:r>
    </w:p>
    <w:p w14:paraId="0AACF95C" w14:textId="77777777" w:rsidR="000E605D" w:rsidRDefault="00000000">
      <w:pPr>
        <w:spacing w:after="160"/>
      </w:pPr>
      <w:r>
        <w:t>We build and host in good faith, but we don't guarantee specific business outcomes (traffic, leads, sales), and we're not responsible for outages caused by third-party services outside our control (hosting providers, domain registrars, payment processors, etc.).</w:t>
      </w:r>
    </w:p>
    <w:p w14:paraId="28E6F340" w14:textId="77777777" w:rsidR="00DB59D1" w:rsidRDefault="00DB59D1">
      <w:pPr>
        <w:spacing w:after="160"/>
      </w:pPr>
    </w:p>
    <w:p w14:paraId="3F0EA247" w14:textId="77777777" w:rsidR="000E605D" w:rsidRDefault="00000000">
      <w:pPr>
        <w:spacing w:before="320" w:after="120"/>
      </w:pPr>
      <w:r>
        <w:rPr>
          <w:b/>
          <w:sz w:val="26"/>
        </w:rPr>
        <w:t>11. Liability</w:t>
      </w:r>
    </w:p>
    <w:p w14:paraId="2F7445B0" w14:textId="77777777" w:rsidR="000E605D" w:rsidRDefault="00000000">
      <w:pPr>
        <w:spacing w:after="160"/>
      </w:pPr>
      <w:r>
        <w:t>Our total liability under this Agreement is limited to the amount you've paid us in the 12 months before a claim. Neither party is liable to the other for indirect or consequential damages.</w:t>
      </w:r>
    </w:p>
    <w:p w14:paraId="1AA24276" w14:textId="77777777" w:rsidR="000E605D" w:rsidRDefault="00000000">
      <w:pPr>
        <w:spacing w:before="320" w:after="120"/>
      </w:pPr>
      <w:r>
        <w:rPr>
          <w:b/>
          <w:sz w:val="26"/>
        </w:rPr>
        <w:t>12. General</w:t>
      </w:r>
    </w:p>
    <w:p w14:paraId="5DDC7452" w14:textId="77777777" w:rsidR="000E605D" w:rsidRDefault="00000000">
      <w:pPr>
        <w:pStyle w:val="ListBullet"/>
        <w:spacing w:after="80"/>
      </w:pPr>
      <w:r>
        <w:t>This Agreement is governed by the laws of the State of Florida.</w:t>
      </w:r>
    </w:p>
    <w:p w14:paraId="6D674441" w14:textId="77777777" w:rsidR="000E605D" w:rsidRDefault="00000000">
      <w:pPr>
        <w:pStyle w:val="ListBullet"/>
        <w:spacing w:after="80"/>
      </w:pPr>
      <w:r>
        <w:t>This is the whole agreement between us about the site — any changes need to be in writing and agreed to by both of us.</w:t>
      </w:r>
    </w:p>
    <w:p w14:paraId="2DB262FB" w14:textId="77777777" w:rsidR="000E605D" w:rsidRDefault="00000000">
      <w:pPr>
        <w:pStyle w:val="ListBullet"/>
        <w:spacing w:after="80"/>
      </w:pPr>
      <w:r>
        <w:t>If any part of this Agreement turns out to be unenforceable, the rest still stands.</w:t>
      </w:r>
    </w:p>
    <w:p w14:paraId="2F8C0A48" w14:textId="77777777" w:rsidR="000E605D" w:rsidRDefault="000E605D">
      <w:pPr>
        <w:pBdr>
          <w:bottom w:val="single" w:sz="6" w:space="1" w:color="auto"/>
        </w:pBdr>
        <w:spacing w:before="80" w:after="80"/>
      </w:pPr>
    </w:p>
    <w:p w14:paraId="2A73307E" w14:textId="77777777" w:rsidR="000E605D" w:rsidRDefault="00000000">
      <w:pPr>
        <w:spacing w:before="400"/>
      </w:pPr>
      <w:r>
        <w:rPr>
          <w:b/>
        </w:rPr>
        <w:t>Clementine Web Co.</w:t>
      </w:r>
    </w:p>
    <w:p w14:paraId="20181E6D" w14:textId="77777777" w:rsidR="000E605D" w:rsidRDefault="00000000">
      <w:pPr>
        <w:spacing w:after="120"/>
      </w:pPr>
      <w:r>
        <w:t>Signature: ___________________________          Date: ______</w:t>
      </w:r>
      <w:r w:rsidR="00B338B0">
        <w:t>___________</w:t>
      </w:r>
      <w:r>
        <w:t>_</w:t>
      </w:r>
    </w:p>
    <w:p w14:paraId="58540E78" w14:textId="77777777" w:rsidR="000E605D" w:rsidRDefault="00000000">
      <w:pPr>
        <w:spacing w:after="120"/>
      </w:pPr>
      <w:r>
        <w:t>Devin Jackson, Owner</w:t>
      </w:r>
    </w:p>
    <w:p w14:paraId="2BBBE763" w14:textId="77777777" w:rsidR="000E605D" w:rsidRDefault="00000000">
      <w:pPr>
        <w:spacing w:before="320"/>
      </w:pPr>
      <w:r>
        <w:rPr>
          <w:b/>
        </w:rPr>
        <w:t>Client</w:t>
      </w:r>
    </w:p>
    <w:p w14:paraId="62A899FA" w14:textId="77777777" w:rsidR="000E605D" w:rsidRDefault="00000000">
      <w:pPr>
        <w:spacing w:after="120"/>
      </w:pPr>
      <w:r>
        <w:t>Signature: ___________________________          Date: _______</w:t>
      </w:r>
      <w:r w:rsidR="00B338B0">
        <w:t>___________</w:t>
      </w:r>
    </w:p>
    <w:p w14:paraId="792803ED" w14:textId="77777777" w:rsidR="000E605D" w:rsidRDefault="00000000">
      <w:pPr>
        <w:spacing w:after="120"/>
      </w:pPr>
      <w:r>
        <w:t>Print name: ___________________________</w:t>
      </w:r>
    </w:p>
    <w:p w14:paraId="0F2BA1D2" w14:textId="77777777" w:rsidR="000E605D" w:rsidRDefault="00000000">
      <w:pPr>
        <w:spacing w:after="120"/>
      </w:pPr>
      <w:r>
        <w:t>Business: ___________________________</w:t>
      </w:r>
    </w:p>
    <w:sectPr w:rsidR="000E605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799376">
    <w:abstractNumId w:val="8"/>
  </w:num>
  <w:num w:numId="2" w16cid:durableId="1819104046">
    <w:abstractNumId w:val="6"/>
  </w:num>
  <w:num w:numId="3" w16cid:durableId="57755526">
    <w:abstractNumId w:val="5"/>
  </w:num>
  <w:num w:numId="4" w16cid:durableId="147332781">
    <w:abstractNumId w:val="4"/>
  </w:num>
  <w:num w:numId="5" w16cid:durableId="1306276214">
    <w:abstractNumId w:val="7"/>
  </w:num>
  <w:num w:numId="6" w16cid:durableId="376055595">
    <w:abstractNumId w:val="3"/>
  </w:num>
  <w:num w:numId="7" w16cid:durableId="60254743">
    <w:abstractNumId w:val="2"/>
  </w:num>
  <w:num w:numId="8" w16cid:durableId="692147649">
    <w:abstractNumId w:val="1"/>
  </w:num>
  <w:num w:numId="9" w16cid:durableId="17858774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464"/>
    <w:rsid w:val="0006063C"/>
    <w:rsid w:val="000857E2"/>
    <w:rsid w:val="00086A68"/>
    <w:rsid w:val="000E605D"/>
    <w:rsid w:val="0015074B"/>
    <w:rsid w:val="001F7DE2"/>
    <w:rsid w:val="0029639D"/>
    <w:rsid w:val="002A22A9"/>
    <w:rsid w:val="00326F90"/>
    <w:rsid w:val="00365E4C"/>
    <w:rsid w:val="00427A5F"/>
    <w:rsid w:val="00AA1D8D"/>
    <w:rsid w:val="00B338B0"/>
    <w:rsid w:val="00B47730"/>
    <w:rsid w:val="00CB0664"/>
    <w:rsid w:val="00DB424A"/>
    <w:rsid w:val="00DB5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E9605"/>
  <w14:defaultImageDpi w14:val="300"/>
  <w15:docId w15:val="{2ED1F325-8561-D145-A3B4-594E4124F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7A5F"/>
    <w:rPr>
      <w:color w:val="0000FF" w:themeColor="hyperlink"/>
      <w:u w:val="single"/>
    </w:rPr>
  </w:style>
  <w:style w:type="character" w:styleId="UnresolvedMention">
    <w:name w:val="Unresolved Mention"/>
    <w:basedOn w:val="DefaultParagraphFont"/>
    <w:uiPriority w:val="99"/>
    <w:semiHidden/>
    <w:unhideWhenUsed/>
    <w:rsid w:val="00427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libkoons19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Devin Jackson</cp:lastModifiedBy>
  <cp:revision>5</cp:revision>
  <dcterms:created xsi:type="dcterms:W3CDTF">2026-08-12T21:56:00Z</dcterms:created>
  <dcterms:modified xsi:type="dcterms:W3CDTF">2026-08-13T11:45:00Z</dcterms:modified>
  <cp:category/>
</cp:coreProperties>
</file>