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9524A" w14:textId="43B0043D" w:rsidR="001F06D1" w:rsidRPr="00E05B80" w:rsidRDefault="001F06D1" w:rsidP="00E05B80">
      <w:pPr>
        <w:tabs>
          <w:tab w:val="num" w:pos="720"/>
        </w:tabs>
        <w:spacing w:before="100" w:beforeAutospacing="1" w:after="100" w:afterAutospacing="1" w:line="240" w:lineRule="auto"/>
        <w:ind w:left="720" w:hanging="720"/>
        <w:rPr>
          <w:rFonts w:ascii="Times New Roman" w:hAnsi="Times New Roman" w:cs="Times New Roman"/>
        </w:rPr>
      </w:pPr>
      <w:r w:rsidRPr="00E05B80">
        <w:rPr>
          <w:rFonts w:ascii="Times New Roman" w:hAnsi="Times New Roman" w:cs="Times New Roman"/>
        </w:rPr>
        <w:t>HW1: Excel</w:t>
      </w:r>
      <w:r w:rsidRPr="00E05B80">
        <w:rPr>
          <w:rFonts w:ascii="Times New Roman" w:hAnsi="Times New Roman" w:cs="Times New Roman"/>
        </w:rPr>
        <w:tab/>
      </w:r>
      <w:r w:rsidRPr="00E05B80">
        <w:rPr>
          <w:rFonts w:ascii="Times New Roman" w:hAnsi="Times New Roman" w:cs="Times New Roman"/>
        </w:rPr>
        <w:tab/>
      </w:r>
      <w:r w:rsidRPr="00E05B80">
        <w:rPr>
          <w:rFonts w:ascii="Times New Roman" w:hAnsi="Times New Roman" w:cs="Times New Roman"/>
        </w:rPr>
        <w:tab/>
      </w:r>
      <w:r w:rsidRPr="00E05B80">
        <w:rPr>
          <w:rFonts w:ascii="Times New Roman" w:hAnsi="Times New Roman" w:cs="Times New Roman"/>
        </w:rPr>
        <w:tab/>
      </w:r>
      <w:r w:rsidRPr="00E05B80">
        <w:rPr>
          <w:rFonts w:ascii="Times New Roman" w:hAnsi="Times New Roman" w:cs="Times New Roman"/>
        </w:rPr>
        <w:tab/>
      </w:r>
      <w:r w:rsidRPr="00E05B80">
        <w:rPr>
          <w:rFonts w:ascii="Times New Roman" w:hAnsi="Times New Roman" w:cs="Times New Roman"/>
        </w:rPr>
        <w:tab/>
      </w:r>
      <w:r w:rsidRPr="00E05B80">
        <w:rPr>
          <w:rFonts w:ascii="Times New Roman" w:hAnsi="Times New Roman" w:cs="Times New Roman"/>
        </w:rPr>
        <w:tab/>
      </w:r>
      <w:r w:rsidRPr="00E05B80">
        <w:rPr>
          <w:rFonts w:ascii="Times New Roman" w:hAnsi="Times New Roman" w:cs="Times New Roman"/>
        </w:rPr>
        <w:tab/>
      </w:r>
      <w:r w:rsidRPr="00E05B80">
        <w:rPr>
          <w:rFonts w:ascii="Times New Roman" w:hAnsi="Times New Roman" w:cs="Times New Roman"/>
        </w:rPr>
        <w:tab/>
        <w:t>Diana Kennen</w:t>
      </w:r>
    </w:p>
    <w:p w14:paraId="529F6A22" w14:textId="628220C2" w:rsidR="001F06D1" w:rsidRPr="00E05B80" w:rsidRDefault="001F06D1" w:rsidP="00E05B80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05B80">
        <w:rPr>
          <w:rFonts w:ascii="Times New Roman" w:hAnsi="Times New Roman" w:cs="Times New Roman"/>
        </w:rPr>
        <w:t>3/12/2021</w:t>
      </w:r>
    </w:p>
    <w:p w14:paraId="1E856B24" w14:textId="2ACAF81B" w:rsidR="001F06D1" w:rsidRPr="00373406" w:rsidRDefault="001F06D1" w:rsidP="001F0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F06D1">
        <w:rPr>
          <w:rFonts w:ascii="Times New Roman" w:eastAsia="Times New Roman" w:hAnsi="Times New Roman" w:cs="Times New Roman"/>
          <w:i/>
          <w:iCs/>
          <w:sz w:val="24"/>
          <w:szCs w:val="24"/>
        </w:rPr>
        <w:t>Given the provided data, what are three conclusions we can draw about Kickstarter campaigns?</w:t>
      </w:r>
    </w:p>
    <w:p w14:paraId="479CF987" w14:textId="7730270C" w:rsidR="000941AF" w:rsidRDefault="00D46CC3" w:rsidP="0009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the theater category ha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largest number of successful projects (839), the music category ha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largest percentage (77%</w:t>
      </w:r>
      <w:r w:rsidR="00A74D0C">
        <w:rPr>
          <w:rFonts w:ascii="Times New Roman" w:eastAsia="Times New Roman" w:hAnsi="Times New Roman" w:cs="Times New Roman"/>
          <w:sz w:val="24"/>
          <w:szCs w:val="24"/>
        </w:rPr>
        <w:t>) as compared to film (58%) or theater (60%).</w:t>
      </w:r>
    </w:p>
    <w:p w14:paraId="5C9DB7E0" w14:textId="400454BC" w:rsidR="00A74D0C" w:rsidRDefault="00096EC3" w:rsidP="0009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Within the subcategories of the music projects, rock and indie rock projects 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re, by far, the most successful with 240 successful rock projects and 138 successful indie rock projects.</w:t>
      </w:r>
    </w:p>
    <w:p w14:paraId="768C8FA5" w14:textId="7D53335C" w:rsidR="0050206A" w:rsidRDefault="00597D0C" w:rsidP="0009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successful project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0229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created in May</w:t>
      </w:r>
      <w:r w:rsidR="00330E17">
        <w:rPr>
          <w:rFonts w:ascii="Times New Roman" w:eastAsia="Times New Roman" w:hAnsi="Times New Roman" w:cs="Times New Roman"/>
          <w:sz w:val="24"/>
          <w:szCs w:val="24"/>
        </w:rPr>
        <w:t xml:space="preserve"> (234)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than in any other month</w:t>
      </w:r>
      <w:r w:rsidR="00330E17">
        <w:rPr>
          <w:rFonts w:ascii="Times New Roman" w:eastAsia="Times New Roman" w:hAnsi="Times New Roman" w:cs="Times New Roman"/>
          <w:sz w:val="24"/>
          <w:szCs w:val="24"/>
        </w:rPr>
        <w:t xml:space="preserve"> and the number of successful projects </w:t>
      </w:r>
      <w:r w:rsidR="00B83C05">
        <w:rPr>
          <w:rFonts w:ascii="Times New Roman" w:eastAsia="Times New Roman" w:hAnsi="Times New Roman" w:cs="Times New Roman"/>
          <w:sz w:val="24"/>
          <w:szCs w:val="24"/>
        </w:rPr>
        <w:t>generally decrease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>d</w:t>
      </w:r>
      <w:r w:rsidR="00330E17">
        <w:rPr>
          <w:rFonts w:ascii="Times New Roman" w:eastAsia="Times New Roman" w:hAnsi="Times New Roman" w:cs="Times New Roman"/>
          <w:sz w:val="24"/>
          <w:szCs w:val="24"/>
        </w:rPr>
        <w:t xml:space="preserve"> afterwards through December.</w:t>
      </w:r>
    </w:p>
    <w:p w14:paraId="7F6C1020" w14:textId="19C9ADB5" w:rsidR="001F06D1" w:rsidRPr="00373406" w:rsidRDefault="001F06D1" w:rsidP="001F0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F06D1">
        <w:rPr>
          <w:rFonts w:ascii="Times New Roman" w:eastAsia="Times New Roman" w:hAnsi="Times New Roman" w:cs="Times New Roman"/>
          <w:i/>
          <w:iCs/>
          <w:sz w:val="24"/>
          <w:szCs w:val="24"/>
        </w:rPr>
        <w:t>What are some limitations of this dataset?</w:t>
      </w:r>
    </w:p>
    <w:p w14:paraId="6919B691" w14:textId="3CED8957" w:rsidR="00B83C05" w:rsidRPr="001F06D1" w:rsidRDefault="00886500" w:rsidP="00B8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table does not provide </w:t>
      </w:r>
      <w:r w:rsidR="00B93949">
        <w:rPr>
          <w:rFonts w:ascii="Times New Roman" w:eastAsia="Times New Roman" w:hAnsi="Times New Roman" w:cs="Times New Roman"/>
          <w:sz w:val="24"/>
          <w:szCs w:val="24"/>
        </w:rPr>
        <w:t xml:space="preserve">much in the way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context for why some projects were successful and other projects were not. </w:t>
      </w:r>
      <w:r w:rsidR="00863DBB">
        <w:rPr>
          <w:rFonts w:ascii="Times New Roman" w:eastAsia="Times New Roman" w:hAnsi="Times New Roman" w:cs="Times New Roman"/>
          <w:sz w:val="24"/>
          <w:szCs w:val="24"/>
        </w:rPr>
        <w:t>What were the characteristics or qualities of the projects themselves that lent to their success</w:t>
      </w:r>
      <w:r w:rsidR="00B84805">
        <w:rPr>
          <w:rFonts w:ascii="Times New Roman" w:eastAsia="Times New Roman" w:hAnsi="Times New Roman" w:cs="Times New Roman"/>
          <w:sz w:val="24"/>
          <w:szCs w:val="24"/>
        </w:rPr>
        <w:t xml:space="preserve"> or failure</w:t>
      </w:r>
      <w:r w:rsidR="00863DB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863DBB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sz w:val="24"/>
          <w:szCs w:val="24"/>
        </w:rPr>
        <w:t>do not have information about advertisement of the Kickstarter projects</w:t>
      </w:r>
      <w:r w:rsidR="00B93949">
        <w:rPr>
          <w:rFonts w:ascii="Times New Roman" w:eastAsia="Times New Roman" w:hAnsi="Times New Roman" w:cs="Times New Roman"/>
          <w:sz w:val="24"/>
          <w:szCs w:val="24"/>
        </w:rPr>
        <w:t xml:space="preserve"> other than the spotlight feature.</w:t>
      </w:r>
    </w:p>
    <w:p w14:paraId="6FB3A9D6" w14:textId="7FBAAD20" w:rsidR="001F06D1" w:rsidRPr="00373406" w:rsidRDefault="001F06D1" w:rsidP="001F0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F06D1">
        <w:rPr>
          <w:rFonts w:ascii="Times New Roman" w:eastAsia="Times New Roman" w:hAnsi="Times New Roman" w:cs="Times New Roman"/>
          <w:i/>
          <w:iCs/>
          <w:sz w:val="24"/>
          <w:szCs w:val="24"/>
        </w:rPr>
        <w:t>What are some other possible tables and/or graphs that we could create?</w:t>
      </w:r>
    </w:p>
    <w:p w14:paraId="5DF8F697" w14:textId="31CC84B2" w:rsidR="00BB00CE" w:rsidRDefault="005C70E5" w:rsidP="00B8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create a graph for the difference between the data </w:t>
      </w:r>
      <w:r w:rsidR="00445F03">
        <w:rPr>
          <w:rFonts w:ascii="Times New Roman" w:eastAsia="Times New Roman" w:hAnsi="Times New Roman" w:cs="Times New Roman"/>
          <w:sz w:val="24"/>
          <w:szCs w:val="24"/>
        </w:rPr>
        <w:t xml:space="preserve">created and date ended for successful, failed, and canceled projects to discern any differences in the </w:t>
      </w:r>
      <w:r w:rsidR="00BB00CE">
        <w:rPr>
          <w:rFonts w:ascii="Times New Roman" w:eastAsia="Times New Roman" w:hAnsi="Times New Roman" w:cs="Times New Roman"/>
          <w:sz w:val="24"/>
          <w:szCs w:val="24"/>
        </w:rPr>
        <w:t xml:space="preserve">length of time that each category of project is posted for within each outcome group.  </w:t>
      </w:r>
      <w:r w:rsidR="00994B6C">
        <w:rPr>
          <w:rFonts w:ascii="Times New Roman" w:eastAsia="Times New Roman" w:hAnsi="Times New Roman" w:cs="Times New Roman"/>
          <w:sz w:val="24"/>
          <w:szCs w:val="24"/>
        </w:rPr>
        <w:t xml:space="preserve">We could also </w:t>
      </w:r>
      <w:r w:rsidR="0067755F">
        <w:rPr>
          <w:rFonts w:ascii="Times New Roman" w:eastAsia="Times New Roman" w:hAnsi="Times New Roman" w:cs="Times New Roman"/>
          <w:sz w:val="24"/>
          <w:szCs w:val="24"/>
        </w:rPr>
        <w:t>create a histogram for</w:t>
      </w:r>
      <w:r w:rsidR="00994B6C">
        <w:rPr>
          <w:rFonts w:ascii="Times New Roman" w:eastAsia="Times New Roman" w:hAnsi="Times New Roman" w:cs="Times New Roman"/>
          <w:sz w:val="24"/>
          <w:szCs w:val="24"/>
        </w:rPr>
        <w:t xml:space="preserve"> the percent funded for failed and canceled projects</w:t>
      </w:r>
      <w:r w:rsidR="0067755F">
        <w:rPr>
          <w:rFonts w:ascii="Times New Roman" w:eastAsia="Times New Roman" w:hAnsi="Times New Roman" w:cs="Times New Roman"/>
          <w:sz w:val="24"/>
          <w:szCs w:val="24"/>
        </w:rPr>
        <w:t xml:space="preserve"> to investigate </w:t>
      </w:r>
      <w:r w:rsidR="00006E25">
        <w:rPr>
          <w:rFonts w:ascii="Times New Roman" w:eastAsia="Times New Roman" w:hAnsi="Times New Roman" w:cs="Times New Roman"/>
          <w:sz w:val="24"/>
          <w:szCs w:val="24"/>
        </w:rPr>
        <w:t>the distribution and what proportion of projects were close to being successful.</w:t>
      </w:r>
    </w:p>
    <w:p w14:paraId="379096F7" w14:textId="1C50AC91" w:rsidR="00B84805" w:rsidRPr="001F06D1" w:rsidRDefault="00E85098" w:rsidP="00B8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not too familiar with Kickstarter, but if the spotlight feature is something that draws attention to certain projects</w:t>
      </w:r>
      <w:r w:rsidR="00BB717C">
        <w:rPr>
          <w:rFonts w:ascii="Times New Roman" w:eastAsia="Times New Roman" w:hAnsi="Times New Roman" w:cs="Times New Roman"/>
          <w:sz w:val="24"/>
          <w:szCs w:val="24"/>
        </w:rPr>
        <w:t xml:space="preserve"> within the platform, it would be interesting to do an analysis to see what impact that had on the likelihood of success.</w:t>
      </w:r>
      <w:r w:rsidR="005C536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4A0B53">
        <w:rPr>
          <w:rFonts w:ascii="Times New Roman" w:eastAsia="Times New Roman" w:hAnsi="Times New Roman" w:cs="Times New Roman"/>
          <w:sz w:val="24"/>
          <w:szCs w:val="24"/>
        </w:rPr>
        <w:t>n independent</w:t>
      </w:r>
      <w:r w:rsidR="005C5363">
        <w:rPr>
          <w:rFonts w:ascii="Times New Roman" w:eastAsia="Times New Roman" w:hAnsi="Times New Roman" w:cs="Times New Roman"/>
          <w:sz w:val="24"/>
          <w:szCs w:val="24"/>
        </w:rPr>
        <w:t xml:space="preserve"> t-test with number of backers or </w:t>
      </w:r>
      <w:r w:rsidR="004A0B53">
        <w:rPr>
          <w:rFonts w:ascii="Times New Roman" w:eastAsia="Times New Roman" w:hAnsi="Times New Roman" w:cs="Times New Roman"/>
          <w:sz w:val="24"/>
          <w:szCs w:val="24"/>
        </w:rPr>
        <w:t>pledge amount</w:t>
      </w:r>
      <w:r w:rsidR="005C5363">
        <w:rPr>
          <w:rFonts w:ascii="Times New Roman" w:eastAsia="Times New Roman" w:hAnsi="Times New Roman" w:cs="Times New Roman"/>
          <w:sz w:val="24"/>
          <w:szCs w:val="24"/>
        </w:rPr>
        <w:t xml:space="preserve"> as the dependent variable and the use of spotlight delineating the groups would indicate whether or not there was a significant difference in the number of backers </w:t>
      </w:r>
      <w:r w:rsidR="004A0B53">
        <w:rPr>
          <w:rFonts w:ascii="Times New Roman" w:eastAsia="Times New Roman" w:hAnsi="Times New Roman" w:cs="Times New Roman"/>
          <w:sz w:val="24"/>
          <w:szCs w:val="24"/>
        </w:rPr>
        <w:t xml:space="preserve">or pledge amounts </w:t>
      </w:r>
      <w:r w:rsidR="005C5363">
        <w:rPr>
          <w:rFonts w:ascii="Times New Roman" w:eastAsia="Times New Roman" w:hAnsi="Times New Roman" w:cs="Times New Roman"/>
          <w:sz w:val="24"/>
          <w:szCs w:val="24"/>
        </w:rPr>
        <w:t>between the two groups.</w:t>
      </w:r>
    </w:p>
    <w:p w14:paraId="0A6113B9" w14:textId="77777777" w:rsidR="008C6633" w:rsidRDefault="008C66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638EA08" w14:textId="109DA21E" w:rsidR="00025D76" w:rsidRPr="00E05B80" w:rsidRDefault="001F06D1">
      <w:pPr>
        <w:rPr>
          <w:rFonts w:ascii="Times New Roman" w:hAnsi="Times New Roman" w:cs="Times New Roman"/>
        </w:rPr>
      </w:pPr>
      <w:r w:rsidRPr="00E05B80">
        <w:rPr>
          <w:rFonts w:ascii="Times New Roman" w:hAnsi="Times New Roman" w:cs="Times New Roman"/>
          <w:b/>
          <w:bCs/>
        </w:rPr>
        <w:lastRenderedPageBreak/>
        <w:t>Bonus</w:t>
      </w:r>
      <w:r w:rsidR="00E05B80">
        <w:rPr>
          <w:rFonts w:ascii="Times New Roman" w:hAnsi="Times New Roman" w:cs="Times New Roman"/>
          <w:b/>
          <w:bCs/>
        </w:rPr>
        <w:t xml:space="preserve"> </w:t>
      </w:r>
      <w:r w:rsidR="00E05B80">
        <w:rPr>
          <w:rFonts w:ascii="Times New Roman" w:hAnsi="Times New Roman" w:cs="Times New Roman"/>
        </w:rPr>
        <w:t>2</w:t>
      </w:r>
      <w:r w:rsidRPr="00E05B80">
        <w:rPr>
          <w:rFonts w:ascii="Times New Roman" w:hAnsi="Times New Roman" w:cs="Times New Roman"/>
        </w:rPr>
        <w:t>:</w:t>
      </w:r>
    </w:p>
    <w:p w14:paraId="3056D5DC" w14:textId="34E20994" w:rsidR="001F06D1" w:rsidRPr="00373406" w:rsidRDefault="001F06D1" w:rsidP="001F06D1">
      <w:pPr>
        <w:pStyle w:val="NormalWeb"/>
        <w:rPr>
          <w:i/>
          <w:iCs/>
        </w:rPr>
      </w:pPr>
      <w:r w:rsidRPr="00373406">
        <w:rPr>
          <w:i/>
          <w:iCs/>
        </w:rPr>
        <w:t>Use your data to determine whether the mean or the median summarizes the data more meaningfully.</w:t>
      </w:r>
    </w:p>
    <w:p w14:paraId="25CA1FD6" w14:textId="20911027" w:rsidR="008C6633" w:rsidRDefault="003660FD" w:rsidP="001F06D1">
      <w:pPr>
        <w:pStyle w:val="NormalWeb"/>
      </w:pPr>
      <w:r>
        <w:t xml:space="preserve">In both successful and failed projects, the distributions have a positive skew and the mean is much larger than the median. This indicates that </w:t>
      </w:r>
      <w:r w:rsidR="00774924">
        <w:t xml:space="preserve">a small number of </w:t>
      </w:r>
      <w:r w:rsidR="00BD7E0C">
        <w:t>projects with high numbers of</w:t>
      </w:r>
      <w:r w:rsidR="00774924">
        <w:t xml:space="preserve"> donors are impacting the mean as outliers.  As a result, the median number of backers would be a better measure of central tendency in each case.</w:t>
      </w:r>
    </w:p>
    <w:p w14:paraId="0E572A99" w14:textId="706762B5" w:rsidR="001F06D1" w:rsidRPr="00373406" w:rsidRDefault="001F06D1" w:rsidP="001F06D1">
      <w:pPr>
        <w:pStyle w:val="NormalWeb"/>
        <w:rPr>
          <w:i/>
          <w:iCs/>
        </w:rPr>
      </w:pPr>
      <w:r w:rsidRPr="00373406">
        <w:rPr>
          <w:i/>
          <w:iCs/>
        </w:rPr>
        <w:t>Use your data to determine if there is more variability with successful or unsuccessful campaigns. Does this make sense? Why or why not?</w:t>
      </w:r>
    </w:p>
    <w:p w14:paraId="6A6B3860" w14:textId="1033666C" w:rsidR="001F06D1" w:rsidRDefault="000C5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variance is much higher for successful Kickstarter projects (7.1 E </w:t>
      </w:r>
      <w:r w:rsidR="00465304">
        <w:rPr>
          <w:rFonts w:ascii="Times New Roman" w:hAnsi="Times New Roman" w:cs="Times New Roman"/>
        </w:rPr>
        <w:t>5) that for unsuccessful project (3.8 E 3)</w:t>
      </w:r>
      <w:r w:rsidR="00252C58">
        <w:rPr>
          <w:rFonts w:ascii="Times New Roman" w:hAnsi="Times New Roman" w:cs="Times New Roman"/>
        </w:rPr>
        <w:t xml:space="preserve">. This makes sense, because it is highly unlikely that </w:t>
      </w:r>
      <w:r w:rsidR="001D6CCA">
        <w:rPr>
          <w:rFonts w:ascii="Times New Roman" w:hAnsi="Times New Roman" w:cs="Times New Roman"/>
        </w:rPr>
        <w:t xml:space="preserve">many of the </w:t>
      </w:r>
      <w:r w:rsidR="00252C58">
        <w:rPr>
          <w:rFonts w:ascii="Times New Roman" w:hAnsi="Times New Roman" w:cs="Times New Roman"/>
        </w:rPr>
        <w:t xml:space="preserve">failed projects would have </w:t>
      </w:r>
      <w:r w:rsidR="001D6CCA">
        <w:rPr>
          <w:rFonts w:ascii="Times New Roman" w:hAnsi="Times New Roman" w:cs="Times New Roman"/>
        </w:rPr>
        <w:t xml:space="preserve">a large number of small donation backers </w:t>
      </w:r>
      <w:r w:rsidR="00252C58">
        <w:rPr>
          <w:rFonts w:ascii="Times New Roman" w:hAnsi="Times New Roman" w:cs="Times New Roman"/>
        </w:rPr>
        <w:t>to increase the spread of the distribution</w:t>
      </w:r>
      <w:r w:rsidR="005E5B9D">
        <w:rPr>
          <w:rFonts w:ascii="Times New Roman" w:hAnsi="Times New Roman" w:cs="Times New Roman"/>
        </w:rPr>
        <w:t xml:space="preserve">, otherwise they would not have failed.  Successful projects can </w:t>
      </w:r>
      <w:r w:rsidR="001D6CCA">
        <w:rPr>
          <w:rFonts w:ascii="Times New Roman" w:hAnsi="Times New Roman" w:cs="Times New Roman"/>
        </w:rPr>
        <w:t>be funded</w:t>
      </w:r>
      <w:r w:rsidR="005E5B9D">
        <w:rPr>
          <w:rFonts w:ascii="Times New Roman" w:hAnsi="Times New Roman" w:cs="Times New Roman"/>
        </w:rPr>
        <w:t xml:space="preserve"> either with one large donation or many small donations, resulting in a wider variance in the number of backers.</w:t>
      </w:r>
    </w:p>
    <w:p w14:paraId="5D092B5D" w14:textId="77777777" w:rsidR="005E5B9D" w:rsidRPr="00E05B80" w:rsidRDefault="005E5B9D">
      <w:pPr>
        <w:rPr>
          <w:rFonts w:ascii="Times New Roman" w:hAnsi="Times New Roman" w:cs="Times New Roman"/>
        </w:rPr>
      </w:pPr>
    </w:p>
    <w:sectPr w:rsidR="005E5B9D" w:rsidRPr="00E05B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3ED1F" w14:textId="77777777" w:rsidR="000C3798" w:rsidRDefault="000C3798" w:rsidP="004A4625">
      <w:pPr>
        <w:spacing w:after="0" w:line="240" w:lineRule="auto"/>
      </w:pPr>
      <w:r>
        <w:separator/>
      </w:r>
    </w:p>
  </w:endnote>
  <w:endnote w:type="continuationSeparator" w:id="0">
    <w:p w14:paraId="0DA2F036" w14:textId="77777777" w:rsidR="000C3798" w:rsidRDefault="000C3798" w:rsidP="004A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5581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0F548" w14:textId="6DA8879D" w:rsidR="003660FD" w:rsidRDefault="003660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A9DDA" w14:textId="77777777" w:rsidR="003660FD" w:rsidRDefault="00366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83DE9" w14:textId="77777777" w:rsidR="000C3798" w:rsidRDefault="000C3798" w:rsidP="004A4625">
      <w:pPr>
        <w:spacing w:after="0" w:line="240" w:lineRule="auto"/>
      </w:pPr>
      <w:r>
        <w:separator/>
      </w:r>
    </w:p>
  </w:footnote>
  <w:footnote w:type="continuationSeparator" w:id="0">
    <w:p w14:paraId="595C49C0" w14:textId="77777777" w:rsidR="000C3798" w:rsidRDefault="000C3798" w:rsidP="004A4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E4D6D"/>
    <w:multiLevelType w:val="multilevel"/>
    <w:tmpl w:val="1CA0A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D1"/>
    <w:rsid w:val="00006E25"/>
    <w:rsid w:val="00025D76"/>
    <w:rsid w:val="000941AF"/>
    <w:rsid w:val="00096EC3"/>
    <w:rsid w:val="000C3798"/>
    <w:rsid w:val="000C5726"/>
    <w:rsid w:val="001D6CCA"/>
    <w:rsid w:val="001F06D1"/>
    <w:rsid w:val="00252C58"/>
    <w:rsid w:val="00330E17"/>
    <w:rsid w:val="003660FD"/>
    <w:rsid w:val="00373406"/>
    <w:rsid w:val="00445F03"/>
    <w:rsid w:val="00465304"/>
    <w:rsid w:val="004A0B53"/>
    <w:rsid w:val="004A4625"/>
    <w:rsid w:val="0050206A"/>
    <w:rsid w:val="00597D0C"/>
    <w:rsid w:val="005C5363"/>
    <w:rsid w:val="005C70E5"/>
    <w:rsid w:val="005E5B9D"/>
    <w:rsid w:val="0067755F"/>
    <w:rsid w:val="006F7151"/>
    <w:rsid w:val="00774924"/>
    <w:rsid w:val="00863DBB"/>
    <w:rsid w:val="00886500"/>
    <w:rsid w:val="008C6633"/>
    <w:rsid w:val="00994B6C"/>
    <w:rsid w:val="00A74D0C"/>
    <w:rsid w:val="00B83C05"/>
    <w:rsid w:val="00B84805"/>
    <w:rsid w:val="00B93949"/>
    <w:rsid w:val="00BB00CE"/>
    <w:rsid w:val="00BB717C"/>
    <w:rsid w:val="00BD7E0C"/>
    <w:rsid w:val="00D14117"/>
    <w:rsid w:val="00D46CC3"/>
    <w:rsid w:val="00E05B80"/>
    <w:rsid w:val="00E85098"/>
    <w:rsid w:val="00FF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D8F7"/>
  <w15:chartTrackingRefBased/>
  <w15:docId w15:val="{ED31F81A-DF72-450B-89B1-0782F4DB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4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25"/>
  </w:style>
  <w:style w:type="paragraph" w:styleId="Footer">
    <w:name w:val="footer"/>
    <w:basedOn w:val="Normal"/>
    <w:link w:val="FooterChar"/>
    <w:uiPriority w:val="99"/>
    <w:unhideWhenUsed/>
    <w:rsid w:val="004A4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0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Kennen</dc:creator>
  <cp:keywords/>
  <dc:description/>
  <cp:lastModifiedBy>Diana Kennen</cp:lastModifiedBy>
  <cp:revision>39</cp:revision>
  <dcterms:created xsi:type="dcterms:W3CDTF">2021-03-13T00:29:00Z</dcterms:created>
  <dcterms:modified xsi:type="dcterms:W3CDTF">2021-03-13T01:50:00Z</dcterms:modified>
</cp:coreProperties>
</file>