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教学教案"/>
    <w:p>
      <w:pPr>
        <w:pStyle w:val="Heading1"/>
      </w:pPr>
      <w:r>
        <w:rPr>
          <w:rFonts w:hint="eastAsia"/>
        </w:rPr>
        <w:t xml:space="preserve">教学教案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CKGDT-QC-008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编写教师：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编写日期：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教案基本信息"/>
    <w:p>
      <w:pPr>
        <w:pStyle w:val="Heading2"/>
      </w:pPr>
      <w:r>
        <w:rPr>
          <w:rFonts w:hint="eastAsia"/>
        </w:rPr>
        <w:t xml:space="preserve">一、教案基本信息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第____章</w:t>
            </w:r>
            <w:r>
              <w:t xml:space="preserve"> </w:t>
            </w:r>
            <w:r>
              <w:rPr>
                <w:rFonts w:hint="eastAsia"/>
              </w:rPr>
              <w:t xml:space="preserve">[填写章节标题]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____学时（第_</w:t>
            </w:r>
            <w:r>
              <w:rPr>
                <w:rFonts w:hint="eastAsia"/>
                <w:b/>
                <w:bCs/>
                <w:i/>
                <w:iCs/>
              </w:rPr>
              <w:t xml:space="preserve">至第</w:t>
            </w:r>
            <w:r>
              <w:rPr>
                <w:rFonts w:hint="eastAsia"/>
              </w:rPr>
              <w:t xml:space="preserve">_课时）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授课类型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理论课</w:t>
            </w:r>
            <w:r>
              <w:t xml:space="preserve"> [ ] </w:t>
            </w:r>
            <w:r>
              <w:rPr>
                <w:rFonts w:hint="eastAsia"/>
              </w:rPr>
              <w:t xml:space="preserve">实验课</w:t>
            </w:r>
            <w:r>
              <w:t xml:space="preserve"> [ ] </w:t>
            </w:r>
            <w:r>
              <w:rPr>
                <w:rFonts w:hint="eastAsia"/>
              </w:rPr>
              <w:t xml:space="preserve">理论+实验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</w:tbl>
    <w:bookmarkEnd w:id="20"/>
    <w:bookmarkStart w:id="21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[填写学生应掌握的知识点]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[填写学生应培养的能力]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素质目标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[填写课程思政/职业素养目标]</w:t>
            </w:r>
          </w:p>
        </w:tc>
      </w:tr>
    </w:tbl>
    <w:bookmarkEnd w:id="21"/>
    <w:bookmarkStart w:id="22" w:name="三教学内容与学时分配"/>
    <w:p>
      <w:pPr>
        <w:pStyle w:val="Heading2"/>
      </w:pPr>
      <w:r>
        <w:rPr>
          <w:rFonts w:hint="eastAsia"/>
        </w:rPr>
        <w:t xml:space="preserve">三、教学内容与学时分配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[填写方法]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[填写方法]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[填写方法]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[填写方法]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</w:tr>
    </w:tbl>
    <w:bookmarkEnd w:id="22"/>
    <w:bookmarkStart w:id="23" w:name="四教学重点与难点"/>
    <w:p>
      <w:pPr>
        <w:pStyle w:val="Heading2"/>
      </w:pPr>
      <w:r>
        <w:rPr>
          <w:rFonts w:hint="eastAsia"/>
        </w:rPr>
        <w:t xml:space="preserve">四、教学重点与难点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[填写教学重点]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[填写突破方法]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[填写教学难点]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[填写突破方法]</w:t>
            </w:r>
          </w:p>
        </w:tc>
      </w:tr>
    </w:tbl>
    <w:bookmarkEnd w:id="23"/>
    <w:bookmarkStart w:id="29" w:name="五教学过程设计"/>
    <w:p>
      <w:pPr>
        <w:pStyle w:val="Heading2"/>
      </w:pPr>
      <w:r>
        <w:rPr>
          <w:rFonts w:hint="eastAsia"/>
        </w:rPr>
        <w:t xml:space="preserve">五、教学过程设计</w:t>
      </w:r>
    </w:p>
    <w:bookmarkStart w:id="24" w:name="一导入环节____分钟"/>
    <w:p>
      <w:pPr>
        <w:pStyle w:val="Heading3"/>
      </w:pPr>
      <w:r>
        <w:rPr>
          <w:rFonts w:hint="eastAsia"/>
        </w:rPr>
        <w:t xml:space="preserve">（一）导入环节（____分钟）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[填写导入方式和内容]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[填写学生预期反应]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[填写设计目的]</w:t>
            </w:r>
          </w:p>
        </w:tc>
      </w:tr>
    </w:tbl>
    <w:bookmarkEnd w:id="24"/>
    <w:bookmarkStart w:id="25" w:name="二新课讲授____分钟"/>
    <w:p>
      <w:pPr>
        <w:pStyle w:val="Heading3"/>
      </w:pPr>
      <w:r>
        <w:rPr>
          <w:rFonts w:hint="eastAsia"/>
        </w:rPr>
        <w:t xml:space="preserve">（二）新课讲授（____分钟）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[填写讲授内容]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[填写学生预期反应]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[填写设计目的]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[填写讲授内容]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[填写学生预期反应]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[填写设计目的]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[填写讲授内容]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[填写学生预期反应]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[填写设计目的]</w:t>
            </w:r>
          </w:p>
        </w:tc>
      </w:tr>
    </w:tbl>
    <w:bookmarkEnd w:id="25"/>
    <w:bookmarkStart w:id="26" w:name="三实践操作____分钟实验课填写"/>
    <w:p>
      <w:pPr>
        <w:pStyle w:val="Heading3"/>
      </w:pPr>
      <w:r>
        <w:rPr>
          <w:rFonts w:hint="eastAsia"/>
        </w:rPr>
        <w:t xml:space="preserve">（三）实践操作（____分钟）[实验课填写]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[填写演示内容]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[填写学生预期反应]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[填写设计目的]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[填写练习内容]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[填写学生预期反应]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[填写设计目的]</w:t>
            </w:r>
          </w:p>
        </w:tc>
      </w:tr>
    </w:tbl>
    <w:bookmarkEnd w:id="26"/>
    <w:bookmarkStart w:id="27" w:name="四课堂总结____分钟"/>
    <w:p>
      <w:pPr>
        <w:pStyle w:val="Heading3"/>
      </w:pPr>
      <w:r>
        <w:rPr>
          <w:rFonts w:hint="eastAsia"/>
        </w:rPr>
        <w:t xml:space="preserve">（四）课堂总结（____分钟）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内容回顾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[填写总结方式]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[填写学生预期反应]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[填写设计目的]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答疑解惑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[填写答疑方式]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[填写学生预期反应]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[填写设计目的]</w:t>
            </w:r>
          </w:p>
        </w:tc>
      </w:tr>
    </w:tbl>
    <w:bookmarkEnd w:id="27"/>
    <w:bookmarkStart w:id="28" w:name="五作业布置"/>
    <w:p>
      <w:pPr>
        <w:pStyle w:val="Heading3"/>
      </w:pPr>
      <w:r>
        <w:rPr>
          <w:rFonts w:hint="eastAsia"/>
        </w:rPr>
        <w:t xml:space="preserve">（五）作业布置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理论作业</w:t>
            </w:r>
            <w:r>
              <w:t xml:space="preserve"> [ ] </w:t>
            </w:r>
            <w:r>
              <w:rPr>
                <w:rFonts w:hint="eastAsia"/>
              </w:rPr>
              <w:t xml:space="preserve">实验作业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[填写提交时间和方式]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[填写评分标准]</w:t>
            </w:r>
          </w:p>
        </w:tc>
      </w:tr>
    </w:tbl>
    <w:bookmarkEnd w:id="28"/>
    <w:bookmarkEnd w:id="29"/>
    <w:bookmarkStart w:id="30" w:name="六课程思政融入点"/>
    <w:p>
      <w:pPr>
        <w:pStyle w:val="Heading2"/>
      </w:pPr>
      <w:r>
        <w:rPr>
          <w:rFonts w:hint="eastAsia"/>
        </w:rPr>
        <w:t xml:space="preserve">六、课程思政融入点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[填写思政元素]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[填写融入方式，如案例、讨论]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[填写预期效果]</w:t>
            </w:r>
          </w:p>
        </w:tc>
      </w:tr>
    </w:tbl>
    <w:bookmarkEnd w:id="30"/>
    <w:bookmarkStart w:id="31" w:name="七教学反思"/>
    <w:p>
      <w:pPr>
        <w:pStyle w:val="Heading2"/>
      </w:pPr>
      <w:r>
        <w:rPr>
          <w:rFonts w:hint="eastAsia"/>
        </w:rPr>
        <w:t xml:space="preserve">七、教学反思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[填写教学效果反思]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[填写学生反馈分析]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[填写后续改进计划]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每次课（2学时）编写一份教案，实验课需详细描述操作步骤。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“教学过程设计”</w:t>
      </w:r>
      <w:r>
        <w:rPr>
          <w:rFonts w:hint="eastAsia"/>
        </w:rPr>
        <w:t xml:space="preserve">需详细描述每个环节的师生活动和设计意图。</w:t>
      </w:r>
      <w:r>
        <w:t xml:space="preserve"> </w:t>
      </w:r>
      <w:r>
        <w:t xml:space="preserve">3. </w:t>
      </w:r>
      <w:r>
        <w:rPr>
          <w:rFonts w:hint="eastAsia"/>
        </w:rPr>
        <w:t xml:space="preserve">课程思政融入点需自然融入，不生硬。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</w:rPr>
        <w:t xml:space="preserve">“教学反思”</w:t>
      </w:r>
      <w:r>
        <w:rPr>
          <w:rFonts w:hint="eastAsia"/>
        </w:rPr>
        <w:t xml:space="preserve">在课后填写，作为教学改进依据。</w:t>
      </w:r>
      <w:r>
        <w:t xml:space="preserve"> </w:t>
      </w:r>
      <w:r>
        <w:t xml:space="preserve">5. </w:t>
      </w:r>
      <w:r>
        <w:rPr>
          <w:rFonts w:hint="eastAsia"/>
        </w:rPr>
        <w:t xml:space="preserve">实验课教案需包含实验目的、环境、步骤、预期结果等内容。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2026-07-03T09:18:24Z</dcterms:created>
  <dcterms:modified xsi:type="dcterms:W3CDTF">2026-07-03T09:18:24Z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