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课程档案袋目录模板"/>
    <w:p>
      <w:pPr>
        <w:pStyle w:val="Heading1"/>
      </w:pPr>
      <w:r>
        <w:rPr>
          <w:rFonts w:hint="eastAsia"/>
        </w:rPr>
        <w:t xml:space="preserve">课程档案袋目录模板</w:t>
      </w:r>
    </w:p>
    <w:p>
      <w:pPr>
        <w:pStyle w:val="FirstParagraph"/>
      </w:pPr>
      <w:r>
        <w:rPr>
          <w:rFonts w:hint="eastAsia"/>
          <w:b/>
          <w:bCs/>
        </w:rPr>
        <w:t xml:space="preserve">编号：</w:t>
      </w:r>
      <w:r>
        <w:t xml:space="preserve"> </w:t>
      </w:r>
      <w:r>
        <w:t xml:space="preserve">CKGDT-QM-001</w:t>
      </w:r>
      <w:r>
        <w:br/>
      </w:r>
      <w:r>
        <w:rPr>
          <w:rFonts w:hint="eastAsia"/>
          <w:b/>
          <w:bCs/>
        </w:rPr>
        <w:t xml:space="preserve">适用课程：</w:t>
      </w:r>
      <w:r>
        <w:t xml:space="preserve"> </w:t>
      </w:r>
      <w:r>
        <w:rPr>
          <w:rFonts w:hint="eastAsia"/>
        </w:rPr>
        <w:t xml:space="preserve">课程知识图谱与数字孪生平台</w:t>
      </w:r>
      <w:r>
        <w:br/>
      </w:r>
      <w:r>
        <w:rPr>
          <w:rFonts w:hint="eastAsia"/>
          <w:b/>
          <w:bCs/>
        </w:rPr>
        <w:t xml:space="preserve">适用学期：</w:t>
      </w:r>
      <w:r>
        <w:t xml:space="preserve"> </w:t>
      </w:r>
      <w:r>
        <w:rPr>
          <w:rFonts w:hint="eastAsia"/>
        </w:rPr>
        <w:t xml:space="preserve">____学年第_</w:t>
      </w:r>
      <w:r>
        <w:rPr>
          <w:rFonts w:hint="eastAsia"/>
          <w:b/>
          <w:bCs/>
          <w:i/>
          <w:iCs/>
        </w:rPr>
        <w:t xml:space="preserve">学期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归档日期：</w:t>
      </w:r>
      <w:r>
        <w:rPr>
          <w:b/>
          <w:bCs/>
          <w:i/>
          <w:iCs/>
        </w:rPr>
        <w:t xml:space="preserve"> </w:t>
      </w:r>
      <w:r>
        <w:rPr>
          <w:rFonts w:hint="eastAsia"/>
        </w:rPr>
        <w:t xml:space="preserve">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  <w:r>
        <w:br/>
      </w:r>
      <w:r>
        <w:rPr>
          <w:rFonts w:hint="eastAsia"/>
          <w:b/>
          <w:bCs/>
        </w:rPr>
        <w:t xml:space="preserve">归档教师：</w:t>
      </w:r>
      <w:r>
        <w:t xml:space="preserve"> </w:t>
      </w:r>
      <w:r>
        <w:rPr>
          <w:rFonts w:hint="eastAsia"/>
        </w:rPr>
        <w:t xml:space="preserve">[填写归档教师姓名]</w:t>
      </w:r>
    </w:p>
    <w:p>
      <w:r>
        <w:pict>
          <v:rect style="width:0;height:1.5pt" o:hralign="center" o:hrstd="t" o:hr="t"/>
        </w:pict>
      </w:r>
    </w:p>
    <w:bookmarkStart w:id="20" w:name="一课程基本信息"/>
    <w:p>
      <w:pPr>
        <w:pStyle w:val="Heading2"/>
      </w:pPr>
      <w:r>
        <w:rPr>
          <w:rFonts w:hint="eastAsia"/>
        </w:rPr>
        <w:t xml:space="preserve">一、课程基本信息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课程知识图谱与数字孪生平台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[填写课程代码]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48学时（理论24</w:t>
            </w:r>
            <w:r>
              <w:t xml:space="preserve"> + </w:t>
            </w:r>
            <w:r>
              <w:rPr>
                <w:rFonts w:hint="eastAsia"/>
              </w:rPr>
              <w:t xml:space="preserve">实验24）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总学分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2.5学分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[填写主讲教师姓名]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授课班级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[填写班级信息]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[填写归档教师姓名]</w:t>
            </w:r>
          </w:p>
        </w:tc>
      </w:tr>
    </w:tbl>
    <w:bookmarkEnd w:id="20"/>
    <w:bookmarkStart w:id="25" w:name="二档案袋目录"/>
    <w:p>
      <w:pPr>
        <w:pStyle w:val="Heading2"/>
      </w:pPr>
      <w:r>
        <w:rPr>
          <w:rFonts w:hint="eastAsia"/>
        </w:rPr>
        <w:t xml:space="preserve">二、档案袋目录</w:t>
      </w:r>
    </w:p>
    <w:bookmarkStart w:id="21" w:name="期初文档____项"/>
    <w:p>
      <w:pPr>
        <w:pStyle w:val="Heading3"/>
      </w:pPr>
      <w:r>
        <w:t xml:space="preserve">2.1 </w:t>
      </w:r>
      <w:r>
        <w:rPr>
          <w:rFonts w:hint="eastAsia"/>
        </w:rPr>
        <w:t xml:space="preserve">期初文档（____项）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页数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教学任务单</w:t>
            </w:r>
          </w:p>
        </w:tc>
        <w:tc>
          <w:tcPr/>
          <w:p>
            <w:pPr>
              <w:pStyle w:val="Compact"/>
            </w:pPr>
            <w:r>
              <w:t xml:space="preserve">CKGDT-QC-001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教学大纲（简版）</w:t>
            </w:r>
          </w:p>
        </w:tc>
        <w:tc>
          <w:tcPr/>
          <w:p>
            <w:pPr>
              <w:pStyle w:val="Compact"/>
            </w:pPr>
            <w:r>
              <w:t xml:space="preserve">CKGDT-QC-002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大纲合理性评价表</w:t>
            </w:r>
          </w:p>
        </w:tc>
        <w:tc>
          <w:tcPr/>
          <w:p>
            <w:pPr>
              <w:pStyle w:val="Compact"/>
            </w:pPr>
            <w:r>
              <w:t xml:space="preserve">CKGDT-QC-003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大纲合理性审核表</w:t>
            </w:r>
          </w:p>
        </w:tc>
        <w:tc>
          <w:tcPr/>
          <w:p>
            <w:pPr>
              <w:pStyle w:val="Compact"/>
            </w:pPr>
            <w:r>
              <w:t xml:space="preserve">CKGDT-QC-004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教学日历</w:t>
            </w:r>
          </w:p>
        </w:tc>
        <w:tc>
          <w:tcPr/>
          <w:p>
            <w:pPr>
              <w:pStyle w:val="Compact"/>
            </w:pPr>
            <w:r>
              <w:t xml:space="preserve">CKGDT-QC-005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课程课表</w:t>
            </w:r>
          </w:p>
        </w:tc>
        <w:tc>
          <w:tcPr/>
          <w:p>
            <w:pPr>
              <w:pStyle w:val="Compact"/>
            </w:pPr>
            <w:r>
              <w:t xml:space="preserve">CKGDT-QC-006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教学进度表（简版）</w:t>
            </w:r>
          </w:p>
        </w:tc>
        <w:tc>
          <w:tcPr/>
          <w:p>
            <w:pPr>
              <w:pStyle w:val="Compact"/>
            </w:pPr>
            <w:r>
              <w:t xml:space="preserve">CKGDT-QC-007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教学教案</w:t>
            </w:r>
          </w:p>
        </w:tc>
        <w:tc>
          <w:tcPr/>
          <w:p>
            <w:pPr>
              <w:pStyle w:val="Compact"/>
            </w:pPr>
            <w:r>
              <w:t xml:space="preserve">CKGDT-QC-008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教学课件清单</w:t>
            </w:r>
          </w:p>
        </w:tc>
        <w:tc>
          <w:tcPr/>
          <w:p>
            <w:pPr>
              <w:pStyle w:val="Compact"/>
            </w:pPr>
            <w:r>
              <w:t xml:space="preserve">CKGDT-QC-009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学生点名册</w:t>
            </w:r>
          </w:p>
        </w:tc>
        <w:tc>
          <w:tcPr/>
          <w:p>
            <w:pPr>
              <w:pStyle w:val="Compact"/>
            </w:pPr>
            <w:r>
              <w:t xml:space="preserve">CKGDT-QC-010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教师教学指导手册</w:t>
            </w:r>
          </w:p>
        </w:tc>
        <w:tc>
          <w:tcPr/>
          <w:p>
            <w:pPr>
              <w:pStyle w:val="Compact"/>
            </w:pPr>
            <w:r>
              <w:t xml:space="preserve">CKGDT-QC-011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学生学习指导手册</w:t>
            </w:r>
          </w:p>
        </w:tc>
        <w:tc>
          <w:tcPr/>
          <w:p>
            <w:pPr>
              <w:pStyle w:val="Compact"/>
            </w:pPr>
            <w:r>
              <w:t xml:space="preserve">CKGDT-QC-012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综合考核方案</w:t>
            </w:r>
          </w:p>
        </w:tc>
        <w:tc>
          <w:tcPr/>
          <w:p>
            <w:pPr>
              <w:pStyle w:val="Compact"/>
            </w:pPr>
            <w:r>
              <w:t xml:space="preserve">CKGDT-QC-013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问卷模板</w:t>
            </w:r>
          </w:p>
        </w:tc>
        <w:tc>
          <w:tcPr/>
          <w:p>
            <w:pPr>
              <w:pStyle w:val="Compact"/>
            </w:pPr>
            <w:r>
              <w:t xml:space="preserve">CKGDT-QC-014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</w:tbl>
    <w:bookmarkEnd w:id="21"/>
    <w:bookmarkStart w:id="22" w:name="期中文档____项"/>
    <w:p>
      <w:pPr>
        <w:pStyle w:val="Heading3"/>
      </w:pPr>
      <w:r>
        <w:t xml:space="preserve">2.2 </w:t>
      </w:r>
      <w:r>
        <w:rPr>
          <w:rFonts w:hint="eastAsia"/>
        </w:rPr>
        <w:t xml:space="preserve">期中文档（____项）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页数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课程进度执行检查表</w:t>
            </w:r>
          </w:p>
        </w:tc>
        <w:tc>
          <w:tcPr/>
          <w:p>
            <w:pPr>
              <w:pStyle w:val="Compact"/>
            </w:pPr>
            <w:r>
              <w:t xml:space="preserve">CKGDT-QZ-001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作业与批阅次数统计表</w:t>
            </w:r>
          </w:p>
        </w:tc>
        <w:tc>
          <w:tcPr/>
          <w:p>
            <w:pPr>
              <w:pStyle w:val="Compact"/>
            </w:pPr>
            <w:r>
              <w:t xml:space="preserve">CKGDT-QZ-002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期中考试试卷</w:t>
            </w:r>
          </w:p>
        </w:tc>
        <w:tc>
          <w:tcPr/>
          <w:p>
            <w:pPr>
              <w:pStyle w:val="Compact"/>
            </w:pPr>
            <w:r>
              <w:t xml:space="preserve">CKGDT-QZ-003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</w:tbl>
    <w:bookmarkEnd w:id="22"/>
    <w:bookmarkStart w:id="23" w:name="期末文档____项"/>
    <w:p>
      <w:pPr>
        <w:pStyle w:val="Heading3"/>
      </w:pPr>
      <w:r>
        <w:t xml:space="preserve">2.3 </w:t>
      </w:r>
      <w:r>
        <w:rPr>
          <w:rFonts w:hint="eastAsia"/>
        </w:rPr>
        <w:t xml:space="preserve">期末文档（____项）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页数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课程档案袋目录</w:t>
            </w:r>
          </w:p>
        </w:tc>
        <w:tc>
          <w:tcPr/>
          <w:p>
            <w:pPr>
              <w:pStyle w:val="Compact"/>
            </w:pPr>
            <w:r>
              <w:t xml:space="preserve">CKGDT-QM-001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教学大纲归档</w:t>
            </w:r>
          </w:p>
        </w:tc>
        <w:tc>
          <w:tcPr/>
          <w:p>
            <w:pPr>
              <w:pStyle w:val="Compact"/>
            </w:pPr>
            <w:r>
              <w:t xml:space="preserve">CKGDT-QM-002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大纲合理性评价表</w:t>
            </w:r>
          </w:p>
        </w:tc>
        <w:tc>
          <w:tcPr/>
          <w:p>
            <w:pPr>
              <w:pStyle w:val="Compact"/>
            </w:pPr>
            <w:r>
              <w:t xml:space="preserve">CKGDT-QM-003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教学进度表归档</w:t>
            </w:r>
          </w:p>
        </w:tc>
        <w:tc>
          <w:tcPr/>
          <w:p>
            <w:pPr>
              <w:pStyle w:val="Compact"/>
            </w:pPr>
            <w:r>
              <w:t xml:space="preserve">CKGDT-QM-004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教学教案归档</w:t>
            </w:r>
          </w:p>
        </w:tc>
        <w:tc>
          <w:tcPr/>
          <w:p>
            <w:pPr>
              <w:pStyle w:val="Compact"/>
            </w:pPr>
            <w:r>
              <w:t xml:space="preserve">CKGDT-QM-005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大纲合理性审核表</w:t>
            </w:r>
          </w:p>
        </w:tc>
        <w:tc>
          <w:tcPr/>
          <w:p>
            <w:pPr>
              <w:pStyle w:val="Compact"/>
            </w:pPr>
            <w:r>
              <w:t xml:space="preserve">CKGDT-QM-006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课程期末考核命题审核表</w:t>
            </w:r>
          </w:p>
        </w:tc>
        <w:tc>
          <w:tcPr/>
          <w:p>
            <w:pPr>
              <w:pStyle w:val="Compact"/>
            </w:pPr>
            <w:r>
              <w:t xml:space="preserve">CKGDT-QM-007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记分册</w:t>
            </w:r>
          </w:p>
        </w:tc>
        <w:tc>
          <w:tcPr/>
          <w:p>
            <w:pPr>
              <w:pStyle w:val="Compact"/>
            </w:pPr>
            <w:r>
              <w:t xml:space="preserve">CKGDT-QM-008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成绩登记表</w:t>
            </w:r>
          </w:p>
        </w:tc>
        <w:tc>
          <w:tcPr/>
          <w:p>
            <w:pPr>
              <w:pStyle w:val="Compact"/>
            </w:pPr>
            <w:r>
              <w:t xml:space="preserve">CKGDT-QM-009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课程考核说明</w:t>
            </w:r>
          </w:p>
        </w:tc>
        <w:tc>
          <w:tcPr/>
          <w:p>
            <w:pPr>
              <w:pStyle w:val="Compact"/>
            </w:pPr>
            <w:r>
              <w:t xml:space="preserve">CKGDT-QM-010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课程达成评价材料</w:t>
            </w:r>
          </w:p>
        </w:tc>
        <w:tc>
          <w:tcPr/>
          <w:p>
            <w:pPr>
              <w:pStyle w:val="Compact"/>
            </w:pPr>
            <w:r>
              <w:t xml:space="preserve">CKGDT-QM-011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教材与实验指导书</w:t>
            </w:r>
          </w:p>
        </w:tc>
        <w:tc>
          <w:tcPr/>
          <w:p>
            <w:pPr>
              <w:pStyle w:val="Compact"/>
            </w:pPr>
            <w:r>
              <w:t xml:space="preserve">CKGDT-QM-012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课程考核大作业样本</w:t>
            </w:r>
          </w:p>
        </w:tc>
        <w:tc>
          <w:tcPr/>
          <w:p>
            <w:pPr>
              <w:pStyle w:val="Compact"/>
            </w:pPr>
            <w:r>
              <w:t xml:space="preserve">CKGDT-QM-013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</w:tbl>
    <w:bookmarkEnd w:id="23"/>
    <w:bookmarkStart w:id="24" w:name="结课文档____项"/>
    <w:p>
      <w:pPr>
        <w:pStyle w:val="Heading3"/>
      </w:pPr>
      <w:r>
        <w:t xml:space="preserve">2.4 </w:t>
      </w:r>
      <w:r>
        <w:rPr>
          <w:rFonts w:hint="eastAsia"/>
        </w:rPr>
        <w:t xml:space="preserve">结课文档（____项）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页数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印刷审批表</w:t>
            </w:r>
          </w:p>
        </w:tc>
        <w:tc>
          <w:tcPr/>
          <w:p>
            <w:pPr>
              <w:pStyle w:val="Compact"/>
            </w:pPr>
            <w:r>
              <w:t xml:space="preserve">CKGDT-JK-001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归档确认表</w:t>
            </w:r>
          </w:p>
        </w:tc>
        <w:tc>
          <w:tcPr/>
          <w:p>
            <w:pPr>
              <w:pStyle w:val="Compact"/>
            </w:pPr>
            <w:r>
              <w:t xml:space="preserve">CKGDT-JK-002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</w:tbl>
    <w:bookmarkEnd w:id="24"/>
    <w:bookmarkEnd w:id="25"/>
    <w:bookmarkStart w:id="26" w:name="三档案完整性检查"/>
    <w:p>
      <w:pPr>
        <w:pStyle w:val="Heading2"/>
      </w:pPr>
      <w:r>
        <w:rPr>
          <w:rFonts w:hint="eastAsia"/>
        </w:rPr>
        <w:t xml:space="preserve">三、档案完整性检查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期初文档齐全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齐全</w:t>
            </w:r>
            <w:r>
              <w:t xml:space="preserve"> ☐ </w:t>
            </w:r>
            <w:r>
              <w:rPr>
                <w:rFonts w:hint="eastAsia"/>
              </w:rPr>
              <w:t xml:space="preserve">缺失（缺失项：____________）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期中文档齐全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齐全</w:t>
            </w:r>
            <w:r>
              <w:t xml:space="preserve"> ☐ </w:t>
            </w:r>
            <w:r>
              <w:rPr>
                <w:rFonts w:hint="eastAsia"/>
              </w:rPr>
              <w:t xml:space="preserve">缺失（缺失项：____________）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期末文档齐全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齐全</w:t>
            </w:r>
            <w:r>
              <w:t xml:space="preserve"> ☐ </w:t>
            </w:r>
            <w:r>
              <w:rPr>
                <w:rFonts w:hint="eastAsia"/>
              </w:rPr>
              <w:t xml:space="preserve">缺失（缺失项：____________）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结课文档齐全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齐全</w:t>
            </w:r>
            <w:r>
              <w:t xml:space="preserve"> ☐ </w:t>
            </w:r>
            <w:r>
              <w:rPr>
                <w:rFonts w:hint="eastAsia"/>
              </w:rPr>
              <w:t xml:space="preserve">缺失（缺失项：____________）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文档格式规范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规范</w:t>
            </w:r>
            <w:r>
              <w:t xml:space="preserve"> ☐ </w:t>
            </w:r>
            <w:r>
              <w:rPr>
                <w:rFonts w:hint="eastAsia"/>
              </w:rPr>
              <w:t xml:space="preserve">需修改（需修改项：____________）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签字盖章完整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完整</w:t>
            </w:r>
            <w:r>
              <w:t xml:space="preserve"> ☐ </w:t>
            </w:r>
            <w:r>
              <w:rPr>
                <w:rFonts w:hint="eastAsia"/>
              </w:rPr>
              <w:t xml:space="preserve">缺失（缺失项：____________）</w:t>
            </w:r>
          </w:p>
        </w:tc>
      </w:tr>
    </w:tbl>
    <w:bookmarkEnd w:id="26"/>
    <w:bookmarkStart w:id="27" w:name="四档案电子化"/>
    <w:p>
      <w:pPr>
        <w:pStyle w:val="Heading2"/>
      </w:pPr>
      <w:r>
        <w:rPr>
          <w:rFonts w:hint="eastAsia"/>
        </w:rPr>
        <w:t xml:space="preserve">四、档案电子化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电子档案存储位置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[填写存储路径或云盘地址]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文件命名规则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CKGDT-[阶段]-[编号]-[文档名称]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文件格式要求</w:t>
            </w:r>
          </w:p>
        </w:tc>
        <w:tc>
          <w:tcPr/>
          <w:p>
            <w:pPr>
              <w:pStyle w:val="Compact"/>
            </w:pPr>
            <w:r>
              <w:t xml:space="preserve">[ ] PDF [ ] Word [ ] </w:t>
            </w:r>
            <w:r>
              <w:rPr>
                <w:rFonts w:hint="eastAsia"/>
              </w:rPr>
              <w:t xml:space="preserve">扫描件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备份方式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本地备份</w:t>
            </w:r>
            <w:r>
              <w:t xml:space="preserve"> [ ] </w:t>
            </w:r>
            <w:r>
              <w:rPr>
                <w:rFonts w:hint="eastAsia"/>
              </w:rPr>
              <w:t xml:space="preserve">云存储备份</w:t>
            </w:r>
            <w:r>
              <w:t xml:space="preserve"> [ ] </w:t>
            </w:r>
            <w:r>
              <w:rPr>
                <w:rFonts w:hint="eastAsia"/>
              </w:rPr>
              <w:t xml:space="preserve">双重备份</w:t>
            </w:r>
          </w:p>
        </w:tc>
      </w:tr>
    </w:tbl>
    <w:bookmarkEnd w:id="27"/>
    <w:bookmarkStart w:id="28" w:name="五归档签字栏"/>
    <w:p>
      <w:pPr>
        <w:pStyle w:val="Heading2"/>
      </w:pPr>
      <w:r>
        <w:rPr>
          <w:rFonts w:hint="eastAsia"/>
        </w:rPr>
        <w:t xml:space="preserve">五、归档签字栏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归档教师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教研室主任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教学秘书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填写说明：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课程档案袋目录应在期末考试结束后一周内完成编制。</w:t>
      </w:r>
      <w:r>
        <w:t xml:space="preserve"> </w:t>
      </w:r>
      <w:r>
        <w:t xml:space="preserve">2. </w:t>
      </w:r>
      <w:r>
        <w:rPr>
          <w:rFonts w:hint="eastAsia"/>
        </w:rPr>
        <w:t xml:space="preserve">所有文档需按目录顺序整理，确保页码连续。</w:t>
      </w:r>
      <w:r>
        <w:t xml:space="preserve"> </w:t>
      </w:r>
      <w:r>
        <w:t xml:space="preserve">3. </w:t>
      </w:r>
      <w:r>
        <w:rPr>
          <w:rFonts w:hint="eastAsia"/>
        </w:rPr>
        <w:t xml:space="preserve">文档格式需符合学校档案管理规范，签字盖章完整。</w:t>
      </w:r>
      <w:r>
        <w:t xml:space="preserve"> </w:t>
      </w:r>
      <w:r>
        <w:t xml:space="preserve">4. </w:t>
      </w:r>
      <w:r>
        <w:rPr>
          <w:rFonts w:hint="eastAsia"/>
        </w:rPr>
        <w:t xml:space="preserve">电子档案需与纸质档案内容一致，便于查阅和备份。</w:t>
      </w:r>
      <w:r>
        <w:t xml:space="preserve"> </w:t>
      </w:r>
      <w:r>
        <w:t xml:space="preserve">5. </w:t>
      </w:r>
      <w:r>
        <w:rPr>
          <w:rFonts w:hint="eastAsia"/>
        </w:rPr>
        <w:t xml:space="preserve">档案完整性需经教研室主任检查确认后方可归档。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2026-07-03T09:18:27Z</dcterms:created>
  <dcterms:modified xsi:type="dcterms:W3CDTF">2026-07-03T09:18:27Z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