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课程期末考核命题审核表"/>
    <w:p>
      <w:pPr>
        <w:pStyle w:val="Heading1"/>
      </w:pPr>
      <w:r>
        <w:rPr>
          <w:rFonts w:hint="eastAsia"/>
        </w:rPr>
        <w:t xml:space="preserve">课程期末考核命题审核表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CKGDT-QM-007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命题教师：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[填写命题教师姓名]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审核日期：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[填写命题教师姓名]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[填写审核教师姓名]</w:t>
            </w:r>
          </w:p>
        </w:tc>
      </w:tr>
    </w:tbl>
    <w:bookmarkEnd w:id="20"/>
    <w:bookmarkStart w:id="21" w:name="二命题依据"/>
    <w:p>
      <w:pPr>
        <w:pStyle w:val="Heading2"/>
      </w:pPr>
      <w:r>
        <w:rPr>
          <w:rFonts w:hint="eastAsia"/>
        </w:rPr>
        <w:t xml:space="preserve">二、命题依据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[填写大纲版本]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考核方案版本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[填写考核方案版本]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[填写考试范围，如第1-4章]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试卷满分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[填写题型，如填空、选择、判断、简答、论述、案例分析]</w:t>
            </w:r>
          </w:p>
        </w:tc>
      </w:tr>
    </w:tbl>
    <w:bookmarkEnd w:id="21"/>
    <w:bookmarkStart w:id="25" w:name="三命题审核内容"/>
    <w:p>
      <w:pPr>
        <w:pStyle w:val="Heading2"/>
      </w:pPr>
      <w:r>
        <w:rPr>
          <w:rFonts w:hint="eastAsia"/>
        </w:rPr>
        <w:t xml:space="preserve">三、命题审核内容</w:t>
      </w:r>
    </w:p>
    <w:bookmarkStart w:id="22" w:name="试卷结构审核"/>
    <w:p>
      <w:pPr>
        <w:pStyle w:val="Heading3"/>
      </w:pPr>
      <w:r>
        <w:t xml:space="preserve">3.1 </w:t>
      </w:r>
      <w:r>
        <w:rPr>
          <w:rFonts w:hint="eastAsia"/>
        </w:rPr>
        <w:t xml:space="preserve">试卷结构审核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题型是否多样，是否覆盖不同认知层次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题量是否适中，学生能否在规定时间内完成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分值分配是否合理，是否体现重点内容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难度是否适中（建议易30%、中50%、难20%）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2"/>
    <w:bookmarkStart w:id="23" w:name="试题内容审核"/>
    <w:p>
      <w:pPr>
        <w:pStyle w:val="Heading3"/>
      </w:pPr>
      <w:r>
        <w:t xml:space="preserve">3.2 </w:t>
      </w:r>
      <w:r>
        <w:rPr>
          <w:rFonts w:hint="eastAsia"/>
        </w:rPr>
        <w:t xml:space="preserve">试题内容审核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试题是否覆盖考试范围的主要知识点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试题内容是否准确，无科学性错误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试题表述是否规范、清晰、无歧义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试题之间是否有重复或高度相似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3"/>
    <w:bookmarkStart w:id="24" w:name="答案与评分标准审核"/>
    <w:p>
      <w:pPr>
        <w:pStyle w:val="Heading3"/>
      </w:pPr>
      <w:r>
        <w:t xml:space="preserve">3.3 </w:t>
      </w:r>
      <w:r>
        <w:rPr>
          <w:rFonts w:hint="eastAsia"/>
        </w:rPr>
        <w:t xml:space="preserve">答案与评分标准审核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参考答案是否准确、完整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评分标准是否明确、可操作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评分标准是否能保证评分一致性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不通过</w:t>
            </w:r>
          </w:p>
        </w:tc>
      </w:tr>
    </w:tbl>
    <w:bookmarkEnd w:id="24"/>
    <w:bookmarkEnd w:id="25"/>
    <w:bookmarkStart w:id="26" w:name="四试卷质量预估"/>
    <w:p>
      <w:pPr>
        <w:pStyle w:val="Heading2"/>
      </w:pPr>
      <w:r>
        <w:rPr>
          <w:rFonts w:hint="eastAsia"/>
        </w:rPr>
        <w:t xml:space="preserve">四、试卷质量预估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预估及格率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预估优秀率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预估难度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偏易</w:t>
            </w:r>
            <w:r>
              <w:t xml:space="preserve"> ☐ </w:t>
            </w:r>
            <w:r>
              <w:rPr>
                <w:rFonts w:hint="eastAsia"/>
              </w:rPr>
              <w:t xml:space="preserve">适中</w:t>
            </w:r>
            <w:r>
              <w:t xml:space="preserve"> ☐ </w:t>
            </w:r>
            <w:r>
              <w:rPr>
                <w:rFonts w:hint="eastAsia"/>
              </w:rPr>
              <w:t xml:space="preserve">偏难</w:t>
            </w:r>
          </w:p>
        </w:tc>
      </w:tr>
    </w:tbl>
    <w:bookmarkEnd w:id="26"/>
    <w:bookmarkStart w:id="27" w:name="五审核意见"/>
    <w:p>
      <w:pPr>
        <w:pStyle w:val="Heading2"/>
      </w:pPr>
      <w:r>
        <w:rPr>
          <w:rFonts w:hint="eastAsia"/>
        </w:rPr>
        <w:t xml:space="preserve">五、审核意见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同意使用</w:t>
            </w:r>
            <w:r>
              <w:t xml:space="preserve"> [ ] </w:t>
            </w:r>
            <w:r>
              <w:rPr>
                <w:rFonts w:hint="eastAsia"/>
              </w:rPr>
              <w:t xml:space="preserve">修改后使用</w:t>
            </w:r>
            <w:r>
              <w:t xml:space="preserve"> [ ] </w:t>
            </w:r>
            <w:r>
              <w:rPr>
                <w:rFonts w:hint="eastAsia"/>
              </w:rPr>
              <w:t xml:space="preserve">不予通过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[填写需修改的具体内容及要求]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_日前完成修改</w:t>
            </w:r>
          </w:p>
        </w:tc>
      </w:tr>
    </w:tbl>
    <w:bookmarkEnd w:id="27"/>
    <w:bookmarkStart w:id="28" w:name="六审核签字栏"/>
    <w:p>
      <w:pPr>
        <w:pStyle w:val="Heading2"/>
      </w:pPr>
      <w:r>
        <w:rPr>
          <w:rFonts w:hint="eastAsia"/>
        </w:rPr>
        <w:t xml:space="preserve">六、审核签字栏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期末考核命题审核应在考试前两周完成。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命题需严格依据教学大纲和考核方案，确保试题质量。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试卷结构、内容、答案需逐一审核，确保无误。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审核结论分为三种：同意使用、修改后使用、不予通过。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</w:rPr>
        <w:t xml:space="preserve">“修改后使用”</w:t>
      </w:r>
      <w:r>
        <w:rPr>
          <w:rFonts w:hint="eastAsia"/>
        </w:rPr>
        <w:t xml:space="preserve">需明确修改内容和期限，修改完成后需复核确认。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2026-07-03T09:18:27Z</dcterms:created>
  <dcterms:modified xsi:type="dcterms:W3CDTF">2026-07-03T09:18:27Z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