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AF8" w:rsidRDefault="00884AF8">
      <w:pPr>
        <w:spacing w:line="360" w:lineRule="auto"/>
        <w:jc w:val="center"/>
        <w:rPr>
          <w:rFonts w:eastAsia="仿宋_GB2312"/>
          <w:sz w:val="28"/>
        </w:rPr>
      </w:pPr>
    </w:p>
    <w:p w:rsidR="00884AF8" w:rsidRDefault="00884AF8">
      <w:pPr>
        <w:spacing w:line="360" w:lineRule="auto"/>
        <w:jc w:val="center"/>
        <w:rPr>
          <w:rFonts w:eastAsia="仿宋_GB2312"/>
          <w:sz w:val="28"/>
        </w:rPr>
      </w:pPr>
    </w:p>
    <w:p w:rsidR="00884AF8" w:rsidRDefault="00095E21">
      <w:pPr>
        <w:jc w:val="center"/>
        <w:rPr>
          <w:rFonts w:ascii="宋体" w:hAnsi="宋体" w:cs="宋体"/>
          <w:kern w:val="0"/>
          <w:sz w:val="24"/>
        </w:rPr>
      </w:pPr>
      <w:r>
        <w:rPr>
          <w:rFonts w:ascii="黑体" w:eastAsia="黑体" w:hAnsi="宋体"/>
          <w:b/>
          <w:bCs/>
          <w:noProof/>
          <w:sz w:val="96"/>
          <w:szCs w:val="144"/>
        </w:rPr>
        <w:drawing>
          <wp:inline distT="0" distB="0" distL="0" distR="0">
            <wp:extent cx="2465705" cy="752475"/>
            <wp:effectExtent l="0" t="0" r="0" b="0"/>
            <wp:docPr id="3" name="图片 1" descr="C:\Users\联想\Documents\tencent files\631022788\Documents\tencent%252525252525252525252525252525252525252520files\631022788\Documents\tencent%252525252525252525252525252525252525252520files\631022788\Application%252525252525252525252525252525252525252520Data\Tencent\Users\364789428\QQ\WinTemp\RichOle\(6F%25252525252525252525252525252525252525257bV17L2FD%25252525252525252525252525252525252525257bH3FIPE%25252525252525252525252525252525252525255d9F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联想\Documents\tencent files\631022788\Documents\tencent%252525252525252525252525252525252525252520files\631022788\Documents\tencent%252525252525252525252525252525252525252520files\631022788\Application%252525252525252525252525252525252525252520Data\Tencent\Users\364789428\QQ\WinTemp\RichOle\(6F%25252525252525252525252525252525252525257bV17L2FD%25252525252525252525252525252525252525257bH3FIPE%25252525252525252525252525252525252525255d9FBB.png"/>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a:xfrm>
                      <a:off x="0" y="0"/>
                      <a:ext cx="2470116" cy="753791"/>
                    </a:xfrm>
                    <a:prstGeom prst="rect">
                      <a:avLst/>
                    </a:prstGeom>
                    <a:noFill/>
                    <a:ln>
                      <a:noFill/>
                    </a:ln>
                  </pic:spPr>
                </pic:pic>
              </a:graphicData>
            </a:graphic>
          </wp:inline>
        </w:drawing>
      </w:r>
    </w:p>
    <w:p w:rsidR="00884AF8" w:rsidRDefault="00884AF8">
      <w:pPr>
        <w:spacing w:line="360" w:lineRule="auto"/>
        <w:rPr>
          <w:rFonts w:ascii="华文行楷" w:eastAsia="华文行楷"/>
          <w:b/>
          <w:bCs/>
          <w:sz w:val="72"/>
        </w:rPr>
      </w:pPr>
    </w:p>
    <w:p w:rsidR="00884AF8" w:rsidRDefault="00095E21">
      <w:pPr>
        <w:spacing w:line="360" w:lineRule="auto"/>
        <w:jc w:val="center"/>
        <w:rPr>
          <w:rFonts w:ascii="黑体" w:eastAsia="黑体" w:hAnsi="宋体"/>
          <w:b/>
          <w:bCs/>
          <w:sz w:val="96"/>
          <w:szCs w:val="96"/>
        </w:rPr>
      </w:pPr>
      <w:r>
        <w:rPr>
          <w:rFonts w:ascii="黑体" w:eastAsia="黑体" w:hAnsi="宋体" w:hint="eastAsia"/>
          <w:b/>
          <w:bCs/>
          <w:sz w:val="96"/>
          <w:szCs w:val="96"/>
        </w:rPr>
        <w:t>学</w:t>
      </w:r>
      <w:r>
        <w:rPr>
          <w:rFonts w:ascii="黑体" w:eastAsia="黑体" w:hAnsi="宋体"/>
          <w:b/>
          <w:bCs/>
          <w:sz w:val="96"/>
          <w:szCs w:val="96"/>
        </w:rPr>
        <w:t xml:space="preserve"> </w:t>
      </w:r>
      <w:r>
        <w:rPr>
          <w:rFonts w:ascii="黑体" w:eastAsia="黑体" w:hAnsi="宋体" w:hint="eastAsia"/>
          <w:b/>
          <w:bCs/>
          <w:sz w:val="96"/>
          <w:szCs w:val="96"/>
        </w:rPr>
        <w:t>生</w:t>
      </w:r>
      <w:r>
        <w:rPr>
          <w:rFonts w:ascii="黑体" w:eastAsia="黑体" w:hAnsi="宋体"/>
          <w:b/>
          <w:bCs/>
          <w:sz w:val="96"/>
          <w:szCs w:val="96"/>
        </w:rPr>
        <w:t xml:space="preserve"> </w:t>
      </w:r>
      <w:r>
        <w:rPr>
          <w:rFonts w:ascii="黑体" w:eastAsia="黑体" w:hAnsi="宋体" w:hint="eastAsia"/>
          <w:b/>
          <w:bCs/>
          <w:sz w:val="96"/>
          <w:szCs w:val="96"/>
        </w:rPr>
        <w:t>手</w:t>
      </w:r>
      <w:r>
        <w:rPr>
          <w:rFonts w:ascii="黑体" w:eastAsia="黑体" w:hAnsi="宋体"/>
          <w:b/>
          <w:bCs/>
          <w:sz w:val="96"/>
          <w:szCs w:val="96"/>
        </w:rPr>
        <w:t xml:space="preserve"> </w:t>
      </w:r>
      <w:r>
        <w:rPr>
          <w:rFonts w:ascii="黑体" w:eastAsia="黑体" w:hAnsi="宋体" w:hint="eastAsia"/>
          <w:b/>
          <w:bCs/>
          <w:sz w:val="96"/>
          <w:szCs w:val="96"/>
        </w:rPr>
        <w:t>册</w:t>
      </w:r>
    </w:p>
    <w:p w:rsidR="00884AF8" w:rsidRDefault="00884AF8">
      <w:pPr>
        <w:spacing w:line="360" w:lineRule="auto"/>
        <w:jc w:val="center"/>
        <w:rPr>
          <w:rFonts w:eastAsia="楷体_GB2312"/>
          <w:b/>
          <w:bCs/>
          <w:sz w:val="48"/>
        </w:rPr>
      </w:pPr>
    </w:p>
    <w:p w:rsidR="00884AF8" w:rsidRDefault="00884AF8">
      <w:pPr>
        <w:spacing w:line="360" w:lineRule="auto"/>
        <w:jc w:val="center"/>
        <w:rPr>
          <w:rFonts w:eastAsia="楷体_GB2312"/>
          <w:b/>
          <w:bCs/>
          <w:sz w:val="48"/>
        </w:rPr>
      </w:pPr>
    </w:p>
    <w:p w:rsidR="00884AF8" w:rsidRDefault="00884AF8">
      <w:pPr>
        <w:spacing w:line="360" w:lineRule="auto"/>
        <w:jc w:val="center"/>
        <w:rPr>
          <w:rFonts w:eastAsia="楷体_GB2312"/>
          <w:b/>
          <w:bCs/>
          <w:sz w:val="48"/>
        </w:rPr>
      </w:pPr>
    </w:p>
    <w:p w:rsidR="00884AF8" w:rsidRDefault="00884AF8">
      <w:pPr>
        <w:spacing w:line="360" w:lineRule="auto"/>
        <w:jc w:val="center"/>
        <w:rPr>
          <w:rFonts w:eastAsia="楷体_GB2312"/>
          <w:b/>
          <w:bCs/>
          <w:sz w:val="48"/>
        </w:rPr>
      </w:pPr>
    </w:p>
    <w:p w:rsidR="00884AF8" w:rsidRDefault="00884AF8">
      <w:pPr>
        <w:spacing w:line="360" w:lineRule="auto"/>
        <w:jc w:val="center"/>
        <w:rPr>
          <w:rFonts w:eastAsia="楷体_GB2312"/>
          <w:b/>
          <w:bCs/>
          <w:sz w:val="48"/>
        </w:rPr>
      </w:pPr>
    </w:p>
    <w:p w:rsidR="00884AF8" w:rsidRDefault="00884AF8">
      <w:pPr>
        <w:spacing w:line="360" w:lineRule="auto"/>
        <w:jc w:val="center"/>
        <w:rPr>
          <w:rFonts w:eastAsia="楷体_GB2312"/>
          <w:b/>
          <w:bCs/>
          <w:sz w:val="48"/>
        </w:rPr>
      </w:pPr>
    </w:p>
    <w:p w:rsidR="00884AF8" w:rsidRDefault="00884AF8">
      <w:pPr>
        <w:spacing w:line="360" w:lineRule="auto"/>
        <w:jc w:val="center"/>
        <w:rPr>
          <w:rFonts w:eastAsia="楷体_GB2312"/>
          <w:b/>
          <w:bCs/>
          <w:sz w:val="48"/>
        </w:rPr>
      </w:pPr>
    </w:p>
    <w:p w:rsidR="00884AF8" w:rsidRDefault="00884AF8">
      <w:pPr>
        <w:spacing w:line="360" w:lineRule="auto"/>
        <w:rPr>
          <w:rFonts w:eastAsia="楷体_GB2312"/>
          <w:b/>
          <w:bCs/>
          <w:sz w:val="48"/>
        </w:rPr>
      </w:pPr>
    </w:p>
    <w:p w:rsidR="00884AF8" w:rsidRDefault="00095E21">
      <w:pPr>
        <w:spacing w:line="360" w:lineRule="auto"/>
        <w:jc w:val="center"/>
        <w:rPr>
          <w:rFonts w:ascii="黑体" w:eastAsia="黑体" w:hAnsi="宋体"/>
          <w:b/>
          <w:bCs/>
          <w:sz w:val="30"/>
          <w:szCs w:val="30"/>
        </w:rPr>
      </w:pPr>
      <w:r>
        <w:rPr>
          <w:rFonts w:ascii="黑体" w:eastAsia="黑体" w:hAnsi="宋体" w:hint="eastAsia"/>
          <w:b/>
          <w:bCs/>
          <w:sz w:val="30"/>
          <w:szCs w:val="30"/>
        </w:rPr>
        <w:t>学生工作部（处）编印</w:t>
      </w:r>
    </w:p>
    <w:p w:rsidR="00884AF8" w:rsidRDefault="00095E21">
      <w:pPr>
        <w:jc w:val="center"/>
      </w:pPr>
      <w:r>
        <w:rPr>
          <w:noProof/>
        </w:rPr>
        <mc:AlternateContent>
          <mc:Choice Requires="wps">
            <w:drawing>
              <wp:anchor distT="45720" distB="45720" distL="114300" distR="114300" simplePos="0" relativeHeight="251660288" behindDoc="0" locked="0" layoutInCell="1" allowOverlap="1">
                <wp:simplePos x="0" y="0"/>
                <wp:positionH relativeFrom="column">
                  <wp:posOffset>3536950</wp:posOffset>
                </wp:positionH>
                <wp:positionV relativeFrom="paragraph">
                  <wp:posOffset>868045</wp:posOffset>
                </wp:positionV>
                <wp:extent cx="2360930" cy="1404620"/>
                <wp:effectExtent l="0" t="0" r="3175" b="635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884AF8" w:rsidRDefault="00884AF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文本框 2" o:spid="_x0000_s1026" o:spt="202" type="#_x0000_t202" style="position:absolute;left:0pt;margin-left:278.5pt;margin-top:68.35pt;height:110.6pt;width:185.9pt;z-index:251660288;mso-width-relative:margin;mso-height-relative:margin;mso-width-percent:400;mso-height-percent:200;" fillcolor="#FFFFFF" filled="t" stroked="f" coordsize="21600,21600" o:gfxdata="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4HZoW2wAAAAsBAAAPAAAAAAAAAAEAIAAAACIAAABkcnMv&#10;ZG93bnJldi54bWxQSwECFAAUAAAACACHTuJA34ZTVzkCAABTBAAADgAAAAAAAAABACAAAAAqAQAA&#10;ZHJzL2Uyb0RvYy54bWxQSwUGAAAAAAYABgBZAQAA1QUAAAAA&#10;">
                <v:fill on="t" focussize="0,0"/>
                <v:stroke on="f" miterlimit="8" joinstyle="miter"/>
                <v:imagedata o:title=""/>
                <o:lock v:ext="edit" aspectratio="f"/>
                <v:textbox style="mso-fit-shape-to-text:t;">
                  <w:txbxContent>
                    <w:p w14:paraId="3AE380FE"/>
                  </w:txbxContent>
                </v:textbox>
              </v:shape>
            </w:pict>
          </mc:Fallback>
        </mc:AlternateContent>
      </w:r>
      <w:r>
        <w:rPr>
          <w:rFonts w:ascii="黑体" w:eastAsia="黑体" w:hAnsi="宋体" w:hint="eastAsia"/>
          <w:b/>
          <w:bCs/>
          <w:sz w:val="30"/>
          <w:szCs w:val="30"/>
        </w:rPr>
        <w:t>二○二五年</w:t>
      </w:r>
      <w:r>
        <w:rPr>
          <w:rFonts w:ascii="黑体" w:hAnsi="宋体" w:hint="eastAsia"/>
          <w:b/>
          <w:bCs/>
          <w:sz w:val="30"/>
          <w:szCs w:val="30"/>
        </w:rPr>
        <w:t>八</w:t>
      </w:r>
      <w:r>
        <w:rPr>
          <w:rFonts w:ascii="黑体" w:eastAsia="黑体" w:hAnsi="宋体" w:hint="eastAsia"/>
          <w:b/>
          <w:bCs/>
          <w:sz w:val="30"/>
          <w:szCs w:val="30"/>
        </w:rPr>
        <w:t>月</w:t>
      </w:r>
    </w:p>
    <w:p w:rsidR="00884AF8" w:rsidRDefault="00884AF8">
      <w:pPr>
        <w:spacing w:line="360" w:lineRule="auto"/>
        <w:rPr>
          <w:rFonts w:eastAsia="楷体_GB2312"/>
          <w:b/>
          <w:bCs/>
          <w:sz w:val="48"/>
        </w:rPr>
        <w:sectPr w:rsidR="00884AF8">
          <w:headerReference w:type="default" r:id="rId10"/>
          <w:footerReference w:type="even" r:id="rId11"/>
          <w:footerReference w:type="default" r:id="rId12"/>
          <w:pgSz w:w="10431" w:h="14740"/>
          <w:pgMar w:top="1134" w:right="1134" w:bottom="1134" w:left="1134" w:header="851" w:footer="992" w:gutter="0"/>
          <w:pgNumType w:fmt="upperRoman" w:start="1"/>
          <w:cols w:space="720"/>
          <w:docGrid w:type="lines" w:linePitch="312"/>
        </w:sectPr>
      </w:pPr>
    </w:p>
    <w:p w:rsidR="00884AF8" w:rsidRDefault="00884AF8">
      <w:pPr>
        <w:spacing w:line="720" w:lineRule="auto"/>
        <w:rPr>
          <w:rFonts w:ascii="方正楷体_GBK" w:eastAsia="方正楷体_GBK" w:hAnsi="黑体"/>
          <w:sz w:val="44"/>
          <w:szCs w:val="44"/>
        </w:rPr>
      </w:pPr>
    </w:p>
    <w:p w:rsidR="00884AF8" w:rsidRDefault="00095E21">
      <w:pPr>
        <w:spacing w:line="720" w:lineRule="auto"/>
        <w:ind w:firstLineChars="200" w:firstLine="880"/>
        <w:rPr>
          <w:rFonts w:asciiTheme="minorHAnsi" w:eastAsiaTheme="minorHAnsi" w:hAnsiTheme="minorHAnsi"/>
        </w:rPr>
      </w:pPr>
      <w:r>
        <w:rPr>
          <w:rFonts w:asciiTheme="minorHAnsi" w:eastAsiaTheme="minorHAnsi" w:hAnsiTheme="minorHAnsi" w:hint="eastAsia"/>
          <w:sz w:val="44"/>
          <w:szCs w:val="44"/>
        </w:rPr>
        <w:t>青年强，则国家强。当代中国青年生逢其时，施展才干的舞台无比广阔，实现梦想的前景无比光明。</w:t>
      </w:r>
    </w:p>
    <w:p w:rsidR="00884AF8" w:rsidRDefault="00095E21">
      <w:pPr>
        <w:spacing w:line="720" w:lineRule="auto"/>
        <w:ind w:firstLineChars="200" w:firstLine="880"/>
        <w:rPr>
          <w:rFonts w:asciiTheme="minorHAnsi" w:eastAsiaTheme="minorHAnsi" w:hAnsiTheme="minorHAnsi"/>
          <w:sz w:val="44"/>
          <w:szCs w:val="44"/>
        </w:rPr>
      </w:pPr>
      <w:r>
        <w:rPr>
          <w:rFonts w:asciiTheme="minorHAnsi" w:eastAsiaTheme="minorHAnsi" w:hAnsiTheme="minorHAnsi" w:hint="eastAsia"/>
          <w:sz w:val="44"/>
          <w:szCs w:val="44"/>
        </w:rPr>
        <w:t>广大青年要坚定不移听党话、跟党走，怀抱梦想又脚踏实地，敢想敢为又善作善成，立志做有理想、敢担当、能吃苦、肯奋斗的新时代好青年，让青春在全面建设社会主义现代化国家的火热实践中绽放绚丽之花。</w:t>
      </w:r>
    </w:p>
    <w:p w:rsidR="00884AF8" w:rsidRDefault="00884AF8">
      <w:pPr>
        <w:rPr>
          <w:rFonts w:ascii="方正楷体_GBK" w:eastAsia="方正楷体_GBK" w:hAnsi="黑体"/>
          <w:sz w:val="44"/>
          <w:szCs w:val="44"/>
        </w:rPr>
      </w:pPr>
    </w:p>
    <w:p w:rsidR="00884AF8" w:rsidRDefault="00095E21">
      <w:pPr>
        <w:ind w:firstLineChars="200" w:firstLine="600"/>
      </w:pPr>
      <w:r>
        <w:rPr>
          <w:rFonts w:ascii="仿宋_GB2312" w:eastAsia="仿宋_GB2312" w:hAnsi="黑体" w:hint="eastAsia"/>
          <w:sz w:val="30"/>
          <w:szCs w:val="30"/>
        </w:rPr>
        <w:t>——摘自《高举中国特色社会主义伟大旗帜</w:t>
      </w:r>
      <w:r>
        <w:rPr>
          <w:rFonts w:ascii="仿宋_GB2312" w:eastAsia="仿宋_GB2312" w:hAnsi="黑体" w:hint="eastAsia"/>
          <w:sz w:val="30"/>
          <w:szCs w:val="30"/>
        </w:rPr>
        <w:t xml:space="preserve"> </w:t>
      </w:r>
      <w:r>
        <w:rPr>
          <w:rFonts w:ascii="仿宋_GB2312" w:eastAsia="仿宋_GB2312" w:hAnsi="黑体" w:hint="eastAsia"/>
          <w:sz w:val="30"/>
          <w:szCs w:val="30"/>
        </w:rPr>
        <w:t>为全面建设社会主义现代化国家而团结奋斗》（在</w:t>
      </w:r>
      <w:r>
        <w:rPr>
          <w:rFonts w:ascii="仿宋_GB2312" w:eastAsia="仿宋_GB2312" w:hAnsi="黑体"/>
          <w:sz w:val="30"/>
          <w:szCs w:val="30"/>
        </w:rPr>
        <w:t>中国共产党</w:t>
      </w:r>
      <w:r>
        <w:rPr>
          <w:rFonts w:ascii="仿宋_GB2312" w:eastAsia="仿宋_GB2312" w:hAnsi="黑体" w:hint="eastAsia"/>
          <w:sz w:val="30"/>
          <w:szCs w:val="30"/>
        </w:rPr>
        <w:t>第二十次</w:t>
      </w:r>
      <w:r>
        <w:rPr>
          <w:rFonts w:ascii="仿宋_GB2312" w:eastAsia="仿宋_GB2312" w:hAnsi="黑体"/>
          <w:sz w:val="30"/>
          <w:szCs w:val="30"/>
        </w:rPr>
        <w:t>全国代表大会上的报告</w:t>
      </w:r>
      <w:r>
        <w:rPr>
          <w:rFonts w:ascii="仿宋_GB2312" w:eastAsia="仿宋_GB2312" w:hAnsi="黑体" w:hint="eastAsia"/>
          <w:sz w:val="30"/>
          <w:szCs w:val="30"/>
        </w:rPr>
        <w:t>，习近平，</w:t>
      </w:r>
      <w:r>
        <w:rPr>
          <w:rFonts w:ascii="仿宋_GB2312" w:eastAsia="仿宋_GB2312" w:hAnsi="黑体"/>
          <w:sz w:val="30"/>
          <w:szCs w:val="30"/>
        </w:rPr>
        <w:t>2022</w:t>
      </w:r>
      <w:r>
        <w:rPr>
          <w:rFonts w:ascii="仿宋_GB2312" w:eastAsia="仿宋_GB2312" w:hAnsi="黑体" w:hint="eastAsia"/>
          <w:sz w:val="30"/>
          <w:szCs w:val="30"/>
        </w:rPr>
        <w:t>年</w:t>
      </w:r>
      <w:r>
        <w:rPr>
          <w:rFonts w:ascii="仿宋_GB2312" w:eastAsia="仿宋_GB2312" w:hAnsi="黑体"/>
          <w:sz w:val="30"/>
          <w:szCs w:val="30"/>
        </w:rPr>
        <w:t>10</w:t>
      </w:r>
      <w:r>
        <w:rPr>
          <w:rFonts w:ascii="仿宋_GB2312" w:eastAsia="仿宋_GB2312" w:hAnsi="黑体" w:hint="eastAsia"/>
          <w:sz w:val="30"/>
          <w:szCs w:val="30"/>
        </w:rPr>
        <w:t>月</w:t>
      </w:r>
      <w:r>
        <w:rPr>
          <w:rFonts w:ascii="仿宋_GB2312" w:eastAsia="仿宋_GB2312" w:hAnsi="黑体"/>
          <w:sz w:val="30"/>
          <w:szCs w:val="30"/>
        </w:rPr>
        <w:t>16</w:t>
      </w:r>
      <w:r>
        <w:rPr>
          <w:rFonts w:ascii="仿宋_GB2312" w:eastAsia="仿宋_GB2312" w:hAnsi="黑体" w:hint="eastAsia"/>
          <w:sz w:val="30"/>
          <w:szCs w:val="30"/>
        </w:rPr>
        <w:t>日）</w:t>
      </w:r>
    </w:p>
    <w:p w:rsidR="00884AF8" w:rsidRDefault="00884AF8">
      <w:pPr>
        <w:rPr>
          <w:rFonts w:ascii="方正楷体_GBK" w:eastAsia="方正楷体_GBK" w:hAnsi="黑体"/>
          <w:sz w:val="44"/>
          <w:szCs w:val="44"/>
        </w:rPr>
        <w:sectPr w:rsidR="00884AF8">
          <w:footerReference w:type="even" r:id="rId13"/>
          <w:footerReference w:type="default" r:id="rId14"/>
          <w:pgSz w:w="10431" w:h="14740"/>
          <w:pgMar w:top="1134" w:right="1134" w:bottom="1134" w:left="1134" w:header="851" w:footer="992" w:gutter="0"/>
          <w:pgNumType w:fmt="upperRoman" w:start="1"/>
          <w:cols w:space="720"/>
          <w:docGrid w:type="lines" w:linePitch="312"/>
        </w:sectPr>
      </w:pPr>
    </w:p>
    <w:p w:rsidR="00884AF8" w:rsidRDefault="00095E21">
      <w:pPr>
        <w:jc w:val="center"/>
        <w:rPr>
          <w:rFonts w:ascii="黑体" w:eastAsia="黑体" w:hAnsi="宋体"/>
          <w:b/>
          <w:sz w:val="36"/>
          <w:szCs w:val="36"/>
        </w:rPr>
      </w:pPr>
      <w:r>
        <w:rPr>
          <w:rFonts w:ascii="黑体" w:eastAsia="黑体" w:hAnsi="宋体" w:hint="eastAsia"/>
          <w:b/>
          <w:sz w:val="36"/>
          <w:szCs w:val="36"/>
        </w:rPr>
        <w:lastRenderedPageBreak/>
        <w:t>目</w:t>
      </w:r>
      <w:r>
        <w:rPr>
          <w:rFonts w:ascii="黑体" w:eastAsia="黑体" w:hAnsi="宋体" w:hint="eastAsia"/>
          <w:b/>
          <w:sz w:val="36"/>
          <w:szCs w:val="36"/>
        </w:rPr>
        <w:t xml:space="preserve">  </w:t>
      </w:r>
      <w:r>
        <w:rPr>
          <w:rFonts w:ascii="黑体" w:eastAsia="黑体" w:hAnsi="宋体" w:hint="eastAsia"/>
          <w:b/>
          <w:sz w:val="36"/>
          <w:szCs w:val="36"/>
        </w:rPr>
        <w:t>录</w:t>
      </w:r>
    </w:p>
    <w:p w:rsidR="00884AF8" w:rsidRDefault="00095E21">
      <w:pPr>
        <w:pStyle w:val="11"/>
        <w:tabs>
          <w:tab w:val="right" w:leader="dot" w:pos="8163"/>
        </w:tabs>
        <w:spacing w:line="468" w:lineRule="exact"/>
        <w:rPr>
          <w:rFonts w:ascii="宋体" w:hAnsi="宋体" w:cs="宋体"/>
        </w:rPr>
      </w:pPr>
      <w:r>
        <w:rPr>
          <w:rFonts w:hint="eastAsia"/>
        </w:rPr>
        <w:fldChar w:fldCharType="begin"/>
      </w:r>
      <w:r>
        <w:rPr>
          <w:rFonts w:hint="eastAsia"/>
        </w:rPr>
        <w:instrText xml:space="preserve">TOC \o "1-1" \h \u </w:instrText>
      </w:r>
      <w:r>
        <w:rPr>
          <w:rFonts w:hint="eastAsia"/>
        </w:rPr>
        <w:fldChar w:fldCharType="separate"/>
      </w:r>
      <w:hyperlink w:anchor="_Toc5115" w:history="1">
        <w:r>
          <w:rPr>
            <w:rFonts w:ascii="宋体" w:hAnsi="宋体" w:cs="宋体" w:hint="eastAsia"/>
            <w:szCs w:val="28"/>
          </w:rPr>
          <w:t>前</w:t>
        </w:r>
        <w:r>
          <w:rPr>
            <w:rFonts w:ascii="宋体" w:hAnsi="宋体" w:cs="宋体" w:hint="eastAsia"/>
            <w:szCs w:val="28"/>
          </w:rPr>
          <w:t xml:space="preserve">  </w:t>
        </w:r>
        <w:r>
          <w:rPr>
            <w:rFonts w:ascii="宋体" w:hAnsi="宋体" w:cs="宋体" w:hint="eastAsia"/>
            <w:szCs w:val="28"/>
          </w:rPr>
          <w:t>言</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_Toc5115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hyperlink>
    </w:p>
    <w:p w:rsidR="00884AF8" w:rsidRDefault="00095E21">
      <w:pPr>
        <w:spacing w:line="520" w:lineRule="exact"/>
        <w:jc w:val="center"/>
      </w:pPr>
      <w:r>
        <w:rPr>
          <w:rFonts w:ascii="黑体" w:eastAsia="黑体" w:hAnsi="黑体" w:hint="eastAsia"/>
          <w:b/>
          <w:sz w:val="28"/>
          <w:szCs w:val="28"/>
        </w:rPr>
        <w:t>上篇</w:t>
      </w:r>
      <w:r>
        <w:rPr>
          <w:rFonts w:ascii="黑体" w:eastAsia="黑体" w:hAnsi="宋体" w:hint="eastAsia"/>
          <w:b/>
          <w:sz w:val="28"/>
          <w:szCs w:val="28"/>
        </w:rPr>
        <w:t xml:space="preserve"> </w:t>
      </w:r>
      <w:r>
        <w:rPr>
          <w:rFonts w:ascii="黑体" w:eastAsia="黑体" w:hAnsi="宋体"/>
          <w:b/>
          <w:sz w:val="28"/>
          <w:szCs w:val="28"/>
        </w:rPr>
        <w:t xml:space="preserve"> </w:t>
      </w:r>
      <w:r>
        <w:rPr>
          <w:rFonts w:ascii="黑体" w:eastAsia="黑体" w:hAnsi="宋体" w:hint="eastAsia"/>
          <w:b/>
          <w:sz w:val="28"/>
          <w:szCs w:val="28"/>
        </w:rPr>
        <w:t xml:space="preserve"> </w:t>
      </w:r>
      <w:r>
        <w:rPr>
          <w:rFonts w:ascii="黑体" w:eastAsia="黑体" w:hAnsi="黑体" w:hint="eastAsia"/>
          <w:b/>
          <w:sz w:val="28"/>
          <w:szCs w:val="28"/>
        </w:rPr>
        <w:t>学校情况介绍</w:t>
      </w:r>
    </w:p>
    <w:p w:rsidR="00884AF8" w:rsidRDefault="00095E21">
      <w:pPr>
        <w:pStyle w:val="11"/>
        <w:tabs>
          <w:tab w:val="right" w:leader="dot" w:pos="8163"/>
        </w:tabs>
        <w:spacing w:line="468" w:lineRule="exact"/>
        <w:rPr>
          <w:rFonts w:ascii="宋体" w:hAnsi="宋体" w:cs="宋体"/>
        </w:rPr>
      </w:pPr>
      <w:hyperlink w:anchor="_Toc9510" w:history="1">
        <w:r>
          <w:rPr>
            <w:rFonts w:ascii="宋体" w:hAnsi="宋体" w:cs="宋体" w:hint="eastAsia"/>
            <w:szCs w:val="28"/>
          </w:rPr>
          <w:t>学校简介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_Toc9510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5600" w:history="1">
        <w:r>
          <w:rPr>
            <w:rFonts w:ascii="宋体" w:hAnsi="宋体" w:cs="宋体" w:hint="eastAsia"/>
            <w:szCs w:val="28"/>
          </w:rPr>
          <w:t>校名校徽</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_Toc25600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7118" w:history="1">
        <w:r>
          <w:rPr>
            <w:rFonts w:ascii="宋体" w:hAnsi="宋体" w:cs="宋体" w:hint="eastAsia"/>
            <w:szCs w:val="28"/>
          </w:rPr>
          <w:t>校</w:t>
        </w:r>
        <w:r>
          <w:rPr>
            <w:rFonts w:ascii="宋体" w:hAnsi="宋体" w:cs="宋体" w:hint="eastAsia"/>
            <w:szCs w:val="28"/>
          </w:rPr>
          <w:t xml:space="preserve">    </w:t>
        </w:r>
        <w:r>
          <w:rPr>
            <w:rFonts w:ascii="宋体" w:hAnsi="宋体" w:cs="宋体" w:hint="eastAsia"/>
            <w:szCs w:val="28"/>
          </w:rPr>
          <w:t>训</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_Toc7118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9955" w:history="1">
        <w:r>
          <w:rPr>
            <w:rFonts w:ascii="宋体" w:hAnsi="宋体" w:cs="宋体" w:hint="eastAsia"/>
            <w:szCs w:val="28"/>
          </w:rPr>
          <w:t>学校精神</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_Toc29955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3708" w:history="1">
        <w:r>
          <w:rPr>
            <w:rFonts w:ascii="宋体" w:hAnsi="宋体" w:cs="宋体" w:hint="eastAsia"/>
            <w:szCs w:val="28"/>
          </w:rPr>
          <w:t>校</w:t>
        </w:r>
        <w:r>
          <w:rPr>
            <w:rFonts w:ascii="宋体" w:hAnsi="宋体" w:cs="宋体" w:hint="eastAsia"/>
            <w:szCs w:val="28"/>
          </w:rPr>
          <w:t xml:space="preserve">    </w:t>
        </w:r>
        <w:r>
          <w:rPr>
            <w:rFonts w:ascii="宋体" w:hAnsi="宋体" w:cs="宋体" w:hint="eastAsia"/>
            <w:szCs w:val="28"/>
          </w:rPr>
          <w:t>风</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_Toc3708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7671" w:history="1">
        <w:r>
          <w:rPr>
            <w:rFonts w:ascii="宋体" w:hAnsi="宋体" w:cs="宋体" w:hint="eastAsia"/>
            <w:szCs w:val="28"/>
          </w:rPr>
          <w:t>教</w:t>
        </w:r>
        <w:r>
          <w:rPr>
            <w:rFonts w:ascii="宋体" w:hAnsi="宋体" w:cs="宋体" w:hint="eastAsia"/>
            <w:szCs w:val="28"/>
          </w:rPr>
          <w:t xml:space="preserve">    </w:t>
        </w:r>
        <w:r>
          <w:rPr>
            <w:rFonts w:ascii="宋体" w:hAnsi="宋体" w:cs="宋体" w:hint="eastAsia"/>
            <w:szCs w:val="28"/>
          </w:rPr>
          <w:t>风</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_Toc7671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4919" w:history="1">
        <w:r>
          <w:rPr>
            <w:rFonts w:ascii="宋体" w:hAnsi="宋体" w:cs="宋体" w:hint="eastAsia"/>
            <w:szCs w:val="28"/>
          </w:rPr>
          <w:t>学</w:t>
        </w:r>
        <w:r>
          <w:rPr>
            <w:rFonts w:ascii="宋体" w:hAnsi="宋体" w:cs="宋体" w:hint="eastAsia"/>
            <w:szCs w:val="28"/>
          </w:rPr>
          <w:t xml:space="preserve">    </w:t>
        </w:r>
        <w:r>
          <w:rPr>
            <w:rFonts w:ascii="宋体" w:hAnsi="宋体" w:cs="宋体" w:hint="eastAsia"/>
            <w:szCs w:val="28"/>
          </w:rPr>
          <w:t>风</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_Toc14919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0690" w:history="1">
        <w:r>
          <w:rPr>
            <w:rFonts w:ascii="宋体" w:hAnsi="宋体" w:cs="宋体" w:hint="eastAsia"/>
            <w:szCs w:val="28"/>
          </w:rPr>
          <w:t>校</w:t>
        </w:r>
        <w:r>
          <w:rPr>
            <w:rFonts w:ascii="宋体" w:hAnsi="宋体" w:cs="宋体" w:hint="eastAsia"/>
            <w:szCs w:val="28"/>
          </w:rPr>
          <w:t xml:space="preserve">    </w:t>
        </w:r>
        <w:r>
          <w:rPr>
            <w:rFonts w:ascii="宋体" w:hAnsi="宋体" w:cs="宋体" w:hint="eastAsia"/>
            <w:szCs w:val="28"/>
          </w:rPr>
          <w:t>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_Toc10690 \h </w:instrText>
        </w:r>
        <w:r>
          <w:rPr>
            <w:rFonts w:ascii="宋体" w:hAnsi="宋体" w:cs="宋体" w:hint="eastAsia"/>
          </w:rPr>
        </w:r>
        <w:r>
          <w:rPr>
            <w:rFonts w:ascii="宋体" w:hAnsi="宋体" w:cs="宋体" w:hint="eastAsia"/>
          </w:rPr>
          <w:fldChar w:fldCharType="separate"/>
        </w:r>
        <w:r>
          <w:rPr>
            <w:rFonts w:ascii="宋体" w:hAnsi="宋体" w:cs="宋体" w:hint="eastAsia"/>
          </w:rPr>
          <w:t>8</w:t>
        </w:r>
        <w:r>
          <w:rPr>
            <w:rFonts w:ascii="宋体" w:hAnsi="宋体" w:cs="宋体" w:hint="eastAsia"/>
          </w:rPr>
          <w:fldChar w:fldCharType="end"/>
        </w:r>
      </w:hyperlink>
    </w:p>
    <w:p w:rsidR="00884AF8" w:rsidRDefault="00095E21">
      <w:pPr>
        <w:spacing w:line="520" w:lineRule="exact"/>
        <w:jc w:val="center"/>
      </w:pPr>
      <w:r>
        <w:rPr>
          <w:rFonts w:ascii="黑体" w:eastAsia="黑体" w:hAnsi="黑体" w:hint="eastAsia"/>
          <w:b/>
          <w:sz w:val="28"/>
          <w:szCs w:val="28"/>
        </w:rPr>
        <w:t>中篇</w:t>
      </w:r>
      <w:r>
        <w:rPr>
          <w:rFonts w:ascii="黑体" w:eastAsia="黑体" w:hAnsi="黑体" w:hint="eastAsia"/>
          <w:b/>
          <w:sz w:val="28"/>
          <w:szCs w:val="28"/>
        </w:rPr>
        <w:t xml:space="preserve">   </w:t>
      </w:r>
      <w:r>
        <w:rPr>
          <w:rFonts w:ascii="黑体" w:eastAsia="黑体" w:hAnsi="黑体" w:hint="eastAsia"/>
          <w:b/>
          <w:sz w:val="28"/>
          <w:szCs w:val="28"/>
        </w:rPr>
        <w:t>政策法规、学校章程</w:t>
      </w:r>
    </w:p>
    <w:p w:rsidR="00884AF8" w:rsidRDefault="00095E21">
      <w:pPr>
        <w:pStyle w:val="11"/>
        <w:tabs>
          <w:tab w:val="right" w:leader="dot" w:pos="8163"/>
        </w:tabs>
        <w:spacing w:line="468" w:lineRule="exact"/>
        <w:rPr>
          <w:rFonts w:ascii="宋体" w:hAnsi="宋体" w:cs="宋体"/>
        </w:rPr>
      </w:pPr>
      <w:hyperlink w:anchor="_Toc24574" w:history="1">
        <w:r>
          <w:rPr>
            <w:rFonts w:ascii="宋体" w:hAnsi="宋体" w:cs="宋体" w:hint="eastAsia"/>
            <w:szCs w:val="28"/>
          </w:rPr>
          <w:t>普通高等学校学生管理规定</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_Toc24574 \h </w:instrText>
        </w:r>
        <w:r>
          <w:rPr>
            <w:rFonts w:ascii="宋体" w:hAnsi="宋体" w:cs="宋体" w:hint="eastAsia"/>
          </w:rPr>
        </w:r>
        <w:r>
          <w:rPr>
            <w:rFonts w:ascii="宋体" w:hAnsi="宋体" w:cs="宋体" w:hint="eastAsia"/>
          </w:rPr>
          <w:fldChar w:fldCharType="separate"/>
        </w:r>
        <w:r>
          <w:rPr>
            <w:rFonts w:ascii="宋体" w:hAnsi="宋体" w:cs="宋体" w:hint="eastAsia"/>
          </w:rPr>
          <w:t>10</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31091" w:history="1">
        <w:r>
          <w:rPr>
            <w:rFonts w:ascii="宋体" w:hAnsi="宋体" w:cs="宋体" w:hint="eastAsia"/>
            <w:szCs w:val="28"/>
          </w:rPr>
          <w:t>高等学校学生行为准则</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_Toc31091 \h </w:instrText>
        </w:r>
        <w:r>
          <w:rPr>
            <w:rFonts w:ascii="宋体" w:hAnsi="宋体" w:cs="宋体" w:hint="eastAsia"/>
          </w:rPr>
        </w:r>
        <w:r>
          <w:rPr>
            <w:rFonts w:ascii="宋体" w:hAnsi="宋体" w:cs="宋体" w:hint="eastAsia"/>
          </w:rPr>
          <w:fldChar w:fldCharType="separate"/>
        </w:r>
        <w:r>
          <w:rPr>
            <w:rFonts w:ascii="宋体" w:hAnsi="宋体" w:cs="宋体" w:hint="eastAsia"/>
          </w:rPr>
          <w:t>20</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3048" w:history="1">
        <w:r>
          <w:rPr>
            <w:rFonts w:ascii="宋体" w:hAnsi="宋体" w:cs="宋体" w:hint="eastAsia"/>
            <w:szCs w:val="28"/>
          </w:rPr>
          <w:t>学生伤害事故处理办法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_Toc23048 \h </w:instrText>
        </w:r>
        <w:r>
          <w:rPr>
            <w:rFonts w:ascii="宋体" w:hAnsi="宋体" w:cs="宋体" w:hint="eastAsia"/>
          </w:rPr>
        </w:r>
        <w:r>
          <w:rPr>
            <w:rFonts w:ascii="宋体" w:hAnsi="宋体" w:cs="宋体" w:hint="eastAsia"/>
          </w:rPr>
          <w:fldChar w:fldCharType="separate"/>
        </w:r>
        <w:r>
          <w:rPr>
            <w:rFonts w:ascii="宋体" w:hAnsi="宋体" w:cs="宋体" w:hint="eastAsia"/>
          </w:rPr>
          <w:t>21</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9741" w:history="1">
        <w:r>
          <w:rPr>
            <w:rFonts w:ascii="宋体" w:hAnsi="宋体" w:cs="宋体" w:hint="eastAsia"/>
            <w:szCs w:val="28"/>
          </w:rPr>
          <w:t>国家教育考试违规处理办法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_Toc19741 \h </w:instrText>
        </w:r>
        <w:r>
          <w:rPr>
            <w:rFonts w:ascii="宋体" w:hAnsi="宋体" w:cs="宋体" w:hint="eastAsia"/>
          </w:rPr>
        </w:r>
        <w:r>
          <w:rPr>
            <w:rFonts w:ascii="宋体" w:hAnsi="宋体" w:cs="宋体" w:hint="eastAsia"/>
          </w:rPr>
          <w:fldChar w:fldCharType="separate"/>
        </w:r>
        <w:r>
          <w:rPr>
            <w:rFonts w:ascii="宋体" w:hAnsi="宋体" w:cs="宋体" w:hint="eastAsia"/>
          </w:rPr>
          <w:t>26</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8780" w:history="1">
        <w:r>
          <w:rPr>
            <w:rFonts w:ascii="宋体" w:hAnsi="宋体" w:cs="宋体" w:hint="eastAsia"/>
            <w:szCs w:val="28"/>
          </w:rPr>
          <w:t>滁州学院章程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_Toc8780 \h </w:instrText>
        </w:r>
        <w:r>
          <w:rPr>
            <w:rFonts w:ascii="宋体" w:hAnsi="宋体" w:cs="宋体" w:hint="eastAsia"/>
          </w:rPr>
        </w:r>
        <w:r>
          <w:rPr>
            <w:rFonts w:ascii="宋体" w:hAnsi="宋体" w:cs="宋体" w:hint="eastAsia"/>
          </w:rPr>
          <w:fldChar w:fldCharType="separate"/>
        </w:r>
        <w:r>
          <w:rPr>
            <w:rFonts w:ascii="宋体" w:hAnsi="宋体" w:cs="宋体" w:hint="eastAsia"/>
          </w:rPr>
          <w:t>33</w:t>
        </w:r>
        <w:r>
          <w:rPr>
            <w:rFonts w:ascii="宋体" w:hAnsi="宋体" w:cs="宋体" w:hint="eastAsia"/>
          </w:rPr>
          <w:fldChar w:fldCharType="end"/>
        </w:r>
      </w:hyperlink>
    </w:p>
    <w:p w:rsidR="00884AF8" w:rsidRDefault="00095E21">
      <w:pPr>
        <w:spacing w:line="520" w:lineRule="exact"/>
        <w:jc w:val="center"/>
        <w:rPr>
          <w:rFonts w:ascii="黑体" w:eastAsia="黑体" w:hAnsi="黑体"/>
          <w:b/>
          <w:sz w:val="28"/>
          <w:szCs w:val="28"/>
        </w:rPr>
      </w:pPr>
      <w:r>
        <w:rPr>
          <w:rFonts w:ascii="黑体" w:eastAsia="黑体" w:hAnsi="黑体" w:hint="eastAsia"/>
          <w:b/>
          <w:sz w:val="28"/>
          <w:szCs w:val="28"/>
        </w:rPr>
        <w:t>下篇</w:t>
      </w:r>
      <w:r>
        <w:rPr>
          <w:rFonts w:ascii="黑体" w:eastAsia="黑体" w:hAnsi="黑体" w:hint="eastAsia"/>
          <w:b/>
          <w:sz w:val="28"/>
          <w:szCs w:val="28"/>
        </w:rPr>
        <w:t xml:space="preserve">   </w:t>
      </w:r>
      <w:r>
        <w:rPr>
          <w:rFonts w:ascii="黑体" w:eastAsia="黑体" w:hAnsi="黑体" w:hint="eastAsia"/>
          <w:b/>
          <w:sz w:val="28"/>
          <w:szCs w:val="28"/>
        </w:rPr>
        <w:t>学校规章制度</w:t>
      </w:r>
    </w:p>
    <w:p w:rsidR="00884AF8" w:rsidRDefault="00095E21">
      <w:pPr>
        <w:spacing w:line="520" w:lineRule="exact"/>
        <w:jc w:val="left"/>
      </w:pPr>
      <w:r>
        <w:rPr>
          <w:rFonts w:ascii="黑体" w:eastAsia="黑体" w:hAnsi="黑体" w:hint="eastAsia"/>
          <w:b/>
          <w:sz w:val="28"/>
          <w:szCs w:val="28"/>
        </w:rPr>
        <w:t>(</w:t>
      </w:r>
      <w:r>
        <w:rPr>
          <w:rFonts w:ascii="黑体" w:eastAsia="黑体" w:hAnsi="黑体" w:hint="eastAsia"/>
          <w:b/>
          <w:sz w:val="28"/>
          <w:szCs w:val="28"/>
        </w:rPr>
        <w:t>一</w:t>
      </w:r>
      <w:r>
        <w:rPr>
          <w:rFonts w:ascii="黑体" w:eastAsia="黑体" w:hAnsi="黑体" w:hint="eastAsia"/>
          <w:b/>
          <w:sz w:val="28"/>
          <w:szCs w:val="28"/>
        </w:rPr>
        <w:t>)</w:t>
      </w:r>
      <w:r>
        <w:rPr>
          <w:rFonts w:ascii="黑体" w:eastAsia="黑体" w:hAnsi="黑体" w:hint="eastAsia"/>
          <w:b/>
          <w:sz w:val="28"/>
          <w:szCs w:val="28"/>
        </w:rPr>
        <w:t>学籍、学业管理</w:t>
      </w:r>
    </w:p>
    <w:p w:rsidR="00884AF8" w:rsidRDefault="00095E21">
      <w:pPr>
        <w:pStyle w:val="11"/>
        <w:tabs>
          <w:tab w:val="right" w:leader="dot" w:pos="8163"/>
        </w:tabs>
        <w:spacing w:line="468" w:lineRule="exact"/>
        <w:rPr>
          <w:rFonts w:ascii="宋体" w:hAnsi="宋体" w:cs="宋体"/>
        </w:rPr>
      </w:pPr>
      <w:hyperlink w:anchor="_Toc4267" w:history="1">
        <w:r>
          <w:rPr>
            <w:rFonts w:ascii="宋体" w:hAnsi="宋体" w:cs="宋体" w:hint="eastAsia"/>
            <w:szCs w:val="28"/>
          </w:rPr>
          <w:t>《普通高等学校学生管理规定》（教育部</w:t>
        </w:r>
        <w:r>
          <w:rPr>
            <w:rFonts w:ascii="宋体" w:hAnsi="宋体" w:cs="宋体" w:hint="eastAsia"/>
            <w:szCs w:val="28"/>
          </w:rPr>
          <w:t>41</w:t>
        </w:r>
        <w:r>
          <w:rPr>
            <w:rFonts w:ascii="宋体" w:hAnsi="宋体" w:cs="宋体" w:hint="eastAsia"/>
            <w:szCs w:val="28"/>
          </w:rPr>
          <w:t>号令）</w:t>
        </w:r>
        <w:r>
          <w:rPr>
            <w:rFonts w:ascii="宋体" w:hAnsi="宋体" w:cs="宋体" w:hint="eastAsia"/>
            <w:szCs w:val="21"/>
          </w:rPr>
          <w:t>滁州学院实施办法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_Toc4267 \h </w:instrText>
        </w:r>
        <w:r>
          <w:rPr>
            <w:rFonts w:ascii="宋体" w:hAnsi="宋体" w:cs="宋体" w:hint="eastAsia"/>
          </w:rPr>
        </w:r>
        <w:r>
          <w:rPr>
            <w:rFonts w:ascii="宋体" w:hAnsi="宋体" w:cs="宋体" w:hint="eastAsia"/>
          </w:rPr>
          <w:fldChar w:fldCharType="separate"/>
        </w:r>
        <w:r>
          <w:rPr>
            <w:rFonts w:ascii="宋体" w:hAnsi="宋体" w:cs="宋体" w:hint="eastAsia"/>
          </w:rPr>
          <w:t>45</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3346" w:history="1">
        <w:r>
          <w:rPr>
            <w:rFonts w:ascii="宋体" w:hAnsi="宋体" w:cs="宋体" w:hint="eastAsia"/>
            <w:szCs w:val="28"/>
          </w:rPr>
          <w:t>滁州学院本科生学年学分制学籍管理办法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_Toc13346 \h </w:instrText>
        </w:r>
        <w:r>
          <w:rPr>
            <w:rFonts w:ascii="宋体" w:hAnsi="宋体" w:cs="宋体" w:hint="eastAsia"/>
          </w:rPr>
        </w:r>
        <w:r>
          <w:rPr>
            <w:rFonts w:ascii="宋体" w:hAnsi="宋体" w:cs="宋体" w:hint="eastAsia"/>
          </w:rPr>
          <w:fldChar w:fldCharType="separate"/>
        </w:r>
        <w:r>
          <w:rPr>
            <w:rFonts w:ascii="宋体" w:hAnsi="宋体" w:cs="宋体" w:hint="eastAsia"/>
          </w:rPr>
          <w:t>54</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6287" w:history="1">
        <w:r>
          <w:rPr>
            <w:rFonts w:ascii="宋体" w:hAnsi="宋体" w:cs="宋体" w:hint="eastAsia"/>
            <w:szCs w:val="28"/>
          </w:rPr>
          <w:t>滁州学院学士学位授予工作实施细则（修订）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_Toc6287 \h </w:instrText>
        </w:r>
        <w:r>
          <w:rPr>
            <w:rFonts w:ascii="宋体" w:hAnsi="宋体" w:cs="宋体" w:hint="eastAsia"/>
          </w:rPr>
        </w:r>
        <w:r>
          <w:rPr>
            <w:rFonts w:ascii="宋体" w:hAnsi="宋体" w:cs="宋体" w:hint="eastAsia"/>
          </w:rPr>
          <w:fldChar w:fldCharType="separate"/>
        </w:r>
        <w:r>
          <w:rPr>
            <w:rFonts w:ascii="宋体" w:hAnsi="宋体" w:cs="宋体" w:hint="eastAsia"/>
          </w:rPr>
          <w:t>60</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4910" w:history="1">
        <w:r>
          <w:rPr>
            <w:rFonts w:ascii="宋体" w:hAnsi="宋体" w:cs="宋体" w:hint="eastAsia"/>
            <w:szCs w:val="28"/>
          </w:rPr>
          <w:t>滁州学院普通本科学生转专业管理办法（修订）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_Toc4910 \h </w:instrText>
        </w:r>
        <w:r>
          <w:rPr>
            <w:rFonts w:ascii="宋体" w:hAnsi="宋体" w:cs="宋体" w:hint="eastAsia"/>
          </w:rPr>
        </w:r>
        <w:r>
          <w:rPr>
            <w:rFonts w:ascii="宋体" w:hAnsi="宋体" w:cs="宋体" w:hint="eastAsia"/>
          </w:rPr>
          <w:fldChar w:fldCharType="separate"/>
        </w:r>
        <w:r>
          <w:rPr>
            <w:rFonts w:ascii="宋体" w:hAnsi="宋体" w:cs="宋体" w:hint="eastAsia"/>
          </w:rPr>
          <w:t>63</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5355" w:history="1">
        <w:r>
          <w:rPr>
            <w:rFonts w:ascii="宋体" w:hAnsi="宋体" w:cs="宋体" w:hint="eastAsia"/>
            <w:szCs w:val="28"/>
          </w:rPr>
          <w:t>滁州学院应征入伍大学生学籍与学业管理办法（试行）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_Toc25355 \h </w:instrText>
        </w:r>
        <w:r>
          <w:rPr>
            <w:rFonts w:ascii="宋体" w:hAnsi="宋体" w:cs="宋体" w:hint="eastAsia"/>
          </w:rPr>
        </w:r>
        <w:r>
          <w:rPr>
            <w:rFonts w:ascii="宋体" w:hAnsi="宋体" w:cs="宋体" w:hint="eastAsia"/>
          </w:rPr>
          <w:fldChar w:fldCharType="separate"/>
        </w:r>
        <w:r>
          <w:rPr>
            <w:rFonts w:ascii="宋体" w:hAnsi="宋体" w:cs="宋体" w:hint="eastAsia"/>
          </w:rPr>
          <w:t>66</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9958" w:history="1">
        <w:r>
          <w:rPr>
            <w:rFonts w:ascii="宋体" w:hAnsi="宋体" w:cs="宋体" w:hint="eastAsia"/>
            <w:szCs w:val="28"/>
          </w:rPr>
          <w:t>滁州学院普通本科学生学业预警管理办法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_Toc19958 \h </w:instrText>
        </w:r>
        <w:r>
          <w:rPr>
            <w:rFonts w:ascii="宋体" w:hAnsi="宋体" w:cs="宋体" w:hint="eastAsia"/>
          </w:rPr>
        </w:r>
        <w:r>
          <w:rPr>
            <w:rFonts w:ascii="宋体" w:hAnsi="宋体" w:cs="宋体" w:hint="eastAsia"/>
          </w:rPr>
          <w:fldChar w:fldCharType="separate"/>
        </w:r>
        <w:r>
          <w:rPr>
            <w:rFonts w:ascii="宋体" w:hAnsi="宋体" w:cs="宋体" w:hint="eastAsia"/>
          </w:rPr>
          <w:t>69</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8836" w:history="1">
        <w:r>
          <w:rPr>
            <w:rFonts w:ascii="宋体" w:hAnsi="宋体" w:cs="宋体" w:hint="eastAsia"/>
            <w:szCs w:val="28"/>
          </w:rPr>
          <w:t>滁州学院课程替代与学分认定管理办法（试行）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_Toc28836 \h </w:instrText>
        </w:r>
        <w:r>
          <w:rPr>
            <w:rFonts w:ascii="宋体" w:hAnsi="宋体" w:cs="宋体" w:hint="eastAsia"/>
          </w:rPr>
        </w:r>
        <w:r>
          <w:rPr>
            <w:rFonts w:ascii="宋体" w:hAnsi="宋体" w:cs="宋体" w:hint="eastAsia"/>
          </w:rPr>
          <w:fldChar w:fldCharType="separate"/>
        </w:r>
        <w:r>
          <w:rPr>
            <w:rFonts w:ascii="宋体" w:hAnsi="宋体" w:cs="宋体" w:hint="eastAsia"/>
          </w:rPr>
          <w:t>72</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7784" w:history="1">
        <w:r>
          <w:rPr>
            <w:rFonts w:ascii="宋体" w:hAnsi="宋体" w:cs="宋体" w:hint="eastAsia"/>
            <w:szCs w:val="28"/>
          </w:rPr>
          <w:t>滁州学院大学生学科竞赛管理与奖励办法（试行）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_Toc17784 \h </w:instrText>
        </w:r>
        <w:r>
          <w:rPr>
            <w:rFonts w:ascii="宋体" w:hAnsi="宋体" w:cs="宋体" w:hint="eastAsia"/>
          </w:rPr>
        </w:r>
        <w:r>
          <w:rPr>
            <w:rFonts w:ascii="宋体" w:hAnsi="宋体" w:cs="宋体" w:hint="eastAsia"/>
          </w:rPr>
          <w:fldChar w:fldCharType="separate"/>
        </w:r>
        <w:r>
          <w:rPr>
            <w:rFonts w:ascii="宋体" w:hAnsi="宋体" w:cs="宋体" w:hint="eastAsia"/>
          </w:rPr>
          <w:t>74</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6861" w:history="1">
        <w:r>
          <w:rPr>
            <w:rFonts w:ascii="宋体" w:hAnsi="宋体" w:cs="宋体" w:hint="eastAsia"/>
            <w:szCs w:val="28"/>
          </w:rPr>
          <w:t>滁州学院大学生创新创业训练计划项目管理办法（修订）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_Toc6861 \h </w:instrText>
        </w:r>
        <w:r>
          <w:rPr>
            <w:rFonts w:ascii="宋体" w:hAnsi="宋体" w:cs="宋体" w:hint="eastAsia"/>
          </w:rPr>
        </w:r>
        <w:r>
          <w:rPr>
            <w:rFonts w:ascii="宋体" w:hAnsi="宋体" w:cs="宋体" w:hint="eastAsia"/>
          </w:rPr>
          <w:fldChar w:fldCharType="separate"/>
        </w:r>
        <w:r>
          <w:rPr>
            <w:rFonts w:ascii="宋体" w:hAnsi="宋体" w:cs="宋体" w:hint="eastAsia"/>
          </w:rPr>
          <w:t>80</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6398" w:history="1">
        <w:r>
          <w:rPr>
            <w:rFonts w:ascii="宋体" w:hAnsi="宋体" w:cs="宋体" w:hint="eastAsia"/>
            <w:szCs w:val="28"/>
          </w:rPr>
          <w:t>滁州学院大学生创新创业实践学分累积与转换办法（试行）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_Toc16398 \h </w:instrText>
        </w:r>
        <w:r>
          <w:rPr>
            <w:rFonts w:ascii="宋体" w:hAnsi="宋体" w:cs="宋体" w:hint="eastAsia"/>
          </w:rPr>
        </w:r>
        <w:r>
          <w:rPr>
            <w:rFonts w:ascii="宋体" w:hAnsi="宋体" w:cs="宋体" w:hint="eastAsia"/>
          </w:rPr>
          <w:fldChar w:fldCharType="separate"/>
        </w:r>
        <w:r>
          <w:rPr>
            <w:rFonts w:ascii="宋体" w:hAnsi="宋体" w:cs="宋体" w:hint="eastAsia"/>
          </w:rPr>
          <w:t>85</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5998" w:history="1">
        <w:r>
          <w:rPr>
            <w:rFonts w:ascii="宋体" w:hAnsi="宋体" w:cs="宋体" w:hint="eastAsia"/>
            <w:szCs w:val="28"/>
          </w:rPr>
          <w:t>滁州学院本科生“第二课堂成绩单”制度实施办法（试行）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_Toc15998 \h </w:instrText>
        </w:r>
        <w:r>
          <w:rPr>
            <w:rFonts w:ascii="宋体" w:hAnsi="宋体" w:cs="宋体" w:hint="eastAsia"/>
          </w:rPr>
        </w:r>
        <w:r>
          <w:rPr>
            <w:rFonts w:ascii="宋体" w:hAnsi="宋体" w:cs="宋体" w:hint="eastAsia"/>
          </w:rPr>
          <w:fldChar w:fldCharType="separate"/>
        </w:r>
        <w:r>
          <w:rPr>
            <w:rFonts w:ascii="宋体" w:hAnsi="宋体" w:cs="宋体" w:hint="eastAsia"/>
          </w:rPr>
          <w:t>88</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7876" w:history="1">
        <w:r>
          <w:rPr>
            <w:rFonts w:ascii="宋体" w:hAnsi="宋体" w:cs="宋体" w:hint="eastAsia"/>
            <w:szCs w:val="28"/>
          </w:rPr>
          <w:t>滁州学院学生体质健康测试工作管理办法（修订）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_Toc7876 \h </w:instrText>
        </w:r>
        <w:r>
          <w:rPr>
            <w:rFonts w:ascii="宋体" w:hAnsi="宋体" w:cs="宋体" w:hint="eastAsia"/>
          </w:rPr>
        </w:r>
        <w:r>
          <w:rPr>
            <w:rFonts w:ascii="宋体" w:hAnsi="宋体" w:cs="宋体" w:hint="eastAsia"/>
          </w:rPr>
          <w:fldChar w:fldCharType="separate"/>
        </w:r>
        <w:r>
          <w:rPr>
            <w:rFonts w:ascii="宋体" w:hAnsi="宋体" w:cs="宋体" w:hint="eastAsia"/>
          </w:rPr>
          <w:t>99</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4498" w:history="1">
        <w:r>
          <w:rPr>
            <w:rFonts w:ascii="宋体" w:hAnsi="宋体" w:cs="宋体" w:hint="eastAsia"/>
            <w:szCs w:val="28"/>
          </w:rPr>
          <w:t>滁州学院大</w:t>
        </w:r>
        <w:r>
          <w:rPr>
            <w:rFonts w:ascii="宋体" w:hAnsi="宋体" w:cs="宋体" w:hint="eastAsia"/>
            <w:szCs w:val="28"/>
          </w:rPr>
          <w:t>学生暑期社会实践管理办法（试行）</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_Toc14498 \h </w:instrText>
        </w:r>
        <w:r>
          <w:rPr>
            <w:rFonts w:ascii="宋体" w:hAnsi="宋体" w:cs="宋体" w:hint="eastAsia"/>
          </w:rPr>
        </w:r>
        <w:r>
          <w:rPr>
            <w:rFonts w:ascii="宋体" w:hAnsi="宋体" w:cs="宋体" w:hint="eastAsia"/>
          </w:rPr>
          <w:fldChar w:fldCharType="separate"/>
        </w:r>
        <w:r>
          <w:rPr>
            <w:rFonts w:ascii="宋体" w:hAnsi="宋体" w:cs="宋体" w:hint="eastAsia"/>
          </w:rPr>
          <w:t>101</w:t>
        </w:r>
        <w:r>
          <w:rPr>
            <w:rFonts w:ascii="宋体" w:hAnsi="宋体" w:cs="宋体" w:hint="eastAsia"/>
          </w:rPr>
          <w:fldChar w:fldCharType="end"/>
        </w:r>
      </w:hyperlink>
    </w:p>
    <w:p w:rsidR="00884AF8" w:rsidRDefault="00095E21">
      <w:pPr>
        <w:spacing w:line="468" w:lineRule="exact"/>
        <w:jc w:val="left"/>
      </w:pPr>
      <w:r>
        <w:rPr>
          <w:rFonts w:ascii="黑体" w:eastAsia="黑体" w:hAnsi="黑体" w:hint="eastAsia"/>
          <w:b/>
          <w:sz w:val="28"/>
          <w:szCs w:val="28"/>
        </w:rPr>
        <w:t>(</w:t>
      </w:r>
      <w:r>
        <w:rPr>
          <w:rFonts w:ascii="黑体" w:eastAsia="黑体" w:hAnsi="黑体" w:hint="eastAsia"/>
          <w:b/>
          <w:sz w:val="28"/>
          <w:szCs w:val="28"/>
        </w:rPr>
        <w:t>二</w:t>
      </w:r>
      <w:r>
        <w:rPr>
          <w:rFonts w:ascii="黑体" w:eastAsia="黑体" w:hAnsi="黑体" w:hint="eastAsia"/>
          <w:b/>
          <w:sz w:val="28"/>
          <w:szCs w:val="28"/>
        </w:rPr>
        <w:t>)</w:t>
      </w:r>
      <w:r>
        <w:rPr>
          <w:rFonts w:ascii="黑体" w:eastAsia="黑体" w:hAnsi="黑体" w:hint="eastAsia"/>
          <w:b/>
          <w:sz w:val="28"/>
          <w:szCs w:val="28"/>
        </w:rPr>
        <w:t>综合管理</w:t>
      </w:r>
    </w:p>
    <w:p w:rsidR="00884AF8" w:rsidRDefault="00095E21">
      <w:pPr>
        <w:pStyle w:val="11"/>
        <w:tabs>
          <w:tab w:val="right" w:leader="dot" w:pos="8163"/>
        </w:tabs>
        <w:spacing w:line="468" w:lineRule="exact"/>
        <w:rPr>
          <w:rFonts w:ascii="宋体" w:hAnsi="宋体" w:cs="宋体"/>
        </w:rPr>
      </w:pPr>
      <w:hyperlink w:anchor="_Toc4770" w:history="1">
        <w:r>
          <w:rPr>
            <w:rFonts w:ascii="宋体" w:hAnsi="宋体" w:cs="宋体" w:hint="eastAsia"/>
            <w:szCs w:val="28"/>
          </w:rPr>
          <w:t>滁州学院学生文明行为准则</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_Toc4770 \h </w:instrText>
        </w:r>
        <w:r>
          <w:rPr>
            <w:rFonts w:ascii="宋体" w:hAnsi="宋体" w:cs="宋体" w:hint="eastAsia"/>
          </w:rPr>
        </w:r>
        <w:r>
          <w:rPr>
            <w:rFonts w:ascii="宋体" w:hAnsi="宋体" w:cs="宋体" w:hint="eastAsia"/>
          </w:rPr>
          <w:fldChar w:fldCharType="separate"/>
        </w:r>
        <w:r>
          <w:rPr>
            <w:rFonts w:ascii="宋体" w:hAnsi="宋体" w:cs="宋体" w:hint="eastAsia"/>
          </w:rPr>
          <w:t>107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8117" w:history="1">
        <w:r>
          <w:rPr>
            <w:rFonts w:ascii="宋体" w:hAnsi="宋体" w:cs="宋体" w:hint="eastAsia"/>
            <w:szCs w:val="28"/>
          </w:rPr>
          <w:t>滁州学院学生证管理办法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_Toc18117 \h </w:instrText>
        </w:r>
        <w:r>
          <w:rPr>
            <w:rFonts w:ascii="宋体" w:hAnsi="宋体" w:cs="宋体" w:hint="eastAsia"/>
          </w:rPr>
        </w:r>
        <w:r>
          <w:rPr>
            <w:rFonts w:ascii="宋体" w:hAnsi="宋体" w:cs="宋体" w:hint="eastAsia"/>
          </w:rPr>
          <w:fldChar w:fldCharType="separate"/>
        </w:r>
        <w:r>
          <w:rPr>
            <w:rFonts w:ascii="宋体" w:hAnsi="宋体" w:cs="宋体" w:hint="eastAsia"/>
          </w:rPr>
          <w:t>108</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31010" w:history="1">
        <w:r>
          <w:rPr>
            <w:rFonts w:ascii="宋体" w:hAnsi="宋体" w:cs="宋体" w:hint="eastAsia"/>
            <w:szCs w:val="28"/>
          </w:rPr>
          <w:t>滁州学院学生公寓管理规定</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_Toc31010 \h </w:instrText>
        </w:r>
        <w:r>
          <w:rPr>
            <w:rFonts w:ascii="宋体" w:hAnsi="宋体" w:cs="宋体" w:hint="eastAsia"/>
          </w:rPr>
        </w:r>
        <w:r>
          <w:rPr>
            <w:rFonts w:ascii="宋体" w:hAnsi="宋体" w:cs="宋体" w:hint="eastAsia"/>
          </w:rPr>
          <w:fldChar w:fldCharType="separate"/>
        </w:r>
        <w:r>
          <w:rPr>
            <w:rFonts w:ascii="宋体" w:hAnsi="宋体" w:cs="宋体" w:hint="eastAsia"/>
          </w:rPr>
          <w:t>109</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30252" w:history="1">
        <w:r>
          <w:rPr>
            <w:rFonts w:ascii="宋体" w:hAnsi="宋体" w:cs="宋体" w:hint="eastAsia"/>
            <w:szCs w:val="28"/>
          </w:rPr>
          <w:t>滁州学院学生参加城乡居民基本医疗保险实施办法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_Toc30252 \h </w:instrText>
        </w:r>
        <w:r>
          <w:rPr>
            <w:rFonts w:ascii="宋体" w:hAnsi="宋体" w:cs="宋体" w:hint="eastAsia"/>
          </w:rPr>
        </w:r>
        <w:r>
          <w:rPr>
            <w:rFonts w:ascii="宋体" w:hAnsi="宋体" w:cs="宋体" w:hint="eastAsia"/>
          </w:rPr>
          <w:fldChar w:fldCharType="separate"/>
        </w:r>
        <w:r>
          <w:rPr>
            <w:rFonts w:ascii="宋体" w:hAnsi="宋体" w:cs="宋体" w:hint="eastAsia"/>
          </w:rPr>
          <w:t>114</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351" w:history="1">
        <w:r>
          <w:rPr>
            <w:rFonts w:ascii="宋体" w:hAnsi="宋体" w:cs="宋体" w:hint="eastAsia"/>
            <w:szCs w:val="28"/>
          </w:rPr>
          <w:t>滁州学院图书馆读者入馆行为准则</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w:instrText>
        </w:r>
        <w:r>
          <w:rPr>
            <w:rFonts w:ascii="宋体" w:hAnsi="宋体" w:cs="宋体" w:hint="eastAsia"/>
          </w:rPr>
          <w:instrText xml:space="preserve">c351 \h </w:instrText>
        </w:r>
        <w:r>
          <w:rPr>
            <w:rFonts w:ascii="宋体" w:hAnsi="宋体" w:cs="宋体" w:hint="eastAsia"/>
          </w:rPr>
        </w:r>
        <w:r>
          <w:rPr>
            <w:rFonts w:ascii="宋体" w:hAnsi="宋体" w:cs="宋体" w:hint="eastAsia"/>
          </w:rPr>
          <w:fldChar w:fldCharType="separate"/>
        </w:r>
        <w:r>
          <w:rPr>
            <w:rFonts w:ascii="宋体" w:hAnsi="宋体" w:cs="宋体" w:hint="eastAsia"/>
          </w:rPr>
          <w:t>117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3747" w:history="1">
        <w:r>
          <w:rPr>
            <w:rFonts w:ascii="宋体" w:hAnsi="宋体" w:cs="宋体" w:hint="eastAsia"/>
            <w:szCs w:val="28"/>
          </w:rPr>
          <w:t>滁州学院图书馆书刊借阅规定</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_Toc23747 \h </w:instrText>
        </w:r>
        <w:r>
          <w:rPr>
            <w:rFonts w:ascii="宋体" w:hAnsi="宋体" w:cs="宋体" w:hint="eastAsia"/>
          </w:rPr>
        </w:r>
        <w:r>
          <w:rPr>
            <w:rFonts w:ascii="宋体" w:hAnsi="宋体" w:cs="宋体" w:hint="eastAsia"/>
          </w:rPr>
          <w:fldChar w:fldCharType="separate"/>
        </w:r>
        <w:r>
          <w:rPr>
            <w:rFonts w:ascii="宋体" w:hAnsi="宋体" w:cs="宋体" w:hint="eastAsia"/>
          </w:rPr>
          <w:t>118</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993" w:history="1">
        <w:r>
          <w:rPr>
            <w:rFonts w:ascii="宋体" w:hAnsi="宋体" w:cs="宋体" w:hint="eastAsia"/>
            <w:szCs w:val="28"/>
          </w:rPr>
          <w:t>滁州学院学生社团建设管理实施细则（修订）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w:instrText>
        </w:r>
        <w:r>
          <w:rPr>
            <w:rFonts w:ascii="宋体" w:hAnsi="宋体" w:cs="宋体" w:hint="eastAsia"/>
          </w:rPr>
          <w:instrText xml:space="preserve">EF _Toc1993 \h </w:instrText>
        </w:r>
        <w:r>
          <w:rPr>
            <w:rFonts w:ascii="宋体" w:hAnsi="宋体" w:cs="宋体" w:hint="eastAsia"/>
          </w:rPr>
        </w:r>
        <w:r>
          <w:rPr>
            <w:rFonts w:ascii="宋体" w:hAnsi="宋体" w:cs="宋体" w:hint="eastAsia"/>
          </w:rPr>
          <w:fldChar w:fldCharType="separate"/>
        </w:r>
        <w:r>
          <w:rPr>
            <w:rFonts w:ascii="宋体" w:hAnsi="宋体" w:cs="宋体" w:hint="eastAsia"/>
          </w:rPr>
          <w:t>119</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9329" w:history="1">
        <w:r>
          <w:rPr>
            <w:rFonts w:ascii="宋体" w:hAnsi="宋体" w:cs="宋体" w:hint="eastAsia"/>
            <w:szCs w:val="28"/>
          </w:rPr>
          <w:t>滁州学院“校园一卡通系统”管理暂行办法（修订）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_Toc29329 \h </w:instrText>
        </w:r>
        <w:r>
          <w:rPr>
            <w:rFonts w:ascii="宋体" w:hAnsi="宋体" w:cs="宋体" w:hint="eastAsia"/>
          </w:rPr>
        </w:r>
        <w:r>
          <w:rPr>
            <w:rFonts w:ascii="宋体" w:hAnsi="宋体" w:cs="宋体" w:hint="eastAsia"/>
          </w:rPr>
          <w:fldChar w:fldCharType="separate"/>
        </w:r>
        <w:r>
          <w:rPr>
            <w:rFonts w:ascii="宋体" w:hAnsi="宋体" w:cs="宋体" w:hint="eastAsia"/>
          </w:rPr>
          <w:t>128</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7501" w:history="1">
        <w:r>
          <w:rPr>
            <w:rFonts w:ascii="宋体" w:hAnsi="宋体" w:cs="宋体" w:hint="eastAsia"/>
            <w:szCs w:val="28"/>
          </w:rPr>
          <w:t>滁州学院学生宿舍网络管理暂行办法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_Toc17501 \h </w:instrText>
        </w:r>
        <w:r>
          <w:rPr>
            <w:rFonts w:ascii="宋体" w:hAnsi="宋体" w:cs="宋体" w:hint="eastAsia"/>
          </w:rPr>
        </w:r>
        <w:r>
          <w:rPr>
            <w:rFonts w:ascii="宋体" w:hAnsi="宋体" w:cs="宋体" w:hint="eastAsia"/>
          </w:rPr>
          <w:fldChar w:fldCharType="separate"/>
        </w:r>
        <w:r>
          <w:rPr>
            <w:rFonts w:ascii="宋体" w:hAnsi="宋体" w:cs="宋体" w:hint="eastAsia"/>
          </w:rPr>
          <w:t>133</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2401" w:history="1">
        <w:r>
          <w:rPr>
            <w:rFonts w:ascii="宋体" w:hAnsi="宋体" w:cs="宋体" w:hint="eastAsia"/>
            <w:szCs w:val="28"/>
          </w:rPr>
          <w:t>滁州学院大一学生晚自习管理暂行办法（修订）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w:instrText>
        </w:r>
        <w:r>
          <w:rPr>
            <w:rFonts w:ascii="宋体" w:hAnsi="宋体" w:cs="宋体" w:hint="eastAsia"/>
          </w:rPr>
          <w:instrText xml:space="preserve">c22401 \h </w:instrText>
        </w:r>
        <w:r>
          <w:rPr>
            <w:rFonts w:ascii="宋体" w:hAnsi="宋体" w:cs="宋体" w:hint="eastAsia"/>
          </w:rPr>
        </w:r>
        <w:r>
          <w:rPr>
            <w:rFonts w:ascii="宋体" w:hAnsi="宋体" w:cs="宋体" w:hint="eastAsia"/>
          </w:rPr>
          <w:fldChar w:fldCharType="separate"/>
        </w:r>
        <w:r>
          <w:rPr>
            <w:rFonts w:ascii="宋体" w:hAnsi="宋体" w:cs="宋体" w:hint="eastAsia"/>
          </w:rPr>
          <w:t>135</w:t>
        </w:r>
        <w:r>
          <w:rPr>
            <w:rFonts w:ascii="宋体" w:hAnsi="宋体" w:cs="宋体" w:hint="eastAsia"/>
          </w:rPr>
          <w:fldChar w:fldCharType="end"/>
        </w:r>
      </w:hyperlink>
    </w:p>
    <w:p w:rsidR="00884AF8" w:rsidRDefault="00095E21">
      <w:pPr>
        <w:spacing w:line="468" w:lineRule="exact"/>
      </w:pPr>
      <w:r>
        <w:rPr>
          <w:rFonts w:ascii="黑体" w:eastAsia="黑体" w:hAnsi="黑体" w:hint="eastAsia"/>
          <w:b/>
          <w:sz w:val="28"/>
          <w:szCs w:val="28"/>
        </w:rPr>
        <w:t>(</w:t>
      </w:r>
      <w:r>
        <w:rPr>
          <w:rFonts w:ascii="黑体" w:eastAsia="黑体" w:hAnsi="黑体" w:hint="eastAsia"/>
          <w:b/>
          <w:sz w:val="28"/>
          <w:szCs w:val="28"/>
        </w:rPr>
        <w:t>三</w:t>
      </w:r>
      <w:r>
        <w:rPr>
          <w:rFonts w:ascii="黑体" w:eastAsia="黑体" w:hAnsi="黑体" w:hint="eastAsia"/>
          <w:b/>
          <w:sz w:val="28"/>
          <w:szCs w:val="28"/>
        </w:rPr>
        <w:t>)</w:t>
      </w:r>
      <w:r>
        <w:rPr>
          <w:rFonts w:ascii="黑体" w:eastAsia="黑体" w:hAnsi="黑体" w:hint="eastAsia"/>
          <w:b/>
          <w:sz w:val="28"/>
          <w:szCs w:val="28"/>
        </w:rPr>
        <w:t>安全管理</w:t>
      </w:r>
    </w:p>
    <w:p w:rsidR="00884AF8" w:rsidRDefault="00095E21">
      <w:pPr>
        <w:pStyle w:val="11"/>
        <w:tabs>
          <w:tab w:val="right" w:leader="dot" w:pos="8163"/>
        </w:tabs>
        <w:spacing w:line="468" w:lineRule="exact"/>
        <w:rPr>
          <w:rFonts w:ascii="宋体" w:hAnsi="宋体" w:cs="宋体"/>
        </w:rPr>
      </w:pPr>
      <w:hyperlink w:anchor="_Toc1966" w:history="1">
        <w:r>
          <w:rPr>
            <w:rFonts w:ascii="宋体" w:hAnsi="宋体" w:cs="宋体" w:hint="eastAsia"/>
            <w:szCs w:val="28"/>
          </w:rPr>
          <w:t>滁州学院“校园</w:t>
        </w:r>
        <w:r>
          <w:rPr>
            <w:rFonts w:ascii="宋体" w:hAnsi="宋体" w:cs="宋体" w:hint="eastAsia"/>
            <w:szCs w:val="28"/>
          </w:rPr>
          <w:t>110</w:t>
        </w:r>
        <w:r>
          <w:rPr>
            <w:rFonts w:ascii="宋体" w:hAnsi="宋体" w:cs="宋体" w:hint="eastAsia"/>
            <w:szCs w:val="28"/>
          </w:rPr>
          <w:t>”管理办法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_Toc1966 \h </w:instrText>
        </w:r>
        <w:r>
          <w:rPr>
            <w:rFonts w:ascii="宋体" w:hAnsi="宋体" w:cs="宋体" w:hint="eastAsia"/>
          </w:rPr>
        </w:r>
        <w:r>
          <w:rPr>
            <w:rFonts w:ascii="宋体" w:hAnsi="宋体" w:cs="宋体" w:hint="eastAsia"/>
          </w:rPr>
          <w:fldChar w:fldCharType="separate"/>
        </w:r>
        <w:r>
          <w:rPr>
            <w:rFonts w:ascii="宋体" w:hAnsi="宋体" w:cs="宋体" w:hint="eastAsia"/>
          </w:rPr>
          <w:t>137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8870" w:history="1">
        <w:r>
          <w:rPr>
            <w:rFonts w:ascii="宋体" w:hAnsi="宋体" w:cs="宋体" w:hint="eastAsia"/>
            <w:szCs w:val="28"/>
          </w:rPr>
          <w:t>滁州学院校园秩序管理规定</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w:instrText>
        </w:r>
        <w:r>
          <w:rPr>
            <w:rFonts w:ascii="宋体" w:hAnsi="宋体" w:cs="宋体" w:hint="eastAsia"/>
          </w:rPr>
          <w:instrText xml:space="preserve">AGEREF _Toc28870 \h </w:instrText>
        </w:r>
        <w:r>
          <w:rPr>
            <w:rFonts w:ascii="宋体" w:hAnsi="宋体" w:cs="宋体" w:hint="eastAsia"/>
          </w:rPr>
        </w:r>
        <w:r>
          <w:rPr>
            <w:rFonts w:ascii="宋体" w:hAnsi="宋体" w:cs="宋体" w:hint="eastAsia"/>
          </w:rPr>
          <w:fldChar w:fldCharType="separate"/>
        </w:r>
        <w:r>
          <w:rPr>
            <w:rFonts w:ascii="宋体" w:hAnsi="宋体" w:cs="宋体" w:hint="eastAsia"/>
          </w:rPr>
          <w:t>139</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5936" w:history="1">
        <w:r>
          <w:rPr>
            <w:rFonts w:ascii="宋体" w:hAnsi="宋体" w:cs="宋体" w:hint="eastAsia"/>
            <w:szCs w:val="28"/>
          </w:rPr>
          <w:t>滁州学院校园交通安全管理规定（修订）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_Toc25936 \h </w:instrText>
        </w:r>
        <w:r>
          <w:rPr>
            <w:rFonts w:ascii="宋体" w:hAnsi="宋体" w:cs="宋体" w:hint="eastAsia"/>
          </w:rPr>
        </w:r>
        <w:r>
          <w:rPr>
            <w:rFonts w:ascii="宋体" w:hAnsi="宋体" w:cs="宋体" w:hint="eastAsia"/>
          </w:rPr>
          <w:fldChar w:fldCharType="separate"/>
        </w:r>
        <w:r>
          <w:rPr>
            <w:rFonts w:ascii="宋体" w:hAnsi="宋体" w:cs="宋体" w:hint="eastAsia"/>
          </w:rPr>
          <w:t>143</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5133" w:history="1">
        <w:r>
          <w:rPr>
            <w:rFonts w:ascii="宋体" w:hAnsi="宋体" w:cs="宋体" w:hint="eastAsia"/>
            <w:szCs w:val="28"/>
          </w:rPr>
          <w:t>滁州学院监控视频调阅流程</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_Toc25133 \h </w:instrText>
        </w:r>
        <w:r>
          <w:rPr>
            <w:rFonts w:ascii="宋体" w:hAnsi="宋体" w:cs="宋体" w:hint="eastAsia"/>
          </w:rPr>
        </w:r>
        <w:r>
          <w:rPr>
            <w:rFonts w:ascii="宋体" w:hAnsi="宋体" w:cs="宋体" w:hint="eastAsia"/>
          </w:rPr>
          <w:fldChar w:fldCharType="separate"/>
        </w:r>
        <w:r>
          <w:rPr>
            <w:rFonts w:ascii="宋体" w:hAnsi="宋体" w:cs="宋体" w:hint="eastAsia"/>
          </w:rPr>
          <w:t>146</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4150" w:history="1">
        <w:r>
          <w:rPr>
            <w:rFonts w:ascii="宋体" w:hAnsi="宋体" w:cs="宋体" w:hint="eastAsia"/>
            <w:szCs w:val="28"/>
          </w:rPr>
          <w:t>滁州学院校园出入门禁系统管理办法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_Toc24150 \h</w:instrText>
        </w:r>
        <w:r>
          <w:rPr>
            <w:rFonts w:ascii="宋体" w:hAnsi="宋体" w:cs="宋体" w:hint="eastAsia"/>
          </w:rPr>
          <w:instrText xml:space="preserve"> </w:instrText>
        </w:r>
        <w:r>
          <w:rPr>
            <w:rFonts w:ascii="宋体" w:hAnsi="宋体" w:cs="宋体" w:hint="eastAsia"/>
          </w:rPr>
        </w:r>
        <w:r>
          <w:rPr>
            <w:rFonts w:ascii="宋体" w:hAnsi="宋体" w:cs="宋体" w:hint="eastAsia"/>
          </w:rPr>
          <w:fldChar w:fldCharType="separate"/>
        </w:r>
        <w:r>
          <w:rPr>
            <w:rFonts w:ascii="宋体" w:hAnsi="宋体" w:cs="宋体" w:hint="eastAsia"/>
          </w:rPr>
          <w:t>147</w:t>
        </w:r>
        <w:r>
          <w:rPr>
            <w:rFonts w:ascii="宋体" w:hAnsi="宋体" w:cs="宋体" w:hint="eastAsia"/>
          </w:rPr>
          <w:fldChar w:fldCharType="end"/>
        </w:r>
      </w:hyperlink>
    </w:p>
    <w:p w:rsidR="00884AF8" w:rsidRDefault="00884AF8">
      <w:pPr>
        <w:spacing w:line="468" w:lineRule="exact"/>
        <w:rPr>
          <w:rFonts w:ascii="黑体" w:eastAsia="黑体" w:hAnsi="黑体"/>
          <w:b/>
          <w:sz w:val="28"/>
          <w:szCs w:val="28"/>
        </w:rPr>
      </w:pPr>
    </w:p>
    <w:p w:rsidR="00884AF8" w:rsidRDefault="00884AF8">
      <w:pPr>
        <w:spacing w:line="468" w:lineRule="exact"/>
        <w:rPr>
          <w:rFonts w:ascii="黑体" w:eastAsia="黑体" w:hAnsi="黑体"/>
          <w:b/>
          <w:sz w:val="28"/>
          <w:szCs w:val="28"/>
        </w:rPr>
      </w:pPr>
    </w:p>
    <w:p w:rsidR="00884AF8" w:rsidRDefault="00095E21">
      <w:pPr>
        <w:spacing w:line="468" w:lineRule="exact"/>
      </w:pPr>
      <w:r>
        <w:rPr>
          <w:rFonts w:ascii="黑体" w:eastAsia="黑体" w:hAnsi="黑体" w:hint="eastAsia"/>
          <w:b/>
          <w:sz w:val="28"/>
          <w:szCs w:val="28"/>
        </w:rPr>
        <w:lastRenderedPageBreak/>
        <w:t>(</w:t>
      </w:r>
      <w:r>
        <w:rPr>
          <w:rFonts w:ascii="黑体" w:eastAsia="黑体" w:hAnsi="黑体" w:hint="eastAsia"/>
          <w:b/>
          <w:sz w:val="28"/>
          <w:szCs w:val="28"/>
        </w:rPr>
        <w:t>四</w:t>
      </w:r>
      <w:r>
        <w:rPr>
          <w:rFonts w:ascii="黑体" w:eastAsia="黑体" w:hAnsi="黑体" w:hint="eastAsia"/>
          <w:b/>
          <w:sz w:val="28"/>
          <w:szCs w:val="28"/>
        </w:rPr>
        <w:t>)</w:t>
      </w:r>
      <w:r>
        <w:rPr>
          <w:rFonts w:ascii="黑体" w:eastAsia="黑体" w:hAnsi="黑体" w:hint="eastAsia"/>
          <w:b/>
          <w:sz w:val="28"/>
          <w:szCs w:val="28"/>
        </w:rPr>
        <w:t>考核奖惩</w:t>
      </w:r>
    </w:p>
    <w:p w:rsidR="00884AF8" w:rsidRDefault="00095E21">
      <w:pPr>
        <w:pStyle w:val="11"/>
        <w:tabs>
          <w:tab w:val="right" w:leader="dot" w:pos="8163"/>
        </w:tabs>
        <w:spacing w:line="468" w:lineRule="exact"/>
        <w:rPr>
          <w:rFonts w:ascii="宋体" w:hAnsi="宋体" w:cs="宋体"/>
        </w:rPr>
      </w:pPr>
      <w:hyperlink w:anchor="_Toc19214" w:history="1">
        <w:r>
          <w:rPr>
            <w:rFonts w:ascii="宋体" w:hAnsi="宋体" w:cs="宋体" w:hint="eastAsia"/>
            <w:szCs w:val="28"/>
          </w:rPr>
          <w:t>滁州学院学生素质综合测评办法（修订）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_Toc19214 \h </w:instrText>
        </w:r>
        <w:r>
          <w:rPr>
            <w:rFonts w:ascii="宋体" w:hAnsi="宋体" w:cs="宋体" w:hint="eastAsia"/>
          </w:rPr>
        </w:r>
        <w:r>
          <w:rPr>
            <w:rFonts w:ascii="宋体" w:hAnsi="宋体" w:cs="宋体" w:hint="eastAsia"/>
          </w:rPr>
          <w:fldChar w:fldCharType="separate"/>
        </w:r>
        <w:r>
          <w:rPr>
            <w:rFonts w:ascii="宋体" w:hAnsi="宋体" w:cs="宋体" w:hint="eastAsia"/>
          </w:rPr>
          <w:t>150</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9954" w:history="1">
        <w:r>
          <w:rPr>
            <w:rFonts w:ascii="宋体" w:hAnsi="宋体" w:cs="宋体" w:hint="eastAsia"/>
            <w:szCs w:val="28"/>
          </w:rPr>
          <w:t>滁州学院学生奖学金与先进个人</w:t>
        </w:r>
        <w:r>
          <w:rPr>
            <w:rFonts w:ascii="宋体" w:hAnsi="宋体" w:cs="宋体" w:hint="eastAsia"/>
            <w:szCs w:val="28"/>
          </w:rPr>
          <w:t>评选办法（修订）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_Toc29954 \h </w:instrText>
        </w:r>
        <w:r>
          <w:rPr>
            <w:rFonts w:ascii="宋体" w:hAnsi="宋体" w:cs="宋体" w:hint="eastAsia"/>
          </w:rPr>
        </w:r>
        <w:r>
          <w:rPr>
            <w:rFonts w:ascii="宋体" w:hAnsi="宋体" w:cs="宋体" w:hint="eastAsia"/>
          </w:rPr>
          <w:fldChar w:fldCharType="separate"/>
        </w:r>
        <w:r>
          <w:rPr>
            <w:rFonts w:ascii="宋体" w:hAnsi="宋体" w:cs="宋体" w:hint="eastAsia"/>
          </w:rPr>
          <w:t>155</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1199" w:history="1">
        <w:r>
          <w:rPr>
            <w:rFonts w:ascii="宋体" w:hAnsi="宋体" w:cs="宋体" w:hint="eastAsia"/>
            <w:szCs w:val="28"/>
          </w:rPr>
          <w:t>滁州学院“十佳班集体”创建与评选办法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_Toc11199 \h </w:instrText>
        </w:r>
        <w:r>
          <w:rPr>
            <w:rFonts w:ascii="宋体" w:hAnsi="宋体" w:cs="宋体" w:hint="eastAsia"/>
          </w:rPr>
        </w:r>
        <w:r>
          <w:rPr>
            <w:rFonts w:ascii="宋体" w:hAnsi="宋体" w:cs="宋体" w:hint="eastAsia"/>
          </w:rPr>
          <w:fldChar w:fldCharType="separate"/>
        </w:r>
        <w:r>
          <w:rPr>
            <w:rFonts w:ascii="宋体" w:hAnsi="宋体" w:cs="宋体" w:hint="eastAsia"/>
          </w:rPr>
          <w:t>159</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6888" w:history="1">
        <w:r>
          <w:rPr>
            <w:rFonts w:ascii="宋体" w:hAnsi="宋体" w:cs="宋体" w:hint="eastAsia"/>
            <w:spacing w:val="-17"/>
            <w:szCs w:val="28"/>
          </w:rPr>
          <w:t>滁州学院“优秀共青团员”“优秀共青团干部”“先进团支部”“五四红旗团支部”评选办法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_Toc6888 \h </w:instrText>
        </w:r>
        <w:r>
          <w:rPr>
            <w:rFonts w:ascii="宋体" w:hAnsi="宋体" w:cs="宋体" w:hint="eastAsia"/>
          </w:rPr>
        </w:r>
        <w:r>
          <w:rPr>
            <w:rFonts w:ascii="宋体" w:hAnsi="宋体" w:cs="宋体" w:hint="eastAsia"/>
          </w:rPr>
          <w:fldChar w:fldCharType="separate"/>
        </w:r>
        <w:r>
          <w:rPr>
            <w:rFonts w:ascii="宋体" w:hAnsi="宋体" w:cs="宋体" w:hint="eastAsia"/>
          </w:rPr>
          <w:t>162</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6317" w:history="1">
        <w:r>
          <w:rPr>
            <w:rFonts w:ascii="宋体" w:hAnsi="宋体" w:cs="宋体" w:hint="eastAsia"/>
            <w:szCs w:val="28"/>
          </w:rPr>
          <w:t>滁州学院学生违纪处分办法（修订）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_Toc16317 \h </w:instrText>
        </w:r>
        <w:r>
          <w:rPr>
            <w:rFonts w:ascii="宋体" w:hAnsi="宋体" w:cs="宋体" w:hint="eastAsia"/>
          </w:rPr>
        </w:r>
        <w:r>
          <w:rPr>
            <w:rFonts w:ascii="宋体" w:hAnsi="宋体" w:cs="宋体" w:hint="eastAsia"/>
          </w:rPr>
          <w:fldChar w:fldCharType="separate"/>
        </w:r>
        <w:r>
          <w:rPr>
            <w:rFonts w:ascii="宋体" w:hAnsi="宋体" w:cs="宋体" w:hint="eastAsia"/>
          </w:rPr>
          <w:t>164</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3569" w:history="1">
        <w:r>
          <w:rPr>
            <w:rFonts w:ascii="宋体" w:hAnsi="宋体" w:cs="宋体" w:hint="eastAsia"/>
            <w:szCs w:val="28"/>
          </w:rPr>
          <w:t>滁州学院学生考试违纪处理办法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_Toc13569 \h </w:instrText>
        </w:r>
        <w:r>
          <w:rPr>
            <w:rFonts w:ascii="宋体" w:hAnsi="宋体" w:cs="宋体" w:hint="eastAsia"/>
          </w:rPr>
        </w:r>
        <w:r>
          <w:rPr>
            <w:rFonts w:ascii="宋体" w:hAnsi="宋体" w:cs="宋体" w:hint="eastAsia"/>
          </w:rPr>
          <w:fldChar w:fldCharType="separate"/>
        </w:r>
        <w:r>
          <w:rPr>
            <w:rFonts w:ascii="宋体" w:hAnsi="宋体" w:cs="宋体" w:hint="eastAsia"/>
          </w:rPr>
          <w:t>177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14813" w:history="1">
        <w:r>
          <w:rPr>
            <w:rFonts w:ascii="宋体" w:hAnsi="宋体" w:cs="宋体" w:hint="eastAsia"/>
            <w:szCs w:val="28"/>
          </w:rPr>
          <w:t>滁州学院学生申诉处理办法（修订）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_Toc14813 \h </w:instrText>
        </w:r>
        <w:r>
          <w:rPr>
            <w:rFonts w:ascii="宋体" w:hAnsi="宋体" w:cs="宋体" w:hint="eastAsia"/>
          </w:rPr>
        </w:r>
        <w:r>
          <w:rPr>
            <w:rFonts w:ascii="宋体" w:hAnsi="宋体" w:cs="宋体" w:hint="eastAsia"/>
          </w:rPr>
          <w:fldChar w:fldCharType="separate"/>
        </w:r>
        <w:r>
          <w:rPr>
            <w:rFonts w:ascii="宋体" w:hAnsi="宋体" w:cs="宋体" w:hint="eastAsia"/>
          </w:rPr>
          <w:t>181</w:t>
        </w:r>
        <w:r>
          <w:rPr>
            <w:rFonts w:ascii="宋体" w:hAnsi="宋体" w:cs="宋体" w:hint="eastAsia"/>
          </w:rPr>
          <w:fldChar w:fldCharType="end"/>
        </w:r>
      </w:hyperlink>
    </w:p>
    <w:p w:rsidR="00884AF8" w:rsidRDefault="00095E21">
      <w:pPr>
        <w:spacing w:line="468" w:lineRule="exact"/>
      </w:pPr>
      <w:r>
        <w:rPr>
          <w:rFonts w:ascii="黑体" w:eastAsia="黑体" w:hAnsi="黑体" w:hint="eastAsia"/>
          <w:b/>
          <w:sz w:val="28"/>
          <w:szCs w:val="28"/>
        </w:rPr>
        <w:t>(</w:t>
      </w:r>
      <w:r>
        <w:rPr>
          <w:rFonts w:ascii="黑体" w:eastAsia="黑体" w:hAnsi="黑体" w:hint="eastAsia"/>
          <w:b/>
          <w:sz w:val="28"/>
          <w:szCs w:val="28"/>
        </w:rPr>
        <w:t>五</w:t>
      </w:r>
      <w:r>
        <w:rPr>
          <w:rFonts w:ascii="黑体" w:eastAsia="黑体" w:hAnsi="黑体" w:hint="eastAsia"/>
          <w:b/>
          <w:sz w:val="28"/>
          <w:szCs w:val="28"/>
        </w:rPr>
        <w:t>)</w:t>
      </w:r>
      <w:r>
        <w:rPr>
          <w:rFonts w:ascii="黑体" w:eastAsia="黑体" w:hAnsi="黑体" w:hint="eastAsia"/>
          <w:b/>
          <w:sz w:val="28"/>
          <w:szCs w:val="28"/>
        </w:rPr>
        <w:t>资助管理</w:t>
      </w:r>
    </w:p>
    <w:p w:rsidR="00884AF8" w:rsidRDefault="00095E21">
      <w:pPr>
        <w:pStyle w:val="11"/>
        <w:tabs>
          <w:tab w:val="right" w:leader="dot" w:pos="8163"/>
        </w:tabs>
        <w:spacing w:line="468" w:lineRule="exact"/>
        <w:rPr>
          <w:rFonts w:ascii="宋体" w:hAnsi="宋体" w:cs="宋体"/>
        </w:rPr>
      </w:pPr>
      <w:hyperlink w:anchor="_Toc3462" w:history="1">
        <w:r>
          <w:rPr>
            <w:rFonts w:ascii="宋体" w:hAnsi="宋体" w:cs="宋体" w:hint="eastAsia"/>
            <w:szCs w:val="28"/>
          </w:rPr>
          <w:t>滁州学院家庭经济困难学生认定工作实施细则（修订）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_Toc3462 \h </w:instrText>
        </w:r>
        <w:r>
          <w:rPr>
            <w:rFonts w:ascii="宋体" w:hAnsi="宋体" w:cs="宋体" w:hint="eastAsia"/>
          </w:rPr>
        </w:r>
        <w:r>
          <w:rPr>
            <w:rFonts w:ascii="宋体" w:hAnsi="宋体" w:cs="宋体" w:hint="eastAsia"/>
          </w:rPr>
          <w:fldChar w:fldCharType="separate"/>
        </w:r>
        <w:r>
          <w:rPr>
            <w:rFonts w:ascii="宋体" w:hAnsi="宋体" w:cs="宋体" w:hint="eastAsia"/>
          </w:rPr>
          <w:t>185</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31554" w:history="1">
        <w:r>
          <w:rPr>
            <w:rFonts w:ascii="宋体" w:hAnsi="宋体" w:cs="宋体" w:hint="eastAsia"/>
            <w:szCs w:val="28"/>
          </w:rPr>
          <w:t>滁州学院本科生国家奖助学金评审管理办法（修订）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_Toc31554 \h </w:instrText>
        </w:r>
        <w:r>
          <w:rPr>
            <w:rFonts w:ascii="宋体" w:hAnsi="宋体" w:cs="宋体" w:hint="eastAsia"/>
          </w:rPr>
        </w:r>
        <w:r>
          <w:rPr>
            <w:rFonts w:ascii="宋体" w:hAnsi="宋体" w:cs="宋体" w:hint="eastAsia"/>
          </w:rPr>
          <w:fldChar w:fldCharType="separate"/>
        </w:r>
        <w:r>
          <w:rPr>
            <w:rFonts w:ascii="宋体" w:hAnsi="宋体" w:cs="宋体" w:hint="eastAsia"/>
          </w:rPr>
          <w:t>189</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452" w:history="1">
        <w:r>
          <w:rPr>
            <w:rFonts w:ascii="宋体" w:hAnsi="宋体" w:cs="宋体" w:hint="eastAsia"/>
            <w:szCs w:val="28"/>
          </w:rPr>
          <w:t>滁州学院服兵役学生国家教育资助实施细则（修订）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_Toc2452 \h </w:instrText>
        </w:r>
        <w:r>
          <w:rPr>
            <w:rFonts w:ascii="宋体" w:hAnsi="宋体" w:cs="宋体" w:hint="eastAsia"/>
          </w:rPr>
        </w:r>
        <w:r>
          <w:rPr>
            <w:rFonts w:ascii="宋体" w:hAnsi="宋体" w:cs="宋体" w:hint="eastAsia"/>
          </w:rPr>
          <w:fldChar w:fldCharType="separate"/>
        </w:r>
        <w:r>
          <w:rPr>
            <w:rFonts w:ascii="宋体" w:hAnsi="宋体" w:cs="宋体" w:hint="eastAsia"/>
          </w:rPr>
          <w:t>193</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5339" w:history="1">
        <w:r>
          <w:rPr>
            <w:rFonts w:ascii="宋体" w:hAnsi="宋体" w:cs="宋体" w:hint="eastAsia"/>
            <w:szCs w:val="28"/>
          </w:rPr>
          <w:t>滁州学院学生勤工助学管理办法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_Toc253</w:instrText>
        </w:r>
        <w:r>
          <w:rPr>
            <w:rFonts w:ascii="宋体" w:hAnsi="宋体" w:cs="宋体" w:hint="eastAsia"/>
          </w:rPr>
          <w:instrText xml:space="preserve">39 \h </w:instrText>
        </w:r>
        <w:r>
          <w:rPr>
            <w:rFonts w:ascii="宋体" w:hAnsi="宋体" w:cs="宋体" w:hint="eastAsia"/>
          </w:rPr>
        </w:r>
        <w:r>
          <w:rPr>
            <w:rFonts w:ascii="宋体" w:hAnsi="宋体" w:cs="宋体" w:hint="eastAsia"/>
          </w:rPr>
          <w:fldChar w:fldCharType="separate"/>
        </w:r>
        <w:r>
          <w:rPr>
            <w:rFonts w:ascii="宋体" w:hAnsi="宋体" w:cs="宋体" w:hint="eastAsia"/>
          </w:rPr>
          <w:t>197</w:t>
        </w:r>
        <w:r>
          <w:rPr>
            <w:rFonts w:ascii="宋体" w:hAnsi="宋体" w:cs="宋体" w:hint="eastAsia"/>
          </w:rPr>
          <w:fldChar w:fldCharType="end"/>
        </w:r>
      </w:hyperlink>
    </w:p>
    <w:p w:rsidR="00884AF8" w:rsidRDefault="00095E21">
      <w:pPr>
        <w:pStyle w:val="11"/>
        <w:tabs>
          <w:tab w:val="right" w:leader="dot" w:pos="8163"/>
        </w:tabs>
        <w:spacing w:line="468" w:lineRule="exact"/>
        <w:rPr>
          <w:rFonts w:ascii="宋体" w:hAnsi="宋体" w:cs="宋体"/>
        </w:rPr>
      </w:pPr>
      <w:hyperlink w:anchor="_Toc26845" w:history="1">
        <w:r>
          <w:rPr>
            <w:rFonts w:ascii="宋体" w:hAnsi="宋体" w:cs="宋体" w:hint="eastAsia"/>
            <w:szCs w:val="28"/>
          </w:rPr>
          <w:t>滁州学院学生困难补助管理办法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_Toc26845 \h </w:instrText>
        </w:r>
        <w:r>
          <w:rPr>
            <w:rFonts w:ascii="宋体" w:hAnsi="宋体" w:cs="宋体" w:hint="eastAsia"/>
          </w:rPr>
        </w:r>
        <w:r>
          <w:rPr>
            <w:rFonts w:ascii="宋体" w:hAnsi="宋体" w:cs="宋体" w:hint="eastAsia"/>
          </w:rPr>
          <w:fldChar w:fldCharType="separate"/>
        </w:r>
        <w:r>
          <w:rPr>
            <w:rFonts w:ascii="宋体" w:hAnsi="宋体" w:cs="宋体" w:hint="eastAsia"/>
          </w:rPr>
          <w:t>201</w:t>
        </w:r>
        <w:r>
          <w:rPr>
            <w:rFonts w:ascii="宋体" w:hAnsi="宋体" w:cs="宋体" w:hint="eastAsia"/>
          </w:rPr>
          <w:fldChar w:fldCharType="end"/>
        </w:r>
      </w:hyperlink>
    </w:p>
    <w:p w:rsidR="00884AF8" w:rsidRDefault="00095E21">
      <w:pPr>
        <w:pStyle w:val="11"/>
        <w:tabs>
          <w:tab w:val="right" w:leader="dot" w:pos="8163"/>
        </w:tabs>
        <w:spacing w:line="468" w:lineRule="exact"/>
      </w:pPr>
      <w:hyperlink w:anchor="_Toc868" w:history="1">
        <w:r>
          <w:rPr>
            <w:rFonts w:ascii="宋体" w:hAnsi="宋体" w:cs="宋体" w:hint="eastAsia"/>
            <w:szCs w:val="28"/>
          </w:rPr>
          <w:t>滁州学院家庭经济困难学生学费减免、缓缴实施办法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w:instrText>
        </w:r>
        <w:r>
          <w:rPr>
            <w:rFonts w:ascii="宋体" w:hAnsi="宋体" w:cs="宋体" w:hint="eastAsia"/>
          </w:rPr>
          <w:instrText xml:space="preserve">AGEREF _Toc868 \h </w:instrText>
        </w:r>
        <w:r>
          <w:rPr>
            <w:rFonts w:ascii="宋体" w:hAnsi="宋体" w:cs="宋体" w:hint="eastAsia"/>
          </w:rPr>
        </w:r>
        <w:r>
          <w:rPr>
            <w:rFonts w:ascii="宋体" w:hAnsi="宋体" w:cs="宋体" w:hint="eastAsia"/>
          </w:rPr>
          <w:fldChar w:fldCharType="separate"/>
        </w:r>
        <w:r>
          <w:rPr>
            <w:rFonts w:ascii="宋体" w:hAnsi="宋体" w:cs="宋体" w:hint="eastAsia"/>
          </w:rPr>
          <w:t>204</w:t>
        </w:r>
        <w:r>
          <w:rPr>
            <w:rFonts w:ascii="宋体" w:hAnsi="宋体" w:cs="宋体" w:hint="eastAsia"/>
          </w:rPr>
          <w:fldChar w:fldCharType="end"/>
        </w:r>
      </w:hyperlink>
    </w:p>
    <w:p w:rsidR="00884AF8" w:rsidRDefault="00095E21">
      <w:pPr>
        <w:pStyle w:val="11"/>
        <w:tabs>
          <w:tab w:val="right" w:leader="dot" w:pos="8163"/>
        </w:tabs>
        <w:spacing w:line="468" w:lineRule="exact"/>
      </w:pPr>
      <w:hyperlink w:anchor="_Toc18420" w:history="1">
        <w:r>
          <w:rPr>
            <w:rFonts w:ascii="黑体" w:eastAsia="黑体" w:hAnsi="黑体" w:hint="eastAsia"/>
            <w:b/>
            <w:sz w:val="28"/>
            <w:szCs w:val="28"/>
          </w:rPr>
          <w:t>后</w:t>
        </w:r>
        <w:r>
          <w:rPr>
            <w:rFonts w:ascii="黑体" w:eastAsia="黑体" w:hAnsi="黑体" w:hint="eastAsia"/>
            <w:b/>
            <w:sz w:val="28"/>
            <w:szCs w:val="28"/>
          </w:rPr>
          <w:t xml:space="preserve">  </w:t>
        </w:r>
        <w:r>
          <w:rPr>
            <w:rFonts w:ascii="黑体" w:eastAsia="黑体" w:hAnsi="黑体" w:hint="eastAsia"/>
            <w:b/>
            <w:sz w:val="28"/>
            <w:szCs w:val="28"/>
          </w:rPr>
          <w:t>记</w:t>
        </w:r>
        <w:r>
          <w:rPr>
            <w:rFonts w:ascii="宋体" w:hAnsi="宋体" w:cs="宋体" w:hint="eastAsia"/>
          </w:rPr>
          <w:tab/>
        </w:r>
        <w:r>
          <w:fldChar w:fldCharType="begin"/>
        </w:r>
        <w:r>
          <w:instrText xml:space="preserve"> PAGEREF _Toc18420 \h </w:instrText>
        </w:r>
        <w:r>
          <w:fldChar w:fldCharType="separate"/>
        </w:r>
        <w:r>
          <w:t>206</w:t>
        </w:r>
        <w:r>
          <w:fldChar w:fldCharType="end"/>
        </w:r>
      </w:hyperlink>
    </w:p>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 w:rsidR="00884AF8" w:rsidRDefault="00884AF8">
      <w:pPr>
        <w:jc w:val="center"/>
      </w:pPr>
    </w:p>
    <w:p w:rsidR="00884AF8" w:rsidRDefault="00095E21">
      <w:pPr>
        <w:spacing w:line="360" w:lineRule="auto"/>
        <w:jc w:val="center"/>
        <w:rPr>
          <w:rFonts w:ascii="黑体" w:eastAsia="黑体" w:hAnsi="宋体"/>
          <w:b/>
          <w:bCs/>
          <w:sz w:val="72"/>
          <w:szCs w:val="72"/>
        </w:rPr>
      </w:pPr>
      <w:r>
        <w:rPr>
          <w:rFonts w:ascii="黑体" w:eastAsia="黑体" w:hAnsi="宋体" w:hint="eastAsia"/>
          <w:b/>
          <w:bCs/>
          <w:sz w:val="72"/>
          <w:szCs w:val="72"/>
        </w:rPr>
        <w:t>学生管理“五项禁令”</w:t>
      </w:r>
    </w:p>
    <w:p w:rsidR="00884AF8" w:rsidRDefault="00884AF8">
      <w:pPr>
        <w:jc w:val="center"/>
        <w:rPr>
          <w:rFonts w:ascii="仿宋_GB2312" w:eastAsia="仿宋_GB2312" w:hAnsi="等线"/>
          <w:kern w:val="0"/>
          <w:sz w:val="32"/>
          <w:szCs w:val="32"/>
        </w:rPr>
      </w:pPr>
    </w:p>
    <w:p w:rsidR="00884AF8" w:rsidRDefault="00095E21">
      <w:pPr>
        <w:spacing w:line="960" w:lineRule="auto"/>
        <w:jc w:val="center"/>
        <w:rPr>
          <w:rFonts w:ascii="楷体" w:eastAsia="楷体" w:hAnsi="楷体"/>
          <w:b/>
          <w:bCs/>
          <w:sz w:val="52"/>
          <w:szCs w:val="52"/>
        </w:rPr>
      </w:pPr>
      <w:r>
        <w:rPr>
          <w:rFonts w:ascii="楷体" w:eastAsia="楷体" w:hAnsi="楷体" w:cs="微软雅黑" w:hint="eastAsia"/>
          <w:b/>
          <w:bCs/>
          <w:sz w:val="52"/>
          <w:szCs w:val="52"/>
        </w:rPr>
        <w:t>严禁私自下水游泳</w:t>
      </w:r>
    </w:p>
    <w:p w:rsidR="00884AF8" w:rsidRDefault="00095E21">
      <w:pPr>
        <w:spacing w:line="960" w:lineRule="auto"/>
        <w:jc w:val="center"/>
        <w:rPr>
          <w:rFonts w:ascii="楷体" w:eastAsia="楷体" w:hAnsi="楷体" w:cs="微软雅黑"/>
          <w:b/>
          <w:bCs/>
          <w:sz w:val="52"/>
          <w:szCs w:val="52"/>
        </w:rPr>
      </w:pPr>
      <w:r>
        <w:rPr>
          <w:rFonts w:ascii="楷体" w:eastAsia="楷体" w:hAnsi="楷体" w:cs="微软雅黑" w:hint="eastAsia"/>
          <w:b/>
          <w:bCs/>
          <w:sz w:val="52"/>
          <w:szCs w:val="52"/>
        </w:rPr>
        <w:t>严禁私自租房住宿</w:t>
      </w:r>
    </w:p>
    <w:p w:rsidR="00884AF8" w:rsidRDefault="00095E21">
      <w:pPr>
        <w:spacing w:line="960" w:lineRule="auto"/>
        <w:jc w:val="center"/>
        <w:rPr>
          <w:rFonts w:ascii="楷体" w:eastAsia="楷体" w:hAnsi="楷体"/>
          <w:b/>
          <w:bCs/>
          <w:sz w:val="52"/>
          <w:szCs w:val="52"/>
        </w:rPr>
      </w:pPr>
      <w:r>
        <w:rPr>
          <w:rFonts w:ascii="楷体" w:eastAsia="楷体" w:hAnsi="楷体" w:cs="微软雅黑" w:hint="eastAsia"/>
          <w:b/>
          <w:bCs/>
          <w:sz w:val="52"/>
          <w:szCs w:val="52"/>
        </w:rPr>
        <w:t>严禁使用违规电器</w:t>
      </w:r>
    </w:p>
    <w:p w:rsidR="00884AF8" w:rsidRDefault="00095E21">
      <w:pPr>
        <w:spacing w:line="960" w:lineRule="auto"/>
        <w:jc w:val="center"/>
        <w:rPr>
          <w:rFonts w:ascii="楷体" w:eastAsia="楷体" w:hAnsi="楷体"/>
          <w:b/>
          <w:bCs/>
          <w:sz w:val="52"/>
          <w:szCs w:val="52"/>
        </w:rPr>
      </w:pPr>
      <w:r>
        <w:rPr>
          <w:rFonts w:ascii="楷体" w:eastAsia="楷体" w:hAnsi="楷体" w:cs="微软雅黑" w:hint="eastAsia"/>
          <w:b/>
          <w:bCs/>
          <w:sz w:val="52"/>
          <w:szCs w:val="52"/>
        </w:rPr>
        <w:t>严禁酗酒醉酒</w:t>
      </w:r>
    </w:p>
    <w:p w:rsidR="00884AF8" w:rsidRDefault="00095E21">
      <w:pPr>
        <w:jc w:val="center"/>
        <w:rPr>
          <w:rFonts w:ascii="楷体" w:eastAsia="楷体" w:hAnsi="楷体" w:cs="微软雅黑"/>
          <w:b/>
          <w:bCs/>
          <w:sz w:val="52"/>
          <w:szCs w:val="52"/>
        </w:rPr>
        <w:sectPr w:rsidR="00884AF8">
          <w:footerReference w:type="even" r:id="rId15"/>
          <w:footerReference w:type="default" r:id="rId16"/>
          <w:pgSz w:w="10431" w:h="14740"/>
          <w:pgMar w:top="1134" w:right="1134" w:bottom="1134" w:left="1134" w:header="851" w:footer="992" w:gutter="0"/>
          <w:pgNumType w:fmt="upperRoman" w:start="1"/>
          <w:cols w:space="720"/>
          <w:docGrid w:type="lines" w:linePitch="312"/>
        </w:sectPr>
      </w:pPr>
      <w:r>
        <w:rPr>
          <w:rFonts w:ascii="楷体" w:eastAsia="楷体" w:hAnsi="楷体" w:cs="微软雅黑" w:hint="eastAsia"/>
          <w:b/>
          <w:bCs/>
          <w:sz w:val="52"/>
          <w:szCs w:val="52"/>
        </w:rPr>
        <w:t>严禁夜不归</w:t>
      </w:r>
      <w:r>
        <w:rPr>
          <w:rFonts w:ascii="楷体" w:eastAsia="楷体" w:hAnsi="楷体" w:cs="微软雅黑" w:hint="eastAsia"/>
          <w:b/>
          <w:bCs/>
          <w:sz w:val="52"/>
          <w:szCs w:val="52"/>
        </w:rPr>
        <w:t>宿</w:t>
      </w:r>
    </w:p>
    <w:p w:rsidR="00884AF8" w:rsidRDefault="00884AF8"/>
    <w:p w:rsidR="00884AF8" w:rsidRDefault="00095E21">
      <w:pPr>
        <w:pStyle w:val="1"/>
        <w:rPr>
          <w:rFonts w:ascii="仿宋_GB2312" w:eastAsia="仿宋_GB2312" w:hAnsi="Arial" w:cs="宋体"/>
          <w:kern w:val="0"/>
          <w:sz w:val="24"/>
        </w:rPr>
      </w:pPr>
      <w:r>
        <w:rPr>
          <w:rFonts w:hint="eastAsia"/>
        </w:rPr>
        <w:fldChar w:fldCharType="end"/>
      </w:r>
      <w:bookmarkStart w:id="0" w:name="_Toc5115"/>
      <w:bookmarkStart w:id="1" w:name="_Toc171450657"/>
      <w:r>
        <w:rPr>
          <w:rFonts w:ascii="方正小标宋简体" w:eastAsia="方正小标宋简体" w:hAnsi="方正小标宋简体" w:cs="方正小标宋简体" w:hint="eastAsia"/>
          <w:sz w:val="28"/>
          <w:szCs w:val="28"/>
        </w:rPr>
        <w:t>前</w:t>
      </w:r>
      <w:r>
        <w:rPr>
          <w:rFonts w:ascii="方正小标宋简体" w:eastAsia="方正小标宋简体" w:hAnsi="方正小标宋简体" w:cs="方正小标宋简体" w:hint="eastAsia"/>
          <w:sz w:val="28"/>
          <w:szCs w:val="28"/>
        </w:rPr>
        <w:t xml:space="preserve">  </w:t>
      </w:r>
      <w:r>
        <w:rPr>
          <w:rFonts w:ascii="方正小标宋简体" w:eastAsia="方正小标宋简体" w:hAnsi="方正小标宋简体" w:cs="方正小标宋简体" w:hint="eastAsia"/>
          <w:sz w:val="28"/>
          <w:szCs w:val="28"/>
        </w:rPr>
        <w:t>言</w:t>
      </w:r>
      <w:bookmarkEnd w:id="0"/>
      <w:bookmarkEnd w:id="1"/>
    </w:p>
    <w:p w:rsidR="00884AF8" w:rsidRDefault="00095E21">
      <w:pPr>
        <w:spacing w:line="500" w:lineRule="exact"/>
        <w:ind w:firstLineChars="200" w:firstLine="480"/>
        <w:rPr>
          <w:rFonts w:ascii="仿宋_GB2312" w:eastAsia="仿宋_GB2312" w:hAnsi="Arial" w:cs="宋体"/>
          <w:kern w:val="0"/>
          <w:sz w:val="24"/>
        </w:rPr>
      </w:pPr>
      <w:r>
        <w:rPr>
          <w:rFonts w:ascii="仿宋_GB2312" w:eastAsia="仿宋_GB2312" w:hAnsi="Arial" w:cs="宋体" w:hint="eastAsia"/>
          <w:kern w:val="0"/>
          <w:sz w:val="24"/>
        </w:rPr>
        <w:t>高校是培养人才的重要基地。加强和改进学生工作是实现高校培养目标的重要途径。完善制度建设，加强学生教育管理服务，规范学生行为，则是学生工作的基础工程。</w:t>
      </w:r>
    </w:p>
    <w:p w:rsidR="00884AF8" w:rsidRDefault="00095E21">
      <w:pPr>
        <w:spacing w:line="500" w:lineRule="exact"/>
        <w:ind w:firstLineChars="200" w:firstLine="480"/>
        <w:rPr>
          <w:rFonts w:ascii="仿宋_GB2312" w:eastAsia="仿宋_GB2312" w:hAnsi="Arial" w:cs="宋体"/>
          <w:color w:val="00B0F0"/>
          <w:kern w:val="0"/>
          <w:sz w:val="24"/>
        </w:rPr>
      </w:pPr>
      <w:r>
        <w:rPr>
          <w:rFonts w:ascii="仿宋_GB2312" w:eastAsia="仿宋_GB2312" w:hAnsi="Arial" w:cs="宋体" w:hint="eastAsia"/>
          <w:kern w:val="0"/>
          <w:sz w:val="24"/>
        </w:rPr>
        <w:t>近年来，我校落实立德树人根本任务，贯彻学生中心工作理念，依据教育部颁布的《普通高等学校学生管理规定》《高等学校学生行为准则》等规章制度精神，结合实际，制（修）订了一系列涉及学生教育管理服务的规章制度，这本《学生手册》是这些规章制度的汇编。其内容分为上中下三篇，上篇是学校情况介绍，中篇是国家、省有关法规制度，下篇是学校规章制度，包括学生学籍与学业管理、日常教育与</w:t>
      </w:r>
      <w:r>
        <w:rPr>
          <w:rFonts w:ascii="仿宋_GB2312" w:eastAsia="仿宋_GB2312" w:hAnsi="Arial" w:cs="宋体" w:hint="eastAsia"/>
          <w:kern w:val="0"/>
          <w:sz w:val="24"/>
        </w:rPr>
        <w:t>管理、考核与奖惩办法和资助管理等。</w:t>
      </w:r>
    </w:p>
    <w:p w:rsidR="00884AF8" w:rsidRDefault="00095E21">
      <w:pPr>
        <w:spacing w:line="500" w:lineRule="exact"/>
        <w:ind w:firstLineChars="200" w:firstLine="480"/>
        <w:rPr>
          <w:rFonts w:ascii="仿宋_GB2312" w:eastAsia="仿宋_GB2312" w:hAnsi="Arial" w:cs="宋体"/>
          <w:kern w:val="0"/>
          <w:sz w:val="24"/>
        </w:rPr>
      </w:pPr>
      <w:r>
        <w:rPr>
          <w:rFonts w:ascii="仿宋_GB2312" w:eastAsia="仿宋_GB2312" w:hAnsi="Arial" w:cs="宋体" w:hint="eastAsia"/>
          <w:kern w:val="0"/>
          <w:sz w:val="24"/>
        </w:rPr>
        <w:t>没有规矩不成方圆。手册中的规章制度是促进学生成长、学风建设、班级建设、校园文化建设的重要保障，是指导学生规范自身学习行为的重要指南，同时也是学生工作人员和有关部门规范管理、按章办事的重要依据。全校师生都要认真学习，深刻领会，自觉遵守。</w:t>
      </w:r>
    </w:p>
    <w:p w:rsidR="00884AF8" w:rsidRDefault="00095E21">
      <w:pPr>
        <w:spacing w:line="500" w:lineRule="exact"/>
        <w:ind w:firstLineChars="200" w:firstLine="480"/>
        <w:rPr>
          <w:rFonts w:ascii="仿宋_GB2312" w:eastAsia="仿宋_GB2312" w:hAnsi="Arial" w:cs="宋体"/>
          <w:kern w:val="0"/>
          <w:sz w:val="24"/>
        </w:rPr>
      </w:pPr>
      <w:r>
        <w:rPr>
          <w:rFonts w:ascii="仿宋_GB2312" w:eastAsia="仿宋_GB2312" w:hAnsi="Arial" w:cs="宋体" w:hint="eastAsia"/>
          <w:kern w:val="0"/>
          <w:sz w:val="24"/>
        </w:rPr>
        <w:t>只要我们遵守国家法律法规和学校各项规章制度，践行“修德求是、博学笃行”的校训，自觉把个人的理想追求融入国家和民族的事业中，把远大抱负落实到实际行动中，让勤奋学习成为青春飞扬的动力，让增长本领成为青春搏击的能量，就一定能在实现中国梦的伟大实践</w:t>
      </w:r>
      <w:r>
        <w:rPr>
          <w:rFonts w:ascii="仿宋_GB2312" w:eastAsia="仿宋_GB2312" w:hAnsi="Arial" w:cs="宋体" w:hint="eastAsia"/>
          <w:kern w:val="0"/>
          <w:sz w:val="24"/>
        </w:rPr>
        <w:t>中放飞青春梦想、书写人生华章。</w:t>
      </w:r>
    </w:p>
    <w:p w:rsidR="00884AF8" w:rsidRDefault="00884AF8">
      <w:pPr>
        <w:spacing w:line="480" w:lineRule="auto"/>
        <w:jc w:val="center"/>
        <w:rPr>
          <w:lang w:bidi="ar"/>
        </w:rPr>
      </w:pPr>
    </w:p>
    <w:p w:rsidR="00884AF8" w:rsidRDefault="00095E21">
      <w:pPr>
        <w:spacing w:line="500" w:lineRule="exact"/>
        <w:jc w:val="right"/>
        <w:rPr>
          <w:rFonts w:ascii="仿宋_GB2312" w:eastAsia="仿宋_GB2312" w:hAnsi="Arial" w:cs="宋体"/>
          <w:kern w:val="0"/>
          <w:sz w:val="24"/>
        </w:rPr>
      </w:pPr>
      <w:r>
        <w:rPr>
          <w:rFonts w:ascii="仿宋_GB2312" w:eastAsia="仿宋_GB2312" w:hAnsi="Arial" w:cs="宋体" w:hint="eastAsia"/>
          <w:kern w:val="0"/>
          <w:sz w:val="24"/>
        </w:rPr>
        <w:t>学生工作部</w:t>
      </w:r>
      <w:r>
        <w:rPr>
          <w:rFonts w:ascii="仿宋_GB2312" w:eastAsia="仿宋_GB2312" w:hAnsi="Arial" w:cs="宋体" w:hint="eastAsia"/>
          <w:kern w:val="0"/>
          <w:sz w:val="24"/>
        </w:rPr>
        <w:t>(</w:t>
      </w:r>
      <w:r>
        <w:rPr>
          <w:rFonts w:ascii="仿宋_GB2312" w:eastAsia="仿宋_GB2312" w:hAnsi="Arial" w:cs="宋体" w:hint="eastAsia"/>
          <w:kern w:val="0"/>
          <w:sz w:val="24"/>
        </w:rPr>
        <w:t>处</w:t>
      </w:r>
      <w:r>
        <w:rPr>
          <w:rFonts w:ascii="仿宋_GB2312" w:eastAsia="仿宋_GB2312" w:hAnsi="Arial" w:cs="宋体" w:hint="eastAsia"/>
          <w:kern w:val="0"/>
          <w:sz w:val="24"/>
        </w:rPr>
        <w:t>)</w:t>
      </w:r>
    </w:p>
    <w:p w:rsidR="00884AF8" w:rsidRDefault="00095E21">
      <w:pPr>
        <w:spacing w:line="500" w:lineRule="exact"/>
        <w:ind w:firstLineChars="200" w:firstLine="480"/>
        <w:jc w:val="right"/>
        <w:rPr>
          <w:rFonts w:ascii="仿宋_GB2312" w:eastAsia="仿宋_GB2312" w:hAnsi="Arial" w:cs="宋体"/>
          <w:kern w:val="0"/>
          <w:sz w:val="24"/>
        </w:rPr>
      </w:pPr>
      <w:r>
        <w:rPr>
          <w:rFonts w:ascii="仿宋_GB2312" w:eastAsia="仿宋_GB2312" w:hAnsi="Arial" w:cs="宋体" w:hint="eastAsia"/>
          <w:kern w:val="0"/>
          <w:sz w:val="24"/>
        </w:rPr>
        <w:t>二○二五年八月</w:t>
      </w:r>
    </w:p>
    <w:p w:rsidR="00884AF8" w:rsidRDefault="00095E21">
      <w:pPr>
        <w:rPr>
          <w:rFonts w:ascii="方正小标宋简体" w:eastAsia="方正小标宋简体" w:hAnsi="方正小标宋简体" w:cs="方正小标宋简体"/>
          <w:color w:val="000000"/>
          <w:kern w:val="0"/>
          <w:sz w:val="36"/>
          <w:szCs w:val="36"/>
          <w:lang w:bidi="ar"/>
        </w:rPr>
      </w:pPr>
      <w:r>
        <w:rPr>
          <w:rFonts w:ascii="方正小标宋简体" w:eastAsia="方正小标宋简体" w:hAnsi="方正小标宋简体" w:cs="方正小标宋简体"/>
          <w:color w:val="000000"/>
          <w:kern w:val="0"/>
          <w:sz w:val="36"/>
          <w:szCs w:val="36"/>
          <w:lang w:bidi="ar"/>
        </w:rPr>
        <w:br w:type="page"/>
      </w:r>
    </w:p>
    <w:p w:rsidR="00884AF8" w:rsidRDefault="00884AF8">
      <w:pPr>
        <w:spacing w:line="480" w:lineRule="auto"/>
        <w:jc w:val="right"/>
        <w:rPr>
          <w:rFonts w:ascii="方正小标宋简体" w:eastAsia="方正小标宋简体" w:hAnsi="方正小标宋简体" w:cs="方正小标宋简体"/>
          <w:color w:val="000000"/>
          <w:kern w:val="0"/>
          <w:sz w:val="36"/>
          <w:szCs w:val="36"/>
          <w:lang w:bidi="ar"/>
        </w:rPr>
      </w:pPr>
    </w:p>
    <w:p w:rsidR="00884AF8" w:rsidRDefault="00884AF8">
      <w:pPr>
        <w:spacing w:line="480" w:lineRule="auto"/>
        <w:rPr>
          <w:rFonts w:ascii="方正小标宋简体" w:eastAsia="方正小标宋简体" w:hAnsi="方正小标宋简体" w:cs="方正小标宋简体"/>
          <w:color w:val="000000"/>
          <w:kern w:val="0"/>
          <w:sz w:val="36"/>
          <w:szCs w:val="36"/>
          <w:lang w:bidi="ar"/>
        </w:rPr>
      </w:pPr>
    </w:p>
    <w:p w:rsidR="00884AF8" w:rsidRDefault="00884AF8"/>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095E21">
      <w:pPr>
        <w:tabs>
          <w:tab w:val="left" w:pos="1089"/>
          <w:tab w:val="center" w:pos="4141"/>
        </w:tabs>
        <w:jc w:val="left"/>
        <w:rPr>
          <w:rFonts w:ascii="黑体" w:eastAsia="黑体" w:hAnsi="黑体" w:cs="黑体"/>
          <w:b/>
          <w:sz w:val="36"/>
          <w:szCs w:val="36"/>
        </w:rPr>
      </w:pPr>
      <w:r>
        <w:rPr>
          <w:rFonts w:ascii="黑体" w:eastAsia="黑体" w:hAnsi="黑体" w:cs="黑体" w:hint="eastAsia"/>
          <w:sz w:val="36"/>
          <w:szCs w:val="36"/>
        </w:rPr>
        <w:tab/>
      </w:r>
      <w:r>
        <w:rPr>
          <w:rFonts w:ascii="黑体" w:eastAsia="黑体" w:hAnsi="黑体" w:cs="黑体" w:hint="eastAsia"/>
          <w:sz w:val="36"/>
          <w:szCs w:val="36"/>
        </w:rPr>
        <w:tab/>
      </w:r>
      <w:r>
        <w:rPr>
          <w:rFonts w:ascii="黑体" w:eastAsia="黑体" w:hAnsi="黑体" w:cs="黑体" w:hint="eastAsia"/>
          <w:b/>
          <w:sz w:val="36"/>
          <w:szCs w:val="36"/>
        </w:rPr>
        <w:t>上</w:t>
      </w:r>
      <w:r>
        <w:rPr>
          <w:rFonts w:ascii="黑体" w:eastAsia="黑体" w:hAnsi="黑体" w:cs="黑体" w:hint="eastAsia"/>
          <w:b/>
          <w:sz w:val="36"/>
          <w:szCs w:val="36"/>
        </w:rPr>
        <w:t xml:space="preserve"> </w:t>
      </w:r>
      <w:r>
        <w:rPr>
          <w:rFonts w:ascii="黑体" w:eastAsia="黑体" w:hAnsi="黑体" w:cs="黑体"/>
          <w:b/>
          <w:sz w:val="36"/>
          <w:szCs w:val="36"/>
        </w:rPr>
        <w:t xml:space="preserve"> </w:t>
      </w:r>
      <w:r>
        <w:rPr>
          <w:rFonts w:ascii="黑体" w:eastAsia="黑体" w:hAnsi="黑体" w:cs="黑体" w:hint="eastAsia"/>
          <w:b/>
          <w:sz w:val="36"/>
          <w:szCs w:val="36"/>
        </w:rPr>
        <w:t>篇</w:t>
      </w:r>
    </w:p>
    <w:p w:rsidR="00884AF8" w:rsidRDefault="00095E21">
      <w:pPr>
        <w:jc w:val="center"/>
        <w:rPr>
          <w:rFonts w:ascii="黑体" w:eastAsia="黑体" w:hAnsi="黑体" w:cs="黑体"/>
          <w:b/>
          <w:sz w:val="36"/>
          <w:szCs w:val="36"/>
        </w:rPr>
      </w:pPr>
      <w:bookmarkStart w:id="2" w:name="_Hlk171351705"/>
      <w:r>
        <w:rPr>
          <w:rFonts w:ascii="黑体" w:eastAsia="黑体" w:hAnsi="黑体" w:cs="黑体" w:hint="eastAsia"/>
          <w:b/>
          <w:sz w:val="36"/>
          <w:szCs w:val="36"/>
        </w:rPr>
        <w:t>学校情况介绍</w:t>
      </w:r>
    </w:p>
    <w:bookmarkEnd w:id="2"/>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Pr>
        <w:jc w:val="center"/>
      </w:pPr>
    </w:p>
    <w:p w:rsidR="00884AF8" w:rsidRDefault="00884AF8"/>
    <w:p w:rsidR="00884AF8" w:rsidRDefault="00095E21">
      <w:pPr>
        <w:pStyle w:val="1"/>
        <w:spacing w:before="0" w:after="0"/>
        <w:rPr>
          <w:rFonts w:ascii="方正小标宋简体" w:eastAsia="方正小标宋简体" w:hAnsi="方正小标宋简体" w:cs="方正小标宋简体"/>
          <w:sz w:val="28"/>
          <w:szCs w:val="28"/>
        </w:rPr>
      </w:pPr>
      <w:bookmarkStart w:id="3" w:name="_Toc9510"/>
      <w:r>
        <w:rPr>
          <w:rFonts w:ascii="方正小标宋简体" w:eastAsia="方正小标宋简体" w:hAnsi="方正小标宋简体" w:cs="方正小标宋简体" w:hint="eastAsia"/>
          <w:sz w:val="28"/>
          <w:szCs w:val="28"/>
        </w:rPr>
        <w:lastRenderedPageBreak/>
        <w:t>学校简介</w:t>
      </w:r>
      <w:bookmarkEnd w:id="3"/>
    </w:p>
    <w:p w:rsidR="00884AF8" w:rsidRDefault="00095E21">
      <w:pPr>
        <w:spacing w:line="500" w:lineRule="exact"/>
        <w:ind w:firstLineChars="200" w:firstLine="480"/>
        <w:rPr>
          <w:rFonts w:ascii="仿宋_GB2312" w:eastAsia="仿宋_GB2312" w:hAnsi="宋体" w:cs="宋体"/>
          <w:kern w:val="0"/>
          <w:sz w:val="24"/>
        </w:rPr>
      </w:pPr>
      <w:r>
        <w:rPr>
          <w:rFonts w:ascii="仿宋_GB2312" w:eastAsia="仿宋_GB2312" w:hAnsi="宋体" w:cs="宋体" w:hint="eastAsia"/>
          <w:kern w:val="0"/>
          <w:sz w:val="24"/>
        </w:rPr>
        <w:t>滁州学院前身是创建于</w:t>
      </w:r>
      <w:r>
        <w:rPr>
          <w:rFonts w:ascii="仿宋_GB2312" w:eastAsia="仿宋_GB2312" w:hAnsi="宋体" w:cs="宋体" w:hint="eastAsia"/>
          <w:kern w:val="0"/>
          <w:sz w:val="24"/>
        </w:rPr>
        <w:t>1950</w:t>
      </w:r>
      <w:r>
        <w:rPr>
          <w:rFonts w:ascii="仿宋_GB2312" w:eastAsia="仿宋_GB2312" w:hAnsi="宋体" w:cs="宋体" w:hint="eastAsia"/>
          <w:kern w:val="0"/>
          <w:sz w:val="24"/>
        </w:rPr>
        <w:t>年的皖北滁州师范学校，历经滁县师范学校、安徽师范大学滁县教学点（分校）等办学阶段，</w:t>
      </w:r>
      <w:r>
        <w:rPr>
          <w:rFonts w:ascii="仿宋_GB2312" w:eastAsia="仿宋_GB2312" w:hAnsi="宋体" w:cs="宋体" w:hint="eastAsia"/>
          <w:kern w:val="0"/>
          <w:sz w:val="24"/>
        </w:rPr>
        <w:t>1980</w:t>
      </w:r>
      <w:r>
        <w:rPr>
          <w:rFonts w:ascii="仿宋_GB2312" w:eastAsia="仿宋_GB2312" w:hAnsi="宋体" w:cs="宋体" w:hint="eastAsia"/>
          <w:kern w:val="0"/>
          <w:sz w:val="24"/>
        </w:rPr>
        <w:t>年更名为滁州师范专科学校。</w:t>
      </w:r>
      <w:r>
        <w:rPr>
          <w:rFonts w:ascii="仿宋_GB2312" w:eastAsia="仿宋_GB2312" w:hAnsi="宋体" w:cs="宋体" w:hint="eastAsia"/>
          <w:kern w:val="0"/>
          <w:sz w:val="24"/>
        </w:rPr>
        <w:t>2004</w:t>
      </w:r>
      <w:r>
        <w:rPr>
          <w:rFonts w:ascii="仿宋_GB2312" w:eastAsia="仿宋_GB2312" w:hAnsi="宋体" w:cs="宋体" w:hint="eastAsia"/>
          <w:kern w:val="0"/>
          <w:sz w:val="24"/>
        </w:rPr>
        <w:t>年经教育部批准升格并定名为滁州学院，</w:t>
      </w:r>
      <w:r>
        <w:rPr>
          <w:rFonts w:ascii="仿宋_GB2312" w:eastAsia="仿宋_GB2312" w:hAnsi="宋体" w:cs="宋体" w:hint="eastAsia"/>
          <w:kern w:val="0"/>
          <w:sz w:val="24"/>
        </w:rPr>
        <w:t>2014</w:t>
      </w:r>
      <w:r>
        <w:rPr>
          <w:rFonts w:ascii="仿宋_GB2312" w:eastAsia="仿宋_GB2312" w:hAnsi="宋体" w:cs="宋体" w:hint="eastAsia"/>
          <w:kern w:val="0"/>
          <w:sz w:val="24"/>
        </w:rPr>
        <w:t>年被确定为“安徽省地方应用型高水平大学”建设学校，</w:t>
      </w:r>
      <w:r>
        <w:rPr>
          <w:rFonts w:ascii="仿宋_GB2312" w:eastAsia="仿宋_GB2312" w:hAnsi="宋体" w:cs="宋体" w:hint="eastAsia"/>
          <w:kern w:val="0"/>
          <w:sz w:val="24"/>
        </w:rPr>
        <w:t>2024</w:t>
      </w:r>
      <w:r>
        <w:rPr>
          <w:rFonts w:ascii="仿宋_GB2312" w:eastAsia="仿宋_GB2312" w:hAnsi="宋体" w:cs="宋体" w:hint="eastAsia"/>
          <w:kern w:val="0"/>
          <w:sz w:val="24"/>
        </w:rPr>
        <w:t>年成为硕士学位授予单位、入选安徽省应用特色建设高校。学校是“全国文明校园”“全国绿化模范单位”“全国创新创业典型经验高校”“全国深化创新创业教育改革示范高校”，安徽省首批党建工作示范高校、首批依法治校示范校。《光明日报》《科技日报》《中国青年报》《中国教育报</w:t>
      </w:r>
      <w:r>
        <w:rPr>
          <w:rFonts w:ascii="仿宋_GB2312" w:eastAsia="仿宋_GB2312" w:hAnsi="宋体" w:cs="宋体" w:hint="eastAsia"/>
          <w:kern w:val="0"/>
          <w:sz w:val="24"/>
        </w:rPr>
        <w:t>》等多次报道学校党建和事业发展成效。</w:t>
      </w:r>
    </w:p>
    <w:p w:rsidR="00884AF8" w:rsidRDefault="00095E21">
      <w:pPr>
        <w:pStyle w:val="af4"/>
        <w:spacing w:before="0" w:beforeAutospacing="0" w:after="0" w:afterAutospacing="0" w:line="500" w:lineRule="exact"/>
        <w:ind w:firstLine="516"/>
        <w:jc w:val="both"/>
        <w:rPr>
          <w:rFonts w:ascii="仿宋_GB2312" w:eastAsia="仿宋_GB2312"/>
        </w:rPr>
      </w:pPr>
      <w:r>
        <w:rPr>
          <w:rFonts w:ascii="仿宋_GB2312" w:eastAsia="仿宋_GB2312" w:hint="eastAsia"/>
        </w:rPr>
        <w:t>学校现有会峰、琅琊两个校区，均与国家</w:t>
      </w:r>
      <w:r>
        <w:rPr>
          <w:rFonts w:ascii="仿宋_GB2312" w:eastAsia="仿宋_GB2312" w:hint="eastAsia"/>
        </w:rPr>
        <w:t>5A</w:t>
      </w:r>
      <w:r>
        <w:rPr>
          <w:rFonts w:ascii="仿宋_GB2312" w:eastAsia="仿宋_GB2312" w:hint="eastAsia"/>
        </w:rPr>
        <w:t>级琅琊山风景名胜区比邻，占地面积</w:t>
      </w:r>
      <w:r>
        <w:rPr>
          <w:rFonts w:ascii="仿宋_GB2312" w:eastAsia="仿宋_GB2312" w:hint="eastAsia"/>
        </w:rPr>
        <w:t>1647.8</w:t>
      </w:r>
      <w:r>
        <w:rPr>
          <w:rFonts w:ascii="仿宋_GB2312" w:eastAsia="仿宋_GB2312" w:hint="eastAsia"/>
        </w:rPr>
        <w:t>亩，校舍建筑面积</w:t>
      </w:r>
      <w:r>
        <w:rPr>
          <w:rFonts w:ascii="仿宋_GB2312" w:eastAsia="仿宋_GB2312" w:hint="eastAsia"/>
        </w:rPr>
        <w:t>49.3</w:t>
      </w:r>
      <w:r>
        <w:rPr>
          <w:rFonts w:ascii="仿宋_GB2312" w:eastAsia="仿宋_GB2312" w:hint="eastAsia"/>
        </w:rPr>
        <w:t>万平方米，教学科研仪器设备值</w:t>
      </w:r>
      <w:r>
        <w:rPr>
          <w:rFonts w:ascii="仿宋_GB2312" w:eastAsia="仿宋_GB2312" w:hint="eastAsia"/>
        </w:rPr>
        <w:t>4.2</w:t>
      </w:r>
      <w:r>
        <w:rPr>
          <w:rFonts w:ascii="仿宋_GB2312" w:eastAsia="仿宋_GB2312" w:hint="eastAsia"/>
        </w:rPr>
        <w:t>亿元，馆藏纸质图书</w:t>
      </w:r>
      <w:r>
        <w:rPr>
          <w:rFonts w:ascii="仿宋_GB2312" w:eastAsia="仿宋_GB2312" w:hint="eastAsia"/>
        </w:rPr>
        <w:t>143.1</w:t>
      </w:r>
      <w:r>
        <w:rPr>
          <w:rFonts w:ascii="仿宋_GB2312" w:eastAsia="仿宋_GB2312" w:hint="eastAsia"/>
        </w:rPr>
        <w:t>万册，电子图书</w:t>
      </w:r>
      <w:r>
        <w:rPr>
          <w:rFonts w:ascii="仿宋_GB2312" w:eastAsia="仿宋_GB2312" w:hint="eastAsia"/>
        </w:rPr>
        <w:t>159.5</w:t>
      </w:r>
      <w:r>
        <w:rPr>
          <w:rFonts w:ascii="仿宋_GB2312" w:eastAsia="仿宋_GB2312" w:hint="eastAsia"/>
        </w:rPr>
        <w:t>万册。设有</w:t>
      </w:r>
      <w:r>
        <w:rPr>
          <w:rFonts w:ascii="仿宋_GB2312" w:eastAsia="仿宋_GB2312" w:hint="eastAsia"/>
        </w:rPr>
        <w:t>15</w:t>
      </w:r>
      <w:r>
        <w:rPr>
          <w:rFonts w:ascii="仿宋_GB2312" w:eastAsia="仿宋_GB2312" w:hint="eastAsia"/>
        </w:rPr>
        <w:t>个二级学院，开设</w:t>
      </w:r>
      <w:r>
        <w:rPr>
          <w:rFonts w:ascii="仿宋_GB2312" w:eastAsia="仿宋_GB2312" w:hint="eastAsia"/>
        </w:rPr>
        <w:t>62</w:t>
      </w:r>
      <w:r>
        <w:rPr>
          <w:rFonts w:ascii="仿宋_GB2312" w:eastAsia="仿宋_GB2312" w:hint="eastAsia"/>
        </w:rPr>
        <w:t>个本科专业。普通全日制在校本科生</w:t>
      </w:r>
      <w:r>
        <w:rPr>
          <w:rFonts w:ascii="仿宋_GB2312" w:eastAsia="仿宋_GB2312" w:hint="eastAsia"/>
        </w:rPr>
        <w:t>18336</w:t>
      </w:r>
      <w:r>
        <w:rPr>
          <w:rFonts w:ascii="仿宋_GB2312" w:eastAsia="仿宋_GB2312" w:hint="eastAsia"/>
        </w:rPr>
        <w:t>人，研究生（含联合培养）</w:t>
      </w:r>
      <w:r>
        <w:rPr>
          <w:rFonts w:ascii="仿宋_GB2312" w:eastAsia="仿宋_GB2312" w:hint="eastAsia"/>
        </w:rPr>
        <w:t>400</w:t>
      </w:r>
      <w:r>
        <w:rPr>
          <w:rFonts w:ascii="仿宋_GB2312" w:eastAsia="仿宋_GB2312" w:hint="eastAsia"/>
        </w:rPr>
        <w:t>余人，成人高等学历继续教育在籍学生</w:t>
      </w:r>
      <w:r>
        <w:rPr>
          <w:rFonts w:ascii="仿宋_GB2312" w:eastAsia="仿宋_GB2312" w:hint="eastAsia"/>
        </w:rPr>
        <w:t>23000</w:t>
      </w:r>
      <w:r>
        <w:rPr>
          <w:rFonts w:ascii="仿宋_GB2312" w:eastAsia="仿宋_GB2312" w:hint="eastAsia"/>
        </w:rPr>
        <w:t>余人。现有教职工</w:t>
      </w:r>
      <w:r>
        <w:rPr>
          <w:rFonts w:ascii="仿宋_GB2312" w:eastAsia="仿宋_GB2312" w:hint="eastAsia"/>
        </w:rPr>
        <w:t>1433</w:t>
      </w:r>
      <w:r>
        <w:rPr>
          <w:rFonts w:ascii="仿宋_GB2312" w:eastAsia="仿宋_GB2312" w:hint="eastAsia"/>
        </w:rPr>
        <w:t>人，其中专任教师</w:t>
      </w:r>
      <w:r>
        <w:rPr>
          <w:rFonts w:ascii="仿宋_GB2312" w:eastAsia="仿宋_GB2312" w:hint="eastAsia"/>
        </w:rPr>
        <w:t>1044</w:t>
      </w:r>
      <w:r>
        <w:rPr>
          <w:rFonts w:ascii="仿宋_GB2312" w:eastAsia="仿宋_GB2312" w:hint="eastAsia"/>
        </w:rPr>
        <w:t>人、高级职称</w:t>
      </w:r>
      <w:r>
        <w:rPr>
          <w:rFonts w:ascii="仿宋_GB2312" w:eastAsia="仿宋_GB2312" w:hint="eastAsia"/>
        </w:rPr>
        <w:t>386</w:t>
      </w:r>
      <w:r>
        <w:rPr>
          <w:rFonts w:ascii="仿宋_GB2312" w:eastAsia="仿宋_GB2312" w:hint="eastAsia"/>
        </w:rPr>
        <w:t>人、博士</w:t>
      </w:r>
      <w:r>
        <w:rPr>
          <w:rFonts w:ascii="仿宋_GB2312" w:eastAsia="仿宋_GB2312" w:hint="eastAsia"/>
        </w:rPr>
        <w:t>428</w:t>
      </w:r>
      <w:r>
        <w:rPr>
          <w:rFonts w:ascii="仿宋_GB2312" w:eastAsia="仿宋_GB2312" w:hint="eastAsia"/>
        </w:rPr>
        <w:t>人。拥有教育部高等学校专业教学指导委员会委员、国务院政府特殊津贴专家、全国优秀教师、安徽</w:t>
      </w:r>
      <w:r>
        <w:rPr>
          <w:rFonts w:ascii="仿宋_GB2312" w:eastAsia="仿宋_GB2312" w:hint="eastAsia"/>
        </w:rPr>
        <w:t>省先进工作者、安徽省学术技术带头人等</w:t>
      </w:r>
      <w:r>
        <w:rPr>
          <w:rFonts w:ascii="仿宋_GB2312" w:eastAsia="仿宋_GB2312" w:hint="eastAsia"/>
        </w:rPr>
        <w:t>60</w:t>
      </w:r>
      <w:r>
        <w:rPr>
          <w:rFonts w:ascii="仿宋_GB2312" w:eastAsia="仿宋_GB2312" w:hint="eastAsia"/>
        </w:rPr>
        <w:t>多人。</w:t>
      </w:r>
    </w:p>
    <w:p w:rsidR="00884AF8" w:rsidRDefault="00095E21">
      <w:pPr>
        <w:pStyle w:val="af4"/>
        <w:spacing w:before="0" w:beforeAutospacing="0" w:after="0" w:afterAutospacing="0" w:line="500" w:lineRule="exact"/>
        <w:ind w:firstLine="516"/>
        <w:jc w:val="both"/>
        <w:rPr>
          <w:rFonts w:ascii="仿宋_GB2312" w:eastAsia="仿宋_GB2312"/>
        </w:rPr>
      </w:pPr>
      <w:r>
        <w:rPr>
          <w:rFonts w:ascii="仿宋_GB2312" w:eastAsia="仿宋_GB2312" w:hint="eastAsia"/>
        </w:rPr>
        <w:t>学校加强党的全面领导，落实立德树人根本任务，坚守为党育人、为国育才，获批全国党建工作样板支部</w:t>
      </w:r>
      <w:r>
        <w:rPr>
          <w:rFonts w:ascii="仿宋_GB2312" w:eastAsia="仿宋_GB2312" w:hint="eastAsia"/>
        </w:rPr>
        <w:t>4</w:t>
      </w:r>
      <w:r>
        <w:rPr>
          <w:rFonts w:ascii="仿宋_GB2312" w:eastAsia="仿宋_GB2312" w:hint="eastAsia"/>
        </w:rPr>
        <w:t>个、全国高校“双带头人”教师党支部书记“强国行”专项行动团队</w:t>
      </w:r>
      <w:r>
        <w:rPr>
          <w:rFonts w:ascii="仿宋_GB2312" w:eastAsia="仿宋_GB2312" w:hint="eastAsia"/>
        </w:rPr>
        <w:t>2</w:t>
      </w:r>
      <w:r>
        <w:rPr>
          <w:rFonts w:ascii="仿宋_GB2312" w:eastAsia="仿宋_GB2312" w:hint="eastAsia"/>
        </w:rPr>
        <w:t>个，安徽省党建工作标杆院系、安徽省党建工作样板支部、全省高校“双带头人”教师党支部书记工作室、安徽省基层思想政治工作示范点等</w:t>
      </w:r>
      <w:r>
        <w:rPr>
          <w:rFonts w:ascii="仿宋_GB2312" w:eastAsia="仿宋_GB2312" w:hint="eastAsia"/>
        </w:rPr>
        <w:t>14</w:t>
      </w:r>
      <w:r>
        <w:rPr>
          <w:rFonts w:ascii="仿宋_GB2312" w:eastAsia="仿宋_GB2312" w:hint="eastAsia"/>
        </w:rPr>
        <w:t>个，入选教育部高校思想政治工作质量提升综合改革与精品建设项目、安徽省高校思想政治能力提升项目等</w:t>
      </w:r>
      <w:r>
        <w:rPr>
          <w:rFonts w:ascii="仿宋_GB2312" w:eastAsia="仿宋_GB2312" w:hint="eastAsia"/>
        </w:rPr>
        <w:t>36</w:t>
      </w:r>
      <w:r>
        <w:rPr>
          <w:rFonts w:ascii="仿宋_GB2312" w:eastAsia="仿宋_GB2312" w:hint="eastAsia"/>
        </w:rPr>
        <w:t>项，荣获“全国模范职工之家”“全国教育系统关心下一代工作先进集体”“全国优秀侨胞之</w:t>
      </w:r>
      <w:r>
        <w:rPr>
          <w:rFonts w:ascii="仿宋_GB2312" w:eastAsia="仿宋_GB2312" w:hint="eastAsia"/>
        </w:rPr>
        <w:t>家”等称号。</w:t>
      </w:r>
      <w:r>
        <w:rPr>
          <w:rFonts w:ascii="仿宋_GB2312" w:eastAsia="仿宋_GB2312" w:hint="eastAsia"/>
        </w:rPr>
        <w:lastRenderedPageBreak/>
        <w:t>暑期社会实践工作连续十年获团中央表彰，涌现出“中国好人”“全国乡村道德模范”“全国优秀共青团干部”“中国大学生自强之星”等先进典型。</w:t>
      </w:r>
    </w:p>
    <w:p w:rsidR="00884AF8" w:rsidRDefault="00095E21">
      <w:pPr>
        <w:pStyle w:val="af4"/>
        <w:spacing w:before="0" w:beforeAutospacing="0" w:after="0" w:afterAutospacing="0" w:line="500" w:lineRule="exact"/>
        <w:ind w:firstLine="516"/>
        <w:jc w:val="both"/>
        <w:rPr>
          <w:rFonts w:ascii="仿宋_GB2312" w:eastAsia="仿宋_GB2312"/>
        </w:rPr>
      </w:pPr>
      <w:r>
        <w:rPr>
          <w:rFonts w:ascii="仿宋_GB2312" w:eastAsia="仿宋_GB2312" w:hint="eastAsia"/>
        </w:rPr>
        <w:t>学校围绕地方支柱产业和战略新兴产业，形成了以“工管为主、多科协调、应用本位、信息见长”的应用型学科专业体系。拥有电子信息、资源与环境、生物与医药</w:t>
      </w:r>
      <w:r>
        <w:rPr>
          <w:rFonts w:ascii="仿宋_GB2312" w:eastAsia="仿宋_GB2312" w:hint="eastAsia"/>
        </w:rPr>
        <w:t>3</w:t>
      </w:r>
      <w:r>
        <w:rPr>
          <w:rFonts w:ascii="仿宋_GB2312" w:eastAsia="仿宋_GB2312" w:hint="eastAsia"/>
        </w:rPr>
        <w:t>个专业硕士学位授权点。地理学获批省“双一流”建设国内一流学科、省高峰学科，电子信息、生物与医药入选省应用型高峰培育学科。物联网工程、地理信息科学、食品质量与安全</w:t>
      </w:r>
      <w:r>
        <w:rPr>
          <w:rFonts w:ascii="仿宋_GB2312" w:eastAsia="仿宋_GB2312" w:hint="eastAsia"/>
        </w:rPr>
        <w:t>3</w:t>
      </w:r>
      <w:r>
        <w:rPr>
          <w:rFonts w:ascii="仿宋_GB2312" w:eastAsia="仿宋_GB2312" w:hint="eastAsia"/>
        </w:rPr>
        <w:t>个专业入选国家级一流本科专业建设点，测绘工程、食品质量与安</w:t>
      </w:r>
      <w:r>
        <w:rPr>
          <w:rFonts w:ascii="仿宋_GB2312" w:eastAsia="仿宋_GB2312" w:hint="eastAsia"/>
        </w:rPr>
        <w:t>全通过教育部工程教育专业认证，</w:t>
      </w:r>
      <w:r>
        <w:rPr>
          <w:rFonts w:ascii="仿宋_GB2312" w:eastAsia="仿宋_GB2312" w:hint="eastAsia"/>
        </w:rPr>
        <w:t>17</w:t>
      </w:r>
      <w:r>
        <w:rPr>
          <w:rFonts w:ascii="仿宋_GB2312" w:eastAsia="仿宋_GB2312" w:hint="eastAsia"/>
        </w:rPr>
        <w:t>个专业被确定为省级一流本科专业建设点，建有省级特色（品牌）专业</w:t>
      </w:r>
      <w:r>
        <w:rPr>
          <w:rFonts w:ascii="仿宋_GB2312" w:eastAsia="仿宋_GB2312" w:hint="eastAsia"/>
        </w:rPr>
        <w:t>8</w:t>
      </w:r>
      <w:r>
        <w:rPr>
          <w:rFonts w:ascii="仿宋_GB2312" w:eastAsia="仿宋_GB2312" w:hint="eastAsia"/>
        </w:rPr>
        <w:t>个、省级综合改革试点专业</w:t>
      </w:r>
      <w:r>
        <w:rPr>
          <w:rFonts w:ascii="仿宋_GB2312" w:eastAsia="仿宋_GB2312" w:hint="eastAsia"/>
        </w:rPr>
        <w:t>10</w:t>
      </w:r>
      <w:r>
        <w:rPr>
          <w:rFonts w:ascii="仿宋_GB2312" w:eastAsia="仿宋_GB2312" w:hint="eastAsia"/>
        </w:rPr>
        <w:t>个。</w:t>
      </w:r>
      <w:r>
        <w:rPr>
          <w:rFonts w:ascii="仿宋_GB2312" w:eastAsia="仿宋_GB2312" w:hint="eastAsia"/>
        </w:rPr>
        <w:t>4</w:t>
      </w:r>
      <w:r>
        <w:rPr>
          <w:rFonts w:ascii="仿宋_GB2312" w:eastAsia="仿宋_GB2312" w:hint="eastAsia"/>
        </w:rPr>
        <w:t>门课程获批国家一流课程。拥有省级科研平台</w:t>
      </w:r>
      <w:r>
        <w:rPr>
          <w:rFonts w:ascii="仿宋_GB2312" w:eastAsia="仿宋_GB2312" w:hint="eastAsia"/>
        </w:rPr>
        <w:t>21</w:t>
      </w:r>
      <w:r>
        <w:rPr>
          <w:rFonts w:ascii="仿宋_GB2312" w:eastAsia="仿宋_GB2312" w:hint="eastAsia"/>
        </w:rPr>
        <w:t>个，获省（部）级科技成果奖</w:t>
      </w:r>
      <w:r>
        <w:rPr>
          <w:rFonts w:ascii="仿宋_GB2312" w:eastAsia="仿宋_GB2312" w:hint="eastAsia"/>
        </w:rPr>
        <w:t>28</w:t>
      </w:r>
      <w:r>
        <w:rPr>
          <w:rFonts w:ascii="仿宋_GB2312" w:eastAsia="仿宋_GB2312" w:hint="eastAsia"/>
        </w:rPr>
        <w:t>项。</w:t>
      </w:r>
    </w:p>
    <w:p w:rsidR="00884AF8" w:rsidRDefault="00095E21">
      <w:pPr>
        <w:pStyle w:val="af4"/>
        <w:spacing w:before="0" w:beforeAutospacing="0" w:after="0" w:afterAutospacing="0" w:line="500" w:lineRule="exact"/>
        <w:ind w:firstLine="516"/>
        <w:jc w:val="both"/>
        <w:rPr>
          <w:rFonts w:ascii="仿宋_GB2312" w:eastAsia="仿宋_GB2312"/>
        </w:rPr>
      </w:pPr>
      <w:r>
        <w:rPr>
          <w:rFonts w:ascii="仿宋_GB2312" w:eastAsia="仿宋_GB2312" w:hint="eastAsia"/>
        </w:rPr>
        <w:t>学校坚持以人才培养为中心，深入落实“学生中心、产出导向、持续改进”理念，探索“转型为基、实践为要、双创为核”人才培养模式。获批国家级教学成果二等奖</w:t>
      </w:r>
      <w:r>
        <w:rPr>
          <w:rFonts w:ascii="仿宋_GB2312" w:eastAsia="仿宋_GB2312" w:hint="eastAsia"/>
        </w:rPr>
        <w:t>1</w:t>
      </w:r>
      <w:r>
        <w:rPr>
          <w:rFonts w:ascii="仿宋_GB2312" w:eastAsia="仿宋_GB2312" w:hint="eastAsia"/>
        </w:rPr>
        <w:t>项、省教学成果特等奖</w:t>
      </w:r>
      <w:r>
        <w:rPr>
          <w:rFonts w:ascii="仿宋_GB2312" w:eastAsia="仿宋_GB2312" w:hint="eastAsia"/>
        </w:rPr>
        <w:t>4</w:t>
      </w:r>
      <w:r>
        <w:rPr>
          <w:rFonts w:ascii="仿宋_GB2312" w:eastAsia="仿宋_GB2312" w:hint="eastAsia"/>
        </w:rPr>
        <w:t>项、教育部及安徽省“四新”项目</w:t>
      </w:r>
      <w:r>
        <w:rPr>
          <w:rFonts w:ascii="仿宋_GB2312" w:eastAsia="仿宋_GB2312" w:hint="eastAsia"/>
        </w:rPr>
        <w:t>29</w:t>
      </w:r>
      <w:r>
        <w:rPr>
          <w:rFonts w:ascii="仿宋_GB2312" w:eastAsia="仿宋_GB2312" w:hint="eastAsia"/>
        </w:rPr>
        <w:t>项。建有省级现代产业学院</w:t>
      </w:r>
      <w:r>
        <w:rPr>
          <w:rFonts w:ascii="仿宋_GB2312" w:eastAsia="仿宋_GB2312" w:hint="eastAsia"/>
        </w:rPr>
        <w:t>7</w:t>
      </w:r>
      <w:r>
        <w:rPr>
          <w:rFonts w:ascii="仿宋_GB2312" w:eastAsia="仿宋_GB2312" w:hint="eastAsia"/>
        </w:rPr>
        <w:t>个，省级示范实验实训中心、虚拟仿真实验教学中心等</w:t>
      </w:r>
      <w:r>
        <w:rPr>
          <w:rFonts w:ascii="仿宋_GB2312" w:eastAsia="仿宋_GB2312" w:hint="eastAsia"/>
        </w:rPr>
        <w:t>22</w:t>
      </w:r>
      <w:r>
        <w:rPr>
          <w:rFonts w:ascii="仿宋_GB2312" w:eastAsia="仿宋_GB2312" w:hint="eastAsia"/>
        </w:rPr>
        <w:t>个。自</w:t>
      </w:r>
      <w:r>
        <w:rPr>
          <w:rFonts w:ascii="仿宋_GB2312" w:eastAsia="仿宋_GB2312" w:hint="eastAsia"/>
        </w:rPr>
        <w:t>2017</w:t>
      </w:r>
      <w:r>
        <w:rPr>
          <w:rFonts w:ascii="仿宋_GB2312" w:eastAsia="仿宋_GB2312" w:hint="eastAsia"/>
        </w:rPr>
        <w:t>年以来，学校获批省级以上质量工程项目</w:t>
      </w:r>
      <w:r>
        <w:rPr>
          <w:rFonts w:ascii="仿宋_GB2312" w:eastAsia="仿宋_GB2312" w:hint="eastAsia"/>
        </w:rPr>
        <w:t>663</w:t>
      </w:r>
      <w:r>
        <w:rPr>
          <w:rFonts w:ascii="仿宋_GB2312" w:eastAsia="仿宋_GB2312" w:hint="eastAsia"/>
        </w:rPr>
        <w:t>项；获批国家级大学生创新创业训练计划项目</w:t>
      </w:r>
      <w:r>
        <w:rPr>
          <w:rFonts w:ascii="仿宋_GB2312" w:eastAsia="仿宋_GB2312" w:hint="eastAsia"/>
        </w:rPr>
        <w:t>583</w:t>
      </w:r>
      <w:r>
        <w:rPr>
          <w:rFonts w:ascii="仿宋_GB2312" w:eastAsia="仿宋_GB2312" w:hint="eastAsia"/>
        </w:rPr>
        <w:t>项；在各类学科竞赛和创新创业类比赛中，获国家级奖项</w:t>
      </w:r>
      <w:r>
        <w:rPr>
          <w:rFonts w:ascii="仿宋_GB2312" w:eastAsia="仿宋_GB2312" w:hint="eastAsia"/>
        </w:rPr>
        <w:t>1062</w:t>
      </w:r>
      <w:r>
        <w:rPr>
          <w:rFonts w:ascii="仿宋_GB2312" w:eastAsia="仿宋_GB2312" w:hint="eastAsia"/>
        </w:rPr>
        <w:t>项、省级奖项</w:t>
      </w:r>
      <w:r>
        <w:rPr>
          <w:rFonts w:ascii="仿宋_GB2312" w:eastAsia="仿宋_GB2312" w:hint="eastAsia"/>
        </w:rPr>
        <w:t>7282</w:t>
      </w:r>
      <w:r>
        <w:rPr>
          <w:rFonts w:ascii="仿宋_GB2312" w:eastAsia="仿宋_GB2312" w:hint="eastAsia"/>
        </w:rPr>
        <w:t>项；学校位列高等教育学会“</w:t>
      </w:r>
      <w:r>
        <w:rPr>
          <w:rFonts w:ascii="仿宋_GB2312" w:eastAsia="仿宋_GB2312" w:hint="eastAsia"/>
        </w:rPr>
        <w:t>2019-2023</w:t>
      </w:r>
      <w:r>
        <w:rPr>
          <w:rFonts w:ascii="仿宋_GB2312" w:eastAsia="仿宋_GB2312" w:hint="eastAsia"/>
        </w:rPr>
        <w:t>年全国</w:t>
      </w:r>
      <w:r>
        <w:rPr>
          <w:rFonts w:ascii="仿宋_GB2312" w:eastAsia="仿宋_GB2312" w:hint="eastAsia"/>
        </w:rPr>
        <w:t>新建本科院校大学生竞赛排行榜”第</w:t>
      </w:r>
      <w:r>
        <w:rPr>
          <w:rFonts w:ascii="仿宋_GB2312" w:eastAsia="仿宋_GB2312" w:hint="eastAsia"/>
        </w:rPr>
        <w:t>18</w:t>
      </w:r>
      <w:r>
        <w:rPr>
          <w:rFonts w:ascii="仿宋_GB2312" w:eastAsia="仿宋_GB2312" w:hint="eastAsia"/>
        </w:rPr>
        <w:t>名。涌现出“国家杰出青年科学基金”“全国五一劳动奖章”获得者等杰出校友。</w:t>
      </w:r>
    </w:p>
    <w:p w:rsidR="00884AF8" w:rsidRDefault="00095E21">
      <w:pPr>
        <w:pStyle w:val="af4"/>
        <w:spacing w:before="0" w:beforeAutospacing="0" w:after="0" w:afterAutospacing="0" w:line="500" w:lineRule="exact"/>
        <w:ind w:firstLine="516"/>
        <w:jc w:val="both"/>
        <w:rPr>
          <w:rFonts w:ascii="仿宋_GB2312" w:eastAsia="仿宋_GB2312"/>
        </w:rPr>
      </w:pPr>
      <w:r>
        <w:rPr>
          <w:rFonts w:ascii="仿宋_GB2312" w:eastAsia="仿宋_GB2312" w:hint="eastAsia"/>
        </w:rPr>
        <w:t>学校加强有组织科研，创新服务机制，不断提升科技服务能力。与华为技术有限公司、康佳集团、全柴集团等大中型企业建立实质性合作关系。“十四五”以来，新增国家级项目</w:t>
      </w:r>
      <w:r>
        <w:rPr>
          <w:rFonts w:ascii="仿宋_GB2312" w:eastAsia="仿宋_GB2312" w:hint="eastAsia"/>
        </w:rPr>
        <w:t>28</w:t>
      </w:r>
      <w:r>
        <w:rPr>
          <w:rFonts w:ascii="仿宋_GB2312" w:eastAsia="仿宋_GB2312" w:hint="eastAsia"/>
        </w:rPr>
        <w:t>项、省（部）级科研项目</w:t>
      </w:r>
      <w:r>
        <w:rPr>
          <w:rFonts w:ascii="仿宋_GB2312" w:eastAsia="仿宋_GB2312" w:hint="eastAsia"/>
        </w:rPr>
        <w:t>443</w:t>
      </w:r>
      <w:r>
        <w:rPr>
          <w:rFonts w:ascii="仿宋_GB2312" w:eastAsia="仿宋_GB2312" w:hint="eastAsia"/>
        </w:rPr>
        <w:t>项。获批国家专利</w:t>
      </w:r>
      <w:r>
        <w:rPr>
          <w:rFonts w:ascii="仿宋_GB2312" w:eastAsia="仿宋_GB2312" w:hint="eastAsia"/>
        </w:rPr>
        <w:t>640</w:t>
      </w:r>
      <w:r>
        <w:rPr>
          <w:rFonts w:ascii="仿宋_GB2312" w:eastAsia="仿宋_GB2312" w:hint="eastAsia"/>
        </w:rPr>
        <w:t>项，转让发明专利</w:t>
      </w:r>
      <w:r>
        <w:rPr>
          <w:rFonts w:ascii="仿宋_GB2312" w:eastAsia="仿宋_GB2312" w:hint="eastAsia"/>
        </w:rPr>
        <w:t>26</w:t>
      </w:r>
      <w:r>
        <w:rPr>
          <w:rFonts w:ascii="仿宋_GB2312" w:eastAsia="仿宋_GB2312" w:hint="eastAsia"/>
        </w:rPr>
        <w:t>项。学校连续八年入选安徽省发明专利百强榜。共建</w:t>
      </w:r>
      <w:r>
        <w:rPr>
          <w:rFonts w:ascii="仿宋_GB2312" w:eastAsia="仿宋_GB2312" w:hint="eastAsia"/>
        </w:rPr>
        <w:lastRenderedPageBreak/>
        <w:t>科技成果转化分中心、开展“一院一镇”“科技小院”结对合作促进校地融合，选派教师担任“双链融合专员”“科技副总”助力产业发展。科</w:t>
      </w:r>
      <w:r>
        <w:rPr>
          <w:rFonts w:ascii="仿宋_GB2312" w:eastAsia="仿宋_GB2312" w:hint="eastAsia"/>
        </w:rPr>
        <w:t>技到账经费持续大幅递增，</w:t>
      </w:r>
      <w:r>
        <w:rPr>
          <w:rFonts w:ascii="仿宋_GB2312" w:eastAsia="仿宋_GB2312" w:hint="eastAsia"/>
        </w:rPr>
        <w:t>2024</w:t>
      </w:r>
      <w:r>
        <w:rPr>
          <w:rFonts w:ascii="仿宋_GB2312" w:eastAsia="仿宋_GB2312" w:hint="eastAsia"/>
        </w:rPr>
        <w:t>年突破</w:t>
      </w:r>
      <w:r>
        <w:rPr>
          <w:rFonts w:ascii="仿宋_GB2312" w:eastAsia="仿宋_GB2312" w:hint="eastAsia"/>
        </w:rPr>
        <w:t>9000</w:t>
      </w:r>
      <w:r>
        <w:rPr>
          <w:rFonts w:ascii="仿宋_GB2312" w:eastAsia="仿宋_GB2312" w:hint="eastAsia"/>
        </w:rPr>
        <w:t>万元。</w:t>
      </w:r>
    </w:p>
    <w:p w:rsidR="00884AF8" w:rsidRDefault="00095E21">
      <w:pPr>
        <w:pStyle w:val="af4"/>
        <w:spacing w:before="0" w:beforeAutospacing="0" w:after="0" w:afterAutospacing="0" w:line="500" w:lineRule="exact"/>
        <w:ind w:firstLine="516"/>
        <w:jc w:val="both"/>
        <w:rPr>
          <w:rFonts w:ascii="仿宋_GB2312" w:eastAsia="仿宋_GB2312"/>
        </w:rPr>
      </w:pPr>
      <w:r>
        <w:rPr>
          <w:rFonts w:ascii="仿宋_GB2312" w:eastAsia="仿宋_GB2312" w:hint="eastAsia"/>
        </w:rPr>
        <w:t>学校坚持开放办学，与美国、英国、德国、俄罗斯等国家和台湾地区的</w:t>
      </w:r>
      <w:r>
        <w:rPr>
          <w:rFonts w:ascii="仿宋_GB2312" w:eastAsia="仿宋_GB2312" w:hint="eastAsia"/>
        </w:rPr>
        <w:t>37</w:t>
      </w:r>
      <w:r>
        <w:rPr>
          <w:rFonts w:ascii="仿宋_GB2312" w:eastAsia="仿宋_GB2312" w:hint="eastAsia"/>
        </w:rPr>
        <w:t>所高校、企业和科研机构开展交流合作。与泰国易三仓大学合作举办教育部中外合作办学“电气工程及其自动化”专业本科教育项目。建有安徽省桥梁结构数据诊断与智慧运维国际联合研究中心。主办四届“食品低温加工国际学术研讨会”，承办中国侨联“亲情中华·为你讲故事”网上冬（夏）令营系列活动。举办十一届“皖台物联网研讨会”，成为皖台教育交流合作品牌。学校获批“安徽省国际交流基地”“安徽省对台交流基地”。</w:t>
      </w:r>
    </w:p>
    <w:p w:rsidR="00884AF8" w:rsidRDefault="00095E21">
      <w:pPr>
        <w:pStyle w:val="af4"/>
        <w:spacing w:before="0" w:beforeAutospacing="0" w:after="0" w:afterAutospacing="0" w:line="500" w:lineRule="exact"/>
        <w:ind w:firstLine="516"/>
        <w:jc w:val="both"/>
        <w:rPr>
          <w:rFonts w:ascii="仿宋_GB2312" w:eastAsia="仿宋_GB2312"/>
        </w:rPr>
        <w:sectPr w:rsidR="00884AF8">
          <w:footerReference w:type="even" r:id="rId17"/>
          <w:footerReference w:type="default" r:id="rId18"/>
          <w:pgSz w:w="10431" w:h="14740"/>
          <w:pgMar w:top="1134" w:right="1134" w:bottom="1134" w:left="1134" w:header="851" w:footer="992" w:gutter="0"/>
          <w:pgNumType w:start="1"/>
          <w:cols w:space="720"/>
          <w:docGrid w:type="lines" w:linePitch="312"/>
        </w:sectPr>
      </w:pPr>
      <w:r>
        <w:rPr>
          <w:rFonts w:ascii="仿宋_GB2312" w:eastAsia="仿宋_GB2312" w:hint="eastAsia"/>
        </w:rPr>
        <w:t>奋进新征程，建功新时代。学校坚持以习近平新时代中国特色社会主义思想为指导，深入贯彻党的二十大和二十届二中、三中全会及全国教育大会精神，以“更名大学”和“申请博士学位授予单位”为总牵引，深化教育综合改革，加快推进高质量特色发展，努力把学校建设成为国内知名、省内一流、特色鲜明的地方应用型高水平大学</w:t>
      </w:r>
      <w:r>
        <w:rPr>
          <w:rFonts w:ascii="仿宋_GB2312" w:eastAsia="仿宋_GB2312" w:hint="eastAsia"/>
        </w:rPr>
        <w:t>！</w:t>
      </w:r>
    </w:p>
    <w:p w:rsidR="00884AF8" w:rsidRDefault="00095E21">
      <w:pPr>
        <w:pStyle w:val="1"/>
        <w:spacing w:before="0" w:after="0"/>
        <w:jc w:val="left"/>
        <w:rPr>
          <w:rFonts w:ascii="方正小标宋简体" w:eastAsia="方正小标宋简体" w:hAnsi="方正小标宋简体" w:cs="方正小标宋简体"/>
          <w:sz w:val="28"/>
          <w:szCs w:val="28"/>
        </w:rPr>
      </w:pPr>
      <w:bookmarkStart w:id="4" w:name="_Toc25600"/>
      <w:r>
        <w:rPr>
          <w:rFonts w:ascii="方正小标宋简体" w:eastAsia="方正小标宋简体" w:hAnsi="方正小标宋简体" w:cs="方正小标宋简体" w:hint="eastAsia"/>
          <w:sz w:val="28"/>
          <w:szCs w:val="28"/>
        </w:rPr>
        <w:lastRenderedPageBreak/>
        <w:t>校名校徽：</w:t>
      </w:r>
      <w:bookmarkEnd w:id="4"/>
    </w:p>
    <w:p w:rsidR="00884AF8" w:rsidRDefault="00095E21">
      <w:pPr>
        <w:pStyle w:val="a8"/>
        <w:rPr>
          <w:lang w:bidi="ar"/>
        </w:rPr>
      </w:pPr>
      <w:r>
        <w:rPr>
          <w:rFonts w:cs="宋体"/>
          <w:noProof/>
        </w:rPr>
        <w:drawing>
          <wp:anchor distT="0" distB="0" distL="114300" distR="114300" simplePos="0" relativeHeight="251659264" behindDoc="0" locked="0" layoutInCell="1" allowOverlap="1">
            <wp:simplePos x="0" y="0"/>
            <wp:positionH relativeFrom="margin">
              <wp:posOffset>450850</wp:posOffset>
            </wp:positionH>
            <wp:positionV relativeFrom="paragraph">
              <wp:posOffset>294640</wp:posOffset>
            </wp:positionV>
            <wp:extent cx="4581525" cy="1314450"/>
            <wp:effectExtent l="0" t="0" r="9525" b="0"/>
            <wp:wrapSquare wrapText="bothSides"/>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581525" cy="1314450"/>
                    </a:xfrm>
                    <a:prstGeom prst="rect">
                      <a:avLst/>
                    </a:prstGeom>
                    <a:noFill/>
                    <a:ln w="9525">
                      <a:noFill/>
                    </a:ln>
                  </pic:spPr>
                </pic:pic>
              </a:graphicData>
            </a:graphic>
          </wp:anchor>
        </w:drawing>
      </w:r>
    </w:p>
    <w:p w:rsidR="00884AF8" w:rsidRDefault="00095E21">
      <w:pPr>
        <w:widowControl/>
        <w:spacing w:line="560" w:lineRule="exact"/>
        <w:jc w:val="left"/>
        <w:rPr>
          <w:rFonts w:ascii="宋体" w:hAnsi="宋体" w:cs="方正小标宋简体"/>
          <w:color w:val="000000"/>
          <w:kern w:val="0"/>
          <w:sz w:val="28"/>
          <w:szCs w:val="28"/>
          <w:lang w:bidi="ar"/>
        </w:rPr>
      </w:pPr>
      <w:bookmarkStart w:id="5" w:name="_Toc171351340"/>
      <w:r>
        <w:rPr>
          <w:rFonts w:ascii="宋体" w:hAnsi="宋体" w:cs="方正小标宋简体" w:hint="eastAsia"/>
          <w:color w:val="000000"/>
          <w:kern w:val="0"/>
          <w:sz w:val="28"/>
          <w:szCs w:val="28"/>
          <w:lang w:bidi="ar"/>
        </w:rPr>
        <w:t>【释义】</w:t>
      </w:r>
      <w:bookmarkEnd w:id="5"/>
    </w:p>
    <w:p w:rsidR="00884AF8" w:rsidRDefault="00095E21">
      <w:pPr>
        <w:spacing w:line="560" w:lineRule="exact"/>
        <w:ind w:firstLineChars="200" w:firstLine="560"/>
        <w:rPr>
          <w:rFonts w:ascii="宋体" w:hAnsi="宋体" w:cs="仿宋_GB2312"/>
          <w:color w:val="000000"/>
          <w:sz w:val="28"/>
          <w:szCs w:val="28"/>
          <w:lang w:bidi="ar"/>
        </w:rPr>
      </w:pPr>
      <w:r>
        <w:rPr>
          <w:rFonts w:ascii="宋体" w:hAnsi="宋体" w:cs="仿宋_GB2312" w:hint="eastAsia"/>
          <w:color w:val="000000"/>
          <w:sz w:val="28"/>
          <w:szCs w:val="28"/>
          <w:lang w:bidi="ar"/>
        </w:rPr>
        <w:t>“滁州学院”四字系郭沫若先生书法字体。郭沫若曾于</w:t>
      </w:r>
      <w:r>
        <w:rPr>
          <w:rFonts w:ascii="宋体" w:hAnsi="宋体" w:cs="仿宋_GB2312" w:hint="eastAsia"/>
          <w:color w:val="000000"/>
          <w:sz w:val="28"/>
          <w:szCs w:val="28"/>
          <w:lang w:bidi="ar"/>
        </w:rPr>
        <w:t>1964</w:t>
      </w:r>
      <w:r>
        <w:rPr>
          <w:rFonts w:ascii="宋体" w:hAnsi="宋体" w:cs="仿宋_GB2312" w:hint="eastAsia"/>
          <w:color w:val="000000"/>
          <w:sz w:val="28"/>
          <w:szCs w:val="28"/>
          <w:lang w:bidi="ar"/>
        </w:rPr>
        <w:t>年为滁州学院前身“滁县师范学校”题写过校名，“滁”“学”二字均源自其中；“州”“院”二字均选自郭沫若的其他书法手迹。</w:t>
      </w:r>
    </w:p>
    <w:p w:rsidR="00884AF8" w:rsidRDefault="00095E21">
      <w:pPr>
        <w:pStyle w:val="af4"/>
        <w:widowControl w:val="0"/>
        <w:spacing w:before="0" w:beforeAutospacing="0" w:after="0" w:afterAutospacing="0" w:line="560" w:lineRule="exact"/>
        <w:ind w:firstLineChars="200" w:firstLine="560"/>
        <w:jc w:val="both"/>
        <w:rPr>
          <w:rFonts w:cs="仿宋_GB2312"/>
          <w:color w:val="000000"/>
          <w:sz w:val="28"/>
          <w:szCs w:val="28"/>
          <w:lang w:bidi="ar"/>
        </w:rPr>
      </w:pPr>
      <w:r>
        <w:rPr>
          <w:rFonts w:cs="仿宋_GB2312" w:hint="eastAsia"/>
          <w:color w:val="000000"/>
          <w:sz w:val="28"/>
          <w:szCs w:val="28"/>
          <w:lang w:bidi="ar"/>
        </w:rPr>
        <w:t>滁州学院校徽以“滁”、“</w:t>
      </w:r>
      <w:r>
        <w:rPr>
          <w:rFonts w:cs="仿宋_GB2312"/>
          <w:color w:val="000000"/>
          <w:sz w:val="28"/>
          <w:szCs w:val="28"/>
          <w:lang w:bidi="ar"/>
        </w:rPr>
        <w:t>U”</w:t>
      </w:r>
      <w:r>
        <w:rPr>
          <w:rFonts w:cs="仿宋_GB2312"/>
          <w:color w:val="000000"/>
          <w:sz w:val="28"/>
          <w:szCs w:val="28"/>
          <w:lang w:bidi="ar"/>
        </w:rPr>
        <w:t>（</w:t>
      </w:r>
      <w:r>
        <w:rPr>
          <w:rFonts w:cs="仿宋_GB2312"/>
          <w:color w:val="000000"/>
          <w:sz w:val="28"/>
          <w:szCs w:val="28"/>
          <w:lang w:bidi="ar"/>
        </w:rPr>
        <w:t>University</w:t>
      </w:r>
      <w:r>
        <w:rPr>
          <w:rFonts w:cs="仿宋_GB2312"/>
          <w:color w:val="000000"/>
          <w:sz w:val="28"/>
          <w:szCs w:val="28"/>
          <w:lang w:bidi="ar"/>
        </w:rPr>
        <w:t>的缩写）和</w:t>
      </w:r>
      <w:r>
        <w:rPr>
          <w:rFonts w:cs="仿宋_GB2312"/>
          <w:color w:val="000000"/>
          <w:sz w:val="28"/>
          <w:szCs w:val="28"/>
          <w:lang w:bidi="ar"/>
        </w:rPr>
        <w:t>“1950”</w:t>
      </w:r>
      <w:r>
        <w:rPr>
          <w:rFonts w:cs="仿宋_GB2312"/>
          <w:color w:val="000000"/>
          <w:sz w:val="28"/>
          <w:szCs w:val="28"/>
          <w:lang w:bidi="ar"/>
        </w:rPr>
        <w:t>为基本元素。篆字</w:t>
      </w:r>
      <w:r>
        <w:rPr>
          <w:rFonts w:cs="仿宋_GB2312"/>
          <w:color w:val="000000"/>
          <w:sz w:val="28"/>
          <w:szCs w:val="28"/>
          <w:lang w:bidi="ar"/>
        </w:rPr>
        <w:t>“</w:t>
      </w:r>
      <w:r>
        <w:rPr>
          <w:rFonts w:cs="仿宋_GB2312"/>
          <w:color w:val="000000"/>
          <w:sz w:val="28"/>
          <w:szCs w:val="28"/>
          <w:lang w:bidi="ar"/>
        </w:rPr>
        <w:t>滁</w:t>
      </w:r>
      <w:r>
        <w:rPr>
          <w:rFonts w:cs="仿宋_GB2312"/>
          <w:color w:val="000000"/>
          <w:sz w:val="28"/>
          <w:szCs w:val="28"/>
          <w:lang w:bidi="ar"/>
        </w:rPr>
        <w:t>”</w:t>
      </w:r>
      <w:r>
        <w:rPr>
          <w:rFonts w:cs="仿宋_GB2312"/>
          <w:color w:val="000000"/>
          <w:sz w:val="28"/>
          <w:szCs w:val="28"/>
          <w:lang w:bidi="ar"/>
        </w:rPr>
        <w:t>为核心，呈现了滁州学院建设地方应用型高水平大学的办学目标。旗帜的形制，代表着滁州学院团结进取、勇往直前的坚定信念。盾牌的形制，承载了滁州学院人知难而进、敢为人先的奋斗精神。奖杯的形制，抒发了滁州学院人崇高的集体荣誉感和不断创新的卓越情怀。结构精密的芯片形制，象征着滁州学院科技与人文并举的时代风范。校名</w:t>
      </w:r>
      <w:r>
        <w:rPr>
          <w:rFonts w:cs="仿宋_GB2312"/>
          <w:color w:val="000000"/>
          <w:sz w:val="28"/>
          <w:szCs w:val="28"/>
          <w:lang w:bidi="ar"/>
        </w:rPr>
        <w:t>“</w:t>
      </w:r>
      <w:r>
        <w:rPr>
          <w:rFonts w:cs="仿宋_GB2312"/>
          <w:color w:val="000000"/>
          <w:sz w:val="28"/>
          <w:szCs w:val="28"/>
          <w:lang w:bidi="ar"/>
        </w:rPr>
        <w:t>滁州学院</w:t>
      </w:r>
      <w:r>
        <w:rPr>
          <w:rFonts w:cs="仿宋_GB2312"/>
          <w:color w:val="000000"/>
          <w:sz w:val="28"/>
          <w:szCs w:val="28"/>
          <w:lang w:bidi="ar"/>
        </w:rPr>
        <w:t>”</w:t>
      </w:r>
      <w:r>
        <w:rPr>
          <w:rFonts w:cs="仿宋_GB2312"/>
          <w:color w:val="000000"/>
          <w:sz w:val="28"/>
          <w:szCs w:val="28"/>
          <w:lang w:bidi="ar"/>
        </w:rPr>
        <w:t>采用郭沫若的字体，突显了学校深厚的文化底蕴。</w:t>
      </w:r>
      <w:r>
        <w:rPr>
          <w:rFonts w:cs="仿宋_GB2312"/>
          <w:color w:val="000000"/>
          <w:sz w:val="28"/>
          <w:szCs w:val="28"/>
          <w:lang w:bidi="ar"/>
        </w:rPr>
        <w:t>“1950”</w:t>
      </w:r>
      <w:r>
        <w:rPr>
          <w:rFonts w:cs="仿宋_GB2312"/>
          <w:color w:val="000000"/>
          <w:sz w:val="28"/>
          <w:szCs w:val="28"/>
          <w:lang w:bidi="ar"/>
        </w:rPr>
        <w:t>字样标志了滁州学院人半个多世纪以来的奋斗历程。中英文有机融合的方式，体现</w:t>
      </w:r>
      <w:r>
        <w:rPr>
          <w:rFonts w:cs="仿宋_GB2312"/>
          <w:color w:val="000000"/>
          <w:sz w:val="28"/>
          <w:szCs w:val="28"/>
          <w:lang w:bidi="ar"/>
        </w:rPr>
        <w:t>了滁州学院国际化办学的豪迈姿态。呈现开放形态，展示着滁州学院人海纳百川的胸怀。汉字</w:t>
      </w:r>
      <w:r>
        <w:rPr>
          <w:rFonts w:cs="仿宋_GB2312"/>
          <w:color w:val="000000"/>
          <w:sz w:val="28"/>
          <w:szCs w:val="28"/>
          <w:lang w:bidi="ar"/>
        </w:rPr>
        <w:t>“</w:t>
      </w:r>
      <w:r>
        <w:rPr>
          <w:rFonts w:cs="仿宋_GB2312"/>
          <w:color w:val="000000"/>
          <w:sz w:val="28"/>
          <w:szCs w:val="28"/>
          <w:lang w:bidi="ar"/>
        </w:rPr>
        <w:t>滁</w:t>
      </w:r>
      <w:r>
        <w:rPr>
          <w:rFonts w:cs="仿宋_GB2312"/>
          <w:color w:val="000000"/>
          <w:sz w:val="28"/>
          <w:szCs w:val="28"/>
          <w:lang w:bidi="ar"/>
        </w:rPr>
        <w:t>”</w:t>
      </w:r>
      <w:r>
        <w:rPr>
          <w:rFonts w:cs="仿宋_GB2312"/>
          <w:color w:val="000000"/>
          <w:sz w:val="28"/>
          <w:szCs w:val="28"/>
          <w:lang w:bidi="ar"/>
        </w:rPr>
        <w:t>中的山、水、人的元素，描绘了滁州学院依山傍水的美丽校园，阐述了以人为本的办学理念</w:t>
      </w:r>
      <w:r>
        <w:rPr>
          <w:rFonts w:cs="仿宋_GB2312" w:hint="eastAsia"/>
          <w:color w:val="000000"/>
          <w:sz w:val="28"/>
          <w:szCs w:val="28"/>
          <w:lang w:bidi="ar"/>
        </w:rPr>
        <w:t>。</w:t>
      </w:r>
    </w:p>
    <w:p w:rsidR="00884AF8" w:rsidRDefault="00095E21">
      <w:pPr>
        <w:pStyle w:val="1"/>
        <w:spacing w:before="0" w:after="0"/>
        <w:jc w:val="left"/>
        <w:rPr>
          <w:rFonts w:ascii="方正小标宋简体" w:eastAsia="方正小标宋简体" w:hAnsi="方正小标宋简体" w:cs="方正小标宋简体"/>
          <w:sz w:val="28"/>
          <w:szCs w:val="28"/>
        </w:rPr>
      </w:pPr>
      <w:bookmarkStart w:id="6" w:name="_Toc7118"/>
      <w:r>
        <w:rPr>
          <w:rFonts w:ascii="方正小标宋简体" w:eastAsia="方正小标宋简体" w:hAnsi="方正小标宋简体" w:cs="方正小标宋简体" w:hint="eastAsia"/>
          <w:sz w:val="28"/>
          <w:szCs w:val="28"/>
        </w:rPr>
        <w:lastRenderedPageBreak/>
        <w:t>校</w:t>
      </w:r>
      <w:r>
        <w:rPr>
          <w:rFonts w:ascii="方正小标宋简体" w:eastAsia="方正小标宋简体" w:hAnsi="方正小标宋简体" w:cs="方正小标宋简体" w:hint="eastAsia"/>
          <w:sz w:val="28"/>
          <w:szCs w:val="28"/>
        </w:rPr>
        <w:t xml:space="preserve"> </w:t>
      </w:r>
      <w:r>
        <w:rPr>
          <w:rFonts w:ascii="方正小标宋简体" w:eastAsia="方正小标宋简体" w:hAnsi="方正小标宋简体" w:cs="方正小标宋简体"/>
          <w:sz w:val="28"/>
          <w:szCs w:val="28"/>
        </w:rPr>
        <w:t xml:space="preserve">   </w:t>
      </w:r>
      <w:r>
        <w:rPr>
          <w:rFonts w:ascii="方正小标宋简体" w:eastAsia="方正小标宋简体" w:hAnsi="方正小标宋简体" w:cs="方正小标宋简体" w:hint="eastAsia"/>
          <w:sz w:val="28"/>
          <w:szCs w:val="28"/>
        </w:rPr>
        <w:t>训：</w:t>
      </w:r>
      <w:bookmarkEnd w:id="6"/>
    </w:p>
    <w:p w:rsidR="00884AF8" w:rsidRDefault="00095E21">
      <w:pPr>
        <w:spacing w:line="720" w:lineRule="auto"/>
        <w:jc w:val="center"/>
        <w:rPr>
          <w:rFonts w:ascii="楷体_GB2312" w:eastAsia="楷体_GB2312" w:hAnsi="华文仿宋"/>
          <w:b/>
          <w:bCs/>
          <w:sz w:val="52"/>
          <w:szCs w:val="52"/>
        </w:rPr>
      </w:pPr>
      <w:r>
        <w:rPr>
          <w:rFonts w:ascii="楷体_GB2312" w:eastAsia="楷体_GB2312" w:hAnsi="华文仿宋" w:hint="eastAsia"/>
          <w:b/>
          <w:bCs/>
          <w:sz w:val="52"/>
          <w:szCs w:val="52"/>
        </w:rPr>
        <w:t>修德求是</w:t>
      </w:r>
      <w:r>
        <w:rPr>
          <w:rFonts w:ascii="楷体_GB2312" w:eastAsia="楷体_GB2312" w:hAnsi="华文仿宋"/>
          <w:b/>
          <w:bCs/>
          <w:sz w:val="52"/>
          <w:szCs w:val="52"/>
        </w:rPr>
        <w:t xml:space="preserve">  </w:t>
      </w:r>
      <w:r>
        <w:rPr>
          <w:rFonts w:ascii="楷体_GB2312" w:eastAsia="楷体_GB2312" w:hAnsi="华文仿宋" w:hint="eastAsia"/>
          <w:b/>
          <w:bCs/>
          <w:sz w:val="52"/>
          <w:szCs w:val="52"/>
        </w:rPr>
        <w:t>博学笃行</w:t>
      </w: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095E21">
      <w:pPr>
        <w:pStyle w:val="1"/>
        <w:spacing w:before="0" w:after="0"/>
        <w:jc w:val="left"/>
        <w:rPr>
          <w:rFonts w:ascii="方正小标宋简体" w:eastAsia="方正小标宋简体" w:hAnsi="方正小标宋简体" w:cs="方正小标宋简体"/>
          <w:sz w:val="28"/>
          <w:szCs w:val="28"/>
        </w:rPr>
      </w:pPr>
      <w:bookmarkStart w:id="7" w:name="_Toc29955"/>
      <w:r>
        <w:rPr>
          <w:rFonts w:ascii="方正小标宋简体" w:eastAsia="方正小标宋简体" w:hAnsi="方正小标宋简体" w:cs="方正小标宋简体" w:hint="eastAsia"/>
          <w:sz w:val="28"/>
          <w:szCs w:val="28"/>
        </w:rPr>
        <w:t>学校精神：</w:t>
      </w:r>
      <w:bookmarkEnd w:id="7"/>
    </w:p>
    <w:p w:rsidR="00884AF8" w:rsidRDefault="00095E21">
      <w:pPr>
        <w:spacing w:line="720" w:lineRule="auto"/>
        <w:jc w:val="center"/>
        <w:rPr>
          <w:rFonts w:ascii="楷体_GB2312" w:eastAsia="楷体_GB2312" w:hAnsi="华文仿宋"/>
          <w:b/>
          <w:bCs/>
          <w:sz w:val="52"/>
          <w:szCs w:val="52"/>
        </w:rPr>
      </w:pPr>
      <w:r>
        <w:rPr>
          <w:rFonts w:ascii="楷体_GB2312" w:eastAsia="楷体_GB2312" w:hAnsi="华文仿宋" w:hint="eastAsia"/>
          <w:b/>
          <w:bCs/>
          <w:sz w:val="52"/>
          <w:szCs w:val="52"/>
        </w:rPr>
        <w:t>思变尚新</w:t>
      </w:r>
      <w:r>
        <w:rPr>
          <w:rFonts w:ascii="楷体_GB2312" w:eastAsia="楷体_GB2312" w:hAnsi="华文仿宋"/>
          <w:b/>
          <w:bCs/>
          <w:sz w:val="52"/>
          <w:szCs w:val="52"/>
        </w:rPr>
        <w:t xml:space="preserve">  </w:t>
      </w:r>
      <w:r>
        <w:rPr>
          <w:rFonts w:ascii="楷体_GB2312" w:eastAsia="楷体_GB2312" w:hAnsi="华文仿宋" w:hint="eastAsia"/>
          <w:b/>
          <w:bCs/>
          <w:sz w:val="52"/>
          <w:szCs w:val="52"/>
        </w:rPr>
        <w:t>务实求真</w:t>
      </w: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095E21">
      <w:pPr>
        <w:pStyle w:val="1"/>
        <w:spacing w:before="0" w:after="0"/>
        <w:jc w:val="left"/>
        <w:rPr>
          <w:rFonts w:ascii="方正小标宋简体" w:eastAsia="方正小标宋简体" w:hAnsi="方正小标宋简体" w:cs="方正小标宋简体"/>
          <w:sz w:val="28"/>
          <w:szCs w:val="28"/>
        </w:rPr>
      </w:pPr>
      <w:bookmarkStart w:id="8" w:name="_Toc3708"/>
      <w:r>
        <w:rPr>
          <w:rFonts w:ascii="方正小标宋简体" w:eastAsia="方正小标宋简体" w:hAnsi="方正小标宋简体" w:cs="方正小标宋简体" w:hint="eastAsia"/>
          <w:sz w:val="28"/>
          <w:szCs w:val="28"/>
        </w:rPr>
        <w:t>校</w:t>
      </w:r>
      <w:r>
        <w:rPr>
          <w:rFonts w:ascii="方正小标宋简体" w:eastAsia="方正小标宋简体" w:hAnsi="方正小标宋简体" w:cs="方正小标宋简体" w:hint="eastAsia"/>
          <w:sz w:val="28"/>
          <w:szCs w:val="28"/>
        </w:rPr>
        <w:t xml:space="preserve"> </w:t>
      </w:r>
      <w:r>
        <w:rPr>
          <w:rFonts w:ascii="方正小标宋简体" w:eastAsia="方正小标宋简体" w:hAnsi="方正小标宋简体" w:cs="方正小标宋简体"/>
          <w:sz w:val="28"/>
          <w:szCs w:val="28"/>
        </w:rPr>
        <w:t xml:space="preserve">   </w:t>
      </w:r>
      <w:r>
        <w:rPr>
          <w:rFonts w:ascii="方正小标宋简体" w:eastAsia="方正小标宋简体" w:hAnsi="方正小标宋简体" w:cs="方正小标宋简体" w:hint="eastAsia"/>
          <w:sz w:val="28"/>
          <w:szCs w:val="28"/>
        </w:rPr>
        <w:t>风：</w:t>
      </w:r>
      <w:bookmarkEnd w:id="8"/>
    </w:p>
    <w:p w:rsidR="00884AF8" w:rsidRDefault="00095E21">
      <w:pPr>
        <w:spacing w:line="720" w:lineRule="auto"/>
        <w:jc w:val="center"/>
        <w:rPr>
          <w:rFonts w:ascii="楷体_GB2312" w:eastAsia="楷体_GB2312" w:hAnsi="华文仿宋"/>
          <w:b/>
          <w:bCs/>
          <w:sz w:val="52"/>
          <w:szCs w:val="52"/>
        </w:rPr>
      </w:pPr>
      <w:r>
        <w:rPr>
          <w:rFonts w:ascii="楷体_GB2312" w:eastAsia="楷体_GB2312" w:hAnsi="华文仿宋" w:hint="eastAsia"/>
          <w:b/>
          <w:bCs/>
          <w:sz w:val="52"/>
          <w:szCs w:val="52"/>
        </w:rPr>
        <w:t>爱国荣校</w:t>
      </w:r>
      <w:r>
        <w:rPr>
          <w:rFonts w:ascii="楷体_GB2312" w:eastAsia="楷体_GB2312" w:hAnsi="华文仿宋"/>
          <w:b/>
          <w:bCs/>
          <w:sz w:val="52"/>
          <w:szCs w:val="52"/>
        </w:rPr>
        <w:t xml:space="preserve">  </w:t>
      </w:r>
      <w:r>
        <w:rPr>
          <w:rFonts w:ascii="楷体_GB2312" w:eastAsia="楷体_GB2312" w:hAnsi="华文仿宋" w:hint="eastAsia"/>
          <w:b/>
          <w:bCs/>
          <w:sz w:val="52"/>
          <w:szCs w:val="52"/>
        </w:rPr>
        <w:t>尊学敬道</w:t>
      </w: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095E21">
      <w:pPr>
        <w:pStyle w:val="1"/>
        <w:spacing w:before="0" w:after="0"/>
        <w:jc w:val="left"/>
        <w:rPr>
          <w:rFonts w:ascii="方正小标宋简体" w:eastAsia="方正小标宋简体" w:hAnsi="方正小标宋简体" w:cs="方正小标宋简体"/>
          <w:sz w:val="28"/>
          <w:szCs w:val="28"/>
        </w:rPr>
      </w:pPr>
      <w:bookmarkStart w:id="9" w:name="_Toc7671"/>
      <w:r>
        <w:rPr>
          <w:rFonts w:ascii="方正小标宋简体" w:eastAsia="方正小标宋简体" w:hAnsi="方正小标宋简体" w:cs="方正小标宋简体" w:hint="eastAsia"/>
          <w:sz w:val="28"/>
          <w:szCs w:val="28"/>
        </w:rPr>
        <w:t>教</w:t>
      </w:r>
      <w:r>
        <w:rPr>
          <w:rFonts w:ascii="方正小标宋简体" w:eastAsia="方正小标宋简体" w:hAnsi="方正小标宋简体" w:cs="方正小标宋简体" w:hint="eastAsia"/>
          <w:sz w:val="28"/>
          <w:szCs w:val="28"/>
        </w:rPr>
        <w:t xml:space="preserve"> </w:t>
      </w:r>
      <w:r>
        <w:rPr>
          <w:rFonts w:ascii="方正小标宋简体" w:eastAsia="方正小标宋简体" w:hAnsi="方正小标宋简体" w:cs="方正小标宋简体"/>
          <w:sz w:val="28"/>
          <w:szCs w:val="28"/>
        </w:rPr>
        <w:t xml:space="preserve">   </w:t>
      </w:r>
      <w:r>
        <w:rPr>
          <w:rFonts w:ascii="方正小标宋简体" w:eastAsia="方正小标宋简体" w:hAnsi="方正小标宋简体" w:cs="方正小标宋简体" w:hint="eastAsia"/>
          <w:sz w:val="28"/>
          <w:szCs w:val="28"/>
        </w:rPr>
        <w:t>风：</w:t>
      </w:r>
      <w:bookmarkEnd w:id="9"/>
    </w:p>
    <w:p w:rsidR="00884AF8" w:rsidRDefault="00095E21">
      <w:pPr>
        <w:spacing w:line="720" w:lineRule="auto"/>
        <w:jc w:val="center"/>
        <w:rPr>
          <w:rFonts w:ascii="楷体_GB2312" w:eastAsia="楷体_GB2312" w:hAnsi="华文仿宋"/>
          <w:b/>
          <w:bCs/>
          <w:sz w:val="52"/>
          <w:szCs w:val="52"/>
        </w:rPr>
      </w:pPr>
      <w:r>
        <w:rPr>
          <w:rFonts w:ascii="楷体_GB2312" w:eastAsia="楷体_GB2312" w:hAnsi="华文仿宋" w:hint="eastAsia"/>
          <w:b/>
          <w:bCs/>
          <w:sz w:val="52"/>
          <w:szCs w:val="52"/>
        </w:rPr>
        <w:t>博学善导</w:t>
      </w:r>
      <w:r>
        <w:rPr>
          <w:rFonts w:ascii="楷体_GB2312" w:eastAsia="楷体_GB2312" w:hAnsi="华文仿宋"/>
          <w:b/>
          <w:bCs/>
          <w:sz w:val="52"/>
          <w:szCs w:val="52"/>
        </w:rPr>
        <w:t xml:space="preserve">  </w:t>
      </w:r>
      <w:r>
        <w:rPr>
          <w:rFonts w:ascii="楷体_GB2312" w:eastAsia="楷体_GB2312" w:hAnsi="华文仿宋" w:hint="eastAsia"/>
          <w:b/>
          <w:bCs/>
          <w:sz w:val="52"/>
          <w:szCs w:val="52"/>
        </w:rPr>
        <w:t>敬业爱生</w:t>
      </w: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884AF8">
      <w:pPr>
        <w:pStyle w:val="af4"/>
        <w:widowControl w:val="0"/>
        <w:spacing w:before="0" w:beforeAutospacing="0" w:after="0" w:afterAutospacing="0" w:line="320" w:lineRule="exact"/>
        <w:ind w:firstLineChars="200" w:firstLine="420"/>
        <w:jc w:val="both"/>
        <w:rPr>
          <w:sz w:val="21"/>
          <w:szCs w:val="21"/>
        </w:rPr>
      </w:pPr>
    </w:p>
    <w:p w:rsidR="00884AF8" w:rsidRDefault="00095E21">
      <w:pPr>
        <w:pStyle w:val="1"/>
        <w:spacing w:before="0" w:after="0"/>
        <w:jc w:val="left"/>
        <w:rPr>
          <w:rFonts w:ascii="方正小标宋简体" w:eastAsia="方正小标宋简体" w:hAnsi="方正小标宋简体" w:cs="方正小标宋简体"/>
          <w:sz w:val="28"/>
          <w:szCs w:val="28"/>
        </w:rPr>
      </w:pPr>
      <w:bookmarkStart w:id="10" w:name="_Toc14919"/>
      <w:r>
        <w:rPr>
          <w:rFonts w:ascii="方正小标宋简体" w:eastAsia="方正小标宋简体" w:hAnsi="方正小标宋简体" w:cs="方正小标宋简体" w:hint="eastAsia"/>
          <w:sz w:val="28"/>
          <w:szCs w:val="28"/>
        </w:rPr>
        <w:t>学</w:t>
      </w:r>
      <w:r>
        <w:rPr>
          <w:rFonts w:ascii="方正小标宋简体" w:eastAsia="方正小标宋简体" w:hAnsi="方正小标宋简体" w:cs="方正小标宋简体" w:hint="eastAsia"/>
          <w:sz w:val="28"/>
          <w:szCs w:val="28"/>
        </w:rPr>
        <w:t xml:space="preserve"> </w:t>
      </w:r>
      <w:r>
        <w:rPr>
          <w:rFonts w:ascii="方正小标宋简体" w:eastAsia="方正小标宋简体" w:hAnsi="方正小标宋简体" w:cs="方正小标宋简体"/>
          <w:sz w:val="28"/>
          <w:szCs w:val="28"/>
        </w:rPr>
        <w:t xml:space="preserve">   </w:t>
      </w:r>
      <w:r>
        <w:rPr>
          <w:rFonts w:ascii="方正小标宋简体" w:eastAsia="方正小标宋简体" w:hAnsi="方正小标宋简体" w:cs="方正小标宋简体" w:hint="eastAsia"/>
          <w:sz w:val="28"/>
          <w:szCs w:val="28"/>
        </w:rPr>
        <w:t>风：</w:t>
      </w:r>
      <w:bookmarkEnd w:id="10"/>
    </w:p>
    <w:p w:rsidR="00884AF8" w:rsidRDefault="00095E21">
      <w:pPr>
        <w:spacing w:line="720" w:lineRule="auto"/>
        <w:jc w:val="center"/>
        <w:rPr>
          <w:rFonts w:ascii="方正小标宋简体" w:eastAsia="方正小标宋简体" w:hAnsi="方正小标宋简体" w:cs="方正小标宋简体"/>
          <w:color w:val="000000"/>
          <w:kern w:val="0"/>
          <w:sz w:val="36"/>
          <w:szCs w:val="36"/>
          <w:lang w:bidi="ar"/>
        </w:rPr>
      </w:pPr>
      <w:r>
        <w:rPr>
          <w:rFonts w:ascii="楷体_GB2312" w:eastAsia="楷体_GB2312" w:hAnsi="华文仿宋" w:hint="eastAsia"/>
          <w:b/>
          <w:bCs/>
          <w:sz w:val="52"/>
          <w:szCs w:val="52"/>
        </w:rPr>
        <w:t>勤学善思</w:t>
      </w:r>
      <w:r>
        <w:rPr>
          <w:rFonts w:ascii="楷体_GB2312" w:eastAsia="楷体_GB2312" w:hAnsi="华文仿宋"/>
          <w:b/>
          <w:bCs/>
          <w:sz w:val="52"/>
          <w:szCs w:val="52"/>
        </w:rPr>
        <w:t xml:space="preserve">  </w:t>
      </w:r>
      <w:r>
        <w:rPr>
          <w:rFonts w:ascii="楷体_GB2312" w:eastAsia="楷体_GB2312" w:hAnsi="华文仿宋" w:hint="eastAsia"/>
          <w:b/>
          <w:bCs/>
          <w:sz w:val="52"/>
          <w:szCs w:val="52"/>
        </w:rPr>
        <w:t>知行合一</w:t>
      </w:r>
    </w:p>
    <w:p w:rsidR="00884AF8" w:rsidRDefault="00095E21">
      <w:pPr>
        <w:spacing w:line="320" w:lineRule="exact"/>
        <w:ind w:firstLineChars="200" w:firstLine="420"/>
        <w:rPr>
          <w:rFonts w:ascii="宋体" w:hAnsi="宋体" w:cs="仿宋_GB2312"/>
          <w:color w:val="000000"/>
          <w:kern w:val="0"/>
          <w:szCs w:val="21"/>
          <w:lang w:bidi="ar"/>
        </w:rPr>
      </w:pPr>
      <w:r>
        <w:rPr>
          <w:rFonts w:ascii="宋体" w:hAnsi="宋体" w:cs="仿宋_GB2312"/>
          <w:color w:val="000000"/>
          <w:kern w:val="0"/>
          <w:szCs w:val="21"/>
          <w:lang w:bidi="ar"/>
        </w:rPr>
        <w:br w:type="page"/>
      </w:r>
    </w:p>
    <w:p w:rsidR="00884AF8" w:rsidRDefault="00095E21">
      <w:pPr>
        <w:pStyle w:val="1"/>
        <w:spacing w:before="0" w:after="0"/>
        <w:jc w:val="left"/>
        <w:rPr>
          <w:rFonts w:ascii="方正小标宋简体" w:eastAsia="方正小标宋简体" w:hAnsi="方正小标宋简体" w:cs="方正小标宋简体"/>
          <w:sz w:val="28"/>
          <w:szCs w:val="28"/>
        </w:rPr>
      </w:pPr>
      <w:bookmarkStart w:id="11" w:name="_Toc10690"/>
      <w:r>
        <w:rPr>
          <w:rFonts w:ascii="方正小标宋简体" w:eastAsia="方正小标宋简体" w:hAnsi="方正小标宋简体" w:cs="方正小标宋简体" w:hint="eastAsia"/>
          <w:sz w:val="28"/>
          <w:szCs w:val="28"/>
        </w:rPr>
        <w:lastRenderedPageBreak/>
        <w:t>校</w:t>
      </w:r>
      <w:r>
        <w:rPr>
          <w:rFonts w:ascii="方正小标宋简体" w:eastAsia="方正小标宋简体" w:hAnsi="方正小标宋简体" w:cs="方正小标宋简体" w:hint="eastAsia"/>
          <w:sz w:val="28"/>
          <w:szCs w:val="28"/>
        </w:rPr>
        <w:t xml:space="preserve"> </w:t>
      </w:r>
      <w:r>
        <w:rPr>
          <w:rFonts w:ascii="方正小标宋简体" w:eastAsia="方正小标宋简体" w:hAnsi="方正小标宋简体" w:cs="方正小标宋简体"/>
          <w:sz w:val="28"/>
          <w:szCs w:val="28"/>
        </w:rPr>
        <w:t xml:space="preserve">   </w:t>
      </w:r>
      <w:r>
        <w:rPr>
          <w:rFonts w:ascii="方正小标宋简体" w:eastAsia="方正小标宋简体" w:hAnsi="方正小标宋简体" w:cs="方正小标宋简体" w:hint="eastAsia"/>
          <w:sz w:val="28"/>
          <w:szCs w:val="28"/>
        </w:rPr>
        <w:t>歌：</w:t>
      </w:r>
      <w:bookmarkEnd w:id="11"/>
    </w:p>
    <w:p w:rsidR="00884AF8" w:rsidRDefault="00095E21">
      <w:pPr>
        <w:spacing w:line="360" w:lineRule="auto"/>
        <w:jc w:val="center"/>
        <w:rPr>
          <w:rFonts w:ascii="黑体" w:eastAsia="黑体" w:hAnsi="宋体"/>
          <w:b/>
          <w:sz w:val="36"/>
          <w:szCs w:val="36"/>
        </w:rPr>
      </w:pPr>
      <w:r>
        <w:rPr>
          <w:rFonts w:ascii="宋体" w:hAnsi="宋体" w:cs="宋体"/>
          <w:noProof/>
          <w:sz w:val="24"/>
        </w:rPr>
        <w:drawing>
          <wp:inline distT="0" distB="0" distL="114300" distR="114300">
            <wp:extent cx="5125720" cy="6759575"/>
            <wp:effectExtent l="0" t="0" r="0" b="317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20"/>
                    <a:srcRect b="1018"/>
                    <a:stretch>
                      <a:fillRect/>
                    </a:stretch>
                  </pic:blipFill>
                  <pic:spPr>
                    <a:xfrm>
                      <a:off x="0" y="0"/>
                      <a:ext cx="5125720" cy="6760207"/>
                    </a:xfrm>
                    <a:prstGeom prst="rect">
                      <a:avLst/>
                    </a:prstGeom>
                    <a:noFill/>
                    <a:ln w="9525">
                      <a:noFill/>
                    </a:ln>
                  </pic:spPr>
                </pic:pic>
              </a:graphicData>
            </a:graphic>
          </wp:inline>
        </w:drawing>
      </w:r>
    </w:p>
    <w:p w:rsidR="00884AF8" w:rsidRDefault="00884AF8">
      <w:pPr>
        <w:jc w:val="center"/>
        <w:rPr>
          <w:rFonts w:ascii="黑体" w:eastAsia="黑体" w:hAnsi="黑体" w:cs="黑体"/>
          <w:sz w:val="36"/>
          <w:szCs w:val="36"/>
        </w:rPr>
      </w:pPr>
      <w:bookmarkStart w:id="12" w:name="_Hlk171350376"/>
    </w:p>
    <w:p w:rsidR="00884AF8" w:rsidRDefault="00884AF8">
      <w:pPr>
        <w:jc w:val="center"/>
        <w:rPr>
          <w:rFonts w:ascii="黑体" w:eastAsia="黑体" w:hAnsi="黑体" w:cs="黑体"/>
          <w:sz w:val="36"/>
          <w:szCs w:val="36"/>
        </w:rPr>
      </w:pPr>
    </w:p>
    <w:p w:rsidR="00884AF8" w:rsidRDefault="00884AF8">
      <w:pPr>
        <w:jc w:val="center"/>
        <w:rPr>
          <w:rFonts w:ascii="黑体" w:eastAsia="黑体" w:hAnsi="黑体" w:cs="黑体"/>
          <w:sz w:val="36"/>
          <w:szCs w:val="36"/>
        </w:rPr>
      </w:pPr>
    </w:p>
    <w:p w:rsidR="00884AF8" w:rsidRDefault="00884AF8">
      <w:pPr>
        <w:jc w:val="center"/>
        <w:rPr>
          <w:rFonts w:ascii="黑体" w:eastAsia="黑体" w:hAnsi="黑体" w:cs="黑体"/>
          <w:sz w:val="36"/>
          <w:szCs w:val="36"/>
        </w:rPr>
      </w:pPr>
    </w:p>
    <w:p w:rsidR="00884AF8" w:rsidRDefault="00884AF8">
      <w:pPr>
        <w:jc w:val="center"/>
        <w:rPr>
          <w:rFonts w:ascii="黑体" w:eastAsia="黑体" w:hAnsi="黑体" w:cs="黑体"/>
          <w:sz w:val="36"/>
          <w:szCs w:val="36"/>
        </w:rPr>
      </w:pPr>
    </w:p>
    <w:p w:rsidR="00884AF8" w:rsidRDefault="00884AF8">
      <w:pPr>
        <w:jc w:val="center"/>
        <w:rPr>
          <w:rFonts w:ascii="黑体" w:eastAsia="黑体" w:hAnsi="黑体" w:cs="黑体"/>
          <w:sz w:val="36"/>
          <w:szCs w:val="36"/>
        </w:rPr>
      </w:pPr>
    </w:p>
    <w:p w:rsidR="00884AF8" w:rsidRDefault="00884AF8">
      <w:pPr>
        <w:jc w:val="center"/>
        <w:rPr>
          <w:rFonts w:ascii="黑体" w:eastAsia="黑体" w:hAnsi="黑体" w:cs="黑体"/>
          <w:sz w:val="36"/>
          <w:szCs w:val="36"/>
        </w:rPr>
      </w:pPr>
    </w:p>
    <w:p w:rsidR="00884AF8" w:rsidRDefault="00884AF8">
      <w:pPr>
        <w:jc w:val="center"/>
        <w:rPr>
          <w:rFonts w:ascii="黑体" w:eastAsia="黑体" w:hAnsi="黑体" w:cs="黑体"/>
          <w:sz w:val="36"/>
          <w:szCs w:val="36"/>
        </w:rPr>
      </w:pPr>
    </w:p>
    <w:p w:rsidR="00884AF8" w:rsidRDefault="00095E21">
      <w:pPr>
        <w:tabs>
          <w:tab w:val="left" w:pos="1089"/>
          <w:tab w:val="center" w:pos="4141"/>
        </w:tabs>
        <w:jc w:val="left"/>
        <w:rPr>
          <w:rFonts w:ascii="黑体" w:eastAsia="黑体" w:hAnsi="黑体" w:cs="黑体"/>
          <w:b/>
          <w:sz w:val="36"/>
          <w:szCs w:val="36"/>
        </w:rPr>
      </w:pPr>
      <w:r>
        <w:rPr>
          <w:rFonts w:ascii="黑体" w:eastAsia="黑体" w:hAnsi="黑体" w:cs="黑体" w:hint="eastAsia"/>
          <w:sz w:val="36"/>
          <w:szCs w:val="36"/>
        </w:rPr>
        <w:tab/>
      </w:r>
      <w:r>
        <w:rPr>
          <w:rFonts w:ascii="黑体" w:eastAsia="黑体" w:hAnsi="黑体" w:cs="黑体" w:hint="eastAsia"/>
          <w:sz w:val="36"/>
          <w:szCs w:val="36"/>
        </w:rPr>
        <w:tab/>
      </w:r>
      <w:r>
        <w:rPr>
          <w:rFonts w:ascii="黑体" w:eastAsia="黑体" w:hAnsi="黑体" w:cs="黑体" w:hint="eastAsia"/>
          <w:b/>
          <w:sz w:val="36"/>
          <w:szCs w:val="36"/>
        </w:rPr>
        <w:t>中</w:t>
      </w:r>
      <w:r>
        <w:rPr>
          <w:rFonts w:ascii="黑体" w:eastAsia="黑体" w:hAnsi="黑体" w:cs="黑体"/>
          <w:b/>
          <w:sz w:val="36"/>
          <w:szCs w:val="36"/>
        </w:rPr>
        <w:t xml:space="preserve">  </w:t>
      </w:r>
      <w:r>
        <w:rPr>
          <w:rFonts w:ascii="黑体" w:eastAsia="黑体" w:hAnsi="黑体" w:cs="黑体" w:hint="eastAsia"/>
          <w:b/>
          <w:sz w:val="36"/>
          <w:szCs w:val="36"/>
        </w:rPr>
        <w:t>篇</w:t>
      </w:r>
    </w:p>
    <w:p w:rsidR="00884AF8" w:rsidRDefault="00095E21">
      <w:pPr>
        <w:jc w:val="center"/>
        <w:rPr>
          <w:rFonts w:ascii="黑体" w:eastAsia="黑体" w:hAnsi="黑体" w:cs="黑体"/>
          <w:b/>
          <w:sz w:val="36"/>
          <w:szCs w:val="36"/>
        </w:rPr>
      </w:pPr>
      <w:r>
        <w:rPr>
          <w:rFonts w:ascii="黑体" w:eastAsia="黑体" w:hAnsi="黑体" w:cs="黑体" w:hint="eastAsia"/>
          <w:b/>
          <w:sz w:val="36"/>
          <w:szCs w:val="36"/>
        </w:rPr>
        <w:t>政策法规、学校章程</w:t>
      </w:r>
    </w:p>
    <w:bookmarkEnd w:id="12"/>
    <w:p w:rsidR="00884AF8" w:rsidRDefault="00884AF8">
      <w:pPr>
        <w:spacing w:line="320" w:lineRule="exact"/>
        <w:rPr>
          <w:rFonts w:cs="宋体"/>
          <w:b/>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884AF8">
      <w:pPr>
        <w:rPr>
          <w:rFonts w:cs="宋体"/>
          <w:sz w:val="28"/>
          <w:szCs w:val="28"/>
        </w:rPr>
      </w:pPr>
    </w:p>
    <w:p w:rsidR="00884AF8" w:rsidRDefault="00095E21">
      <w:pPr>
        <w:tabs>
          <w:tab w:val="center" w:pos="4081"/>
        </w:tabs>
        <w:rPr>
          <w:rFonts w:cs="宋体"/>
          <w:sz w:val="28"/>
          <w:szCs w:val="28"/>
        </w:rPr>
        <w:sectPr w:rsidR="00884AF8">
          <w:footerReference w:type="default" r:id="rId21"/>
          <w:pgSz w:w="10431" w:h="14740"/>
          <w:pgMar w:top="1134" w:right="1134" w:bottom="1134" w:left="1134" w:header="851" w:footer="992" w:gutter="0"/>
          <w:cols w:space="720"/>
          <w:docGrid w:type="lines" w:linePitch="312"/>
        </w:sectPr>
      </w:pPr>
      <w:r>
        <w:rPr>
          <w:rFonts w:cs="宋体"/>
          <w:sz w:val="28"/>
          <w:szCs w:val="28"/>
        </w:rPr>
        <w:tab/>
      </w:r>
    </w:p>
    <w:p w:rsidR="00884AF8" w:rsidRDefault="00095E21">
      <w:pPr>
        <w:pStyle w:val="1"/>
        <w:spacing w:before="0" w:after="0"/>
        <w:rPr>
          <w:rFonts w:ascii="方正小标宋简体" w:eastAsia="方正小标宋简体" w:hAnsi="方正小标宋简体" w:cs="方正小标宋简体"/>
          <w:sz w:val="28"/>
          <w:szCs w:val="28"/>
        </w:rPr>
      </w:pPr>
      <w:bookmarkStart w:id="13" w:name="_Toc24574"/>
      <w:r>
        <w:rPr>
          <w:rFonts w:ascii="方正小标宋简体" w:eastAsia="方正小标宋简体" w:hAnsi="方正小标宋简体" w:cs="方正小标宋简体" w:hint="eastAsia"/>
          <w:sz w:val="28"/>
          <w:szCs w:val="28"/>
        </w:rPr>
        <w:lastRenderedPageBreak/>
        <w:t>普通高等学校学生管理规定</w:t>
      </w:r>
      <w:bookmarkEnd w:id="13"/>
    </w:p>
    <w:p w:rsidR="00884AF8" w:rsidRDefault="00095E21">
      <w:pPr>
        <w:shd w:val="clear" w:color="auto" w:fill="FFFFFF"/>
        <w:spacing w:line="320" w:lineRule="exact"/>
        <w:jc w:val="center"/>
        <w:rPr>
          <w:rStyle w:val="af6"/>
          <w:rFonts w:ascii="宋体" w:hAnsi="宋体" w:cs="宋体"/>
          <w:kern w:val="44"/>
          <w:szCs w:val="44"/>
          <w:shd w:val="clear" w:color="auto" w:fill="FFFFFF"/>
        </w:rPr>
      </w:pPr>
      <w:r>
        <w:rPr>
          <w:rFonts w:ascii="宋体" w:hAnsi="宋体" w:cs="宋体" w:hint="eastAsia"/>
          <w:szCs w:val="21"/>
        </w:rPr>
        <w:t>（</w:t>
      </w:r>
      <w:r>
        <w:rPr>
          <w:rFonts w:ascii="宋体" w:hAnsi="宋体" w:cs="宋体" w:hint="eastAsia"/>
          <w:bCs/>
        </w:rPr>
        <w:t>中华人民共和国教育部令</w:t>
      </w:r>
      <w:r>
        <w:rPr>
          <w:rFonts w:ascii="宋体" w:hAnsi="宋体" w:cs="宋体" w:hint="eastAsia"/>
          <w:bCs/>
        </w:rPr>
        <w:t>2017</w:t>
      </w:r>
      <w:r>
        <w:rPr>
          <w:rFonts w:ascii="宋体" w:hAnsi="宋体" w:cs="宋体" w:hint="eastAsia"/>
          <w:bCs/>
        </w:rPr>
        <w:t>年第</w:t>
      </w:r>
      <w:r>
        <w:rPr>
          <w:rFonts w:ascii="宋体" w:hAnsi="宋体" w:cs="宋体" w:hint="eastAsia"/>
          <w:bCs/>
        </w:rPr>
        <w:t>41</w:t>
      </w:r>
      <w:r>
        <w:rPr>
          <w:rFonts w:ascii="宋体" w:hAnsi="宋体" w:cs="宋体" w:hint="eastAsia"/>
          <w:bCs/>
        </w:rPr>
        <w:t>号</w:t>
      </w:r>
      <w:r>
        <w:rPr>
          <w:rFonts w:ascii="宋体" w:hAnsi="宋体" w:cs="宋体" w:hint="eastAsia"/>
          <w:szCs w:val="21"/>
        </w:rPr>
        <w:t>）</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第一章</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总</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则</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rPr>
      </w:pPr>
      <w:r>
        <w:rPr>
          <w:rFonts w:hint="eastAsia"/>
          <w:b/>
          <w:bCs/>
          <w:sz w:val="21"/>
          <w:szCs w:val="21"/>
          <w:shd w:val="clear" w:color="auto" w:fill="FFFFFF"/>
        </w:rPr>
        <w:t>第一条</w:t>
      </w:r>
      <w:r>
        <w:rPr>
          <w:rFonts w:hint="eastAsia"/>
          <w:sz w:val="21"/>
          <w:szCs w:val="21"/>
          <w:shd w:val="clear" w:color="auto" w:fill="FFFFFF"/>
        </w:rPr>
        <w:t xml:space="preserve"> </w:t>
      </w:r>
      <w:r>
        <w:rPr>
          <w:rFonts w:hint="eastAsia"/>
          <w:sz w:val="21"/>
          <w:szCs w:val="21"/>
          <w:shd w:val="clear" w:color="auto" w:fill="FFFFFF"/>
        </w:rPr>
        <w:t>为规范普通高等学校学生管理行为，维护普通高等学校正常的教育教学秩序和生活秩序，保障学生合法权益，培养德、智、体、美等方面全面发展的社会主义建设者和接班人，依据教育法、高等教育法以及有关法律、法规，制定本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rPr>
      </w:pPr>
      <w:r>
        <w:rPr>
          <w:rFonts w:hint="eastAsia"/>
          <w:b/>
          <w:bCs/>
          <w:sz w:val="21"/>
          <w:szCs w:val="21"/>
          <w:shd w:val="clear" w:color="auto" w:fill="FFFFFF"/>
        </w:rPr>
        <w:t>第二条</w:t>
      </w:r>
      <w:r>
        <w:rPr>
          <w:rFonts w:hint="eastAsia"/>
          <w:sz w:val="21"/>
          <w:szCs w:val="21"/>
          <w:shd w:val="clear" w:color="auto" w:fill="FFFFFF"/>
        </w:rPr>
        <w:t xml:space="preserve"> </w:t>
      </w:r>
      <w:r>
        <w:rPr>
          <w:rFonts w:hint="eastAsia"/>
          <w:sz w:val="21"/>
          <w:szCs w:val="21"/>
          <w:shd w:val="clear" w:color="auto" w:fill="FFFFFF"/>
        </w:rPr>
        <w:t>本规定适用于普通高等学校、承担研究生教育任务的科学研究机构（以下称学校）对接受普通高等学历教育的研究生和本科、专科（高职）学生（以下称学生）的管理。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rPr>
      </w:pPr>
      <w:r>
        <w:rPr>
          <w:rFonts w:hint="eastAsia"/>
          <w:b/>
          <w:bCs/>
          <w:sz w:val="21"/>
          <w:szCs w:val="21"/>
          <w:shd w:val="clear" w:color="auto" w:fill="FFFFFF"/>
        </w:rPr>
        <w:t>第三条</w:t>
      </w:r>
      <w:r>
        <w:rPr>
          <w:rFonts w:hint="eastAsia"/>
          <w:sz w:val="21"/>
          <w:szCs w:val="21"/>
          <w:shd w:val="clear" w:color="auto" w:fill="FFFFFF"/>
        </w:rPr>
        <w:t xml:space="preserve"> </w:t>
      </w:r>
      <w:r>
        <w:rPr>
          <w:rFonts w:hint="eastAsia"/>
          <w:sz w:val="21"/>
          <w:szCs w:val="21"/>
          <w:shd w:val="clear" w:color="auto" w:fill="FFFFFF"/>
        </w:rPr>
        <w:t>学校要坚持社会主义办学方向，坚持马克思主义的指导地位，全面贯彻国家教育方针；要坚持以立德树人为根本，以理想信念教育为核心，培育和践行社会主义核心价值观，弘扬中华优秀传统文化和革命文化、社会主义先进文化，培养学生的社会责任感、创新精神和实践能力；要坚持依法治校，科学管理，健全和完善管理制度，规范管理行为，将管理与育人相结合，不断提高管理和服务水平。</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rPr>
      </w:pPr>
      <w:r>
        <w:rPr>
          <w:rFonts w:hint="eastAsia"/>
          <w:b/>
          <w:bCs/>
          <w:sz w:val="21"/>
          <w:szCs w:val="21"/>
          <w:shd w:val="clear" w:color="auto" w:fill="FFFFFF"/>
        </w:rPr>
        <w:t>第</w:t>
      </w:r>
      <w:r>
        <w:rPr>
          <w:rFonts w:hint="eastAsia"/>
          <w:b/>
          <w:bCs/>
          <w:sz w:val="21"/>
          <w:szCs w:val="21"/>
          <w:shd w:val="clear" w:color="auto" w:fill="FFFFFF"/>
        </w:rPr>
        <w:t>四条</w:t>
      </w:r>
      <w:r>
        <w:rPr>
          <w:rFonts w:hint="eastAsia"/>
          <w:sz w:val="21"/>
          <w:szCs w:val="21"/>
          <w:shd w:val="clear" w:color="auto" w:fill="FFFFFF"/>
        </w:rPr>
        <w:t xml:space="preserve"> </w:t>
      </w:r>
      <w:r>
        <w:rPr>
          <w:rFonts w:hint="eastAsia"/>
          <w:sz w:val="21"/>
          <w:szCs w:val="21"/>
          <w:shd w:val="clear" w:color="auto" w:fill="FFFFFF"/>
        </w:rPr>
        <w:t>学生应当拥护中国共产党领导，努力学习马克思列宁主义、毛泽东思想、中国特色社会主义理论体系，深入学习习近平总书记系列重要讲话精神和治国理政新理念新思想新战略，坚定中国特色社会主义道路自信、理论自信、制度自信、文化自信，树立中国特色社会主义共同理想；应当树立爱国主义思想，具有团结统一、爱好和平、勤劳勇敢、自强不息的精神；应当增强法治观念，遵守宪法、法律、法规，遵守公民道德规范，遵守学校管理制度，具有良好的道德品质和行为习惯；应当刻苦学习，勇于探索，积极实践，努力掌握现代科学文化知识和专业技能；应当积极锻炼</w:t>
      </w:r>
      <w:r>
        <w:rPr>
          <w:rFonts w:hint="eastAsia"/>
          <w:sz w:val="21"/>
          <w:szCs w:val="21"/>
          <w:shd w:val="clear" w:color="auto" w:fill="FFFFFF"/>
        </w:rPr>
        <w:t>身体，增进身心健康，提高个人修养，培养审美情趣。</w:t>
      </w:r>
    </w:p>
    <w:p w:rsidR="00884AF8" w:rsidRDefault="00095E21">
      <w:pPr>
        <w:pStyle w:val="af4"/>
        <w:widowControl w:val="0"/>
        <w:shd w:val="clear" w:color="auto" w:fill="FFFFFF"/>
        <w:spacing w:before="0" w:beforeAutospacing="0" w:after="0" w:afterAutospacing="0" w:line="320" w:lineRule="exact"/>
        <w:ind w:firstLineChars="200" w:firstLine="422"/>
        <w:jc w:val="both"/>
        <w:rPr>
          <w:rStyle w:val="af6"/>
          <w:b w:val="0"/>
          <w:bCs w:val="0"/>
          <w:sz w:val="28"/>
          <w:szCs w:val="28"/>
          <w:shd w:val="clear" w:color="auto" w:fill="FFFFFF"/>
        </w:rPr>
      </w:pPr>
      <w:r>
        <w:rPr>
          <w:rFonts w:hint="eastAsia"/>
          <w:b/>
          <w:bCs/>
          <w:sz w:val="21"/>
          <w:szCs w:val="21"/>
          <w:shd w:val="clear" w:color="auto" w:fill="FFFFFF"/>
        </w:rPr>
        <w:t>第五条</w:t>
      </w:r>
      <w:r>
        <w:rPr>
          <w:rFonts w:hint="eastAsia"/>
          <w:sz w:val="21"/>
          <w:szCs w:val="21"/>
          <w:shd w:val="clear" w:color="auto" w:fill="FFFFFF"/>
        </w:rPr>
        <w:t xml:space="preserve"> </w:t>
      </w:r>
      <w:r>
        <w:rPr>
          <w:rFonts w:hint="eastAsia"/>
          <w:sz w:val="21"/>
          <w:szCs w:val="21"/>
          <w:shd w:val="clear" w:color="auto" w:fill="FFFFFF"/>
        </w:rPr>
        <w:t>实施学生管理，应当尊重和保护学生的合法权利，教育和引导学生承担应尽的义务与责任，鼓励和支持学生实行自我管理、自我服务、自我教育、自我监督。</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第二章</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学生的权利与义务</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第六条</w:t>
      </w:r>
      <w:r>
        <w:rPr>
          <w:rFonts w:hint="eastAsia"/>
          <w:sz w:val="21"/>
          <w:szCs w:val="21"/>
          <w:shd w:val="clear" w:color="auto" w:fill="FFFFFF"/>
        </w:rPr>
        <w:t xml:space="preserve"> </w:t>
      </w:r>
      <w:r>
        <w:rPr>
          <w:rFonts w:hint="eastAsia"/>
          <w:sz w:val="21"/>
          <w:szCs w:val="21"/>
          <w:shd w:val="clear" w:color="auto" w:fill="FFFFFF"/>
        </w:rPr>
        <w:t>学生在校期间依法享有下列权利：</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（一）参加学校教育教学计划安排的各项活动，使用学校提供的教育教学资源；</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（二）参加社会实践、志愿服务、勤工助学、文娱体育及科技文化创新等活动，获得就业创业指导和服务；</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（三）申请奖学金、助学金及助学贷款；</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（四）在思想品德、学业成绩等方面获得科学、公正评价，完成学校规定学业后获得相应的学历证书、学位证书；</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（五）在校内组织、参加学生团体，以适当方式参与学校管理，对学校与学生权益相关事务享有知情权、参与权、表达权和监督权；</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（六）对学校给予的处理或者处分有异议，向学校、教育行政部门提出申诉，对学校、</w:t>
      </w:r>
      <w:r>
        <w:rPr>
          <w:rFonts w:hint="eastAsia"/>
          <w:sz w:val="21"/>
          <w:szCs w:val="21"/>
          <w:shd w:val="clear" w:color="auto" w:fill="FFFFFF"/>
        </w:rPr>
        <w:lastRenderedPageBreak/>
        <w:t>教职员工侵犯其人身权、财产权等合法权益的行为，提出申诉或者依法提起诉讼；</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（七）法律、法规及学校章程规定的其他权利。</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第七条</w:t>
      </w:r>
      <w:r>
        <w:rPr>
          <w:rFonts w:hint="eastAsia"/>
          <w:sz w:val="21"/>
          <w:szCs w:val="21"/>
          <w:shd w:val="clear" w:color="auto" w:fill="FFFFFF"/>
        </w:rPr>
        <w:t xml:space="preserve"> </w:t>
      </w:r>
      <w:r>
        <w:rPr>
          <w:rFonts w:hint="eastAsia"/>
          <w:sz w:val="21"/>
          <w:szCs w:val="21"/>
          <w:shd w:val="clear" w:color="auto" w:fill="FFFFFF"/>
        </w:rPr>
        <w:t>学生在校期间依法履行下列义务：</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（一）遵守宪法和法律、法规；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（二）遵守学校章程和规章制度</w:t>
      </w:r>
      <w:r>
        <w:rPr>
          <w:rFonts w:hint="eastAsia"/>
          <w:sz w:val="21"/>
          <w:szCs w:val="21"/>
          <w:shd w:val="clear" w:color="auto" w:fill="FFFFFF"/>
        </w:rPr>
        <w:t>；</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（三）恪守学术道德，完成规定学业；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（四）按规定缴纳学费及有关费用，履行获得贷学金及助学金的相应义务；</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（五）遵守学生行为规范，尊敬师长，养成良好的思想品德和行为习惯；</w:t>
      </w:r>
    </w:p>
    <w:p w:rsidR="00884AF8" w:rsidRDefault="00095E21">
      <w:pPr>
        <w:pStyle w:val="af4"/>
        <w:widowControl w:val="0"/>
        <w:shd w:val="clear" w:color="auto" w:fill="FFFFFF"/>
        <w:spacing w:before="0" w:beforeAutospacing="0" w:after="0" w:afterAutospacing="0" w:line="320" w:lineRule="exact"/>
        <w:ind w:firstLineChars="200" w:firstLine="420"/>
        <w:jc w:val="both"/>
        <w:rPr>
          <w:rStyle w:val="af6"/>
          <w:sz w:val="21"/>
          <w:shd w:val="clear" w:color="auto" w:fill="FFFFFF"/>
        </w:rPr>
      </w:pPr>
      <w:r>
        <w:rPr>
          <w:rFonts w:hint="eastAsia"/>
          <w:sz w:val="21"/>
          <w:szCs w:val="21"/>
          <w:shd w:val="clear" w:color="auto" w:fill="FFFFFF"/>
        </w:rPr>
        <w:t>（六）法律、法规及学校章程规定的其他义务。</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第三章</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学籍管理</w:t>
      </w:r>
    </w:p>
    <w:p w:rsidR="00884AF8" w:rsidRDefault="00095E21">
      <w:pPr>
        <w:pStyle w:val="af4"/>
        <w:widowControl w:val="0"/>
        <w:shd w:val="clear" w:color="auto" w:fill="FFFFFF"/>
        <w:spacing w:before="0" w:beforeAutospacing="0" w:afterLines="50" w:after="156" w:afterAutospacing="0" w:line="320" w:lineRule="exact"/>
        <w:jc w:val="center"/>
        <w:rPr>
          <w:sz w:val="21"/>
          <w:szCs w:val="21"/>
        </w:rPr>
      </w:pPr>
      <w:r>
        <w:rPr>
          <w:rStyle w:val="af6"/>
          <w:rFonts w:hint="eastAsia"/>
          <w:sz w:val="21"/>
          <w:szCs w:val="21"/>
          <w:shd w:val="clear" w:color="auto" w:fill="FFFFFF"/>
        </w:rPr>
        <w:t>第一节</w:t>
      </w:r>
      <w:r>
        <w:rPr>
          <w:rStyle w:val="af6"/>
          <w:rFonts w:hint="eastAsia"/>
          <w:sz w:val="21"/>
          <w:szCs w:val="21"/>
          <w:shd w:val="clear" w:color="auto" w:fill="FFFFFF"/>
        </w:rPr>
        <w:t xml:space="preserve"> </w:t>
      </w:r>
      <w:r>
        <w:rPr>
          <w:rStyle w:val="af6"/>
          <w:rFonts w:hint="eastAsia"/>
          <w:sz w:val="21"/>
          <w:szCs w:val="21"/>
          <w:shd w:val="clear" w:color="auto" w:fill="FFFFFF"/>
        </w:rPr>
        <w:t>入学与注册</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第八条</w:t>
      </w:r>
      <w:r>
        <w:rPr>
          <w:rFonts w:hint="eastAsia"/>
          <w:sz w:val="21"/>
          <w:szCs w:val="21"/>
          <w:shd w:val="clear" w:color="auto" w:fill="FFFFFF"/>
        </w:rPr>
        <w:t xml:space="preserve"> </w:t>
      </w:r>
      <w:r>
        <w:rPr>
          <w:rFonts w:hint="eastAsia"/>
          <w:sz w:val="21"/>
          <w:szCs w:val="21"/>
          <w:shd w:val="clear" w:color="auto" w:fill="FFFFFF"/>
        </w:rPr>
        <w:t>按国家招生规定录取的新生，持录取通知书，按学校有关要求和规定的期限到校办理入学手续。因故不能按期入学的，应当向学校请假。未请假或者请假逾期的，除因不可抗力等正当事由以外，视为放弃入学资格。</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第九条</w:t>
      </w:r>
      <w:r>
        <w:rPr>
          <w:rFonts w:hint="eastAsia"/>
          <w:sz w:val="21"/>
          <w:szCs w:val="21"/>
          <w:shd w:val="clear" w:color="auto" w:fill="FFFFFF"/>
        </w:rPr>
        <w:t xml:space="preserve"> </w:t>
      </w:r>
      <w:r>
        <w:rPr>
          <w:rFonts w:hint="eastAsia"/>
          <w:sz w:val="21"/>
          <w:szCs w:val="21"/>
          <w:shd w:val="clear" w:color="auto" w:fill="FFFFFF"/>
        </w:rPr>
        <w:t>学校应当在报到时对新生入学资格进行初步审查，审查合格的办理入学手续，予以注册学籍；审查发现新生的录取通知、考生信息等证明材料，与本人实际情况不符，或者有其他违反国家招生考试规定情形的，取消入学资格。</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第十条</w:t>
      </w:r>
      <w:r>
        <w:rPr>
          <w:rFonts w:hint="eastAsia"/>
          <w:sz w:val="21"/>
          <w:szCs w:val="21"/>
          <w:shd w:val="clear" w:color="auto" w:fill="FFFFFF"/>
        </w:rPr>
        <w:t xml:space="preserve"> </w:t>
      </w:r>
      <w:r>
        <w:rPr>
          <w:rFonts w:hint="eastAsia"/>
          <w:sz w:val="21"/>
          <w:szCs w:val="21"/>
          <w:shd w:val="clear" w:color="auto" w:fill="FFFFFF"/>
        </w:rPr>
        <w:t>新生可以申请保留入学资格。保留入学资格期间不具有学籍。保留入学资格的条件、期限等由学校规定。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新生保留入学资格期满前应向学校申请入学，经学校审查合格后，办理入学手续。审查不合格的，取消入学资格；逾期不办理入学手续且未有因不可抗力延迟等正当理由的，视为放弃入学资格。</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第十一条</w:t>
      </w:r>
      <w:r>
        <w:rPr>
          <w:rFonts w:hint="eastAsia"/>
          <w:sz w:val="21"/>
          <w:szCs w:val="21"/>
          <w:shd w:val="clear" w:color="auto" w:fill="FFFFFF"/>
        </w:rPr>
        <w:t xml:space="preserve"> </w:t>
      </w:r>
      <w:r>
        <w:rPr>
          <w:rFonts w:hint="eastAsia"/>
          <w:sz w:val="21"/>
          <w:szCs w:val="21"/>
          <w:shd w:val="clear" w:color="auto" w:fill="FFFFFF"/>
        </w:rPr>
        <w:t>学生入学后，学校应当在</w:t>
      </w:r>
      <w:r>
        <w:rPr>
          <w:rFonts w:hint="eastAsia"/>
          <w:sz w:val="21"/>
          <w:szCs w:val="21"/>
          <w:shd w:val="clear" w:color="auto" w:fill="FFFFFF"/>
        </w:rPr>
        <w:t>3</w:t>
      </w:r>
      <w:r>
        <w:rPr>
          <w:rFonts w:hint="eastAsia"/>
          <w:sz w:val="21"/>
          <w:szCs w:val="21"/>
          <w:shd w:val="clear" w:color="auto" w:fill="FFFFFF"/>
        </w:rPr>
        <w:t>个</w:t>
      </w:r>
      <w:r>
        <w:rPr>
          <w:rFonts w:hint="eastAsia"/>
          <w:sz w:val="21"/>
          <w:szCs w:val="21"/>
          <w:shd w:val="clear" w:color="auto" w:fill="FFFFFF"/>
        </w:rPr>
        <w:t>月内按照国家招生规定进行复查。复查内容主要包括以下方面：</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（一）录取手续及程序等是否合乎国家招生规定；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（二）所获得的录取资格是否真实、合乎相关规定；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（三）本人及身份证明与录取通知、考生档案等是否一致；</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（四）身心健康状况是否符合报考专业或者专业类别体检要求，能否保证在校正常学习、生活；</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（五）艺术、体育等特殊类型录取学生的专业水平是否符合录取要求。</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复查中发现学生存在弄虚作假、徇私舞弊等情形的，确定为复查不合格，应当取消学籍；情节严重的，学校应当移交有关部门调查处理。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复查中发现学生身心状况不适宜在校学</w:t>
      </w:r>
      <w:r>
        <w:rPr>
          <w:rFonts w:hint="eastAsia"/>
          <w:sz w:val="21"/>
          <w:szCs w:val="21"/>
          <w:shd w:val="clear" w:color="auto" w:fill="FFFFFF"/>
        </w:rPr>
        <w:t>习，经学校指定的二级甲等以上医院诊断，需要在家休养的，可以按照第十条的规定保留入学资格。</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复查的程序和办法，由学校规定。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第十二条</w:t>
      </w:r>
      <w:r>
        <w:rPr>
          <w:rFonts w:hint="eastAsia"/>
          <w:sz w:val="21"/>
          <w:szCs w:val="21"/>
          <w:shd w:val="clear" w:color="auto" w:fill="FFFFFF"/>
        </w:rPr>
        <w:t xml:space="preserve"> </w:t>
      </w:r>
      <w:r>
        <w:rPr>
          <w:rFonts w:hint="eastAsia"/>
          <w:sz w:val="21"/>
          <w:szCs w:val="21"/>
          <w:shd w:val="clear" w:color="auto" w:fill="FFFFFF"/>
        </w:rPr>
        <w:t>每学期开学时，学生应当按学校规定办理注册手续。不能如期注册的，应当</w:t>
      </w:r>
      <w:r>
        <w:rPr>
          <w:rFonts w:hint="eastAsia"/>
          <w:sz w:val="21"/>
          <w:szCs w:val="21"/>
          <w:shd w:val="clear" w:color="auto" w:fill="FFFFFF"/>
        </w:rPr>
        <w:lastRenderedPageBreak/>
        <w:t>履行暂缓注册手续。未按学校规定缴纳学费或者有其他不符合注册条件的，不予注册。</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家庭经济困难的学生可以申请助学贷款或者其他形式资助，办理有关手续后注册。</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学校应当按照国家有关规定为家庭经济困难学生提供教育救助，完善学生资助体系，保证学生不因家庭经济困难而放弃学业。</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sz w:val="21"/>
          <w:szCs w:val="21"/>
          <w:shd w:val="clear" w:color="auto" w:fill="FFFFFF"/>
        </w:rPr>
      </w:pPr>
      <w:r>
        <w:rPr>
          <w:rStyle w:val="af6"/>
          <w:rFonts w:hint="eastAsia"/>
          <w:sz w:val="21"/>
          <w:szCs w:val="21"/>
          <w:shd w:val="clear" w:color="auto" w:fill="FFFFFF"/>
        </w:rPr>
        <w:t>第二节</w:t>
      </w:r>
      <w:r>
        <w:rPr>
          <w:rStyle w:val="af6"/>
          <w:rFonts w:hint="eastAsia"/>
          <w:sz w:val="21"/>
          <w:szCs w:val="21"/>
          <w:shd w:val="clear" w:color="auto" w:fill="FFFFFF"/>
        </w:rPr>
        <w:t xml:space="preserve"> </w:t>
      </w:r>
      <w:r>
        <w:rPr>
          <w:rStyle w:val="af6"/>
          <w:rFonts w:hint="eastAsia"/>
          <w:sz w:val="21"/>
          <w:szCs w:val="21"/>
          <w:shd w:val="clear" w:color="auto" w:fill="FFFFFF"/>
        </w:rPr>
        <w:t>考核与成绩记载</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第十三条</w:t>
      </w:r>
      <w:r>
        <w:rPr>
          <w:rFonts w:hint="eastAsia"/>
          <w:sz w:val="21"/>
          <w:szCs w:val="21"/>
          <w:shd w:val="clear" w:color="auto" w:fill="FFFFFF"/>
        </w:rPr>
        <w:t xml:space="preserve"> </w:t>
      </w:r>
      <w:r>
        <w:rPr>
          <w:rFonts w:hint="eastAsia"/>
          <w:sz w:val="21"/>
          <w:szCs w:val="21"/>
          <w:shd w:val="clear" w:color="auto" w:fill="FFFFFF"/>
        </w:rPr>
        <w:t>学生应当参加学校教育教学计划规定的课程和各种教育教学环节（以下统称课程）的考核，考核成绩记入成绩册，并归入学籍档案。</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考核分为考试和考查两种。考核和成绩评定方式，以及考核不合格的课程是否重修或者补考，由学校规定。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第十四条</w:t>
      </w:r>
      <w:r>
        <w:rPr>
          <w:rFonts w:hint="eastAsia"/>
          <w:sz w:val="21"/>
          <w:szCs w:val="21"/>
          <w:shd w:val="clear" w:color="auto" w:fill="FFFFFF"/>
        </w:rPr>
        <w:t xml:space="preserve"> </w:t>
      </w:r>
      <w:r>
        <w:rPr>
          <w:rFonts w:hint="eastAsia"/>
          <w:sz w:val="21"/>
          <w:szCs w:val="21"/>
          <w:shd w:val="clear" w:color="auto" w:fill="FFFFFF"/>
        </w:rPr>
        <w:t>学生思想品德的考核、鉴定，以本规定第四条为主要依据，采取个人小结、师生民主评议等形式进行。</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学生体育成绩评定要突出过程管理，可以根据考勤、课内教学、课外锻炼活动和体质健康等情况综合评定。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第十五条</w:t>
      </w:r>
      <w:r>
        <w:rPr>
          <w:rFonts w:hint="eastAsia"/>
          <w:sz w:val="21"/>
          <w:szCs w:val="21"/>
          <w:shd w:val="clear" w:color="auto" w:fill="FFFFFF"/>
        </w:rPr>
        <w:t xml:space="preserve"> </w:t>
      </w:r>
      <w:r>
        <w:rPr>
          <w:rFonts w:hint="eastAsia"/>
          <w:sz w:val="21"/>
          <w:szCs w:val="21"/>
          <w:shd w:val="clear" w:color="auto" w:fill="FFFFFF"/>
        </w:rPr>
        <w:t>学生每学期或者每学年所修课程或者应修学分数以及升级、跳级、留级、降级等要求，由学校规定。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第十六条</w:t>
      </w:r>
      <w:r>
        <w:rPr>
          <w:rFonts w:hint="eastAsia"/>
          <w:sz w:val="21"/>
          <w:szCs w:val="21"/>
          <w:shd w:val="clear" w:color="auto" w:fill="FFFFFF"/>
        </w:rPr>
        <w:t xml:space="preserve"> </w:t>
      </w:r>
      <w:r>
        <w:rPr>
          <w:rFonts w:hint="eastAsia"/>
          <w:sz w:val="21"/>
          <w:szCs w:val="21"/>
          <w:shd w:val="clear" w:color="auto" w:fill="FFFFFF"/>
        </w:rPr>
        <w:t>学生根据学校有关规定，可以申请辅修校内其他专业或者选修其他专业课程；可以申请跨校辅修专业或者修读课程，参加学校认可的开放式网络课程学习。学生修读的课程成绩（学分），学校审核同意后，予以承认。</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第十七条</w:t>
      </w:r>
      <w:r>
        <w:rPr>
          <w:rFonts w:hint="eastAsia"/>
          <w:sz w:val="21"/>
          <w:szCs w:val="21"/>
          <w:shd w:val="clear" w:color="auto" w:fill="FFFFFF"/>
        </w:rPr>
        <w:t xml:space="preserve"> </w:t>
      </w:r>
      <w:r>
        <w:rPr>
          <w:rFonts w:hint="eastAsia"/>
          <w:sz w:val="21"/>
          <w:szCs w:val="21"/>
          <w:shd w:val="clear" w:color="auto" w:fill="FFFFFF"/>
        </w:rPr>
        <w:t>学生参加创新创业、社会实践等活动以及发表论文、获得专利授权等与专业学习、学业要求相关的经历、成果，可以折算为学分，计入学业成绩。具体办法由学校规定。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学校应当鼓励、支持和指导学生参加社会实践、创新创业活动，可以建立创新创业档案、设置创新创业学分。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第十八条</w:t>
      </w:r>
      <w:r>
        <w:rPr>
          <w:rFonts w:hint="eastAsia"/>
          <w:sz w:val="21"/>
          <w:szCs w:val="21"/>
          <w:shd w:val="clear" w:color="auto" w:fill="FFFFFF"/>
        </w:rPr>
        <w:t xml:space="preserve"> </w:t>
      </w:r>
      <w:r>
        <w:rPr>
          <w:rFonts w:hint="eastAsia"/>
          <w:sz w:val="21"/>
          <w:szCs w:val="21"/>
          <w:shd w:val="clear" w:color="auto" w:fill="FFFFFF"/>
        </w:rPr>
        <w:t>学校应当健全学生学业成绩和学籍档案管理制</w:t>
      </w:r>
      <w:r>
        <w:rPr>
          <w:rFonts w:hint="eastAsia"/>
          <w:sz w:val="21"/>
          <w:szCs w:val="21"/>
          <w:shd w:val="clear" w:color="auto" w:fill="FFFFFF"/>
        </w:rPr>
        <w:t>度，真实、完整地记载、出具学生学业成绩，对通过补考、重修获得的成绩，应当予以标注。</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严重违反考核纪律或者作弊的，该课程考核成绩记为无效，并应视其违纪或者作弊情节，给予相应的纪律处分。给予警告、严重警告、记过及留校察看处分的，经教育表现较好，可以对该课程给予补考或者重修机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因退学等情况中止学业，其在校学习期间所修课程及已获得学分，应当予以记录。学生重新参加入学考试、符合录取条件，再次入学的，其已获得学分，经录取学校认定，可以予以承认。具体办法由学校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第十九条</w:t>
      </w:r>
      <w:r>
        <w:rPr>
          <w:rFonts w:hint="eastAsia"/>
          <w:sz w:val="21"/>
          <w:szCs w:val="21"/>
          <w:shd w:val="clear" w:color="auto" w:fill="FFFFFF"/>
        </w:rPr>
        <w:t xml:space="preserve"> </w:t>
      </w:r>
      <w:r>
        <w:rPr>
          <w:rFonts w:hint="eastAsia"/>
          <w:sz w:val="21"/>
          <w:szCs w:val="21"/>
          <w:shd w:val="clear" w:color="auto" w:fill="FFFFFF"/>
        </w:rPr>
        <w:t>学生应当按时参加教育教学计划规定</w:t>
      </w:r>
      <w:r>
        <w:rPr>
          <w:rFonts w:hint="eastAsia"/>
          <w:sz w:val="21"/>
          <w:szCs w:val="21"/>
          <w:shd w:val="clear" w:color="auto" w:fill="FFFFFF"/>
        </w:rPr>
        <w:t>的活动。不能按时参加的，应当事先请假并获得批准。无故缺席的，根据学校有关规定给予批评教育，情节严重的，给予相应的纪律处分。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第二十条</w:t>
      </w:r>
      <w:r>
        <w:rPr>
          <w:rFonts w:hint="eastAsia"/>
          <w:sz w:val="21"/>
          <w:szCs w:val="21"/>
          <w:shd w:val="clear" w:color="auto" w:fill="FFFFFF"/>
        </w:rPr>
        <w:t xml:space="preserve"> </w:t>
      </w:r>
      <w:r>
        <w:rPr>
          <w:rFonts w:hint="eastAsia"/>
          <w:sz w:val="21"/>
          <w:szCs w:val="21"/>
          <w:shd w:val="clear" w:color="auto" w:fill="FFFFFF"/>
        </w:rPr>
        <w:t>学校应当开展学生诚信教育，以适当方式记录学生学业、学术、品行等方面的诚信信息，建立对失信行为的约束和惩戒机制；对有严重失信行为的，可以规定给予相应的纪律处分，对违背学术诚信的，可以对其获得学位及学术称号、荣誉等作出限制。</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sz w:val="21"/>
          <w:szCs w:val="21"/>
          <w:shd w:val="clear" w:color="auto" w:fill="FFFFFF"/>
        </w:rPr>
      </w:pPr>
      <w:r>
        <w:rPr>
          <w:rStyle w:val="af6"/>
          <w:rFonts w:hint="eastAsia"/>
          <w:sz w:val="21"/>
          <w:szCs w:val="21"/>
          <w:shd w:val="clear" w:color="auto" w:fill="FFFFFF"/>
        </w:rPr>
        <w:lastRenderedPageBreak/>
        <w:t>第三节</w:t>
      </w:r>
      <w:r>
        <w:rPr>
          <w:rStyle w:val="af6"/>
          <w:rFonts w:hint="eastAsia"/>
          <w:sz w:val="21"/>
          <w:szCs w:val="21"/>
          <w:shd w:val="clear" w:color="auto" w:fill="FFFFFF"/>
        </w:rPr>
        <w:t xml:space="preserve"> </w:t>
      </w:r>
      <w:r>
        <w:rPr>
          <w:rStyle w:val="af6"/>
          <w:rFonts w:hint="eastAsia"/>
          <w:sz w:val="21"/>
          <w:szCs w:val="21"/>
          <w:shd w:val="clear" w:color="auto" w:fill="FFFFFF"/>
        </w:rPr>
        <w:t>转专业与转学</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第二十一条</w:t>
      </w:r>
      <w:r>
        <w:rPr>
          <w:rFonts w:hint="eastAsia"/>
          <w:sz w:val="21"/>
          <w:szCs w:val="21"/>
          <w:shd w:val="clear" w:color="auto" w:fill="FFFFFF"/>
        </w:rPr>
        <w:t xml:space="preserve"> </w:t>
      </w:r>
      <w:r>
        <w:rPr>
          <w:rFonts w:hint="eastAsia"/>
          <w:sz w:val="21"/>
          <w:szCs w:val="21"/>
          <w:shd w:val="clear" w:color="auto" w:fill="FFFFFF"/>
        </w:rPr>
        <w:t>学生在学习期间对其他专业有兴趣和专长的，可以申请转专业；以特殊招生形式录取的学生，国家有相关规定或者录取前与学校有明确约定的，不得转专业。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学校应当制定学生转专业的具体办法，建立公平、公正的标准和程序，健全公示制度。学校根据社会对人才需求情况的发展变化，需要适当调整专业的，应当允许在读学生转到其他相关专业就读。</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休学创业或退役后复学的学生，因自身情况需要转专业的，学校应当优先考虑。</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第二十二条</w:t>
      </w:r>
      <w:r>
        <w:rPr>
          <w:rFonts w:hint="eastAsia"/>
          <w:sz w:val="21"/>
          <w:szCs w:val="21"/>
          <w:shd w:val="clear" w:color="auto" w:fill="FFFFFF"/>
        </w:rPr>
        <w:t xml:space="preserve"> </w:t>
      </w:r>
      <w:r>
        <w:rPr>
          <w:rFonts w:hint="eastAsia"/>
          <w:sz w:val="21"/>
          <w:szCs w:val="21"/>
          <w:shd w:val="clear" w:color="auto" w:fill="FFFFFF"/>
        </w:rPr>
        <w:t>学生一般应当在被录取学校完成学业。因患病或者有特殊困难、特别需要，无法继续在本校学习或者不适应本校学习要求的，可</w:t>
      </w:r>
      <w:r>
        <w:rPr>
          <w:rFonts w:hint="eastAsia"/>
          <w:sz w:val="21"/>
          <w:szCs w:val="21"/>
          <w:shd w:val="clear" w:color="auto" w:fill="FFFFFF"/>
        </w:rPr>
        <w:t>以申请转学。有下列情形之一，不得转学：</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（一）入学未满一学期或者毕业前一年的；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（二）高考成绩低于拟转入学校相关专业同一生源地相应年份录取成绩的；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（三）由低学历层次转为高学历层次的；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（四）以定向就业招生录取的；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（五）研究生拟转入学校、专业的录取控制标准高于其所在学校、专业的；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（六）无正当转学理由的。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学生因学校培养条件改变等非本人原因需要转学的，学校应当出具证明，由所在地省级教育行政部门协调转学到同层次学校。</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第二十三条</w:t>
      </w:r>
      <w:r>
        <w:rPr>
          <w:rFonts w:hint="eastAsia"/>
          <w:sz w:val="21"/>
          <w:szCs w:val="21"/>
          <w:shd w:val="clear" w:color="auto" w:fill="FFFFFF"/>
        </w:rPr>
        <w:t xml:space="preserve"> </w:t>
      </w:r>
      <w:r>
        <w:rPr>
          <w:rFonts w:hint="eastAsia"/>
          <w:sz w:val="21"/>
          <w:szCs w:val="21"/>
          <w:shd w:val="clear" w:color="auto" w:fill="FFFFFF"/>
        </w:rPr>
        <w:t>学生转学由学生本人提出申请，说明理由，经所在学校和拟转入学校同意，由转入学校负</w:t>
      </w:r>
      <w:r>
        <w:rPr>
          <w:rFonts w:hint="eastAsia"/>
          <w:sz w:val="21"/>
          <w:szCs w:val="21"/>
          <w:shd w:val="clear" w:color="auto" w:fill="FFFFFF"/>
        </w:rPr>
        <w:t>责审核转学条件及相关证明，认为符合本校培养要求且学校有培养能力的，经学校校长办公会或者专题会议研究决定，可以转入。研究生转学还应当经拟转入专业导师同意。</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跨省转学的，由转出地省级教育行政部门商转入地省级教育行政部门，按转学条件确认后办理转学手续。须转户口的由转入地省级教育行政部门将有关文件抄送转入学校所在地的公安机关。</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第二十四条</w:t>
      </w:r>
      <w:r>
        <w:rPr>
          <w:rFonts w:hint="eastAsia"/>
          <w:sz w:val="21"/>
          <w:szCs w:val="21"/>
          <w:shd w:val="clear" w:color="auto" w:fill="FFFFFF"/>
        </w:rPr>
        <w:t xml:space="preserve"> </w:t>
      </w:r>
      <w:r>
        <w:rPr>
          <w:rFonts w:hint="eastAsia"/>
          <w:sz w:val="21"/>
          <w:szCs w:val="21"/>
          <w:shd w:val="clear" w:color="auto" w:fill="FFFFFF"/>
        </w:rPr>
        <w:t>学校应当按照国家有关规定，建立健全学生转学的具体办法；对转学情况应当及时进行公示，并在转学完成后</w:t>
      </w:r>
      <w:r>
        <w:rPr>
          <w:rFonts w:hint="eastAsia"/>
          <w:sz w:val="21"/>
          <w:szCs w:val="21"/>
          <w:shd w:val="clear" w:color="auto" w:fill="FFFFFF"/>
        </w:rPr>
        <w:t>3</w:t>
      </w:r>
      <w:r>
        <w:rPr>
          <w:rFonts w:hint="eastAsia"/>
          <w:sz w:val="21"/>
          <w:szCs w:val="21"/>
          <w:shd w:val="clear" w:color="auto" w:fill="FFFFFF"/>
        </w:rPr>
        <w:t>个月内，由转入学校报所在地省级教育行政部门备案。</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省级教育行政部门应当加强对区域</w:t>
      </w:r>
      <w:r>
        <w:rPr>
          <w:rFonts w:hint="eastAsia"/>
          <w:sz w:val="21"/>
          <w:szCs w:val="21"/>
          <w:shd w:val="clear" w:color="auto" w:fill="FFFFFF"/>
        </w:rPr>
        <w:t>内学校转学行为的监督和管理，及时纠正违规转学行为。</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sz w:val="21"/>
          <w:szCs w:val="21"/>
          <w:shd w:val="clear" w:color="auto" w:fill="FFFFFF"/>
        </w:rPr>
      </w:pPr>
      <w:r>
        <w:rPr>
          <w:rStyle w:val="af6"/>
          <w:rFonts w:hint="eastAsia"/>
          <w:sz w:val="21"/>
          <w:szCs w:val="21"/>
          <w:shd w:val="clear" w:color="auto" w:fill="FFFFFF"/>
        </w:rPr>
        <w:t>第四节</w:t>
      </w:r>
      <w:r>
        <w:rPr>
          <w:rStyle w:val="af6"/>
          <w:rFonts w:hint="eastAsia"/>
          <w:sz w:val="21"/>
          <w:szCs w:val="21"/>
          <w:shd w:val="clear" w:color="auto" w:fill="FFFFFF"/>
        </w:rPr>
        <w:t xml:space="preserve"> </w:t>
      </w:r>
      <w:r>
        <w:rPr>
          <w:rStyle w:val="af6"/>
          <w:rFonts w:hint="eastAsia"/>
          <w:sz w:val="21"/>
          <w:szCs w:val="21"/>
          <w:shd w:val="clear" w:color="auto" w:fill="FFFFFF"/>
        </w:rPr>
        <w:t>休学与复学</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第二十五条</w:t>
      </w:r>
      <w:r>
        <w:rPr>
          <w:rFonts w:hint="eastAsia"/>
          <w:sz w:val="21"/>
          <w:szCs w:val="21"/>
          <w:shd w:val="clear" w:color="auto" w:fill="FFFFFF"/>
        </w:rPr>
        <w:t xml:space="preserve"> </w:t>
      </w:r>
      <w:r>
        <w:rPr>
          <w:rFonts w:hint="eastAsia"/>
          <w:sz w:val="21"/>
          <w:szCs w:val="21"/>
          <w:shd w:val="clear" w:color="auto" w:fill="FFFFFF"/>
        </w:rPr>
        <w:t>学生可以分阶段完成学业，除另有规定外，应当在学校规定的最长学习年限（含休学和保留学籍）内完成学业。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学生申请休学或者学校认为应当休学的，经学校批准，可以休学。休学次数和期限由学校规定。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第二十六条</w:t>
      </w:r>
      <w:r>
        <w:rPr>
          <w:rFonts w:hint="eastAsia"/>
          <w:b/>
          <w:bCs/>
          <w:sz w:val="21"/>
          <w:szCs w:val="21"/>
          <w:shd w:val="clear" w:color="auto" w:fill="FFFFFF"/>
        </w:rPr>
        <w:t xml:space="preserve"> </w:t>
      </w:r>
      <w:r>
        <w:rPr>
          <w:rFonts w:hint="eastAsia"/>
          <w:sz w:val="21"/>
          <w:szCs w:val="21"/>
          <w:shd w:val="clear" w:color="auto" w:fill="FFFFFF"/>
        </w:rPr>
        <w:t>学校可以根据情况建立并实行灵活的学习制度。对休学创业的学生，可</w:t>
      </w:r>
      <w:r>
        <w:rPr>
          <w:rFonts w:hint="eastAsia"/>
          <w:sz w:val="21"/>
          <w:szCs w:val="21"/>
          <w:shd w:val="clear" w:color="auto" w:fill="FFFFFF"/>
        </w:rPr>
        <w:lastRenderedPageBreak/>
        <w:t>以单独规定最长学习年限，并简化休学批准程序。</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第二十七条</w:t>
      </w:r>
      <w:r>
        <w:rPr>
          <w:rFonts w:hint="eastAsia"/>
          <w:b/>
          <w:bCs/>
          <w:sz w:val="21"/>
          <w:szCs w:val="21"/>
          <w:shd w:val="clear" w:color="auto" w:fill="FFFFFF"/>
        </w:rPr>
        <w:t xml:space="preserve"> </w:t>
      </w:r>
      <w:r>
        <w:rPr>
          <w:rFonts w:hint="eastAsia"/>
          <w:sz w:val="21"/>
          <w:szCs w:val="21"/>
          <w:shd w:val="clear" w:color="auto" w:fill="FFFFFF"/>
        </w:rPr>
        <w:t>新生和在校学生应征参加中国人民解放军（含中国人民武装警察部队），学校应当保留其入学资格或者学籍至退役后</w:t>
      </w:r>
      <w:r>
        <w:rPr>
          <w:rFonts w:hint="eastAsia"/>
          <w:sz w:val="21"/>
          <w:szCs w:val="21"/>
          <w:shd w:val="clear" w:color="auto" w:fill="FFFFFF"/>
        </w:rPr>
        <w:t>2</w:t>
      </w:r>
      <w:r>
        <w:rPr>
          <w:rFonts w:hint="eastAsia"/>
          <w:sz w:val="21"/>
          <w:szCs w:val="21"/>
          <w:shd w:val="clear" w:color="auto" w:fill="FFFFFF"/>
        </w:rPr>
        <w:t>年。</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学生参加学校组织的跨校联合培养项目，在联合培养学校学习期间，学校同时为其保留学籍。</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学生保留学籍期间，与其实际所在的部队、学校等组织建立管理关系。</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第二十八条</w:t>
      </w:r>
      <w:r>
        <w:rPr>
          <w:rFonts w:hint="eastAsia"/>
          <w:sz w:val="21"/>
          <w:szCs w:val="21"/>
          <w:shd w:val="clear" w:color="auto" w:fill="FFFFFF"/>
        </w:rPr>
        <w:t xml:space="preserve"> </w:t>
      </w:r>
      <w:r>
        <w:rPr>
          <w:rFonts w:hint="eastAsia"/>
          <w:sz w:val="21"/>
          <w:szCs w:val="21"/>
          <w:shd w:val="clear" w:color="auto" w:fill="FFFFFF"/>
        </w:rPr>
        <w:t>休学学生应当办理手续离校。学生休学期间，学校应为其保留学籍，但不享受在校学习学生待遇。因病休学学生的医疗费按国家及当地的有关规定处理。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第二十九条</w:t>
      </w:r>
      <w:r>
        <w:rPr>
          <w:rFonts w:hint="eastAsia"/>
          <w:b/>
          <w:bCs/>
          <w:sz w:val="21"/>
          <w:szCs w:val="21"/>
          <w:shd w:val="clear" w:color="auto" w:fill="FFFFFF"/>
        </w:rPr>
        <w:t xml:space="preserve"> </w:t>
      </w:r>
      <w:r>
        <w:rPr>
          <w:rFonts w:hint="eastAsia"/>
          <w:sz w:val="21"/>
          <w:szCs w:val="21"/>
          <w:shd w:val="clear" w:color="auto" w:fill="FFFFFF"/>
        </w:rPr>
        <w:t>学生休学期满前应当在学校规定的期限内提出复学申请，经学校复查合格，方可复学。</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sz w:val="21"/>
          <w:szCs w:val="21"/>
          <w:shd w:val="clear" w:color="auto" w:fill="FFFFFF"/>
        </w:rPr>
      </w:pPr>
      <w:r>
        <w:rPr>
          <w:rStyle w:val="af6"/>
          <w:rFonts w:hint="eastAsia"/>
          <w:sz w:val="21"/>
          <w:szCs w:val="21"/>
          <w:shd w:val="clear" w:color="auto" w:fill="FFFFFF"/>
        </w:rPr>
        <w:t>第五节</w:t>
      </w:r>
      <w:r>
        <w:rPr>
          <w:rStyle w:val="af6"/>
          <w:rFonts w:hint="eastAsia"/>
          <w:sz w:val="21"/>
          <w:szCs w:val="21"/>
          <w:shd w:val="clear" w:color="auto" w:fill="FFFFFF"/>
        </w:rPr>
        <w:t xml:space="preserve"> </w:t>
      </w:r>
      <w:r>
        <w:rPr>
          <w:rStyle w:val="af6"/>
          <w:rFonts w:hint="eastAsia"/>
          <w:sz w:val="21"/>
          <w:szCs w:val="21"/>
          <w:shd w:val="clear" w:color="auto" w:fill="FFFFFF"/>
        </w:rPr>
        <w:t>退学</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第三十条</w:t>
      </w:r>
      <w:r>
        <w:rPr>
          <w:rFonts w:hint="eastAsia"/>
          <w:b/>
          <w:bCs/>
          <w:sz w:val="21"/>
          <w:szCs w:val="21"/>
          <w:shd w:val="clear" w:color="auto" w:fill="FFFFFF"/>
        </w:rPr>
        <w:t xml:space="preserve"> </w:t>
      </w:r>
      <w:r>
        <w:rPr>
          <w:rFonts w:hint="eastAsia"/>
          <w:sz w:val="21"/>
          <w:szCs w:val="21"/>
          <w:shd w:val="clear" w:color="auto" w:fill="FFFFFF"/>
        </w:rPr>
        <w:t>学生有下列情形之一，学校可予退学处理：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（一）学业成绩未达到学校要求或者在学校规定的学习年限内未完成学</w:t>
      </w:r>
      <w:r>
        <w:rPr>
          <w:rFonts w:hint="eastAsia"/>
          <w:sz w:val="21"/>
          <w:szCs w:val="21"/>
          <w:shd w:val="clear" w:color="auto" w:fill="FFFFFF"/>
        </w:rPr>
        <w:t>业的；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（二）休学、保留学籍期满，在学校规定期限内未提出复学申请或者申请复学经复查不合格的；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（三）根据学校指定医院诊断，患有疾病或者意外伤残不能继续在校学习的；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（四）未经批准连续两周未参加学校规定的教学活动的；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（五）超过学校规定期限未注册而又未履行暂缓注册手续的；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（六）学校规定的不能完成学业、应予退学的其他情形。</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学生本人申请退学的，经学校审核同意后，办理退学手续。</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第三十一条</w:t>
      </w:r>
      <w:r>
        <w:rPr>
          <w:rFonts w:hint="eastAsia"/>
          <w:b/>
          <w:bCs/>
          <w:sz w:val="21"/>
          <w:szCs w:val="21"/>
          <w:shd w:val="clear" w:color="auto" w:fill="FFFFFF"/>
        </w:rPr>
        <w:t xml:space="preserve"> </w:t>
      </w:r>
      <w:r>
        <w:rPr>
          <w:rFonts w:hint="eastAsia"/>
          <w:sz w:val="21"/>
          <w:szCs w:val="21"/>
          <w:shd w:val="clear" w:color="auto" w:fill="FFFFFF"/>
        </w:rPr>
        <w:t>退学学生，应当按学校规定期限办理退学手续离校。退学的研究生，按已有毕业学历和就业政策可以就业的，由学校报所在地省级毕业生就业部门办理相关手续；在学校规定期限内没有聘用单位的，应当办理退学手续离校。</w:t>
      </w:r>
    </w:p>
    <w:p w:rsidR="00884AF8" w:rsidRDefault="00095E21">
      <w:pPr>
        <w:pStyle w:val="af4"/>
        <w:widowControl w:val="0"/>
        <w:shd w:val="clear" w:color="auto" w:fill="FFFFFF"/>
        <w:spacing w:before="0" w:beforeAutospacing="0" w:after="0" w:afterAutospacing="0" w:line="320" w:lineRule="exact"/>
        <w:ind w:firstLineChars="200" w:firstLine="420"/>
        <w:jc w:val="both"/>
        <w:rPr>
          <w:rStyle w:val="af6"/>
          <w:sz w:val="21"/>
          <w:shd w:val="clear" w:color="auto" w:fill="FFFFFF"/>
        </w:rPr>
      </w:pPr>
      <w:r>
        <w:rPr>
          <w:rFonts w:hint="eastAsia"/>
          <w:sz w:val="21"/>
          <w:szCs w:val="21"/>
          <w:shd w:val="clear" w:color="auto" w:fill="FFFFFF"/>
        </w:rPr>
        <w:t>退学学生的档案由学校退回其家庭所在地，户口应当按照国家相关规定迁回原户籍地或者家庭户籍所在地。</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sz w:val="21"/>
          <w:szCs w:val="21"/>
          <w:shd w:val="clear" w:color="auto" w:fill="FFFFFF"/>
        </w:rPr>
      </w:pPr>
      <w:r>
        <w:rPr>
          <w:rStyle w:val="af6"/>
          <w:rFonts w:hint="eastAsia"/>
          <w:sz w:val="21"/>
          <w:szCs w:val="21"/>
          <w:shd w:val="clear" w:color="auto" w:fill="FFFFFF"/>
        </w:rPr>
        <w:t>第六节</w:t>
      </w:r>
      <w:r>
        <w:rPr>
          <w:rStyle w:val="af6"/>
          <w:rFonts w:hint="eastAsia"/>
          <w:sz w:val="21"/>
          <w:szCs w:val="21"/>
          <w:shd w:val="clear" w:color="auto" w:fill="FFFFFF"/>
        </w:rPr>
        <w:t xml:space="preserve"> </w:t>
      </w:r>
      <w:r>
        <w:rPr>
          <w:rStyle w:val="af6"/>
          <w:rFonts w:hint="eastAsia"/>
          <w:sz w:val="21"/>
          <w:szCs w:val="21"/>
          <w:shd w:val="clear" w:color="auto" w:fill="FFFFFF"/>
        </w:rPr>
        <w:t>毕业与结业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第三十二条</w:t>
      </w:r>
      <w:r>
        <w:rPr>
          <w:rFonts w:hint="eastAsia"/>
          <w:sz w:val="21"/>
          <w:szCs w:val="21"/>
          <w:shd w:val="clear" w:color="auto" w:fill="FFFFFF"/>
        </w:rPr>
        <w:t xml:space="preserve"> </w:t>
      </w:r>
      <w:r>
        <w:rPr>
          <w:rFonts w:hint="eastAsia"/>
          <w:sz w:val="21"/>
          <w:szCs w:val="21"/>
          <w:shd w:val="clear" w:color="auto" w:fill="FFFFFF"/>
        </w:rPr>
        <w:t>学生在学校规定学习年限内，修完教育教学计划规定内容，成绩合格，达到学校毕业要求的，学校应当准予毕业，并在学生离校前发给毕业证书。</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符合学位授予条件的，学位授予单位应当颁发学位证书。</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学生提前完成教育教学计划规定内容，获得毕业所要求的学分，可以申请提前毕业。学生提前毕业的条件，由学校规定。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第三十三条</w:t>
      </w:r>
      <w:r>
        <w:rPr>
          <w:rFonts w:hint="eastAsia"/>
          <w:sz w:val="21"/>
          <w:szCs w:val="21"/>
          <w:shd w:val="clear" w:color="auto" w:fill="FFFFFF"/>
        </w:rPr>
        <w:t xml:space="preserve"> </w:t>
      </w:r>
      <w:r>
        <w:rPr>
          <w:rFonts w:hint="eastAsia"/>
          <w:sz w:val="21"/>
          <w:szCs w:val="21"/>
          <w:shd w:val="clear" w:color="auto" w:fill="FFFFFF"/>
        </w:rPr>
        <w:t>学生在学校规定学习年限内，修完教育教学计划规定内容，但未达到学校毕业要求的，学校可以准予结业，发给结业证书。</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结业后是否可以补考、重修或者补作毕业设计、论文、答辩，以及是否颁发毕业证书、学位证书，由学校规定。合格后颁发的毕业证书、学位证书，毕业时间、获得学位时间按发证日期填写。</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lastRenderedPageBreak/>
        <w:t>对退学学生，学校应当发给肄业证书或者写实性学习证明。</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sz w:val="21"/>
          <w:szCs w:val="21"/>
          <w:shd w:val="clear" w:color="auto" w:fill="FFFFFF"/>
        </w:rPr>
      </w:pPr>
      <w:r>
        <w:rPr>
          <w:rStyle w:val="af6"/>
          <w:rFonts w:hint="eastAsia"/>
          <w:sz w:val="21"/>
          <w:szCs w:val="21"/>
          <w:shd w:val="clear" w:color="auto" w:fill="FFFFFF"/>
        </w:rPr>
        <w:t>第七节</w:t>
      </w:r>
      <w:r>
        <w:rPr>
          <w:rStyle w:val="af6"/>
          <w:rFonts w:hint="eastAsia"/>
          <w:sz w:val="21"/>
          <w:szCs w:val="21"/>
          <w:shd w:val="clear" w:color="auto" w:fill="FFFFFF"/>
        </w:rPr>
        <w:t xml:space="preserve"> </w:t>
      </w:r>
      <w:r>
        <w:rPr>
          <w:rStyle w:val="af6"/>
          <w:rFonts w:hint="eastAsia"/>
          <w:sz w:val="21"/>
          <w:szCs w:val="21"/>
          <w:shd w:val="clear" w:color="auto" w:fill="FFFFFF"/>
        </w:rPr>
        <w:t>学业证书管理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第三十四条</w:t>
      </w:r>
      <w:r>
        <w:rPr>
          <w:rFonts w:hint="eastAsia"/>
          <w:sz w:val="21"/>
          <w:szCs w:val="21"/>
          <w:shd w:val="clear" w:color="auto" w:fill="FFFFFF"/>
        </w:rPr>
        <w:t xml:space="preserve"> </w:t>
      </w:r>
      <w:r>
        <w:rPr>
          <w:rFonts w:hint="eastAsia"/>
          <w:sz w:val="21"/>
          <w:szCs w:val="21"/>
          <w:shd w:val="clear" w:color="auto" w:fill="FFFFFF"/>
        </w:rPr>
        <w:t>学校应当严格按照招生时确</w:t>
      </w:r>
      <w:r>
        <w:rPr>
          <w:rFonts w:hint="eastAsia"/>
          <w:sz w:val="21"/>
          <w:szCs w:val="21"/>
          <w:shd w:val="clear" w:color="auto" w:fill="FFFFFF"/>
        </w:rPr>
        <w:t>定的办学类型和学习形式，以及学生招生录取时填报的个人信息，填写、颁发学历证书、学位证书及其他学业证书。</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在校期间变更姓名、出生日期等证书需填写的个人信息的，应当有合理、充分的理由，并提供有法定效力的相应证明文件。学校进行审查，需要学生生源地省级教育行政部门及有关部门协助核查的，有关部门应当予以配合。</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第三十五条</w:t>
      </w:r>
      <w:r>
        <w:rPr>
          <w:rFonts w:hint="eastAsia"/>
          <w:b/>
          <w:bCs/>
          <w:sz w:val="21"/>
          <w:szCs w:val="21"/>
          <w:shd w:val="clear" w:color="auto" w:fill="FFFFFF"/>
        </w:rPr>
        <w:t xml:space="preserve"> </w:t>
      </w:r>
      <w:r>
        <w:rPr>
          <w:rFonts w:hint="eastAsia"/>
          <w:sz w:val="21"/>
          <w:szCs w:val="21"/>
          <w:shd w:val="clear" w:color="auto" w:fill="FFFFFF"/>
        </w:rPr>
        <w:t>学校应当执行高等教育学籍学历电子注册管理制度，完善学籍学历信息管理办法，按相关规定及时完成学生学籍学历电子注册。</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第三十六条</w:t>
      </w:r>
      <w:r>
        <w:rPr>
          <w:rFonts w:hint="eastAsia"/>
          <w:b/>
          <w:bCs/>
          <w:sz w:val="21"/>
          <w:szCs w:val="21"/>
          <w:shd w:val="clear" w:color="auto" w:fill="FFFFFF"/>
        </w:rPr>
        <w:t xml:space="preserve"> </w:t>
      </w:r>
      <w:r>
        <w:rPr>
          <w:rFonts w:hint="eastAsia"/>
          <w:sz w:val="21"/>
          <w:szCs w:val="21"/>
          <w:shd w:val="clear" w:color="auto" w:fill="FFFFFF"/>
        </w:rPr>
        <w:t>对完成本专业学业同时辅修其他专业并达到该专业辅修要求的学生，由学校发</w:t>
      </w:r>
      <w:r>
        <w:rPr>
          <w:rFonts w:hint="eastAsia"/>
          <w:sz w:val="21"/>
          <w:szCs w:val="21"/>
          <w:shd w:val="clear" w:color="auto" w:fill="FFFFFF"/>
        </w:rPr>
        <w:t>给辅修专业证书。</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第三十七条</w:t>
      </w:r>
      <w:r>
        <w:rPr>
          <w:rFonts w:hint="eastAsia"/>
          <w:sz w:val="21"/>
          <w:szCs w:val="21"/>
          <w:shd w:val="clear" w:color="auto" w:fill="FFFFFF"/>
        </w:rPr>
        <w:t xml:space="preserve"> </w:t>
      </w:r>
      <w:r>
        <w:rPr>
          <w:rFonts w:hint="eastAsia"/>
          <w:sz w:val="21"/>
          <w:szCs w:val="21"/>
          <w:shd w:val="clear" w:color="auto" w:fill="FFFFFF"/>
        </w:rPr>
        <w:t>对违反国家招生规定取得入学资格或者学籍的，学校应当取消其学籍，不得发给学历证书、学位证书；已发的学历证书、学位证书，学校应当依法予以撤销。对以作弊、剽窃、抄袭等学术不端行为或者其他不正当手段获得学历证书、学位证书的，学校应当依法予以撤销。</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被撤销的学历证书、学位证书已注册的，学校应当予以注销并报教育行政部门宣布无效。</w:t>
      </w:r>
    </w:p>
    <w:p w:rsidR="00884AF8" w:rsidRDefault="00095E21">
      <w:pPr>
        <w:pStyle w:val="af4"/>
        <w:widowControl w:val="0"/>
        <w:shd w:val="clear" w:color="auto" w:fill="FFFFFF"/>
        <w:spacing w:before="0" w:beforeAutospacing="0" w:after="0" w:afterAutospacing="0" w:line="320" w:lineRule="exact"/>
        <w:ind w:firstLineChars="200" w:firstLine="422"/>
        <w:jc w:val="both"/>
        <w:rPr>
          <w:rStyle w:val="af6"/>
          <w:sz w:val="21"/>
          <w:shd w:val="clear" w:color="auto" w:fill="FFFFFF"/>
        </w:rPr>
      </w:pPr>
      <w:r>
        <w:rPr>
          <w:rFonts w:hint="eastAsia"/>
          <w:b/>
          <w:bCs/>
          <w:sz w:val="21"/>
          <w:szCs w:val="21"/>
          <w:shd w:val="clear" w:color="auto" w:fill="FFFFFF"/>
        </w:rPr>
        <w:t>第三十八条</w:t>
      </w:r>
      <w:r>
        <w:rPr>
          <w:rFonts w:hint="eastAsia"/>
          <w:sz w:val="21"/>
          <w:szCs w:val="21"/>
          <w:shd w:val="clear" w:color="auto" w:fill="FFFFFF"/>
        </w:rPr>
        <w:t xml:space="preserve"> </w:t>
      </w:r>
      <w:r>
        <w:rPr>
          <w:rFonts w:hint="eastAsia"/>
          <w:sz w:val="21"/>
          <w:szCs w:val="21"/>
          <w:shd w:val="clear" w:color="auto" w:fill="FFFFFF"/>
        </w:rPr>
        <w:t>学历证书和学位证书遗失或者损坏，经本人申请，学校核实后应当出具相应的证明书。证明书与原证书具有同等效力。</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第四章</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校园秩序与课外活动</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第三十九条</w:t>
      </w:r>
      <w:r>
        <w:rPr>
          <w:rFonts w:hint="eastAsia"/>
          <w:sz w:val="21"/>
          <w:szCs w:val="21"/>
          <w:shd w:val="clear" w:color="auto" w:fill="FFFFFF"/>
        </w:rPr>
        <w:t xml:space="preserve"> </w:t>
      </w:r>
      <w:r>
        <w:rPr>
          <w:rFonts w:hint="eastAsia"/>
          <w:sz w:val="21"/>
          <w:szCs w:val="21"/>
          <w:shd w:val="clear" w:color="auto" w:fill="FFFFFF"/>
        </w:rPr>
        <w:t>学校、学生应当共同维护校园正常秩序，保障学校环境安全、稳定，保障学生的正常学习和生活。</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第四十条</w:t>
      </w:r>
      <w:r>
        <w:rPr>
          <w:rFonts w:hint="eastAsia"/>
          <w:sz w:val="21"/>
          <w:szCs w:val="21"/>
          <w:shd w:val="clear" w:color="auto" w:fill="FFFFFF"/>
        </w:rPr>
        <w:t xml:space="preserve"> </w:t>
      </w:r>
      <w:r>
        <w:rPr>
          <w:rFonts w:hint="eastAsia"/>
          <w:sz w:val="21"/>
          <w:szCs w:val="21"/>
          <w:shd w:val="clear" w:color="auto" w:fill="FFFFFF"/>
        </w:rPr>
        <w:t>学校应当建立和完善学生参与管理的组织形式，支持和保障学生依法、依章程参与学校管理。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第四十一条</w:t>
      </w:r>
      <w:r>
        <w:rPr>
          <w:rFonts w:hint="eastAsia"/>
          <w:b/>
          <w:bCs/>
          <w:sz w:val="21"/>
          <w:szCs w:val="21"/>
          <w:shd w:val="clear" w:color="auto" w:fill="FFFFFF"/>
        </w:rPr>
        <w:t xml:space="preserve"> </w:t>
      </w:r>
      <w:r>
        <w:rPr>
          <w:rFonts w:hint="eastAsia"/>
          <w:sz w:val="21"/>
          <w:szCs w:val="21"/>
          <w:shd w:val="clear" w:color="auto" w:fill="FFFFFF"/>
        </w:rPr>
        <w:t>学生应当自觉遵守公民道德规范，自觉遵守学校管理制度，创造和维护文明、整洁、优美、安全的学习和生活环境，树立安全风险防范和自我保护意识，保障自身合法权益。</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第四十二条</w:t>
      </w:r>
      <w:r>
        <w:rPr>
          <w:rFonts w:hint="eastAsia"/>
          <w:sz w:val="21"/>
          <w:szCs w:val="21"/>
          <w:shd w:val="clear" w:color="auto" w:fill="FFFFFF"/>
        </w:rPr>
        <w:t xml:space="preserve"> </w:t>
      </w:r>
      <w:r>
        <w:rPr>
          <w:rFonts w:hint="eastAsia"/>
          <w:sz w:val="21"/>
          <w:szCs w:val="21"/>
          <w:shd w:val="clear" w:color="auto" w:fill="FFFFFF"/>
        </w:rPr>
        <w:t>学生不得有酗酒、打架斗殴、赌博、吸毒，传播、复制、贩卖非法书刊和音像制品等违法行为；不得参与非法传销和进行邪教、封建迷信活动；不得从事或者参与有损大学</w:t>
      </w:r>
      <w:r>
        <w:rPr>
          <w:rFonts w:hint="eastAsia"/>
          <w:sz w:val="21"/>
          <w:szCs w:val="21"/>
          <w:shd w:val="clear" w:color="auto" w:fill="FFFFFF"/>
        </w:rPr>
        <w:t>生形象、有悖社会公序良俗的活动。</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学校发现学生在校内有违法行为或者严重精神疾病可能对他人造成伤害的，可以依法采取或者协助有关部门采取必要措施。</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第四十三条</w:t>
      </w:r>
      <w:r>
        <w:rPr>
          <w:rFonts w:hint="eastAsia"/>
          <w:sz w:val="21"/>
          <w:szCs w:val="21"/>
          <w:shd w:val="clear" w:color="auto" w:fill="FFFFFF"/>
        </w:rPr>
        <w:t xml:space="preserve"> </w:t>
      </w:r>
      <w:r>
        <w:rPr>
          <w:rFonts w:hint="eastAsia"/>
          <w:sz w:val="21"/>
          <w:szCs w:val="21"/>
          <w:shd w:val="clear" w:color="auto" w:fill="FFFFFF"/>
        </w:rPr>
        <w:t>学校应当坚持教育与宗教相分离原则。任何组织和个人不得在学校进行宗教活动。</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第四十四条</w:t>
      </w:r>
      <w:r>
        <w:rPr>
          <w:rFonts w:hint="eastAsia"/>
          <w:sz w:val="21"/>
          <w:szCs w:val="21"/>
          <w:shd w:val="clear" w:color="auto" w:fill="FFFFFF"/>
        </w:rPr>
        <w:t xml:space="preserve"> </w:t>
      </w:r>
      <w:r>
        <w:rPr>
          <w:rFonts w:hint="eastAsia"/>
          <w:sz w:val="21"/>
          <w:szCs w:val="21"/>
          <w:shd w:val="clear" w:color="auto" w:fill="FFFFFF"/>
        </w:rPr>
        <w:t>学校应当建立健全学生代表大会制度，为学生会、研究生会等开展活动提供必要条件，支持其在学生管理中发挥作用。</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lastRenderedPageBreak/>
        <w:t>学生可以在校内成立、参加学生团体。学生成立团体，应当按学校有关规定提出书面申请，报学校批准并施行登记和年检制度。</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学生团体应当在宪法、法律、法规和学校管理制度范围内活动，接受学校的领导和管理。学生团体邀请校外组织、人员到校举办讲座等活动，需经学校批准。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第四十五条</w:t>
      </w:r>
      <w:r>
        <w:rPr>
          <w:rFonts w:hint="eastAsia"/>
          <w:b/>
          <w:bCs/>
          <w:sz w:val="21"/>
          <w:szCs w:val="21"/>
          <w:shd w:val="clear" w:color="auto" w:fill="FFFFFF"/>
        </w:rPr>
        <w:t xml:space="preserve"> </w:t>
      </w:r>
      <w:r>
        <w:rPr>
          <w:rFonts w:hint="eastAsia"/>
          <w:sz w:val="21"/>
          <w:szCs w:val="21"/>
          <w:shd w:val="clear" w:color="auto" w:fill="FFFFFF"/>
        </w:rPr>
        <w:t>学校提倡并支持学生及学生团体开展有益于身心健康、成长成才的学术、科技、艺术、文娱、体育等活动。</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学生进行课外活动不得影响学校正常的教育教学秩序和生活秩序。</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学生参加勤工助学活动应当遵守法律、法规以及学校、用工单位的管理制度，履行勤工助学活动的有关协议。</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第四十六条</w:t>
      </w:r>
      <w:r>
        <w:rPr>
          <w:rFonts w:hint="eastAsia"/>
          <w:sz w:val="21"/>
          <w:szCs w:val="21"/>
          <w:shd w:val="clear" w:color="auto" w:fill="FFFFFF"/>
        </w:rPr>
        <w:t xml:space="preserve"> </w:t>
      </w:r>
      <w:r>
        <w:rPr>
          <w:rFonts w:hint="eastAsia"/>
          <w:sz w:val="21"/>
          <w:szCs w:val="21"/>
          <w:shd w:val="clear" w:color="auto" w:fill="FFFFFF"/>
        </w:rPr>
        <w:t>学生举行大型集会、游行、示威等活动，应当按法律程序和有关规定获得批准。对未获批准的，学校应当依</w:t>
      </w:r>
      <w:r>
        <w:rPr>
          <w:rFonts w:hint="eastAsia"/>
          <w:sz w:val="21"/>
          <w:szCs w:val="21"/>
          <w:shd w:val="clear" w:color="auto" w:fill="FFFFFF"/>
        </w:rPr>
        <w:t>法劝阻或者制止。</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第四十七条</w:t>
      </w:r>
      <w:r>
        <w:rPr>
          <w:rFonts w:hint="eastAsia"/>
          <w:sz w:val="21"/>
          <w:szCs w:val="21"/>
          <w:shd w:val="clear" w:color="auto" w:fill="FFFFFF"/>
        </w:rPr>
        <w:t xml:space="preserve"> </w:t>
      </w:r>
      <w:r>
        <w:rPr>
          <w:rFonts w:hint="eastAsia"/>
          <w:sz w:val="21"/>
          <w:szCs w:val="21"/>
          <w:shd w:val="clear" w:color="auto" w:fill="FFFFFF"/>
        </w:rPr>
        <w:t>学生应当遵守国家和学校关于网络使用的有关规定，不得登录非法网站和传播非法文字、音频、视频资料等，不得编造或者传播虚假、有害信息；不得攻击、侵入他人计算机和移动通讯网络系统。</w:t>
      </w:r>
    </w:p>
    <w:p w:rsidR="00884AF8" w:rsidRDefault="00095E21">
      <w:pPr>
        <w:pStyle w:val="af4"/>
        <w:widowControl w:val="0"/>
        <w:shd w:val="clear" w:color="auto" w:fill="FFFFFF"/>
        <w:spacing w:before="0" w:beforeAutospacing="0" w:after="0" w:afterAutospacing="0" w:line="320" w:lineRule="exact"/>
        <w:ind w:firstLineChars="200" w:firstLine="422"/>
        <w:jc w:val="both"/>
        <w:rPr>
          <w:rStyle w:val="af6"/>
          <w:b w:val="0"/>
          <w:bCs w:val="0"/>
          <w:sz w:val="28"/>
          <w:szCs w:val="28"/>
          <w:shd w:val="clear" w:color="auto" w:fill="FFFFFF"/>
        </w:rPr>
      </w:pPr>
      <w:r>
        <w:rPr>
          <w:rFonts w:hint="eastAsia"/>
          <w:b/>
          <w:bCs/>
          <w:sz w:val="21"/>
          <w:szCs w:val="21"/>
          <w:shd w:val="clear" w:color="auto" w:fill="FFFFFF"/>
        </w:rPr>
        <w:t>第四十八条</w:t>
      </w:r>
      <w:r>
        <w:rPr>
          <w:rFonts w:hint="eastAsia"/>
          <w:b/>
          <w:bCs/>
          <w:sz w:val="21"/>
          <w:szCs w:val="21"/>
          <w:shd w:val="clear" w:color="auto" w:fill="FFFFFF"/>
        </w:rPr>
        <w:t xml:space="preserve"> </w:t>
      </w:r>
      <w:r>
        <w:rPr>
          <w:rFonts w:hint="eastAsia"/>
          <w:sz w:val="21"/>
          <w:szCs w:val="21"/>
          <w:shd w:val="clear" w:color="auto" w:fill="FFFFFF"/>
        </w:rPr>
        <w:t>学校应当建立健全学生住宿管理制度。学生应当遵守学校关于学生住宿管理的规定。鼓励和支持学生通过制定公约，实施自我管理。</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第五章</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奖励与处分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第四十九条</w:t>
      </w:r>
      <w:r>
        <w:rPr>
          <w:rFonts w:hint="eastAsia"/>
          <w:sz w:val="21"/>
          <w:szCs w:val="21"/>
          <w:shd w:val="clear" w:color="auto" w:fill="FFFFFF"/>
        </w:rPr>
        <w:t xml:space="preserve"> </w:t>
      </w:r>
      <w:r>
        <w:rPr>
          <w:rFonts w:hint="eastAsia"/>
          <w:sz w:val="21"/>
          <w:szCs w:val="21"/>
          <w:shd w:val="clear" w:color="auto" w:fill="FFFFFF"/>
        </w:rPr>
        <w:t>学校、省（区、市）和国家有关部门应当对在德、智、体、美等方面全面发展或者在思想品德、学业成绩、科技创造、体育竞赛、文艺活动、志愿服务及社会实践等方面表现突出的学生，给予表彰和奖励。</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第五十条</w:t>
      </w:r>
      <w:r>
        <w:rPr>
          <w:rFonts w:hint="eastAsia"/>
          <w:sz w:val="21"/>
          <w:szCs w:val="21"/>
          <w:shd w:val="clear" w:color="auto" w:fill="FFFFFF"/>
        </w:rPr>
        <w:t xml:space="preserve"> </w:t>
      </w:r>
      <w:r>
        <w:rPr>
          <w:rFonts w:hint="eastAsia"/>
          <w:sz w:val="21"/>
          <w:szCs w:val="21"/>
          <w:shd w:val="clear" w:color="auto" w:fill="FFFFFF"/>
        </w:rPr>
        <w:t>对学生的表彰和奖励可以采取授予“三好学生”称号或者其他荣誉称号、颁发奖学金等多种形式，给予相应的精神鼓励或者物质奖励。</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学校对学生予以表彰和奖励，以及确定推荐免试研究生、国家奖学金、公派出国留学人选等赋予学生利益的行为，应当建立公开、公平、公正的程序和规定，建立和完善相应的选拔、公示等制度。</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第五十一条</w:t>
      </w:r>
      <w:r>
        <w:rPr>
          <w:rFonts w:hint="eastAsia"/>
          <w:sz w:val="21"/>
          <w:szCs w:val="21"/>
          <w:shd w:val="clear" w:color="auto" w:fill="FFFFFF"/>
        </w:rPr>
        <w:t xml:space="preserve"> </w:t>
      </w:r>
      <w:r>
        <w:rPr>
          <w:rFonts w:hint="eastAsia"/>
          <w:sz w:val="21"/>
          <w:szCs w:val="21"/>
          <w:shd w:val="clear" w:color="auto" w:fill="FFFFFF"/>
        </w:rPr>
        <w:t>对有违反法律</w:t>
      </w:r>
      <w:r>
        <w:rPr>
          <w:rFonts w:hint="eastAsia"/>
          <w:sz w:val="21"/>
          <w:szCs w:val="21"/>
          <w:shd w:val="clear" w:color="auto" w:fill="FFFFFF"/>
        </w:rPr>
        <w:t>法规、本规定以及学校纪律行为的学生，学校应当给予批评教育，并可视情节轻重，给予如下纪律处分：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（一）警告；</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（二）严重警告；</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（三）记过；</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（四）留校察看；</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（五）开除学籍。</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第五十二条</w:t>
      </w:r>
      <w:r>
        <w:rPr>
          <w:rFonts w:hint="eastAsia"/>
          <w:sz w:val="21"/>
          <w:szCs w:val="21"/>
          <w:shd w:val="clear" w:color="auto" w:fill="FFFFFF"/>
        </w:rPr>
        <w:t xml:space="preserve"> </w:t>
      </w:r>
      <w:r>
        <w:rPr>
          <w:rFonts w:hint="eastAsia"/>
          <w:sz w:val="21"/>
          <w:szCs w:val="21"/>
          <w:shd w:val="clear" w:color="auto" w:fill="FFFFFF"/>
        </w:rPr>
        <w:t>学生有下列情形之一，学校可以给予开除学籍处分：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（一）违反宪法，反对四项基本原则、破坏安定团结、扰乱社会秩序的；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（二）触犯国家法律，构成刑事犯罪的；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（三）受到治安管理处罚，情节严重、性质恶劣的；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（四）代替他人或者让他人代替自己参加考试、组织作弊、使用通讯设备或其他器材</w:t>
      </w:r>
      <w:r>
        <w:rPr>
          <w:rFonts w:hint="eastAsia"/>
          <w:sz w:val="21"/>
          <w:szCs w:val="21"/>
          <w:shd w:val="clear" w:color="auto" w:fill="FFFFFF"/>
        </w:rPr>
        <w:lastRenderedPageBreak/>
        <w:t>作弊、向他人出售考试试题或答案牟取利益，以及其他严重作弊或扰乱考试秩序行为的；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（五）学位论文、公开发表的研究成果存在抄袭、篡改、伪造等学术不端行为，情节严重的，或者代写论文、买卖论文的；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（六）违反本规定和学校规定，严重影响学校教育教学秩序、生活秩序以及公共场所管理秩序的；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（七）侵害其他个人、组织合法权益，造成严重后果的；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（八）屡次违反学校规定受到纪律处分，经教育不改的。</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第五十三条</w:t>
      </w:r>
      <w:r>
        <w:rPr>
          <w:rFonts w:hint="eastAsia"/>
          <w:sz w:val="21"/>
          <w:szCs w:val="21"/>
          <w:shd w:val="clear" w:color="auto" w:fill="FFFFFF"/>
        </w:rPr>
        <w:t xml:space="preserve"> </w:t>
      </w:r>
      <w:r>
        <w:rPr>
          <w:rFonts w:hint="eastAsia"/>
          <w:sz w:val="21"/>
          <w:szCs w:val="21"/>
          <w:shd w:val="clear" w:color="auto" w:fill="FFFFFF"/>
        </w:rPr>
        <w:t>学校对学生作出处分，应当出具处分决定书。处分</w:t>
      </w:r>
      <w:r>
        <w:rPr>
          <w:rFonts w:hint="eastAsia"/>
          <w:sz w:val="21"/>
          <w:szCs w:val="21"/>
          <w:shd w:val="clear" w:color="auto" w:fill="FFFFFF"/>
        </w:rPr>
        <w:t>决定书应当包括下列内容：</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（一）学生的基本信息；</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（二）作出处分的事实和证据；</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（三）处分的种类、依据、期限；</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（四）申诉的途径和期限；</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（五）其他必要内容。</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第五十四条</w:t>
      </w:r>
      <w:r>
        <w:rPr>
          <w:rFonts w:hint="eastAsia"/>
          <w:sz w:val="21"/>
          <w:szCs w:val="21"/>
          <w:shd w:val="clear" w:color="auto" w:fill="FFFFFF"/>
        </w:rPr>
        <w:t xml:space="preserve"> </w:t>
      </w:r>
      <w:r>
        <w:rPr>
          <w:rFonts w:hint="eastAsia"/>
          <w:sz w:val="21"/>
          <w:szCs w:val="21"/>
          <w:shd w:val="clear" w:color="auto" w:fill="FFFFFF"/>
        </w:rPr>
        <w:t>学校给予学生处分，应当坚持教育与惩戒相结合，与学生违法、违纪行为的性质和过错的严重程度相适应。学校对学生的处分，应当做到证据充分、依据明确、定性准确、程序正当、处分适当。</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第五十五条</w:t>
      </w:r>
      <w:r>
        <w:rPr>
          <w:rFonts w:hint="eastAsia"/>
          <w:b/>
          <w:bCs/>
          <w:sz w:val="21"/>
          <w:szCs w:val="21"/>
          <w:shd w:val="clear" w:color="auto" w:fill="FFFFFF"/>
        </w:rPr>
        <w:t xml:space="preserve"> </w:t>
      </w:r>
      <w:r>
        <w:rPr>
          <w:rFonts w:hint="eastAsia"/>
          <w:sz w:val="21"/>
          <w:szCs w:val="21"/>
          <w:shd w:val="clear" w:color="auto" w:fill="FFFFFF"/>
        </w:rPr>
        <w:t>在对学生作出处分或者其他不利决定之前，学校应当告知学生作出决定的事实、理由及依据，并告知学生享有陈述和申辩的权利，听取学生的陈述和申辩。</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处理、处分决定以及</w:t>
      </w:r>
      <w:r>
        <w:rPr>
          <w:rFonts w:hint="eastAsia"/>
          <w:sz w:val="21"/>
          <w:szCs w:val="21"/>
          <w:shd w:val="clear" w:color="auto" w:fill="FFFFFF"/>
        </w:rPr>
        <w:t>处分告知书等，应当直接送达学生本人，学生拒绝签收的，可以以留置方式送达；已离校的，可以采取邮寄方式送达；难于联系的，可以利用学校网站、新闻媒体等以公告方式送达。</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第五十六条</w:t>
      </w:r>
      <w:r>
        <w:rPr>
          <w:rFonts w:hint="eastAsia"/>
          <w:sz w:val="21"/>
          <w:szCs w:val="21"/>
          <w:shd w:val="clear" w:color="auto" w:fill="FFFFFF"/>
        </w:rPr>
        <w:t xml:space="preserve"> </w:t>
      </w:r>
      <w:r>
        <w:rPr>
          <w:rFonts w:hint="eastAsia"/>
          <w:sz w:val="21"/>
          <w:szCs w:val="21"/>
          <w:shd w:val="clear" w:color="auto" w:fill="FFFFFF"/>
        </w:rPr>
        <w:t>对学生作出取消入学资格、取消学籍、退学、开除学籍或者其他涉及学生重大利益的处理或者处分决定的，应当提交校长办公会或者校长授权的专门会议研究决定，并应当事先进行合法性审查。</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第五十七条</w:t>
      </w:r>
      <w:r>
        <w:rPr>
          <w:rFonts w:hint="eastAsia"/>
          <w:sz w:val="21"/>
          <w:szCs w:val="21"/>
          <w:shd w:val="clear" w:color="auto" w:fill="FFFFFF"/>
        </w:rPr>
        <w:t xml:space="preserve"> </w:t>
      </w:r>
      <w:r>
        <w:rPr>
          <w:rFonts w:hint="eastAsia"/>
          <w:sz w:val="21"/>
          <w:szCs w:val="21"/>
          <w:shd w:val="clear" w:color="auto" w:fill="FFFFFF"/>
        </w:rPr>
        <w:t>除开除学籍处分以外，给予学生处分一般应当设置</w:t>
      </w:r>
      <w:r>
        <w:rPr>
          <w:rFonts w:hint="eastAsia"/>
          <w:sz w:val="21"/>
          <w:szCs w:val="21"/>
          <w:shd w:val="clear" w:color="auto" w:fill="FFFFFF"/>
        </w:rPr>
        <w:t>6</w:t>
      </w:r>
      <w:r>
        <w:rPr>
          <w:rFonts w:hint="eastAsia"/>
          <w:sz w:val="21"/>
          <w:szCs w:val="21"/>
          <w:shd w:val="clear" w:color="auto" w:fill="FFFFFF"/>
        </w:rPr>
        <w:t>到</w:t>
      </w:r>
      <w:r>
        <w:rPr>
          <w:rFonts w:hint="eastAsia"/>
          <w:sz w:val="21"/>
          <w:szCs w:val="21"/>
          <w:shd w:val="clear" w:color="auto" w:fill="FFFFFF"/>
        </w:rPr>
        <w:t>12</w:t>
      </w:r>
      <w:r>
        <w:rPr>
          <w:rFonts w:hint="eastAsia"/>
          <w:sz w:val="21"/>
          <w:szCs w:val="21"/>
          <w:shd w:val="clear" w:color="auto" w:fill="FFFFFF"/>
        </w:rPr>
        <w:t>个月期限，到期按学校规定程序予以解除。解除处分后，学生获得表彰、奖励及其他权益，不再受原处分的影响。</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第五十八条</w:t>
      </w:r>
      <w:r>
        <w:rPr>
          <w:rFonts w:hint="eastAsia"/>
          <w:sz w:val="21"/>
          <w:szCs w:val="21"/>
          <w:shd w:val="clear" w:color="auto" w:fill="FFFFFF"/>
        </w:rPr>
        <w:t xml:space="preserve"> </w:t>
      </w:r>
      <w:r>
        <w:rPr>
          <w:rFonts w:hint="eastAsia"/>
          <w:sz w:val="21"/>
          <w:szCs w:val="21"/>
          <w:shd w:val="clear" w:color="auto" w:fill="FFFFFF"/>
        </w:rPr>
        <w:t>对学生的奖励、处理、处分及解除处分材料，学校应当真实完整地归入学校文书档案和本人档案。</w:t>
      </w:r>
    </w:p>
    <w:p w:rsidR="00884AF8" w:rsidRDefault="00095E21">
      <w:pPr>
        <w:pStyle w:val="af4"/>
        <w:widowControl w:val="0"/>
        <w:shd w:val="clear" w:color="auto" w:fill="FFFFFF"/>
        <w:spacing w:before="0" w:beforeAutospacing="0" w:after="0" w:afterAutospacing="0" w:line="320" w:lineRule="exact"/>
        <w:ind w:firstLineChars="200" w:firstLine="420"/>
        <w:jc w:val="both"/>
        <w:rPr>
          <w:rStyle w:val="af6"/>
          <w:sz w:val="21"/>
          <w:shd w:val="clear" w:color="auto" w:fill="FFFFFF"/>
        </w:rPr>
      </w:pPr>
      <w:r>
        <w:rPr>
          <w:rFonts w:hint="eastAsia"/>
          <w:sz w:val="21"/>
          <w:szCs w:val="21"/>
          <w:shd w:val="clear" w:color="auto" w:fill="FFFFFF"/>
        </w:rPr>
        <w:t>被开除学籍的学生，由学校发给学习证明。学生按学校规定期限离校，档案由学校退回其家庭所在地，户口应当按照国家相关规定迁回原户籍地或者家庭户籍所在地。</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第六章</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学生申诉</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第五十九条</w:t>
      </w:r>
      <w:r>
        <w:rPr>
          <w:rFonts w:hint="eastAsia"/>
          <w:sz w:val="21"/>
          <w:szCs w:val="21"/>
          <w:shd w:val="clear" w:color="auto" w:fill="FFFFFF"/>
        </w:rPr>
        <w:t xml:space="preserve"> </w:t>
      </w:r>
      <w:r>
        <w:rPr>
          <w:rFonts w:hint="eastAsia"/>
          <w:sz w:val="21"/>
          <w:szCs w:val="21"/>
          <w:shd w:val="clear" w:color="auto" w:fill="FFFFFF"/>
        </w:rPr>
        <w:t>学校应当成立学生申诉处理委员会，负责受理学生对处理或者处分决定不服提起的申诉。</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学生申诉处理委员会应当由学校相关负责人、职能部门负责人、教师代表、学生代表、负责法律事务的相关机构负责人等组成，可以聘请校外法律、教育等方面专家参加。</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lastRenderedPageBreak/>
        <w:t>学校应当制定学生申诉的具体办法，健全学生申诉处理委员会的组成与工作规则，提供必要条件，保证其能够客观、公正地履行职责。</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第六十条</w:t>
      </w:r>
      <w:r>
        <w:rPr>
          <w:rFonts w:hint="eastAsia"/>
          <w:sz w:val="21"/>
          <w:szCs w:val="21"/>
          <w:shd w:val="clear" w:color="auto" w:fill="FFFFFF"/>
        </w:rPr>
        <w:t xml:space="preserve"> </w:t>
      </w:r>
      <w:r>
        <w:rPr>
          <w:rFonts w:hint="eastAsia"/>
          <w:sz w:val="21"/>
          <w:szCs w:val="21"/>
          <w:shd w:val="clear" w:color="auto" w:fill="FFFFFF"/>
        </w:rPr>
        <w:t>学生对学校的处理或者处分决定有异议的，可以在接到学校处理或者处分决定书之日起</w:t>
      </w:r>
      <w:r>
        <w:rPr>
          <w:rFonts w:hint="eastAsia"/>
          <w:sz w:val="21"/>
          <w:szCs w:val="21"/>
          <w:shd w:val="clear" w:color="auto" w:fill="FFFFFF"/>
        </w:rPr>
        <w:t>10</w:t>
      </w:r>
      <w:r>
        <w:rPr>
          <w:rFonts w:hint="eastAsia"/>
          <w:sz w:val="21"/>
          <w:szCs w:val="21"/>
          <w:shd w:val="clear" w:color="auto" w:fill="FFFFFF"/>
        </w:rPr>
        <w:t>日内，向学校学生申诉处理委员会提出书面申诉。</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第六十一条</w:t>
      </w:r>
      <w:r>
        <w:rPr>
          <w:rFonts w:hint="eastAsia"/>
          <w:sz w:val="21"/>
          <w:szCs w:val="21"/>
          <w:shd w:val="clear" w:color="auto" w:fill="FFFFFF"/>
        </w:rPr>
        <w:t xml:space="preserve"> </w:t>
      </w:r>
      <w:r>
        <w:rPr>
          <w:rFonts w:hint="eastAsia"/>
          <w:sz w:val="21"/>
          <w:szCs w:val="21"/>
          <w:shd w:val="clear" w:color="auto" w:fill="FFFFFF"/>
        </w:rPr>
        <w:t>学生申诉处理委员会对学生提出的申诉进行复查，并在接到书面申诉之日起</w:t>
      </w:r>
      <w:r>
        <w:rPr>
          <w:rFonts w:hint="eastAsia"/>
          <w:sz w:val="21"/>
          <w:szCs w:val="21"/>
          <w:shd w:val="clear" w:color="auto" w:fill="FFFFFF"/>
        </w:rPr>
        <w:t>15</w:t>
      </w:r>
      <w:r>
        <w:rPr>
          <w:rFonts w:hint="eastAsia"/>
          <w:sz w:val="21"/>
          <w:szCs w:val="21"/>
          <w:shd w:val="clear" w:color="auto" w:fill="FFFFFF"/>
        </w:rPr>
        <w:t>日内作出复查结论并告知申诉人。情况复杂不能在规定限期内作出结论的，经学校负责人批准，可延长</w:t>
      </w:r>
      <w:r>
        <w:rPr>
          <w:rFonts w:hint="eastAsia"/>
          <w:sz w:val="21"/>
          <w:szCs w:val="21"/>
          <w:shd w:val="clear" w:color="auto" w:fill="FFFFFF"/>
        </w:rPr>
        <w:t>15</w:t>
      </w:r>
      <w:r>
        <w:rPr>
          <w:rFonts w:hint="eastAsia"/>
          <w:sz w:val="21"/>
          <w:szCs w:val="21"/>
          <w:shd w:val="clear" w:color="auto" w:fill="FFFFFF"/>
        </w:rPr>
        <w:t>日。学生申诉处理委员会认为必要的，可以建议学校暂缓执行有关决定。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学生申诉处理委</w:t>
      </w:r>
      <w:r>
        <w:rPr>
          <w:rFonts w:hint="eastAsia"/>
          <w:sz w:val="21"/>
          <w:szCs w:val="21"/>
          <w:shd w:val="clear" w:color="auto" w:fill="FFFFFF"/>
        </w:rPr>
        <w:t>员会经复查，认为做出处理或者处分的事实、依据、程序等存在不当，可以作出建议撤销或变更的复查意见，要求相关职能部门予以研究，重新提交校长办公会或者专门会议作出决定。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第六十二条</w:t>
      </w:r>
      <w:r>
        <w:rPr>
          <w:rFonts w:hint="eastAsia"/>
          <w:sz w:val="21"/>
          <w:szCs w:val="21"/>
          <w:shd w:val="clear" w:color="auto" w:fill="FFFFFF"/>
        </w:rPr>
        <w:t xml:space="preserve"> </w:t>
      </w:r>
      <w:r>
        <w:rPr>
          <w:rFonts w:hint="eastAsia"/>
          <w:sz w:val="21"/>
          <w:szCs w:val="21"/>
          <w:shd w:val="clear" w:color="auto" w:fill="FFFFFF"/>
        </w:rPr>
        <w:t>学生对复查决定有异议的，在接到学校复查决定书之日起</w:t>
      </w:r>
      <w:r>
        <w:rPr>
          <w:rFonts w:hint="eastAsia"/>
          <w:sz w:val="21"/>
          <w:szCs w:val="21"/>
          <w:shd w:val="clear" w:color="auto" w:fill="FFFFFF"/>
        </w:rPr>
        <w:t>15</w:t>
      </w:r>
      <w:r>
        <w:rPr>
          <w:rFonts w:hint="eastAsia"/>
          <w:sz w:val="21"/>
          <w:szCs w:val="21"/>
          <w:shd w:val="clear" w:color="auto" w:fill="FFFFFF"/>
        </w:rPr>
        <w:t>日内，可以向学校所在地省级教育行政部门提出书面申诉。</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省级教育行政部门应当在接到学生书面申诉之日起</w:t>
      </w:r>
      <w:r>
        <w:rPr>
          <w:rFonts w:hint="eastAsia"/>
          <w:sz w:val="21"/>
          <w:szCs w:val="21"/>
          <w:shd w:val="clear" w:color="auto" w:fill="FFFFFF"/>
        </w:rPr>
        <w:t>30</w:t>
      </w:r>
      <w:r>
        <w:rPr>
          <w:rFonts w:hint="eastAsia"/>
          <w:sz w:val="21"/>
          <w:szCs w:val="21"/>
          <w:shd w:val="clear" w:color="auto" w:fill="FFFFFF"/>
        </w:rPr>
        <w:t>个工作日内，对申诉人的问题给予处理并作出决定。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第六十三条</w:t>
      </w:r>
      <w:r>
        <w:rPr>
          <w:rFonts w:hint="eastAsia"/>
          <w:sz w:val="21"/>
          <w:szCs w:val="21"/>
          <w:shd w:val="clear" w:color="auto" w:fill="FFFFFF"/>
        </w:rPr>
        <w:t xml:space="preserve"> </w:t>
      </w:r>
      <w:r>
        <w:rPr>
          <w:rFonts w:hint="eastAsia"/>
          <w:sz w:val="21"/>
          <w:szCs w:val="21"/>
          <w:shd w:val="clear" w:color="auto" w:fill="FFFFFF"/>
        </w:rPr>
        <w:t>省级教育行政部门在处理因对学校处理或者处分决定不服提起的学生申诉时，应当听取学生和学校的意见，并可根据需要进行必要的调查</w:t>
      </w:r>
      <w:r>
        <w:rPr>
          <w:rFonts w:hint="eastAsia"/>
          <w:sz w:val="21"/>
          <w:szCs w:val="21"/>
          <w:shd w:val="clear" w:color="auto" w:fill="FFFFFF"/>
        </w:rPr>
        <w:t>。根据审查结论，区别不同情况，分别作出下列处理：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w:t>
      </w:r>
      <w:r>
        <w:rPr>
          <w:rFonts w:hint="eastAsia"/>
          <w:sz w:val="21"/>
          <w:szCs w:val="21"/>
          <w:shd w:val="clear" w:color="auto" w:fill="FFFFFF"/>
        </w:rPr>
        <w:t>一</w:t>
      </w:r>
      <w:r>
        <w:rPr>
          <w:rFonts w:hint="eastAsia"/>
          <w:sz w:val="21"/>
          <w:szCs w:val="21"/>
          <w:shd w:val="clear" w:color="auto" w:fill="FFFFFF"/>
        </w:rPr>
        <w:t xml:space="preserve">) </w:t>
      </w:r>
      <w:r>
        <w:rPr>
          <w:rFonts w:hint="eastAsia"/>
          <w:sz w:val="21"/>
          <w:szCs w:val="21"/>
          <w:shd w:val="clear" w:color="auto" w:fill="FFFFFF"/>
        </w:rPr>
        <w:t>事实清楚、依据明确、定性准确、程序正当、处分适当的，予以维持；</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w:t>
      </w:r>
      <w:r>
        <w:rPr>
          <w:rFonts w:hint="eastAsia"/>
          <w:sz w:val="21"/>
          <w:szCs w:val="21"/>
          <w:shd w:val="clear" w:color="auto" w:fill="FFFFFF"/>
        </w:rPr>
        <w:t>二</w:t>
      </w:r>
      <w:r>
        <w:rPr>
          <w:rFonts w:hint="eastAsia"/>
          <w:sz w:val="21"/>
          <w:szCs w:val="21"/>
          <w:shd w:val="clear" w:color="auto" w:fill="FFFFFF"/>
        </w:rPr>
        <w:t xml:space="preserve">) </w:t>
      </w:r>
      <w:r>
        <w:rPr>
          <w:rFonts w:hint="eastAsia"/>
          <w:sz w:val="21"/>
          <w:szCs w:val="21"/>
          <w:shd w:val="clear" w:color="auto" w:fill="FFFFFF"/>
        </w:rPr>
        <w:t>认定事实不存在，或者学校超越职权、违反上位法规定作出决定的，责令学校予以撤销；</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w:t>
      </w:r>
      <w:r>
        <w:rPr>
          <w:rFonts w:hint="eastAsia"/>
          <w:sz w:val="21"/>
          <w:szCs w:val="21"/>
          <w:shd w:val="clear" w:color="auto" w:fill="FFFFFF"/>
        </w:rPr>
        <w:t>三</w:t>
      </w:r>
      <w:r>
        <w:rPr>
          <w:rFonts w:hint="eastAsia"/>
          <w:sz w:val="21"/>
          <w:szCs w:val="21"/>
          <w:shd w:val="clear" w:color="auto" w:fill="FFFFFF"/>
        </w:rPr>
        <w:t xml:space="preserve">) </w:t>
      </w:r>
      <w:r>
        <w:rPr>
          <w:rFonts w:hint="eastAsia"/>
          <w:sz w:val="21"/>
          <w:szCs w:val="21"/>
          <w:shd w:val="clear" w:color="auto" w:fill="FFFFFF"/>
        </w:rPr>
        <w:t>认定事实清楚，但认定情节有误、定性不准确，或者适用依据有错误的，责令学校变更或者重新作出决定；</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w:t>
      </w:r>
      <w:r>
        <w:rPr>
          <w:rFonts w:hint="eastAsia"/>
          <w:sz w:val="21"/>
          <w:szCs w:val="21"/>
          <w:shd w:val="clear" w:color="auto" w:fill="FFFFFF"/>
        </w:rPr>
        <w:t>四</w:t>
      </w:r>
      <w:r>
        <w:rPr>
          <w:rFonts w:hint="eastAsia"/>
          <w:sz w:val="21"/>
          <w:szCs w:val="21"/>
          <w:shd w:val="clear" w:color="auto" w:fill="FFFFFF"/>
        </w:rPr>
        <w:t xml:space="preserve">) </w:t>
      </w:r>
      <w:r>
        <w:rPr>
          <w:rFonts w:hint="eastAsia"/>
          <w:sz w:val="21"/>
          <w:szCs w:val="21"/>
          <w:shd w:val="clear" w:color="auto" w:fill="FFFFFF"/>
        </w:rPr>
        <w:t>认定事实不清、证据不足，或者违反本规定以及学校规定的程序和权限的，责令学校重新作出决定。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第六十四条</w:t>
      </w:r>
      <w:r>
        <w:rPr>
          <w:rFonts w:hint="eastAsia"/>
          <w:sz w:val="21"/>
          <w:szCs w:val="21"/>
          <w:shd w:val="clear" w:color="auto" w:fill="FFFFFF"/>
        </w:rPr>
        <w:t xml:space="preserve"> </w:t>
      </w:r>
      <w:r>
        <w:rPr>
          <w:rFonts w:hint="eastAsia"/>
          <w:sz w:val="21"/>
          <w:szCs w:val="21"/>
          <w:shd w:val="clear" w:color="auto" w:fill="FFFFFF"/>
        </w:rPr>
        <w:t>自处理、处分或者复查决定书送达之日起，学生在申诉期内未提出申诉的视为放弃申诉，学校或者省</w:t>
      </w:r>
      <w:r>
        <w:rPr>
          <w:rFonts w:hint="eastAsia"/>
          <w:sz w:val="21"/>
          <w:szCs w:val="21"/>
          <w:shd w:val="clear" w:color="auto" w:fill="FFFFFF"/>
        </w:rPr>
        <w:t>级教育行政部门不再受理其提出的申诉。</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处理、处分或者复查决定书未告知学生申诉期限的，申诉期限自学生知道或者应当知道处理或者处分决定之日起计算，但最长不得超过</w:t>
      </w:r>
      <w:r>
        <w:rPr>
          <w:rFonts w:hint="eastAsia"/>
          <w:sz w:val="21"/>
          <w:szCs w:val="21"/>
          <w:shd w:val="clear" w:color="auto" w:fill="FFFFFF"/>
        </w:rPr>
        <w:t>6</w:t>
      </w:r>
      <w:r>
        <w:rPr>
          <w:rFonts w:hint="eastAsia"/>
          <w:sz w:val="21"/>
          <w:szCs w:val="21"/>
          <w:shd w:val="clear" w:color="auto" w:fill="FFFFFF"/>
        </w:rPr>
        <w:t>个月。</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第六十五条</w:t>
      </w:r>
      <w:r>
        <w:rPr>
          <w:rFonts w:hint="eastAsia"/>
          <w:sz w:val="21"/>
          <w:szCs w:val="21"/>
          <w:shd w:val="clear" w:color="auto" w:fill="FFFFFF"/>
        </w:rPr>
        <w:t xml:space="preserve"> </w:t>
      </w:r>
      <w:r>
        <w:rPr>
          <w:rFonts w:hint="eastAsia"/>
          <w:sz w:val="21"/>
          <w:szCs w:val="21"/>
          <w:shd w:val="clear" w:color="auto" w:fill="FFFFFF"/>
        </w:rPr>
        <w:t>学生认为学校及其工作人员违反本规定，侵害其合法权益的；或者学校制定的规章制度与法律法规和本规定抵触的，可以向学校所在地省级教育行政部门投诉。</w:t>
      </w:r>
    </w:p>
    <w:p w:rsidR="00884AF8" w:rsidRDefault="00095E21">
      <w:pPr>
        <w:pStyle w:val="af4"/>
        <w:widowControl w:val="0"/>
        <w:shd w:val="clear" w:color="auto" w:fill="FFFFFF"/>
        <w:spacing w:before="0" w:beforeAutospacing="0" w:after="0" w:afterAutospacing="0" w:line="320" w:lineRule="exact"/>
        <w:ind w:firstLineChars="200" w:firstLine="420"/>
        <w:jc w:val="both"/>
        <w:rPr>
          <w:rStyle w:val="af6"/>
          <w:rFonts w:ascii="黑体" w:eastAsia="黑体" w:hAnsi="黑体" w:cs="黑体"/>
          <w:b w:val="0"/>
          <w:bCs w:val="0"/>
          <w:sz w:val="28"/>
          <w:szCs w:val="28"/>
          <w:shd w:val="clear" w:color="auto" w:fill="FFFFFF"/>
        </w:rPr>
      </w:pPr>
      <w:r>
        <w:rPr>
          <w:rFonts w:hint="eastAsia"/>
          <w:sz w:val="21"/>
          <w:szCs w:val="21"/>
          <w:shd w:val="clear" w:color="auto" w:fill="FFFFFF"/>
        </w:rPr>
        <w:t>教育主管部门在实施监督或者处理申诉、投诉过程中，发现学校及其工作人员有违反法律、法规及本规定的行为或者未按照本规定履行相应义务的，或者学校自行制定的相关管理制度、规定，侵害学生合法权益的，应当责令改正；发现存在违法违纪的，应当及时进行调查处理或者移送有关部门，依据有关法律和相关规定，追究有关责任人的责任。</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第七章</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附</w:t>
      </w:r>
      <w:r>
        <w:rPr>
          <w:rStyle w:val="af6"/>
          <w:rFonts w:ascii="黑体" w:eastAsia="黑体" w:hAnsi="黑体" w:cs="黑体"/>
          <w:sz w:val="21"/>
          <w:szCs w:val="21"/>
          <w:shd w:val="clear" w:color="auto" w:fill="FFFFFF"/>
        </w:rPr>
        <w:t xml:space="preserve"> </w:t>
      </w:r>
      <w:r>
        <w:rPr>
          <w:rStyle w:val="af6"/>
          <w:rFonts w:ascii="黑体" w:eastAsia="黑体" w:hAnsi="黑体" w:cs="黑体" w:hint="eastAsia"/>
          <w:sz w:val="21"/>
          <w:szCs w:val="21"/>
          <w:shd w:val="clear" w:color="auto" w:fill="FFFFFF"/>
        </w:rPr>
        <w:t>则</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第六十六条</w:t>
      </w:r>
      <w:r>
        <w:rPr>
          <w:rFonts w:hint="eastAsia"/>
          <w:sz w:val="21"/>
          <w:szCs w:val="21"/>
          <w:shd w:val="clear" w:color="auto" w:fill="FFFFFF"/>
        </w:rPr>
        <w:t xml:space="preserve"> </w:t>
      </w:r>
      <w:r>
        <w:rPr>
          <w:rFonts w:hint="eastAsia"/>
          <w:sz w:val="21"/>
          <w:szCs w:val="21"/>
          <w:shd w:val="clear" w:color="auto" w:fill="FFFFFF"/>
        </w:rPr>
        <w:t>学校对接受高等学历继续教育的学生、港澳台侨学生、留学生的管理，参</w:t>
      </w:r>
      <w:r>
        <w:rPr>
          <w:rFonts w:hint="eastAsia"/>
          <w:sz w:val="21"/>
          <w:szCs w:val="21"/>
          <w:shd w:val="clear" w:color="auto" w:fill="FFFFFF"/>
        </w:rPr>
        <w:lastRenderedPageBreak/>
        <w:t>照本规定执行。</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第六十七条</w:t>
      </w:r>
      <w:r>
        <w:rPr>
          <w:rFonts w:hint="eastAsia"/>
          <w:sz w:val="21"/>
          <w:szCs w:val="21"/>
          <w:shd w:val="clear" w:color="auto" w:fill="FFFFFF"/>
        </w:rPr>
        <w:t xml:space="preserve"> </w:t>
      </w:r>
      <w:r>
        <w:rPr>
          <w:rFonts w:hint="eastAsia"/>
          <w:sz w:val="21"/>
          <w:szCs w:val="21"/>
          <w:shd w:val="clear" w:color="auto" w:fill="FFFFFF"/>
        </w:rPr>
        <w:t>学校应当根据本规定制定或修改学校的学生管理规定或者纪律处分规定，报主管教育行政部门备案（中央部委属校同时抄报所在地省级教育行政部门），并及时向学生公布。</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省级教育行政部门根据本规定，指导、检查和监督本地区高等学校的学生管理工作。</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第六十八条</w:t>
      </w:r>
      <w:r>
        <w:rPr>
          <w:rFonts w:hint="eastAsia"/>
          <w:sz w:val="21"/>
          <w:szCs w:val="21"/>
          <w:shd w:val="clear" w:color="auto" w:fill="FFFFFF"/>
        </w:rPr>
        <w:t xml:space="preserve"> </w:t>
      </w:r>
      <w:r>
        <w:rPr>
          <w:rFonts w:hint="eastAsia"/>
          <w:sz w:val="21"/>
          <w:szCs w:val="21"/>
          <w:shd w:val="clear" w:color="auto" w:fill="FFFFFF"/>
        </w:rPr>
        <w:t>本规定自</w:t>
      </w:r>
      <w:r>
        <w:rPr>
          <w:rFonts w:hint="eastAsia"/>
          <w:sz w:val="21"/>
          <w:szCs w:val="21"/>
          <w:shd w:val="clear" w:color="auto" w:fill="FFFFFF"/>
        </w:rPr>
        <w:t>2017</w:t>
      </w:r>
      <w:r>
        <w:rPr>
          <w:rFonts w:hint="eastAsia"/>
          <w:sz w:val="21"/>
          <w:szCs w:val="21"/>
          <w:shd w:val="clear" w:color="auto" w:fill="FFFFFF"/>
        </w:rPr>
        <w:t>年</w:t>
      </w:r>
      <w:r>
        <w:rPr>
          <w:rFonts w:hint="eastAsia"/>
          <w:sz w:val="21"/>
          <w:szCs w:val="21"/>
          <w:shd w:val="clear" w:color="auto" w:fill="FFFFFF"/>
        </w:rPr>
        <w:t>9</w:t>
      </w:r>
      <w:r>
        <w:rPr>
          <w:rFonts w:hint="eastAsia"/>
          <w:sz w:val="21"/>
          <w:szCs w:val="21"/>
          <w:shd w:val="clear" w:color="auto" w:fill="FFFFFF"/>
        </w:rPr>
        <w:t>月</w:t>
      </w:r>
      <w:r>
        <w:rPr>
          <w:rFonts w:hint="eastAsia"/>
          <w:sz w:val="21"/>
          <w:szCs w:val="21"/>
          <w:shd w:val="clear" w:color="auto" w:fill="FFFFFF"/>
        </w:rPr>
        <w:t>1</w:t>
      </w:r>
      <w:r>
        <w:rPr>
          <w:rFonts w:hint="eastAsia"/>
          <w:sz w:val="21"/>
          <w:szCs w:val="21"/>
          <w:shd w:val="clear" w:color="auto" w:fill="FFFFFF"/>
        </w:rPr>
        <w:t>日起施行。原《普通高等学校学生管理规定》（教育部令第</w:t>
      </w:r>
      <w:r>
        <w:rPr>
          <w:rFonts w:hint="eastAsia"/>
          <w:sz w:val="21"/>
          <w:szCs w:val="21"/>
          <w:shd w:val="clear" w:color="auto" w:fill="FFFFFF"/>
        </w:rPr>
        <w:t>21</w:t>
      </w:r>
      <w:r>
        <w:rPr>
          <w:rFonts w:hint="eastAsia"/>
          <w:sz w:val="21"/>
          <w:szCs w:val="21"/>
          <w:shd w:val="clear" w:color="auto" w:fill="FFFFFF"/>
        </w:rPr>
        <w:t>号）同时废止。其他有关文件规定与本规定不一致的，以本规定为准。</w:t>
      </w:r>
    </w:p>
    <w:p w:rsidR="00884AF8" w:rsidRDefault="00095E21">
      <w:pPr>
        <w:pStyle w:val="1"/>
        <w:spacing w:before="0" w:after="0"/>
        <w:rPr>
          <w:rFonts w:ascii="方正小标宋简体" w:eastAsia="方正小标宋简体" w:hAnsi="方正小标宋简体" w:cs="方正小标宋简体"/>
          <w:sz w:val="28"/>
          <w:szCs w:val="28"/>
        </w:rPr>
      </w:pPr>
      <w:r>
        <w:rPr>
          <w:rFonts w:ascii="宋体" w:hAnsi="宋体" w:cs="宋体"/>
          <w:b/>
          <w:bCs/>
          <w:kern w:val="0"/>
          <w:sz w:val="28"/>
          <w:szCs w:val="28"/>
        </w:rPr>
        <w:br w:type="page"/>
      </w:r>
      <w:bookmarkStart w:id="14" w:name="_Toc31091"/>
      <w:r>
        <w:rPr>
          <w:rFonts w:ascii="方正小标宋简体" w:eastAsia="方正小标宋简体" w:hAnsi="方正小标宋简体" w:cs="方正小标宋简体" w:hint="eastAsia"/>
          <w:sz w:val="28"/>
          <w:szCs w:val="28"/>
        </w:rPr>
        <w:lastRenderedPageBreak/>
        <w:t>高等学校学生行为准则</w:t>
      </w:r>
      <w:bookmarkEnd w:id="14"/>
    </w:p>
    <w:p w:rsidR="00884AF8" w:rsidRDefault="00884AF8">
      <w:pPr>
        <w:spacing w:line="300" w:lineRule="exact"/>
        <w:jc w:val="center"/>
        <w:rPr>
          <w:rFonts w:ascii="宋体" w:hAnsi="宋体" w:cs="宋体"/>
          <w:b/>
          <w:bCs/>
          <w:kern w:val="0"/>
          <w:sz w:val="28"/>
          <w:szCs w:val="28"/>
        </w:rPr>
      </w:pPr>
    </w:p>
    <w:p w:rsidR="00884AF8" w:rsidRDefault="00095E21">
      <w:pPr>
        <w:spacing w:line="320" w:lineRule="exact"/>
        <w:ind w:firstLineChars="200" w:firstLine="422"/>
        <w:rPr>
          <w:rFonts w:ascii="宋体" w:hAnsi="宋体" w:cs="宋体"/>
          <w:szCs w:val="21"/>
        </w:rPr>
      </w:pPr>
      <w:r>
        <w:rPr>
          <w:rFonts w:ascii="宋体" w:hAnsi="宋体" w:cs="宋体" w:hint="eastAsia"/>
          <w:b/>
          <w:bCs/>
          <w:kern w:val="0"/>
          <w:szCs w:val="21"/>
          <w:shd w:val="clear" w:color="auto" w:fill="FFFFFF"/>
        </w:rPr>
        <w:t>一、</w:t>
      </w:r>
      <w:r>
        <w:rPr>
          <w:rFonts w:ascii="宋体" w:hAnsi="宋体" w:cs="宋体" w:hint="eastAsia"/>
          <w:b/>
          <w:szCs w:val="21"/>
        </w:rPr>
        <w:t>志存高远，坚定信念。</w:t>
      </w:r>
      <w:r>
        <w:rPr>
          <w:rFonts w:ascii="宋体" w:hAnsi="宋体" w:cs="宋体" w:hint="eastAsia"/>
          <w:szCs w:val="21"/>
        </w:rPr>
        <w:t>努力学习马克思列宁主义、毛泽东思想、邓小平理论和“三个代表”重要思想，面向世界，了解国情，确立在中国共产党领导下走社会主义道路、实现中华民族伟大复兴的共同理想和坚定信念，努力成为有理想、有道德、有文化、有纪律的社会主义新人。</w:t>
      </w:r>
    </w:p>
    <w:p w:rsidR="00884AF8" w:rsidRDefault="00095E21">
      <w:pPr>
        <w:spacing w:line="320" w:lineRule="exact"/>
        <w:ind w:firstLineChars="200" w:firstLine="422"/>
        <w:rPr>
          <w:rFonts w:ascii="宋体" w:hAnsi="宋体" w:cs="宋体"/>
          <w:szCs w:val="21"/>
        </w:rPr>
      </w:pPr>
      <w:r>
        <w:rPr>
          <w:rFonts w:ascii="宋体" w:hAnsi="宋体" w:cs="宋体" w:hint="eastAsia"/>
          <w:b/>
          <w:bCs/>
          <w:kern w:val="0"/>
          <w:szCs w:val="21"/>
          <w:shd w:val="clear" w:color="auto" w:fill="FFFFFF"/>
        </w:rPr>
        <w:t>二、热爱祖国，服务人民。</w:t>
      </w:r>
      <w:r>
        <w:rPr>
          <w:rFonts w:ascii="宋体" w:hAnsi="宋体" w:cs="宋体" w:hint="eastAsia"/>
          <w:szCs w:val="21"/>
        </w:rPr>
        <w:t>弘扬民族精神，维护国家利益和民族团结。不参与违反四项基本原则、影响国家统一和社会稳定的活动。培养同人民群众的深厚感情，正确处理国家、集体和个人三者利益关系，增强社会责任感，甘愿为祖国为人民奉献。</w:t>
      </w:r>
    </w:p>
    <w:p w:rsidR="00884AF8" w:rsidRDefault="00095E21">
      <w:pPr>
        <w:spacing w:line="320" w:lineRule="exact"/>
        <w:ind w:firstLineChars="200" w:firstLine="422"/>
        <w:rPr>
          <w:rFonts w:ascii="宋体" w:hAnsi="宋体" w:cs="宋体"/>
          <w:szCs w:val="21"/>
        </w:rPr>
      </w:pPr>
      <w:r>
        <w:rPr>
          <w:rFonts w:ascii="宋体" w:hAnsi="宋体" w:cs="宋体" w:hint="eastAsia"/>
          <w:b/>
          <w:bCs/>
          <w:kern w:val="0"/>
          <w:szCs w:val="21"/>
          <w:shd w:val="clear" w:color="auto" w:fill="FFFFFF"/>
        </w:rPr>
        <w:t>三、勤奋学习，自强不息。</w:t>
      </w:r>
      <w:r>
        <w:rPr>
          <w:rFonts w:ascii="宋体" w:hAnsi="宋体" w:cs="宋体" w:hint="eastAsia"/>
          <w:szCs w:val="21"/>
        </w:rPr>
        <w:t>追求真理，崇尚科学；刻苦钻研，严谨求实；积</w:t>
      </w:r>
      <w:r>
        <w:rPr>
          <w:rFonts w:ascii="宋体" w:hAnsi="宋体" w:cs="宋体" w:hint="eastAsia"/>
          <w:szCs w:val="21"/>
        </w:rPr>
        <w:t>极实践，勇于创新；珍惜时间，学业有成。</w:t>
      </w:r>
    </w:p>
    <w:p w:rsidR="00884AF8" w:rsidRDefault="00095E21">
      <w:pPr>
        <w:spacing w:line="320" w:lineRule="exact"/>
        <w:ind w:firstLineChars="200" w:firstLine="422"/>
        <w:rPr>
          <w:rFonts w:ascii="宋体" w:hAnsi="宋体" w:cs="宋体"/>
          <w:szCs w:val="21"/>
        </w:rPr>
      </w:pPr>
      <w:r>
        <w:rPr>
          <w:rFonts w:ascii="宋体" w:hAnsi="宋体" w:cs="宋体" w:hint="eastAsia"/>
          <w:b/>
          <w:bCs/>
          <w:kern w:val="0"/>
          <w:szCs w:val="21"/>
          <w:shd w:val="clear" w:color="auto" w:fill="FFFFFF"/>
        </w:rPr>
        <w:t>四、遵纪守法，弘扬正气。</w:t>
      </w:r>
      <w:r>
        <w:rPr>
          <w:rFonts w:ascii="宋体" w:hAnsi="宋体" w:cs="宋体" w:hint="eastAsia"/>
          <w:szCs w:val="21"/>
        </w:rPr>
        <w:t>遵守宪法、法律法规，遵守校纪校规；正确行使权利，依法履行义务；敬廉崇洁，公道正派；敢于并善于同各种违法违纪行为作斗争。</w:t>
      </w:r>
    </w:p>
    <w:p w:rsidR="00884AF8" w:rsidRDefault="00095E21">
      <w:pPr>
        <w:spacing w:line="320" w:lineRule="exact"/>
        <w:ind w:firstLineChars="200" w:firstLine="422"/>
        <w:rPr>
          <w:rFonts w:ascii="宋体" w:hAnsi="宋体" w:cs="宋体"/>
          <w:szCs w:val="21"/>
        </w:rPr>
      </w:pPr>
      <w:r>
        <w:rPr>
          <w:rFonts w:ascii="宋体" w:hAnsi="宋体" w:cs="宋体" w:hint="eastAsia"/>
          <w:b/>
          <w:bCs/>
          <w:kern w:val="0"/>
          <w:szCs w:val="21"/>
          <w:shd w:val="clear" w:color="auto" w:fill="FFFFFF"/>
        </w:rPr>
        <w:t>五、诚实守信，严于律已。</w:t>
      </w:r>
      <w:r>
        <w:rPr>
          <w:rFonts w:ascii="宋体" w:hAnsi="宋体" w:cs="宋体" w:hint="eastAsia"/>
          <w:szCs w:val="21"/>
        </w:rPr>
        <w:t>履约践诺，知行统一；遵从学术规范，恪守学术道德，不作弊，不剽窃；自尊自爱，自省自律；文明使用互联网；自觉抵制黄、赌、毒等不良诱惑。</w:t>
      </w:r>
    </w:p>
    <w:p w:rsidR="00884AF8" w:rsidRDefault="00095E21">
      <w:pPr>
        <w:spacing w:line="320" w:lineRule="exact"/>
        <w:ind w:firstLineChars="200" w:firstLine="422"/>
        <w:rPr>
          <w:rFonts w:ascii="宋体" w:hAnsi="宋体" w:cs="宋体"/>
          <w:szCs w:val="21"/>
        </w:rPr>
      </w:pPr>
      <w:r>
        <w:rPr>
          <w:rFonts w:ascii="宋体" w:hAnsi="宋体" w:cs="宋体" w:hint="eastAsia"/>
          <w:b/>
          <w:bCs/>
          <w:kern w:val="0"/>
          <w:szCs w:val="21"/>
          <w:shd w:val="clear" w:color="auto" w:fill="FFFFFF"/>
        </w:rPr>
        <w:t>六、明礼修身，团结友爱。</w:t>
      </w:r>
      <w:r>
        <w:rPr>
          <w:rFonts w:ascii="宋体" w:hAnsi="宋体" w:cs="宋体" w:hint="eastAsia"/>
          <w:szCs w:val="21"/>
        </w:rPr>
        <w:t>弘扬传统美德，遵守社会公德，男女交往文明；关心集体，爱护公物，热心公益；尊敬师长，友爱同学，团结合作；仪表整洁，待人礼貌；豁达宽容，积极向上。</w:t>
      </w:r>
    </w:p>
    <w:p w:rsidR="00884AF8" w:rsidRDefault="00095E21">
      <w:pPr>
        <w:spacing w:line="320" w:lineRule="exact"/>
        <w:ind w:firstLineChars="200" w:firstLine="422"/>
        <w:rPr>
          <w:rFonts w:ascii="宋体" w:hAnsi="宋体" w:cs="宋体"/>
          <w:szCs w:val="21"/>
        </w:rPr>
      </w:pPr>
      <w:r>
        <w:rPr>
          <w:rFonts w:ascii="宋体" w:hAnsi="宋体" w:cs="宋体" w:hint="eastAsia"/>
          <w:b/>
          <w:bCs/>
          <w:kern w:val="0"/>
          <w:szCs w:val="21"/>
          <w:shd w:val="clear" w:color="auto" w:fill="FFFFFF"/>
        </w:rPr>
        <w:t>七、</w:t>
      </w:r>
      <w:r>
        <w:rPr>
          <w:rFonts w:ascii="宋体" w:hAnsi="宋体" w:cs="宋体" w:hint="eastAsia"/>
          <w:b/>
          <w:bCs/>
          <w:kern w:val="0"/>
          <w:szCs w:val="21"/>
          <w:shd w:val="clear" w:color="auto" w:fill="FFFFFF"/>
        </w:rPr>
        <w:t>勤俭节约，艰苦奋斗。</w:t>
      </w:r>
      <w:r>
        <w:rPr>
          <w:rFonts w:ascii="宋体" w:hAnsi="宋体" w:cs="宋体" w:hint="eastAsia"/>
          <w:szCs w:val="21"/>
        </w:rPr>
        <w:t>热爱劳动，珍惜他人和社会劳动成果；生活俭朴，杜绝浪费；不追求超越自身和家庭实际的物质享受。</w:t>
      </w:r>
    </w:p>
    <w:p w:rsidR="00884AF8" w:rsidRDefault="00095E21">
      <w:pPr>
        <w:spacing w:line="320" w:lineRule="exact"/>
        <w:ind w:firstLineChars="200" w:firstLine="422"/>
        <w:rPr>
          <w:rStyle w:val="10"/>
        </w:rPr>
      </w:pPr>
      <w:r>
        <w:rPr>
          <w:rFonts w:ascii="宋体" w:hAnsi="宋体" w:cs="宋体" w:hint="eastAsia"/>
          <w:b/>
          <w:bCs/>
          <w:kern w:val="0"/>
          <w:szCs w:val="21"/>
          <w:shd w:val="clear" w:color="auto" w:fill="FFFFFF"/>
        </w:rPr>
        <w:t>八、强健体魄，热爱生活。</w:t>
      </w:r>
      <w:r>
        <w:rPr>
          <w:rFonts w:ascii="宋体" w:hAnsi="宋体" w:cs="宋体" w:hint="eastAsia"/>
          <w:szCs w:val="21"/>
        </w:rPr>
        <w:t>积极参加文化活动，提高身体素质，保持心理健康；磨砺意志，不怕挫折，提高适应能力；增强安全意识，防止意外事故；关爱自然，爱护环境，珍惜资源。</w:t>
      </w: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15" w:name="_Toc23048"/>
      <w:r>
        <w:rPr>
          <w:rFonts w:ascii="方正小标宋简体" w:eastAsia="方正小标宋简体" w:hAnsi="方正小标宋简体" w:cs="方正小标宋简体" w:hint="eastAsia"/>
          <w:sz w:val="28"/>
          <w:szCs w:val="28"/>
        </w:rPr>
        <w:lastRenderedPageBreak/>
        <w:t>学生伤害事故处理办法</w:t>
      </w:r>
      <w:bookmarkEnd w:id="15"/>
    </w:p>
    <w:p w:rsidR="00884AF8" w:rsidRDefault="00095E21">
      <w:pPr>
        <w:spacing w:line="320" w:lineRule="exact"/>
        <w:jc w:val="center"/>
        <w:rPr>
          <w:rFonts w:ascii="宋体" w:hAnsi="宋体" w:cs="宋体"/>
          <w:sz w:val="28"/>
          <w:szCs w:val="28"/>
        </w:rPr>
      </w:pPr>
      <w:r>
        <w:rPr>
          <w:rFonts w:ascii="宋体" w:hAnsi="宋体" w:cs="宋体" w:hint="eastAsia"/>
          <w:szCs w:val="21"/>
        </w:rPr>
        <w:t>（教育部令</w:t>
      </w:r>
      <w:r>
        <w:rPr>
          <w:rFonts w:ascii="宋体" w:hAnsi="宋体" w:cs="宋体" w:hint="eastAsia"/>
          <w:szCs w:val="21"/>
        </w:rPr>
        <w:t>2002</w:t>
      </w:r>
      <w:r>
        <w:rPr>
          <w:rFonts w:ascii="宋体" w:hAnsi="宋体" w:cs="宋体" w:hint="eastAsia"/>
          <w:szCs w:val="21"/>
        </w:rPr>
        <w:t>年第</w:t>
      </w:r>
      <w:r>
        <w:rPr>
          <w:rFonts w:ascii="宋体" w:hAnsi="宋体" w:cs="宋体" w:hint="eastAsia"/>
          <w:szCs w:val="21"/>
        </w:rPr>
        <w:t>12</w:t>
      </w:r>
      <w:r>
        <w:rPr>
          <w:rFonts w:ascii="宋体" w:hAnsi="宋体" w:cs="宋体" w:hint="eastAsia"/>
          <w:szCs w:val="21"/>
        </w:rPr>
        <w:t>号）</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b/>
          <w:bCs/>
          <w:szCs w:val="21"/>
        </w:rPr>
        <w:t xml:space="preserve"> </w:t>
      </w:r>
      <w:r>
        <w:rPr>
          <w:rFonts w:ascii="黑体" w:eastAsia="黑体" w:hAnsi="黑体" w:cs="黑体" w:hint="eastAsia"/>
          <w:b/>
          <w:bCs/>
          <w:szCs w:val="21"/>
        </w:rPr>
        <w:t>总</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第一条</w:t>
      </w:r>
      <w:r>
        <w:rPr>
          <w:rFonts w:ascii="宋体" w:hAnsi="宋体" w:cs="宋体" w:hint="eastAsia"/>
          <w:szCs w:val="21"/>
        </w:rPr>
        <w:t xml:space="preserve"> </w:t>
      </w:r>
      <w:r>
        <w:rPr>
          <w:rFonts w:ascii="宋体" w:hAnsi="宋体" w:cs="宋体" w:hint="eastAsia"/>
          <w:szCs w:val="21"/>
        </w:rPr>
        <w:t>为积极预防、妥善处理在校学生伤害事故，保护学生、学校的合法权益，根据《中华人民共和国教育法》、《中华人民共和国未成年人保护法》和其他相关法律、行政法规及有关规定，制定本办法。</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第二条</w:t>
      </w:r>
      <w:r>
        <w:rPr>
          <w:rFonts w:ascii="宋体" w:hAnsi="宋体" w:cs="宋体" w:hint="eastAsia"/>
          <w:szCs w:val="21"/>
        </w:rPr>
        <w:t xml:space="preserve"> </w:t>
      </w:r>
      <w:r>
        <w:rPr>
          <w:rFonts w:ascii="宋体" w:hAnsi="宋体" w:cs="宋体" w:hint="eastAsia"/>
          <w:szCs w:val="21"/>
        </w:rPr>
        <w:t>在学校实施的教育教学活动或者学校组织的校外活动中，以及在学校负有管理责任的校舍、场地、其他教育教学设施、生活设施内发生的，造成在校学生人身损害后果的事故的处理，适用本办法。</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第三条</w:t>
      </w:r>
      <w:r>
        <w:rPr>
          <w:rFonts w:ascii="宋体" w:hAnsi="宋体" w:cs="宋体" w:hint="eastAsia"/>
          <w:szCs w:val="21"/>
        </w:rPr>
        <w:t xml:space="preserve"> </w:t>
      </w:r>
      <w:r>
        <w:rPr>
          <w:rFonts w:ascii="宋体" w:hAnsi="宋体" w:cs="宋体" w:hint="eastAsia"/>
          <w:szCs w:val="21"/>
        </w:rPr>
        <w:t>学生伤害事故应当遵循依法、客观公正、合理适当的原则，及时、妥善地处理。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第四条</w:t>
      </w:r>
      <w:r>
        <w:rPr>
          <w:rFonts w:ascii="宋体" w:hAnsi="宋体" w:cs="宋体" w:hint="eastAsia"/>
          <w:b/>
          <w:bCs/>
          <w:szCs w:val="21"/>
        </w:rPr>
        <w:t xml:space="preserve"> </w:t>
      </w:r>
      <w:r>
        <w:rPr>
          <w:rFonts w:ascii="宋体" w:hAnsi="宋体" w:cs="宋体" w:hint="eastAsia"/>
          <w:szCs w:val="21"/>
        </w:rPr>
        <w:t>学校的举办者应当提供符合安全标准的校舍、场地、其他教育教学设施和</w:t>
      </w:r>
      <w:r>
        <w:rPr>
          <w:rFonts w:ascii="宋体" w:hAnsi="宋体" w:cs="宋体" w:hint="eastAsia"/>
          <w:szCs w:val="21"/>
        </w:rPr>
        <w:t>生活设施。</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教育行政部门应当加强学校安全工作，指导学校落实预防学生伤害事故的措施，指导、协助学校妥善处理学生伤害事故，维护学校正常的教育教学秩序。</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第五条</w:t>
      </w:r>
      <w:r>
        <w:rPr>
          <w:rFonts w:ascii="宋体" w:hAnsi="宋体" w:cs="宋体" w:hint="eastAsia"/>
          <w:b/>
          <w:bCs/>
          <w:szCs w:val="21"/>
        </w:rPr>
        <w:t xml:space="preserve"> </w:t>
      </w:r>
      <w:r>
        <w:rPr>
          <w:rFonts w:ascii="宋体" w:hAnsi="宋体" w:cs="宋体" w:hint="eastAsia"/>
          <w:szCs w:val="21"/>
        </w:rPr>
        <w:t>学校应当对在校学生进行必要的安全教育和自护自救教育；应当按照规定，建立健全安全制度，采取相应的管理措施，预防和消除教育教学环境中存在的安全隐患；当发生伤害事故时，应当及时采取措施救助受伤害学生。</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学校对学生进行安全教育、管理和保护，应当针对学生年龄、认识能力和法律行为能力的不同，采用相应的内容和预防措施。</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第六条</w:t>
      </w:r>
      <w:r>
        <w:rPr>
          <w:rFonts w:ascii="宋体" w:hAnsi="宋体" w:cs="宋体" w:hint="eastAsia"/>
          <w:szCs w:val="21"/>
        </w:rPr>
        <w:t xml:space="preserve"> </w:t>
      </w:r>
      <w:r>
        <w:rPr>
          <w:rFonts w:ascii="宋体" w:hAnsi="宋体" w:cs="宋体" w:hint="eastAsia"/>
          <w:szCs w:val="21"/>
        </w:rPr>
        <w:t>学生应当遵守学校的规章制度和纪律；在不受</w:t>
      </w:r>
      <w:r>
        <w:rPr>
          <w:rFonts w:ascii="宋体" w:hAnsi="宋体" w:cs="宋体" w:hint="eastAsia"/>
          <w:szCs w:val="21"/>
        </w:rPr>
        <w:t>教育阶段，应当根据自身的年龄、认识能力和法律行为能力，避免和消除相应的危险。</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第七条</w:t>
      </w:r>
      <w:r>
        <w:rPr>
          <w:rFonts w:ascii="宋体" w:hAnsi="宋体" w:cs="宋体" w:hint="eastAsia"/>
          <w:szCs w:val="21"/>
        </w:rPr>
        <w:t xml:space="preserve"> </w:t>
      </w:r>
      <w:r>
        <w:rPr>
          <w:rFonts w:ascii="宋体" w:hAnsi="宋体" w:cs="宋体" w:hint="eastAsia"/>
          <w:szCs w:val="21"/>
        </w:rPr>
        <w:t>未成年学生的父母或者其他监护人（以下称为监护人）应当依法履行监护职责，配合学校对学生进行安全教育、管理和保护工作。</w:t>
      </w: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学校对未成年学生不承担监护职责，但法律有规定的或者学校依法接受委托承担相应监护职责的情形除外。</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b/>
          <w:bCs/>
          <w:szCs w:val="21"/>
        </w:rPr>
        <w:t xml:space="preserve"> </w:t>
      </w:r>
      <w:r>
        <w:rPr>
          <w:rFonts w:ascii="黑体" w:eastAsia="黑体" w:hAnsi="黑体" w:cs="黑体" w:hint="eastAsia"/>
          <w:b/>
          <w:bCs/>
          <w:szCs w:val="21"/>
        </w:rPr>
        <w:t>事故与责任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第八条</w:t>
      </w:r>
      <w:r>
        <w:rPr>
          <w:rFonts w:ascii="宋体" w:hAnsi="宋体" w:cs="宋体" w:hint="eastAsia"/>
          <w:szCs w:val="21"/>
        </w:rPr>
        <w:t xml:space="preserve"> </w:t>
      </w:r>
      <w:r>
        <w:rPr>
          <w:rFonts w:ascii="宋体" w:hAnsi="宋体" w:cs="宋体" w:hint="eastAsia"/>
          <w:szCs w:val="21"/>
        </w:rPr>
        <w:t>学生伤害事故的责任，应当根据相关当事人的行为与损害后果之间的因果关系依法确定。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因学校、学生或者其他相关当事人的过错造成的学生伤害事故，相关当事人应当根据其行为过错程度的比例及其与损害后</w:t>
      </w:r>
      <w:r>
        <w:rPr>
          <w:rFonts w:ascii="宋体" w:hAnsi="宋体" w:cs="宋体" w:hint="eastAsia"/>
          <w:szCs w:val="21"/>
        </w:rPr>
        <w:t>果之间的因果关系承担相应的责任。当事人的行为是损害后果发生的主要原因，应当承担主要责任；当事人的行为是损害后果发生的非主要原因，承担相应的责任。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第九条</w:t>
      </w:r>
      <w:r>
        <w:rPr>
          <w:rFonts w:ascii="宋体" w:hAnsi="宋体" w:cs="宋体" w:hint="eastAsia"/>
          <w:b/>
          <w:bCs/>
          <w:szCs w:val="21"/>
        </w:rPr>
        <w:t xml:space="preserve"> </w:t>
      </w:r>
      <w:r>
        <w:rPr>
          <w:rFonts w:ascii="宋体" w:hAnsi="宋体" w:cs="宋体" w:hint="eastAsia"/>
          <w:szCs w:val="21"/>
        </w:rPr>
        <w:t>因下列情形之一造成学生伤害事故，学校应当依法承担相应的责任：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（一）学校的校舍、场地、其他公共设施，以及学校提供给学生使用的学具、教育教学和生活设施、设备不符合国家规定的标准，或者有明显不安全因素的。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（二）学校的安全保卫、消防、设施设备管理等安全管理制度有明显疏漏，或者管理混乱，存在重大安全隐患，而未及时采取措施的。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（三）学校向学生提供的药品、食品、饮</w:t>
      </w:r>
      <w:r>
        <w:rPr>
          <w:rFonts w:ascii="宋体" w:hAnsi="宋体" w:cs="宋体" w:hint="eastAsia"/>
          <w:szCs w:val="21"/>
        </w:rPr>
        <w:t>用水等不符合国家或者行业的有关标准、要求的。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（四）学校组织学生参加教育教学活动或者校外活动，未对学生进行相应的安全教育，并未在可预见的范围内采取必要的安全措施的。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（五）学校知道教师或者其他工作人员患有不适宜担任教育教学工作的疾病，但未采取必要措施的。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（六）学校违反有关规定，组织或者安排未成年学生从事不宜未成年人参加的劳动、体育运动或其他活动的。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（七）学生有特异体质或者是特定疾病，不宜参加某种教育教学活动，学校知道或者应当知道，但未予以必要的注意的。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（八）学生在校期间突发疾病或者受到伤害，学校发现，</w:t>
      </w:r>
      <w:r>
        <w:rPr>
          <w:rFonts w:ascii="宋体" w:hAnsi="宋体" w:cs="宋体" w:hint="eastAsia"/>
          <w:szCs w:val="21"/>
        </w:rPr>
        <w:t>但未根据实际情况及时采取相应措施，导致不良后果加重的。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（九）学校教师或者其他工作人员体罚或者变相体罚学生，或者在履行职责过程中违反工作要求、操作规程、职业道德或者其他有关规定的。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（十）学校教师或者其他工作人员在负责组织、管理未成年学生的职责期间，发现学生行为具有危险性，但未进行必要的管理、告诫或者制止的。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（十一）对未成年学生擅自离校等与学生人身安全直接相关的信息，学校发现或者知道，但未及时告知未成年学生监护人，导致未成年学生因脱离监护人的保护而发生伤害的。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（十二）学校有未依法履行职责的其他情形的。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第十条</w:t>
      </w:r>
      <w:r>
        <w:rPr>
          <w:rFonts w:ascii="宋体" w:hAnsi="宋体" w:cs="宋体" w:hint="eastAsia"/>
          <w:szCs w:val="21"/>
        </w:rPr>
        <w:t xml:space="preserve"> </w:t>
      </w:r>
      <w:r>
        <w:rPr>
          <w:rFonts w:ascii="宋体" w:hAnsi="宋体" w:cs="宋体" w:hint="eastAsia"/>
          <w:szCs w:val="21"/>
        </w:rPr>
        <w:t>学生或者未成年学生监护人由于过错，有下列情形之一，造成学生伤害事故，应当依法承担相应的责任：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（一）学生违反法律法规和规定，违反社会公共行为准则、学校的规章制度或者纪律，实施按其年龄和认知能力应当知道具有危险或者可能危及他人的行为的。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（二）学生行为具有危险性，学校、教师已经告诫、纠正，但学生不听劝阻、拒不改正的。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（三）学生或者其监护人知道学生有特异体质，或者患有特定疾病，但未告知学校的。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（四）未成年学生的身体状况、行为、情绪等有异常情况，监护人知道或者已被学校告知，但未履行相应监护职责的。</w:t>
      </w:r>
    </w:p>
    <w:p w:rsidR="00884AF8" w:rsidRDefault="00095E21">
      <w:pPr>
        <w:spacing w:line="320" w:lineRule="exact"/>
        <w:ind w:firstLineChars="150" w:firstLine="315"/>
        <w:rPr>
          <w:rFonts w:ascii="宋体" w:hAnsi="宋体" w:cs="宋体"/>
          <w:szCs w:val="21"/>
        </w:rPr>
      </w:pPr>
      <w:r>
        <w:rPr>
          <w:rFonts w:ascii="宋体" w:hAnsi="宋体" w:cs="宋体" w:hint="eastAsia"/>
          <w:szCs w:val="21"/>
        </w:rPr>
        <w:t>（</w:t>
      </w:r>
      <w:r>
        <w:rPr>
          <w:rFonts w:ascii="宋体" w:hAnsi="宋体" w:cs="宋体" w:hint="eastAsia"/>
          <w:szCs w:val="21"/>
        </w:rPr>
        <w:t>五）学生或者未成年生监护人有其他过错的。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第十一条</w:t>
      </w:r>
      <w:r>
        <w:rPr>
          <w:rFonts w:ascii="宋体" w:hAnsi="宋体" w:cs="宋体" w:hint="eastAsia"/>
          <w:b/>
          <w:bCs/>
          <w:szCs w:val="21"/>
        </w:rPr>
        <w:t xml:space="preserve"> </w:t>
      </w:r>
      <w:r>
        <w:rPr>
          <w:rFonts w:ascii="宋体" w:hAnsi="宋体" w:cs="宋体" w:hint="eastAsia"/>
          <w:szCs w:val="21"/>
        </w:rPr>
        <w:t>学校安排学生参加活动，因提供场地、设备、交通工具、食品及其他消费与服务的经营者，或者学校以外的活动组织者的过错造成的学生伤害事故，有过错的当事人应当依法承担相应的责任。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第十二条</w:t>
      </w:r>
      <w:r>
        <w:rPr>
          <w:rFonts w:ascii="宋体" w:hAnsi="宋体" w:cs="宋体" w:hint="eastAsia"/>
          <w:szCs w:val="21"/>
        </w:rPr>
        <w:t xml:space="preserve"> </w:t>
      </w:r>
      <w:r>
        <w:rPr>
          <w:rFonts w:ascii="宋体" w:hAnsi="宋体" w:cs="宋体" w:hint="eastAsia"/>
          <w:szCs w:val="21"/>
        </w:rPr>
        <w:t>因下列情形之一造成的学生伤害事故，学校已履行了相应职责，行为并无不当的，无法律责任：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（一）地震、雷击、台风、洪水等不可抗拒的自然因素造成的。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（二）来自学校外部的突发性、偶发性侵害造成的。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（三）学生有特异体质、特定疾病或者异常心理状态，学校不知道或者难于知道的。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（四）学生自</w:t>
      </w:r>
      <w:r>
        <w:rPr>
          <w:rFonts w:ascii="宋体" w:hAnsi="宋体" w:cs="宋体" w:hint="eastAsia"/>
          <w:szCs w:val="21"/>
        </w:rPr>
        <w:t>杀、自伤的。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（五）在对抗性或者具有风险性的体育竞赛活动中发生意外伤害的。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（六）其他意外因素造成的。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第十三条</w:t>
      </w:r>
      <w:r>
        <w:rPr>
          <w:rFonts w:ascii="宋体" w:hAnsi="宋体" w:cs="宋体" w:hint="eastAsia"/>
          <w:szCs w:val="21"/>
        </w:rPr>
        <w:t xml:space="preserve"> </w:t>
      </w:r>
      <w:r>
        <w:rPr>
          <w:rFonts w:ascii="宋体" w:hAnsi="宋体" w:cs="宋体" w:hint="eastAsia"/>
          <w:szCs w:val="21"/>
        </w:rPr>
        <w:t>下列情形下发生的造成学生人身损害后果的事故，学校行为并无不当的，不承担事故责任；事故责任应当按有关法律法规或者其他有关规定认定：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（一）在学生自行上学、放学、返校、离校途中发生的。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（二）在学生自行外出或者擅自离校期间发生的。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（三）在放学后、节假日或者假期等学校工作时间以外，学生自行滞留学校或者自行到校发生的。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（四）其他在校管理职责范围外发生的。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第十四条</w:t>
      </w:r>
      <w:r>
        <w:rPr>
          <w:rFonts w:ascii="宋体" w:hAnsi="宋体" w:cs="宋体" w:hint="eastAsia"/>
          <w:szCs w:val="21"/>
        </w:rPr>
        <w:t xml:space="preserve"> </w:t>
      </w:r>
      <w:r>
        <w:rPr>
          <w:rFonts w:ascii="宋体" w:hAnsi="宋体" w:cs="宋体" w:hint="eastAsia"/>
          <w:szCs w:val="21"/>
        </w:rPr>
        <w:t>因学校教师或者其他工作人员与职务无</w:t>
      </w:r>
      <w:r>
        <w:rPr>
          <w:rFonts w:ascii="宋体" w:hAnsi="宋体" w:cs="宋体" w:hint="eastAsia"/>
          <w:szCs w:val="21"/>
        </w:rPr>
        <w:t>关的个人行为，或者因学生、教师及其他个人故意实施的违法犯罪行为，造成学生人身损害的，由致害人依法承担相应的责任。</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b/>
          <w:bCs/>
          <w:szCs w:val="21"/>
        </w:rPr>
        <w:t xml:space="preserve"> </w:t>
      </w:r>
      <w:r>
        <w:rPr>
          <w:rFonts w:ascii="黑体" w:eastAsia="黑体" w:hAnsi="黑体" w:cs="黑体" w:hint="eastAsia"/>
          <w:b/>
          <w:bCs/>
          <w:szCs w:val="21"/>
        </w:rPr>
        <w:t>事故处理程序</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第十五条</w:t>
      </w:r>
      <w:r>
        <w:rPr>
          <w:rFonts w:ascii="宋体" w:hAnsi="宋体" w:cs="宋体" w:hint="eastAsia"/>
          <w:b/>
          <w:bCs/>
          <w:szCs w:val="21"/>
        </w:rPr>
        <w:t xml:space="preserve"> </w:t>
      </w:r>
      <w:r>
        <w:rPr>
          <w:rFonts w:ascii="宋体" w:hAnsi="宋体" w:cs="宋体" w:hint="eastAsia"/>
          <w:szCs w:val="21"/>
        </w:rPr>
        <w:t>发生学生伤害事故，学校应当及时救助受伤害学生，并应当及时告知未成年学生的监护人；有条件的，应当采取紧急救援等方式救助。</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第十六条</w:t>
      </w:r>
      <w:r>
        <w:rPr>
          <w:rFonts w:ascii="宋体" w:hAnsi="宋体" w:cs="宋体" w:hint="eastAsia"/>
          <w:szCs w:val="21"/>
        </w:rPr>
        <w:t xml:space="preserve"> </w:t>
      </w:r>
      <w:r>
        <w:rPr>
          <w:rFonts w:ascii="宋体" w:hAnsi="宋体" w:cs="宋体" w:hint="eastAsia"/>
          <w:szCs w:val="21"/>
        </w:rPr>
        <w:t>发生学生伤害事故，情形严重的，学校应当及时向主管教育行政部门及有关部门报告；属于重大伤亡事故的，教育行政部门应当按照有关规定及时向同级人民政府和上一级教育行政部门报告。</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第十七条</w:t>
      </w:r>
      <w:r>
        <w:rPr>
          <w:rFonts w:ascii="宋体" w:hAnsi="宋体" w:cs="宋体" w:hint="eastAsia"/>
          <w:szCs w:val="21"/>
        </w:rPr>
        <w:t xml:space="preserve"> </w:t>
      </w:r>
      <w:r>
        <w:rPr>
          <w:rFonts w:ascii="宋体" w:hAnsi="宋体" w:cs="宋体" w:hint="eastAsia"/>
          <w:szCs w:val="21"/>
        </w:rPr>
        <w:t>学校的主管教育行政部门应学校要求或者认为必要，可以指导、协助学校进行事故的处理工作，尽快恢复学校正常教育教学秩序。</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第十八条</w:t>
      </w:r>
      <w:r>
        <w:rPr>
          <w:rFonts w:ascii="宋体" w:hAnsi="宋体" w:cs="宋体" w:hint="eastAsia"/>
          <w:szCs w:val="21"/>
        </w:rPr>
        <w:t xml:space="preserve"> </w:t>
      </w:r>
      <w:r>
        <w:rPr>
          <w:rFonts w:ascii="宋体" w:hAnsi="宋体" w:cs="宋体" w:hint="eastAsia"/>
          <w:szCs w:val="21"/>
        </w:rPr>
        <w:t>发生学生伤害事故，学校与受伤害学生或学生家长可以通过协商方式解决；双方自愿，可以书面请求主管教育行政部门进行调解。成年学生或者未成年学生的监护人也可以依法直接提起诉讼。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第十九条</w:t>
      </w:r>
      <w:r>
        <w:rPr>
          <w:rFonts w:ascii="宋体" w:hAnsi="宋体" w:cs="宋体" w:hint="eastAsia"/>
          <w:szCs w:val="21"/>
        </w:rPr>
        <w:t xml:space="preserve"> </w:t>
      </w:r>
      <w:r>
        <w:rPr>
          <w:rFonts w:ascii="宋体" w:hAnsi="宋体" w:cs="宋体" w:hint="eastAsia"/>
          <w:szCs w:val="21"/>
        </w:rPr>
        <w:t>教育行政部门收到调解申请，认为必要的，可以指定专门人员进行调解，并应当在受理申请之日起</w:t>
      </w:r>
      <w:r>
        <w:rPr>
          <w:rFonts w:ascii="宋体" w:hAnsi="宋体" w:cs="宋体" w:hint="eastAsia"/>
          <w:szCs w:val="21"/>
        </w:rPr>
        <w:t>60</w:t>
      </w:r>
      <w:r>
        <w:rPr>
          <w:rFonts w:ascii="宋体" w:hAnsi="宋体" w:cs="宋体" w:hint="eastAsia"/>
          <w:szCs w:val="21"/>
        </w:rPr>
        <w:t>日内完成调解。</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第二十条</w:t>
      </w:r>
      <w:r>
        <w:rPr>
          <w:rFonts w:ascii="宋体" w:hAnsi="宋体" w:cs="宋体" w:hint="eastAsia"/>
          <w:szCs w:val="21"/>
        </w:rPr>
        <w:t xml:space="preserve"> </w:t>
      </w:r>
      <w:r>
        <w:rPr>
          <w:rFonts w:ascii="宋体" w:hAnsi="宋体" w:cs="宋体" w:hint="eastAsia"/>
          <w:szCs w:val="21"/>
        </w:rPr>
        <w:t>经教育行政部门调解，双方就事故处理达成一致意见的，应当在调解人员的见证下签订调解协议，结束调解；在调解期限内，双方不能达成一致意见，或者调解过程中一方提起诉讼。人民法院已经受理的，应当终止调解。</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调解结束或者终止，教育行政部门应当书面通知当事人。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第二十一条</w:t>
      </w:r>
      <w:r>
        <w:rPr>
          <w:rFonts w:ascii="宋体" w:hAnsi="宋体" w:cs="宋体" w:hint="eastAsia"/>
          <w:b/>
          <w:bCs/>
          <w:szCs w:val="21"/>
        </w:rPr>
        <w:t xml:space="preserve"> </w:t>
      </w:r>
      <w:r>
        <w:rPr>
          <w:rFonts w:ascii="宋体" w:hAnsi="宋体" w:cs="宋体" w:hint="eastAsia"/>
          <w:szCs w:val="21"/>
        </w:rPr>
        <w:t>对经调解达成的协议，一方当事人不履行或者反悔的，双方可以依法提起诉讼。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第二十二条</w:t>
      </w:r>
      <w:r>
        <w:rPr>
          <w:rFonts w:ascii="宋体" w:hAnsi="宋体" w:cs="宋体" w:hint="eastAsia"/>
          <w:szCs w:val="21"/>
        </w:rPr>
        <w:t xml:space="preserve"> </w:t>
      </w:r>
      <w:r>
        <w:rPr>
          <w:rFonts w:ascii="宋体" w:hAnsi="宋体" w:cs="宋体" w:hint="eastAsia"/>
          <w:szCs w:val="21"/>
        </w:rPr>
        <w:t>事故处理结束，学校应当将事故处理结果书面报告主管的教育行政部门；重大伤亡事故的处理结果，学校主管的教育行政部门应当向同级人民政府和上一级教育行政部门报告。</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lastRenderedPageBreak/>
        <w:t>第四章</w:t>
      </w:r>
      <w:r>
        <w:rPr>
          <w:rFonts w:ascii="黑体" w:eastAsia="黑体" w:hAnsi="黑体" w:cs="黑体"/>
          <w:b/>
          <w:bCs/>
          <w:szCs w:val="21"/>
        </w:rPr>
        <w:t xml:space="preserve"> </w:t>
      </w:r>
      <w:r>
        <w:rPr>
          <w:rFonts w:ascii="黑体" w:eastAsia="黑体" w:hAnsi="黑体" w:cs="黑体" w:hint="eastAsia"/>
          <w:b/>
          <w:bCs/>
          <w:szCs w:val="21"/>
        </w:rPr>
        <w:t>事</w:t>
      </w:r>
      <w:r>
        <w:rPr>
          <w:rFonts w:ascii="黑体" w:eastAsia="黑体" w:hAnsi="黑体" w:cs="黑体" w:hint="eastAsia"/>
          <w:b/>
          <w:bCs/>
          <w:szCs w:val="21"/>
        </w:rPr>
        <w:t>故损害的赔偿</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第二十三条</w:t>
      </w:r>
      <w:r>
        <w:rPr>
          <w:rFonts w:ascii="宋体" w:hAnsi="宋体" w:cs="宋体" w:hint="eastAsia"/>
          <w:szCs w:val="21"/>
        </w:rPr>
        <w:t xml:space="preserve"> </w:t>
      </w:r>
      <w:r>
        <w:rPr>
          <w:rFonts w:ascii="宋体" w:hAnsi="宋体" w:cs="宋体" w:hint="eastAsia"/>
          <w:szCs w:val="21"/>
        </w:rPr>
        <w:t>对发生学生伤害事故负有责任的组织或个人，应当按照法律法规的有关规定，承担相应的损害赔偿责任。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第二十四条</w:t>
      </w:r>
      <w:r>
        <w:rPr>
          <w:rFonts w:ascii="宋体" w:hAnsi="宋体" w:cs="宋体" w:hint="eastAsia"/>
          <w:szCs w:val="21"/>
        </w:rPr>
        <w:t xml:space="preserve"> </w:t>
      </w:r>
      <w:r>
        <w:rPr>
          <w:rFonts w:ascii="宋体" w:hAnsi="宋体" w:cs="宋体" w:hint="eastAsia"/>
          <w:szCs w:val="21"/>
        </w:rPr>
        <w:t>学生伤害事故赔偿的范围与标准，按照有关行政法规、地方性法规或者最高人民法院司法解释中的有关规定确定。教育行政部门进行调解时，认为学校有责任的，可以依照有关法律法规及国家有关规定，提出相应的调解方案。</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第二十五条</w:t>
      </w:r>
      <w:r>
        <w:rPr>
          <w:rFonts w:ascii="宋体" w:hAnsi="宋体" w:cs="宋体" w:hint="eastAsia"/>
          <w:szCs w:val="21"/>
        </w:rPr>
        <w:t xml:space="preserve"> </w:t>
      </w:r>
      <w:r>
        <w:rPr>
          <w:rFonts w:ascii="宋体" w:hAnsi="宋体" w:cs="宋体" w:hint="eastAsia"/>
          <w:szCs w:val="21"/>
        </w:rPr>
        <w:t>对受伤学生的伤残程度存在争议的，可以委托当地具有相应鉴定资格的医院或者有关机构，依据国家规定的人体伤残标准进行鉴定。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第二十六条</w:t>
      </w:r>
      <w:r>
        <w:rPr>
          <w:rFonts w:ascii="宋体" w:hAnsi="宋体" w:cs="宋体" w:hint="eastAsia"/>
          <w:szCs w:val="21"/>
        </w:rPr>
        <w:t xml:space="preserve"> </w:t>
      </w:r>
      <w:r>
        <w:rPr>
          <w:rFonts w:ascii="宋体" w:hAnsi="宋体" w:cs="宋体" w:hint="eastAsia"/>
          <w:szCs w:val="21"/>
        </w:rPr>
        <w:t>学校对学生伤害事故负有责任的，根据责任</w:t>
      </w:r>
      <w:r>
        <w:rPr>
          <w:rFonts w:ascii="宋体" w:hAnsi="宋体" w:cs="宋体" w:hint="eastAsia"/>
          <w:szCs w:val="21"/>
        </w:rPr>
        <w:t>大小，适当予以经济赔偿，但不承担解决户口、住房、就业等与救助受伤害学生、赔偿相应经济损失无直接关系的其他事项。</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学校无责任的，如果有条件，可以根据实际情况，本着自愿和可能的原则，对受伤害学生给予适当的帮助。</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第二十七条</w:t>
      </w:r>
      <w:r>
        <w:rPr>
          <w:rFonts w:ascii="宋体" w:hAnsi="宋体" w:cs="宋体" w:hint="eastAsia"/>
          <w:szCs w:val="21"/>
        </w:rPr>
        <w:t xml:space="preserve"> </w:t>
      </w:r>
      <w:r>
        <w:rPr>
          <w:rFonts w:ascii="宋体" w:hAnsi="宋体" w:cs="宋体" w:hint="eastAsia"/>
          <w:szCs w:val="21"/>
        </w:rPr>
        <w:t>因学校教师或者其他工作人员在履行职务中的故意或者重大过失造成的学生伤害事故，学校予以赔偿后，可以向有关责任人员追偿。</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第二十八条</w:t>
      </w:r>
      <w:r>
        <w:rPr>
          <w:rFonts w:ascii="宋体" w:hAnsi="宋体" w:cs="宋体" w:hint="eastAsia"/>
          <w:b/>
          <w:bCs/>
          <w:szCs w:val="21"/>
        </w:rPr>
        <w:t xml:space="preserve"> </w:t>
      </w:r>
      <w:r>
        <w:rPr>
          <w:rFonts w:ascii="宋体" w:hAnsi="宋体" w:cs="宋体" w:hint="eastAsia"/>
          <w:szCs w:val="21"/>
        </w:rPr>
        <w:t>未成年学生对学生伤害事故负有责任的，由其监护人依法承担相应的赔偿责任。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学生的行为侵害学校教师及其他工作人员以及其他组织、个人合法权益的，造成损失的，成年学生或者</w:t>
      </w:r>
      <w:r>
        <w:rPr>
          <w:rFonts w:ascii="宋体" w:hAnsi="宋体" w:cs="宋体" w:hint="eastAsia"/>
          <w:szCs w:val="21"/>
        </w:rPr>
        <w:t>未成年学生的监护人应当依法予以赔偿。</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第二十九条</w:t>
      </w:r>
      <w:r>
        <w:rPr>
          <w:rFonts w:ascii="宋体" w:hAnsi="宋体" w:cs="宋体" w:hint="eastAsia"/>
          <w:szCs w:val="21"/>
        </w:rPr>
        <w:t xml:space="preserve"> </w:t>
      </w:r>
      <w:r>
        <w:rPr>
          <w:rFonts w:ascii="宋体" w:hAnsi="宋体" w:cs="宋体" w:hint="eastAsia"/>
          <w:szCs w:val="21"/>
        </w:rPr>
        <w:t>根据双方达成的协议、经调解形成的协议或者人民法院的生效判决，应当由学校负担的赔偿金，学校应当负责筹措；学校无力完全筹措的，由学校的主管部门或者举办者协助筹措。</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第三十条</w:t>
      </w:r>
      <w:r>
        <w:rPr>
          <w:rFonts w:ascii="宋体" w:hAnsi="宋体" w:cs="宋体" w:hint="eastAsia"/>
          <w:b/>
          <w:bCs/>
          <w:szCs w:val="21"/>
        </w:rPr>
        <w:t xml:space="preserve"> </w:t>
      </w:r>
      <w:r>
        <w:rPr>
          <w:rFonts w:ascii="宋体" w:hAnsi="宋体" w:cs="宋体" w:hint="eastAsia"/>
          <w:szCs w:val="21"/>
        </w:rPr>
        <w:t>县级以上人民政府教育行政部门或者学校举办者有条件的，可以通过设立学生伤害赔偿准备金等多种形式，依法筹措伤害赔偿金。</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第三十一条</w:t>
      </w:r>
      <w:r>
        <w:rPr>
          <w:rFonts w:ascii="宋体" w:hAnsi="宋体" w:cs="宋体" w:hint="eastAsia"/>
          <w:b/>
          <w:bCs/>
          <w:szCs w:val="21"/>
        </w:rPr>
        <w:t xml:space="preserve"> </w:t>
      </w:r>
      <w:r>
        <w:rPr>
          <w:rFonts w:ascii="宋体" w:hAnsi="宋体" w:cs="宋体" w:hint="eastAsia"/>
          <w:szCs w:val="21"/>
        </w:rPr>
        <w:t>学校有条件的，应当依据保险法的有关规定，参加学校责任保险。</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教育行政部门可以根据实际情况，鼓励中小学参加学校责任保险。</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提倡学生自愿参加意外伤害保险，在尊重学生意愿</w:t>
      </w:r>
      <w:r>
        <w:rPr>
          <w:rFonts w:ascii="宋体" w:hAnsi="宋体" w:cs="宋体" w:hint="eastAsia"/>
          <w:szCs w:val="21"/>
        </w:rPr>
        <w:t>的前提下，学校可以为学生参加意外伤害保险创造便利条件，但不得从中收取任何费用。</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b/>
          <w:bCs/>
          <w:szCs w:val="21"/>
        </w:rPr>
        <w:t xml:space="preserve"> </w:t>
      </w:r>
      <w:r>
        <w:rPr>
          <w:rFonts w:ascii="黑体" w:eastAsia="黑体" w:hAnsi="黑体" w:cs="黑体" w:hint="eastAsia"/>
          <w:b/>
          <w:bCs/>
          <w:szCs w:val="21"/>
        </w:rPr>
        <w:t>事故责任者的处理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第三十二条</w:t>
      </w:r>
      <w:r>
        <w:rPr>
          <w:rFonts w:ascii="宋体" w:hAnsi="宋体" w:cs="宋体" w:hint="eastAsia"/>
          <w:szCs w:val="21"/>
        </w:rPr>
        <w:t xml:space="preserve"> </w:t>
      </w:r>
      <w:r>
        <w:rPr>
          <w:rFonts w:ascii="宋体" w:hAnsi="宋体" w:cs="宋体" w:hint="eastAsia"/>
          <w:szCs w:val="21"/>
        </w:rPr>
        <w:t>发生学生伤害事故，学校负有责任且情节严重的，教育行政部门应当根据有关规定，对学校的直接负责的主管人员和其他直接责任人员，分别给予相应的行政处分；有关责任人行为触犯刑律的，应当移送司法机关依法追究刑事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第三十三条</w:t>
      </w:r>
      <w:r>
        <w:rPr>
          <w:rFonts w:ascii="宋体" w:hAnsi="宋体" w:cs="宋体" w:hint="eastAsia"/>
          <w:szCs w:val="21"/>
        </w:rPr>
        <w:t xml:space="preserve"> </w:t>
      </w:r>
      <w:r>
        <w:rPr>
          <w:rFonts w:ascii="宋体" w:hAnsi="宋体" w:cs="宋体" w:hint="eastAsia"/>
          <w:szCs w:val="21"/>
        </w:rPr>
        <w:t>学校管理混乱，存在重大安全隐患的，主管的教育行政部门或者其他有关部门应当责令其限期整顿；对情节严重或者拒不改正的，应当依据法律法规的有关规定，给予相应的行政处罚。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第三十四条</w:t>
      </w:r>
      <w:r>
        <w:rPr>
          <w:rFonts w:ascii="宋体" w:hAnsi="宋体" w:cs="宋体" w:hint="eastAsia"/>
          <w:szCs w:val="21"/>
        </w:rPr>
        <w:t xml:space="preserve"> </w:t>
      </w:r>
      <w:r>
        <w:rPr>
          <w:rFonts w:ascii="宋体" w:hAnsi="宋体" w:cs="宋体" w:hint="eastAsia"/>
          <w:szCs w:val="21"/>
        </w:rPr>
        <w:t>教育行政部门未履行相应职责，对学生伤害事故的发生负有责任的，由</w:t>
      </w:r>
      <w:r>
        <w:rPr>
          <w:rFonts w:ascii="宋体" w:hAnsi="宋体" w:cs="宋体" w:hint="eastAsia"/>
          <w:szCs w:val="21"/>
        </w:rPr>
        <w:lastRenderedPageBreak/>
        <w:t>有关部门对直接负责的主管人员和其他直接责任人员分别给予相应的行政处分；有关责任人的行为触犯刑律的，应当移送司法机关依法追究刑事责任。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第三十五条</w:t>
      </w:r>
      <w:r>
        <w:rPr>
          <w:rFonts w:ascii="宋体" w:hAnsi="宋体" w:cs="宋体" w:hint="eastAsia"/>
          <w:szCs w:val="21"/>
        </w:rPr>
        <w:t xml:space="preserve"> </w:t>
      </w:r>
      <w:r>
        <w:rPr>
          <w:rFonts w:ascii="宋体" w:hAnsi="宋体" w:cs="宋体" w:hint="eastAsia"/>
          <w:szCs w:val="21"/>
        </w:rPr>
        <w:t>违反学校纪律，对造成学生伤害事故负有责任的学生，学校可以给予相应的处分；触犯刑律的，由司法机关依法追究刑事责任。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第三十六条</w:t>
      </w:r>
      <w:r>
        <w:rPr>
          <w:rFonts w:ascii="宋体" w:hAnsi="宋体" w:cs="宋体" w:hint="eastAsia"/>
          <w:b/>
          <w:bCs/>
          <w:szCs w:val="21"/>
        </w:rPr>
        <w:t xml:space="preserve"> </w:t>
      </w:r>
      <w:r>
        <w:rPr>
          <w:rFonts w:ascii="宋体" w:hAnsi="宋体" w:cs="宋体" w:hint="eastAsia"/>
          <w:szCs w:val="21"/>
        </w:rPr>
        <w:t>受伤害学生的监护人、亲属或者其他有关人员，在事故处理过程中无理取闹，扰乱学校正常教育教学秩序，或者</w:t>
      </w:r>
    </w:p>
    <w:p w:rsidR="00884AF8" w:rsidRDefault="00095E21">
      <w:pPr>
        <w:spacing w:line="320" w:lineRule="exact"/>
        <w:rPr>
          <w:rFonts w:ascii="宋体" w:hAnsi="宋体" w:cs="宋体"/>
          <w:szCs w:val="21"/>
        </w:rPr>
      </w:pPr>
      <w:r>
        <w:rPr>
          <w:rFonts w:ascii="宋体" w:hAnsi="宋体" w:cs="宋体" w:hint="eastAsia"/>
          <w:szCs w:val="21"/>
        </w:rPr>
        <w:t>侵犯学校、学校教师或者其他工作人员的合法权益的，学校应当报告公安机关依法处理；造成损失的，可以依法要求赔偿。</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b/>
          <w:bCs/>
          <w:szCs w:val="21"/>
        </w:rPr>
        <w:t xml:space="preserve"> </w:t>
      </w:r>
      <w:r>
        <w:rPr>
          <w:rFonts w:ascii="黑体" w:eastAsia="黑体" w:hAnsi="黑体" w:cs="黑体" w:hint="eastAsia"/>
          <w:b/>
          <w:bCs/>
          <w:szCs w:val="21"/>
        </w:rPr>
        <w:t>附</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第三十七条</w:t>
      </w:r>
      <w:r>
        <w:rPr>
          <w:rFonts w:ascii="宋体" w:hAnsi="宋体" w:cs="宋体" w:hint="eastAsia"/>
          <w:szCs w:val="21"/>
        </w:rPr>
        <w:t xml:space="preserve"> </w:t>
      </w:r>
      <w:r>
        <w:rPr>
          <w:rFonts w:ascii="宋体" w:hAnsi="宋体" w:cs="宋体" w:hint="eastAsia"/>
          <w:szCs w:val="21"/>
        </w:rPr>
        <w:t>本办法所称学校，是指国家或者社会力量举办的全日制的中小学（含特殊教育学校）、各类中等职业学校、高等学校。</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本办法所称学生是指在上述学校中全日制就读的受教育者。</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第三十八条</w:t>
      </w:r>
      <w:r>
        <w:rPr>
          <w:rFonts w:ascii="宋体" w:hAnsi="宋体" w:cs="宋体" w:hint="eastAsia"/>
          <w:szCs w:val="21"/>
        </w:rPr>
        <w:t xml:space="preserve"> </w:t>
      </w:r>
      <w:r>
        <w:rPr>
          <w:rFonts w:ascii="宋体" w:hAnsi="宋体" w:cs="宋体" w:hint="eastAsia"/>
          <w:szCs w:val="21"/>
        </w:rPr>
        <w:t>幼儿园发生的幼儿伤害事故，应当根据幼儿为完全无行为能力人特点，参照本办法处理。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第三十九条</w:t>
      </w:r>
      <w:r>
        <w:rPr>
          <w:rFonts w:ascii="宋体" w:hAnsi="宋体" w:cs="宋体" w:hint="eastAsia"/>
          <w:szCs w:val="21"/>
        </w:rPr>
        <w:t xml:space="preserve"> </w:t>
      </w:r>
      <w:r>
        <w:rPr>
          <w:rFonts w:ascii="宋体" w:hAnsi="宋体" w:cs="宋体" w:hint="eastAsia"/>
          <w:szCs w:val="21"/>
        </w:rPr>
        <w:t>其他教育机构发生的学生伤害事故，参照本办法处理。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本学校注册的其他受教育者在学校管理范围内发生的伤害事故，参照</w:t>
      </w:r>
      <w:r>
        <w:rPr>
          <w:rFonts w:ascii="宋体" w:hAnsi="宋体" w:cs="宋体" w:hint="eastAsia"/>
          <w:szCs w:val="21"/>
        </w:rPr>
        <w:t>本办法处理。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第四十条</w:t>
      </w:r>
      <w:r>
        <w:rPr>
          <w:rFonts w:ascii="宋体" w:hAnsi="宋体" w:cs="宋体" w:hint="eastAsia"/>
          <w:b/>
          <w:bCs/>
          <w:szCs w:val="21"/>
        </w:rPr>
        <w:t xml:space="preserve"> </w:t>
      </w:r>
      <w:r>
        <w:rPr>
          <w:rFonts w:ascii="宋体" w:hAnsi="宋体" w:cs="宋体" w:hint="eastAsia"/>
          <w:szCs w:val="21"/>
        </w:rPr>
        <w:t>本办法自</w:t>
      </w:r>
      <w:r>
        <w:rPr>
          <w:rFonts w:ascii="宋体" w:hAnsi="宋体" w:cs="宋体" w:hint="eastAsia"/>
          <w:szCs w:val="21"/>
        </w:rPr>
        <w:t>2002</w:t>
      </w:r>
      <w:r>
        <w:rPr>
          <w:rFonts w:ascii="宋体" w:hAnsi="宋体" w:cs="宋体" w:hint="eastAsia"/>
          <w:szCs w:val="21"/>
        </w:rPr>
        <w:t>年</w:t>
      </w:r>
      <w:r>
        <w:rPr>
          <w:rFonts w:ascii="宋体" w:hAnsi="宋体" w:cs="宋体" w:hint="eastAsia"/>
          <w:szCs w:val="21"/>
        </w:rPr>
        <w:t>9</w:t>
      </w:r>
      <w:r>
        <w:rPr>
          <w:rFonts w:ascii="宋体" w:hAnsi="宋体" w:cs="宋体" w:hint="eastAsia"/>
          <w:szCs w:val="21"/>
        </w:rPr>
        <w:t>月</w:t>
      </w:r>
      <w:r>
        <w:rPr>
          <w:rFonts w:ascii="宋体" w:hAnsi="宋体" w:cs="宋体" w:hint="eastAsia"/>
          <w:szCs w:val="21"/>
        </w:rPr>
        <w:t>1</w:t>
      </w:r>
      <w:r>
        <w:rPr>
          <w:rFonts w:ascii="宋体" w:hAnsi="宋体" w:cs="宋体" w:hint="eastAsia"/>
          <w:szCs w:val="21"/>
        </w:rPr>
        <w:t>日起实施，原国家教委、教育部颁布的与学生人身安全事故处理有关的规定，与本办法不符的，以本办法为准。</w:t>
      </w:r>
    </w:p>
    <w:p w:rsidR="00884AF8" w:rsidRDefault="00095E21">
      <w:pPr>
        <w:spacing w:line="320" w:lineRule="exact"/>
        <w:ind w:firstLineChars="200" w:firstLine="412"/>
      </w:pPr>
      <w:r>
        <w:rPr>
          <w:rFonts w:ascii="宋体" w:hAnsi="宋体" w:cs="宋体" w:hint="eastAsia"/>
          <w:spacing w:val="-2"/>
          <w:szCs w:val="21"/>
        </w:rPr>
        <w:t>在本办法实施之前已处理完毕的学生伤害事故不再重新处理。</w:t>
      </w:r>
      <w: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16" w:name="_Toc186634367"/>
      <w:bookmarkStart w:id="17" w:name="_Toc186264418"/>
      <w:bookmarkStart w:id="18" w:name="_Toc185822339"/>
      <w:bookmarkStart w:id="19" w:name="_Toc230399300"/>
      <w:bookmarkStart w:id="20" w:name="_Toc19741"/>
      <w:bookmarkStart w:id="21" w:name="_Toc186605490"/>
      <w:r>
        <w:rPr>
          <w:rFonts w:ascii="方正小标宋简体" w:eastAsia="方正小标宋简体" w:hAnsi="方正小标宋简体" w:cs="方正小标宋简体" w:hint="eastAsia"/>
          <w:sz w:val="28"/>
          <w:szCs w:val="28"/>
        </w:rPr>
        <w:lastRenderedPageBreak/>
        <w:t>国家教育考试违规处理办法</w:t>
      </w:r>
      <w:bookmarkEnd w:id="16"/>
      <w:bookmarkEnd w:id="17"/>
      <w:bookmarkEnd w:id="18"/>
      <w:bookmarkEnd w:id="19"/>
      <w:bookmarkEnd w:id="20"/>
      <w:bookmarkEnd w:id="21"/>
    </w:p>
    <w:p w:rsidR="00884AF8" w:rsidRDefault="00095E21">
      <w:pPr>
        <w:spacing w:line="320" w:lineRule="exact"/>
        <w:jc w:val="center"/>
        <w:rPr>
          <w:rFonts w:ascii="宋体" w:hAnsi="宋体" w:cs="宋体"/>
          <w:szCs w:val="21"/>
          <w:shd w:val="clear" w:color="auto" w:fill="FFFFFF"/>
        </w:rPr>
      </w:pPr>
      <w:r>
        <w:rPr>
          <w:rFonts w:ascii="宋体" w:hAnsi="宋体" w:cs="宋体" w:hint="eastAsia"/>
          <w:szCs w:val="21"/>
          <w:shd w:val="clear" w:color="auto" w:fill="FFFFFF"/>
        </w:rPr>
        <w:t>（中华人民共和国教育部令第</w:t>
      </w:r>
      <w:r>
        <w:rPr>
          <w:rFonts w:ascii="宋体" w:hAnsi="宋体" w:cs="宋体" w:hint="eastAsia"/>
          <w:szCs w:val="21"/>
          <w:shd w:val="clear" w:color="auto" w:fill="FFFFFF"/>
        </w:rPr>
        <w:t>33</w:t>
      </w:r>
      <w:r>
        <w:rPr>
          <w:rFonts w:ascii="宋体" w:hAnsi="宋体" w:cs="宋体" w:hint="eastAsia"/>
          <w:szCs w:val="21"/>
          <w:shd w:val="clear" w:color="auto" w:fill="FFFFFF"/>
        </w:rPr>
        <w:t>号）</w:t>
      </w:r>
    </w:p>
    <w:p w:rsidR="00884AF8" w:rsidRDefault="00884AF8">
      <w:pPr>
        <w:spacing w:line="320" w:lineRule="exact"/>
        <w:ind w:firstLineChars="200" w:firstLine="420"/>
        <w:jc w:val="left"/>
        <w:rPr>
          <w:rFonts w:ascii="宋体" w:hAnsi="宋体" w:cs="宋体"/>
          <w:szCs w:val="21"/>
        </w:rPr>
      </w:pP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《国家教育考试违规处理办法》是为规范对国家教育考试违规行为的认定与处理，维护国家教育考试的公平、公正，保障参加国家教育考试的人员、从事和参与国家教育考试工作的人员的合法权益，根据《</w:t>
      </w:r>
      <w:hyperlink r:id="rId22" w:tgtFrame="https://baike.baidu.com/item/%E5%9B%BD%E5%AE%B6%E6%95%99%E8%82%B2%E8%80%83%E8%AF%95%E8%BF%9D%E8%A7%84%E5%A4%84%E7%90%86%E5%8A%9E%E6%B3%95/_blank" w:history="1">
        <w:r>
          <w:rPr>
            <w:rFonts w:ascii="宋体" w:hAnsi="宋体" w:cs="宋体" w:hint="eastAsia"/>
            <w:szCs w:val="21"/>
          </w:rPr>
          <w:t>中华人民共和国教育法</w:t>
        </w:r>
      </w:hyperlink>
      <w:r>
        <w:rPr>
          <w:rFonts w:ascii="宋体" w:hAnsi="宋体" w:cs="宋体" w:hint="eastAsia"/>
          <w:szCs w:val="21"/>
        </w:rPr>
        <w:t>》及相关法律、行政法规，制定的。该《办法》于</w:t>
      </w:r>
      <w:r>
        <w:rPr>
          <w:rFonts w:ascii="宋体" w:hAnsi="宋体" w:cs="宋体" w:hint="eastAsia"/>
          <w:szCs w:val="21"/>
        </w:rPr>
        <w:t>2004</w:t>
      </w:r>
      <w:r>
        <w:rPr>
          <w:rFonts w:ascii="宋体" w:hAnsi="宋体" w:cs="宋体" w:hint="eastAsia"/>
          <w:szCs w:val="21"/>
        </w:rPr>
        <w:t>年</w:t>
      </w:r>
      <w:r>
        <w:rPr>
          <w:rFonts w:ascii="宋体" w:hAnsi="宋体" w:cs="宋体" w:hint="eastAsia"/>
          <w:szCs w:val="21"/>
        </w:rPr>
        <w:t>5</w:t>
      </w:r>
      <w:r>
        <w:rPr>
          <w:rFonts w:ascii="宋体" w:hAnsi="宋体" w:cs="宋体" w:hint="eastAsia"/>
          <w:szCs w:val="21"/>
        </w:rPr>
        <w:t>月</w:t>
      </w:r>
      <w:r>
        <w:rPr>
          <w:rFonts w:ascii="宋体" w:hAnsi="宋体" w:cs="宋体" w:hint="eastAsia"/>
          <w:szCs w:val="21"/>
        </w:rPr>
        <w:t>19</w:t>
      </w:r>
      <w:r>
        <w:rPr>
          <w:rFonts w:ascii="宋体" w:hAnsi="宋体" w:cs="宋体" w:hint="eastAsia"/>
          <w:szCs w:val="21"/>
        </w:rPr>
        <w:t>日以</w:t>
      </w:r>
      <w:hyperlink r:id="rId23" w:tgtFrame="https://baike.baidu.com/item/%E5%9B%BD%E5%AE%B6%E6%95%99%E8%82%B2%E8%80%83%E8%AF%95%E8%BF%9D%E8%A7%84%E5%A4%84%E7%90%86%E5%8A%9E%E6%B3%95/_blank" w:history="1">
        <w:r>
          <w:rPr>
            <w:rFonts w:ascii="宋体" w:hAnsi="宋体" w:cs="宋体" w:hint="eastAsia"/>
            <w:szCs w:val="21"/>
          </w:rPr>
          <w:t>中华人民共和国教育部</w:t>
        </w:r>
      </w:hyperlink>
      <w:r>
        <w:rPr>
          <w:rFonts w:ascii="宋体" w:hAnsi="宋体" w:cs="宋体" w:hint="eastAsia"/>
          <w:szCs w:val="21"/>
        </w:rPr>
        <w:t>令第</w:t>
      </w:r>
      <w:r>
        <w:rPr>
          <w:rFonts w:ascii="宋体" w:hAnsi="宋体" w:cs="宋体" w:hint="eastAsia"/>
          <w:szCs w:val="21"/>
        </w:rPr>
        <w:t>18</w:t>
      </w:r>
      <w:r>
        <w:rPr>
          <w:rFonts w:ascii="宋体" w:hAnsi="宋体" w:cs="宋体" w:hint="eastAsia"/>
          <w:szCs w:val="21"/>
        </w:rPr>
        <w:t>号发布；根据</w:t>
      </w:r>
      <w:r>
        <w:rPr>
          <w:rFonts w:ascii="宋体" w:hAnsi="宋体" w:cs="宋体" w:hint="eastAsia"/>
          <w:szCs w:val="21"/>
        </w:rPr>
        <w:t>2012</w:t>
      </w:r>
      <w:r>
        <w:rPr>
          <w:rFonts w:ascii="宋体" w:hAnsi="宋体" w:cs="宋体" w:hint="eastAsia"/>
          <w:szCs w:val="21"/>
        </w:rPr>
        <w:t>年</w:t>
      </w:r>
      <w:r>
        <w:rPr>
          <w:rFonts w:ascii="宋体" w:hAnsi="宋体" w:cs="宋体" w:hint="eastAsia"/>
          <w:szCs w:val="21"/>
        </w:rPr>
        <w:t>1</w:t>
      </w:r>
      <w:r>
        <w:rPr>
          <w:rFonts w:ascii="宋体" w:hAnsi="宋体" w:cs="宋体" w:hint="eastAsia"/>
          <w:szCs w:val="21"/>
        </w:rPr>
        <w:t>月</w:t>
      </w:r>
      <w:r>
        <w:rPr>
          <w:rFonts w:ascii="宋体" w:hAnsi="宋体" w:cs="宋体" w:hint="eastAsia"/>
          <w:szCs w:val="21"/>
        </w:rPr>
        <w:t>5</w:t>
      </w:r>
      <w:r>
        <w:rPr>
          <w:rFonts w:ascii="宋体" w:hAnsi="宋体" w:cs="宋体" w:hint="eastAsia"/>
          <w:szCs w:val="21"/>
        </w:rPr>
        <w:t>日中华人民共和国教育部令第</w:t>
      </w:r>
      <w:r>
        <w:rPr>
          <w:rFonts w:ascii="宋体" w:hAnsi="宋体" w:cs="宋体" w:hint="eastAsia"/>
          <w:szCs w:val="21"/>
        </w:rPr>
        <w:t>33</w:t>
      </w:r>
      <w:r>
        <w:rPr>
          <w:rFonts w:ascii="宋体" w:hAnsi="宋体" w:cs="宋体" w:hint="eastAsia"/>
          <w:szCs w:val="21"/>
        </w:rPr>
        <w:t>号公布的《教育部关于修改</w:t>
      </w:r>
      <w:r>
        <w:rPr>
          <w:rFonts w:ascii="宋体" w:hAnsi="宋体" w:cs="宋体" w:hint="eastAsia"/>
          <w:szCs w:val="21"/>
        </w:rPr>
        <w:t>&lt;</w:t>
      </w:r>
      <w:r>
        <w:rPr>
          <w:rFonts w:ascii="宋体" w:hAnsi="宋体" w:cs="宋体" w:hint="eastAsia"/>
          <w:szCs w:val="21"/>
        </w:rPr>
        <w:t>国家教育考试违规处理办法</w:t>
      </w:r>
      <w:r>
        <w:rPr>
          <w:rFonts w:ascii="宋体" w:hAnsi="宋体" w:cs="宋体" w:hint="eastAsia"/>
          <w:szCs w:val="21"/>
        </w:rPr>
        <w:t>&gt;</w:t>
      </w:r>
      <w:r>
        <w:rPr>
          <w:rFonts w:ascii="宋体" w:hAnsi="宋体" w:cs="宋体" w:hint="eastAsia"/>
          <w:szCs w:val="21"/>
        </w:rPr>
        <w:t>的决定》修正。《办法》分总则、违规行为的认定与处理、违规行为认定与处理程序、附则</w:t>
      </w:r>
      <w:r>
        <w:rPr>
          <w:rFonts w:ascii="宋体" w:hAnsi="宋体" w:cs="宋体" w:hint="eastAsia"/>
          <w:szCs w:val="21"/>
        </w:rPr>
        <w:t>4</w:t>
      </w:r>
      <w:r>
        <w:rPr>
          <w:rFonts w:ascii="宋体" w:hAnsi="宋体" w:cs="宋体" w:hint="eastAsia"/>
          <w:szCs w:val="21"/>
        </w:rPr>
        <w:t>章</w:t>
      </w:r>
      <w:r>
        <w:rPr>
          <w:rFonts w:ascii="宋体" w:hAnsi="宋体" w:cs="宋体" w:hint="eastAsia"/>
          <w:szCs w:val="21"/>
        </w:rPr>
        <w:t>34</w:t>
      </w:r>
      <w:r>
        <w:rPr>
          <w:rFonts w:ascii="宋体" w:hAnsi="宋体" w:cs="宋体" w:hint="eastAsia"/>
          <w:szCs w:val="21"/>
        </w:rPr>
        <w:t>条，自发布之日起施行。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b/>
          <w:bCs/>
          <w:szCs w:val="21"/>
        </w:rPr>
        <w:t xml:space="preserve"> </w:t>
      </w:r>
      <w:r>
        <w:rPr>
          <w:rFonts w:ascii="黑体" w:eastAsia="黑体" w:hAnsi="黑体" w:cs="黑体" w:hint="eastAsia"/>
          <w:b/>
          <w:bCs/>
          <w:szCs w:val="21"/>
        </w:rPr>
        <w:t>总</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第一条</w:t>
      </w:r>
      <w:r>
        <w:rPr>
          <w:rFonts w:ascii="宋体" w:hAnsi="宋体" w:cs="宋体" w:hint="eastAsia"/>
          <w:b/>
          <w:bCs/>
          <w:szCs w:val="21"/>
        </w:rPr>
        <w:t xml:space="preserve"> </w:t>
      </w:r>
      <w:r>
        <w:rPr>
          <w:rFonts w:ascii="宋体" w:hAnsi="宋体" w:cs="宋体" w:hint="eastAsia"/>
          <w:szCs w:val="21"/>
        </w:rPr>
        <w:t>为规范对国家教育考试违规行为的认</w:t>
      </w:r>
      <w:r>
        <w:rPr>
          <w:rFonts w:ascii="宋体" w:hAnsi="宋体" w:cs="宋体" w:hint="eastAsia"/>
          <w:szCs w:val="21"/>
        </w:rPr>
        <w:t>定与处理，维护国家教育考试的公平、公正，保障参加国家教育考试的人员（以下简称考生）、从事和参与国家教育考试工作的人员（以下简称考试工作人员）的合法权益，根据《</w:t>
      </w:r>
      <w:hyperlink r:id="rId24" w:tgtFrame="https://baike.baidu.com/item/%E5%9B%BD%E5%AE%B6%E6%95%99%E8%82%B2%E8%80%83%E8%AF%95%E8%BF%9D%E8%A7%84%E5%A4%84%E7%90%86%E5%8A%9E%E6%B3%95/_blank" w:history="1">
        <w:r>
          <w:rPr>
            <w:rFonts w:ascii="宋体" w:hAnsi="宋体" w:cs="宋体" w:hint="eastAsia"/>
            <w:szCs w:val="21"/>
          </w:rPr>
          <w:t>中华人民共和国教育法</w:t>
        </w:r>
      </w:hyperlink>
      <w:r>
        <w:rPr>
          <w:rFonts w:ascii="宋体" w:hAnsi="宋体" w:cs="宋体" w:hint="eastAsia"/>
          <w:szCs w:val="21"/>
        </w:rPr>
        <w:t>》及相关法律、行政法规，制定本办法。</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第二条</w:t>
      </w:r>
      <w:r>
        <w:rPr>
          <w:rFonts w:ascii="宋体" w:hAnsi="宋体" w:cs="宋体" w:hint="eastAsia"/>
          <w:szCs w:val="21"/>
        </w:rPr>
        <w:t xml:space="preserve"> </w:t>
      </w:r>
      <w:r>
        <w:rPr>
          <w:rFonts w:ascii="宋体" w:hAnsi="宋体" w:cs="宋体" w:hint="eastAsia"/>
          <w:szCs w:val="21"/>
        </w:rPr>
        <w:t>本办法所称国家教育考试是指普通和成人高等学校招生考试、全国硕士研究生招生考试、高等教育自学考试等，由国务院教育行政部门确定实施，由经批准的实施教育考试的机构承办，面向社会公开、统一举行，其结果作为招收学历教育学生或者取得国家承认</w:t>
      </w:r>
      <w:r>
        <w:rPr>
          <w:rFonts w:ascii="宋体" w:hAnsi="宋体" w:cs="宋体" w:hint="eastAsia"/>
          <w:szCs w:val="21"/>
        </w:rPr>
        <w:t>学历、学位证书依据的测试活动。</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第三条</w:t>
      </w:r>
      <w:r>
        <w:rPr>
          <w:rFonts w:ascii="宋体" w:hAnsi="宋体" w:cs="宋体" w:hint="eastAsia"/>
          <w:b/>
          <w:bCs/>
          <w:szCs w:val="21"/>
        </w:rPr>
        <w:t xml:space="preserve"> </w:t>
      </w:r>
      <w:r>
        <w:rPr>
          <w:rFonts w:ascii="宋体" w:hAnsi="宋体" w:cs="宋体" w:hint="eastAsia"/>
          <w:szCs w:val="21"/>
        </w:rPr>
        <w:t>对参加国家教育考试的考生以及考试工作人员、其他相关人员，违反考试管理规定和考场纪律，影响考试公平、公正行为的认定与处理，适用本办法。</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对国家教育考试违规行为的认定与处理应当公开公平、合法适当。</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第四条</w:t>
      </w:r>
      <w:r>
        <w:rPr>
          <w:rFonts w:ascii="宋体" w:hAnsi="宋体" w:cs="宋体" w:hint="eastAsia"/>
          <w:szCs w:val="21"/>
        </w:rPr>
        <w:t xml:space="preserve"> </w:t>
      </w:r>
      <w:r>
        <w:rPr>
          <w:rFonts w:ascii="宋体" w:hAnsi="宋体" w:cs="宋体" w:hint="eastAsia"/>
          <w:szCs w:val="21"/>
        </w:rPr>
        <w:t>国务院教育行政部门及</w:t>
      </w:r>
      <w:hyperlink r:id="rId25" w:tgtFrame="https://baike.baidu.com/item/%E5%9B%BD%E5%AE%B6%E6%95%99%E8%82%B2%E8%80%83%E8%AF%95%E8%BF%9D%E8%A7%84%E5%A4%84%E7%90%86%E5%8A%9E%E6%B3%95/_blank" w:history="1">
        <w:r>
          <w:rPr>
            <w:rFonts w:ascii="宋体" w:hAnsi="宋体" w:cs="宋体" w:hint="eastAsia"/>
            <w:szCs w:val="21"/>
          </w:rPr>
          <w:t>地方各级人民政府</w:t>
        </w:r>
      </w:hyperlink>
      <w:r>
        <w:rPr>
          <w:rFonts w:ascii="宋体" w:hAnsi="宋体" w:cs="宋体" w:hint="eastAsia"/>
          <w:szCs w:val="21"/>
        </w:rPr>
        <w:t>教育行政部门负责全国或者本地区国家教育考试组织工作的管理与监督。</w:t>
      </w: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承办国家教育考试的各级教育考试机构负责有关考试的具体实施，依据本办法，负责对考试违规行为的认定与处理。</w:t>
      </w:r>
      <w:bookmarkStart w:id="22" w:name="2-2"/>
      <w:bookmarkStart w:id="23" w:name="第二章_违规行为的认定与处理"/>
      <w:bookmarkStart w:id="24" w:name="sub384922_2_2"/>
      <w:bookmarkStart w:id="25" w:name="2_2"/>
      <w:bookmarkEnd w:id="22"/>
      <w:bookmarkEnd w:id="23"/>
      <w:bookmarkEnd w:id="24"/>
      <w:bookmarkEnd w:id="25"/>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b/>
          <w:bCs/>
          <w:szCs w:val="21"/>
        </w:rPr>
        <w:t xml:space="preserve"> </w:t>
      </w:r>
      <w:r>
        <w:rPr>
          <w:rFonts w:ascii="黑体" w:eastAsia="黑体" w:hAnsi="黑体" w:cs="黑体" w:hint="eastAsia"/>
          <w:b/>
          <w:bCs/>
          <w:szCs w:val="21"/>
        </w:rPr>
        <w:t>违规行为的认定与处理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第五条</w:t>
      </w:r>
      <w:r>
        <w:rPr>
          <w:rFonts w:ascii="宋体" w:hAnsi="宋体" w:cs="宋体" w:hint="eastAsia"/>
          <w:b/>
          <w:bCs/>
          <w:szCs w:val="21"/>
        </w:rPr>
        <w:t xml:space="preserve"> </w:t>
      </w:r>
      <w:r>
        <w:rPr>
          <w:rFonts w:ascii="宋体" w:hAnsi="宋体" w:cs="宋体" w:hint="eastAsia"/>
          <w:szCs w:val="21"/>
        </w:rPr>
        <w:t>考生不遵守考场纪律，不服从考试工作人员的安排与要求，有下列行为之一的，应当认定为考试违纪：</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（一）携带规定以外的物品进入考场或者未放在指定位置的；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（二）未在规定的座位参加考试的；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（三）考试开始信号发出前答题或者考试结束信号发出后继续答题的；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（四）在考试过程中</w:t>
      </w:r>
      <w:r>
        <w:rPr>
          <w:rFonts w:ascii="宋体" w:hAnsi="宋体" w:cs="宋体" w:hint="eastAsia"/>
          <w:szCs w:val="21"/>
        </w:rPr>
        <w:t>旁窥、交头接耳、互打暗号或者手势的；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（五）在考场或者教育考试机构禁止的范围内，喧哗、吸烟或者实施其他影响考场秩序的行为的；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（六）未经考试工作人员同意在考试过程中擅自离开考场的；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（七）将试卷、答卷（含答题卡、答题纸等，下同）、草稿纸等考试用纸带出考场的；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（八）用规定以外的笔或者纸答题或者在试卷规定以外的地方书写姓名、考号或者以其他方式在答卷上标记信息的；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（九）其他违反考场规则但尚未构成作弊的行为。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第六条</w:t>
      </w:r>
      <w:r>
        <w:rPr>
          <w:rFonts w:ascii="宋体" w:hAnsi="宋体" w:cs="宋体" w:hint="eastAsia"/>
          <w:szCs w:val="21"/>
        </w:rPr>
        <w:t xml:space="preserve"> </w:t>
      </w:r>
      <w:r>
        <w:rPr>
          <w:rFonts w:ascii="宋体" w:hAnsi="宋体" w:cs="宋体" w:hint="eastAsia"/>
          <w:szCs w:val="21"/>
        </w:rPr>
        <w:t>考生违背考试公平、公正原则，在考试过程中有下列行为之一的，应当认定为考试作弊：</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（一）携带与考试内容相关的材料或者存储有与考试内容相关资料的电子设备参加考试的；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（二）抄袭或者协助他人抄袭试题答案或者与考试内容相关的资料的；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（三）抢夺、窃取他人试卷、答卷或者胁迫他人为自己抄袭提供方便的；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（四）携带具有发送或者接收信息功能的设备的；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（五）由他人冒名代替参加考试的；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（六）故意销毁试卷、答卷或者考试材料的；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（七）在答卷上填写与本人身份不符的姓名、考号等信息的；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（八）传、接物品或者交换试卷、答卷、草稿纸的；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（九）其他以不正当手段获得或者试图获得试题答案、考试成绩的行为。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第七条</w:t>
      </w:r>
      <w:r>
        <w:rPr>
          <w:rFonts w:ascii="宋体" w:hAnsi="宋体" w:cs="宋体" w:hint="eastAsia"/>
          <w:b/>
          <w:bCs/>
          <w:szCs w:val="21"/>
        </w:rPr>
        <w:t xml:space="preserve"> </w:t>
      </w:r>
      <w:r>
        <w:rPr>
          <w:rFonts w:ascii="宋体" w:hAnsi="宋体" w:cs="宋体" w:hint="eastAsia"/>
          <w:szCs w:val="21"/>
        </w:rPr>
        <w:t>教育考试机构、考试工作人员在考试过程中或者在考试结束后发现下列行为之一的，应当认定相关的考生实施了考试作弊行为：</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（一）通过伪造证件、证明、档案及其他材料获得考试资格、加分资格和考试成绩的；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（二）评卷过程中被认定为答案雷同的；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（三）考场纪律混乱、考试秩序失控，出现大面积考试作弊现象的；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（四）考试工作人员协助实施作弊行为，事后查实的；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（五）其他应认定为作弊的行为。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第八条</w:t>
      </w:r>
      <w:r>
        <w:rPr>
          <w:rFonts w:ascii="宋体" w:hAnsi="宋体" w:cs="宋体" w:hint="eastAsia"/>
          <w:b/>
          <w:bCs/>
          <w:szCs w:val="21"/>
        </w:rPr>
        <w:t xml:space="preserve"> </w:t>
      </w:r>
      <w:r>
        <w:rPr>
          <w:rFonts w:ascii="宋体" w:hAnsi="宋体" w:cs="宋体" w:hint="eastAsia"/>
          <w:szCs w:val="21"/>
        </w:rPr>
        <w:t>考生及其他人员应当自觉维护考试秩序，服从考试工作人员的管理，不得有下列扰乱考试秩序的行为：</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（一）故意扰乱考点、考场、评卷场所等考试工作场所秩序；</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（二）拒绝、妨碍考试工作人员履行管理职责；</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（三）威胁、侮辱、诽谤、诬陷或者以其他方式侵害考试工作人员、其他考生合法权益的行为；</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（四）故意损坏考场设施设备；</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（五）其他扰乱考试管理秩序的行为。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第九条</w:t>
      </w:r>
      <w:r>
        <w:rPr>
          <w:rFonts w:ascii="宋体" w:hAnsi="宋体" w:cs="宋体" w:hint="eastAsia"/>
          <w:szCs w:val="21"/>
        </w:rPr>
        <w:t xml:space="preserve"> </w:t>
      </w:r>
      <w:r>
        <w:rPr>
          <w:rFonts w:ascii="宋体" w:hAnsi="宋体" w:cs="宋体" w:hint="eastAsia"/>
          <w:szCs w:val="21"/>
        </w:rPr>
        <w:t>考生有第五条所列考试违纪行为之一的，取消该科目的考试成绩。</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考生有第六条、第七条所列考试作弊行为之一的，其所报名参加考试的各科、各阶段成绩无效；参加高等教育自学考试的，当次考试成绩各科成绩无效。</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有下列情形之一的，可以视情节轻重，同时给予暂停参加该项考</w:t>
      </w:r>
      <w:r>
        <w:rPr>
          <w:rFonts w:ascii="宋体" w:hAnsi="宋体" w:cs="宋体" w:hint="eastAsia"/>
          <w:szCs w:val="21"/>
        </w:rPr>
        <w:t>试</w:t>
      </w:r>
      <w:r>
        <w:rPr>
          <w:rFonts w:ascii="宋体" w:hAnsi="宋体" w:cs="宋体" w:hint="eastAsia"/>
          <w:szCs w:val="21"/>
        </w:rPr>
        <w:t>1</w:t>
      </w:r>
      <w:r>
        <w:rPr>
          <w:rFonts w:ascii="宋体" w:hAnsi="宋体" w:cs="宋体" w:hint="eastAsia"/>
          <w:szCs w:val="21"/>
        </w:rPr>
        <w:t>至</w:t>
      </w:r>
      <w:r>
        <w:rPr>
          <w:rFonts w:ascii="宋体" w:hAnsi="宋体" w:cs="宋体" w:hint="eastAsia"/>
          <w:szCs w:val="21"/>
        </w:rPr>
        <w:t>3</w:t>
      </w:r>
      <w:r>
        <w:rPr>
          <w:rFonts w:ascii="宋体" w:hAnsi="宋体" w:cs="宋体" w:hint="eastAsia"/>
          <w:szCs w:val="21"/>
        </w:rPr>
        <w:t>年的处理；情节特别严重的，可以同时给予暂停参加各种国家教育考试</w:t>
      </w:r>
      <w:r>
        <w:rPr>
          <w:rFonts w:ascii="宋体" w:hAnsi="宋体" w:cs="宋体" w:hint="eastAsia"/>
          <w:szCs w:val="21"/>
        </w:rPr>
        <w:t>1</w:t>
      </w:r>
      <w:r>
        <w:rPr>
          <w:rFonts w:ascii="宋体" w:hAnsi="宋体" w:cs="宋体" w:hint="eastAsia"/>
          <w:szCs w:val="21"/>
        </w:rPr>
        <w:t>至</w:t>
      </w:r>
      <w:r>
        <w:rPr>
          <w:rFonts w:ascii="宋体" w:hAnsi="宋体" w:cs="宋体" w:hint="eastAsia"/>
          <w:szCs w:val="21"/>
        </w:rPr>
        <w:t>3</w:t>
      </w:r>
      <w:r>
        <w:rPr>
          <w:rFonts w:ascii="宋体" w:hAnsi="宋体" w:cs="宋体" w:hint="eastAsia"/>
          <w:szCs w:val="21"/>
        </w:rPr>
        <w:t>年的处理：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（一）组织团伙作弊的；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（二）向考场外发送、传递试题信息的；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（三）使用相关设备接收信息实施作弊的；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（四）伪造、变造身份证、准考证及其他证明材料，由他人代替或者代替考生参加考试的。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参加高等教育自学考试的考生有前款严重作弊行为的，也可以给予延迟毕业时间</w:t>
      </w:r>
      <w:r>
        <w:rPr>
          <w:rFonts w:ascii="宋体" w:hAnsi="宋体" w:cs="宋体" w:hint="eastAsia"/>
          <w:szCs w:val="21"/>
        </w:rPr>
        <w:t>1</w:t>
      </w:r>
      <w:r>
        <w:rPr>
          <w:rFonts w:ascii="宋体" w:hAnsi="宋体" w:cs="宋体" w:hint="eastAsia"/>
          <w:szCs w:val="21"/>
        </w:rPr>
        <w:t>至</w:t>
      </w:r>
      <w:r>
        <w:rPr>
          <w:rFonts w:ascii="宋体" w:hAnsi="宋体" w:cs="宋体" w:hint="eastAsia"/>
          <w:szCs w:val="21"/>
        </w:rPr>
        <w:t>3</w:t>
      </w:r>
      <w:r>
        <w:rPr>
          <w:rFonts w:ascii="宋体" w:hAnsi="宋体" w:cs="宋体" w:hint="eastAsia"/>
          <w:szCs w:val="21"/>
        </w:rPr>
        <w:t>年的处理，延迟期间考试成绩无效。</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第十条</w:t>
      </w:r>
      <w:r>
        <w:rPr>
          <w:rFonts w:ascii="宋体" w:hAnsi="宋体" w:cs="宋体" w:hint="eastAsia"/>
          <w:b/>
          <w:bCs/>
          <w:szCs w:val="21"/>
        </w:rPr>
        <w:t xml:space="preserve"> </w:t>
      </w:r>
      <w:r>
        <w:rPr>
          <w:rFonts w:ascii="宋体" w:hAnsi="宋体" w:cs="宋体" w:hint="eastAsia"/>
          <w:szCs w:val="21"/>
        </w:rPr>
        <w:t>考生有第八条所列行为之一的，应当终止其继续参加本科目考试，其当次报名参加考试的各科成绩无效；考生及其他人员的行为违反《中华</w:t>
      </w:r>
      <w:r>
        <w:rPr>
          <w:rFonts w:ascii="宋体" w:hAnsi="宋体" w:cs="宋体" w:hint="eastAsia"/>
          <w:szCs w:val="21"/>
        </w:rPr>
        <w:t>人民共和国治安管理处罚法》的，由公安机关进行处理；构成犯罪的，由司法机关依法处理追究刑事责任。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第十一条</w:t>
      </w:r>
      <w:r>
        <w:rPr>
          <w:rFonts w:ascii="宋体" w:hAnsi="宋体" w:cs="宋体" w:hint="eastAsia"/>
          <w:b/>
          <w:bCs/>
          <w:szCs w:val="21"/>
        </w:rPr>
        <w:t xml:space="preserve"> </w:t>
      </w:r>
      <w:r>
        <w:rPr>
          <w:rFonts w:ascii="宋体" w:hAnsi="宋体" w:cs="宋体" w:hint="eastAsia"/>
          <w:szCs w:val="21"/>
        </w:rPr>
        <w:t>考生以作弊行为获得的考试成绩并由此取得相应的学位证书、学历证书及其他学业证书、资格资质证书或者入学资格的，由证书颁发机关宣布证书无效，责令收回证书或者予以没收；已经被录取或者入学的，由录取学校取消录取资格或者其学籍。</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第十二条</w:t>
      </w:r>
      <w:r>
        <w:rPr>
          <w:rFonts w:ascii="宋体" w:hAnsi="宋体" w:cs="宋体" w:hint="eastAsia"/>
          <w:b/>
          <w:bCs/>
          <w:szCs w:val="21"/>
        </w:rPr>
        <w:t xml:space="preserve"> </w:t>
      </w:r>
      <w:r>
        <w:rPr>
          <w:rFonts w:ascii="宋体" w:hAnsi="宋体" w:cs="宋体" w:hint="eastAsia"/>
          <w:szCs w:val="21"/>
        </w:rPr>
        <w:t>在校学生、在职教师有下列情形之一的，教育考试机构应当通报其所在学校，由学校根据有关规定严肃处理，直至开除学籍或者予以解聘：</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（一）代替考生或者由他人代替参加考试的；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（二）组织团</w:t>
      </w:r>
      <w:r>
        <w:rPr>
          <w:rFonts w:ascii="宋体" w:hAnsi="宋体" w:cs="宋体" w:hint="eastAsia"/>
          <w:szCs w:val="21"/>
        </w:rPr>
        <w:t>伙作弊的；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（三）为作弊组织者提供试题信息、答案及相应设备等参与团伙作弊行为的。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第十三条</w:t>
      </w:r>
      <w:r>
        <w:rPr>
          <w:rFonts w:ascii="宋体" w:hAnsi="宋体" w:cs="宋体" w:hint="eastAsia"/>
          <w:szCs w:val="21"/>
        </w:rPr>
        <w:t xml:space="preserve"> </w:t>
      </w:r>
      <w:r>
        <w:rPr>
          <w:rFonts w:ascii="宋体" w:hAnsi="宋体" w:cs="宋体" w:hint="eastAsia"/>
          <w:szCs w:val="21"/>
        </w:rPr>
        <w:t>考试工作人员应当认真履行工作职责，在考试管理、组织及评卷等工作过程中，有下列行为之一的，应当停止其参加当年及下一年度的国家教育考试工作，并由教育考试机构或者建议其所在单位视情节轻重分别给予相应的行政处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（一）应回避考试工作却隐瞒不报的；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（二）擅自变更考试时间、地点或者考试安排的；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（三）提示或暗示考生答题的；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（四）擅自将试题、答卷或者有关内容带出考场或者传递给他人的；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（五）未认真履行职责，造成所负责考场出现秩序混乱、作弊严重或者视频录像资料损毁、视频考试系统不能正常工作的；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（六）在评卷、统分中严重失职，造成明显的错评、漏评或者积分差错的；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（七）在评卷中擅自更改评分细则或者不按评分细则进行评卷的；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（八）因未认真履行职责，造成所负责考场出现雷同卷的；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（九）擅自泄露评卷、统分等应予保密的情况的；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（十）其他违反监考、评卷等管理规定的行为。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第十四条</w:t>
      </w:r>
      <w:r>
        <w:rPr>
          <w:rFonts w:ascii="宋体" w:hAnsi="宋体" w:cs="宋体" w:hint="eastAsia"/>
          <w:szCs w:val="21"/>
        </w:rPr>
        <w:t xml:space="preserve"> </w:t>
      </w:r>
      <w:r>
        <w:rPr>
          <w:rFonts w:ascii="宋体" w:hAnsi="宋体" w:cs="宋体" w:hint="eastAsia"/>
          <w:szCs w:val="21"/>
        </w:rPr>
        <w:t>考试工作人员有下列作弊行为之一的，应当停止其参加国家教育考试工作，由教育考试机构或者其所在单位视情节轻重分别给予相应的行</w:t>
      </w:r>
      <w:r>
        <w:rPr>
          <w:rFonts w:ascii="宋体" w:hAnsi="宋体" w:cs="宋体" w:hint="eastAsia"/>
          <w:szCs w:val="21"/>
        </w:rPr>
        <w:t>政处分，并调离考试工作岗位；情节严重，构成犯罪的，由司法机关依法追究刑事责任：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（一）为不具备参加国家教育考试条件的人员提供假证明、证件、档案，使其取得考试资格或者考试工作人员资格的；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（二）因玩忽职守，致使考生未能如期参加考试的或者使考试工作遭受重大损失的；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（三）利用监考或者从事考试工作之便，为考生作弊提供条件的；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（四）伪造、变造考生档案（含电子档案）的；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（五）在场外组织答卷、为考生提供答案的；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（六）指使、纵容或者伙同他人作弊的；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（七）偷换、涂改考生答卷、考试成绩或者考场原始记录材料的；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w:t>
      </w:r>
      <w:r>
        <w:rPr>
          <w:rFonts w:ascii="宋体" w:hAnsi="宋体" w:cs="宋体" w:hint="eastAsia"/>
          <w:szCs w:val="21"/>
        </w:rPr>
        <w:t>擅自更改或者、编造、虚报考试数据、信息的；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（九）利用考试工作便利，索贿、受贿、以权徇私的；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（十）诬陷、打击报复考生的。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第十五条</w:t>
      </w:r>
      <w:r>
        <w:rPr>
          <w:rFonts w:ascii="宋体" w:hAnsi="宋体" w:cs="宋体" w:hint="eastAsia"/>
          <w:szCs w:val="21"/>
        </w:rPr>
        <w:t xml:space="preserve"> </w:t>
      </w:r>
      <w:r>
        <w:rPr>
          <w:rFonts w:ascii="宋体" w:hAnsi="宋体" w:cs="宋体" w:hint="eastAsia"/>
          <w:szCs w:val="21"/>
        </w:rPr>
        <w:t>因教育考试机构管理混乱、考试工作人员玩忽职守，造成考点或者考场纪律混乱，作弊现象严重；或者同一考点同一时间的考试有</w:t>
      </w:r>
      <w:r>
        <w:rPr>
          <w:rFonts w:ascii="宋体" w:hAnsi="宋体" w:cs="宋体" w:hint="eastAsia"/>
          <w:szCs w:val="21"/>
        </w:rPr>
        <w:t>1/5</w:t>
      </w:r>
      <w:r>
        <w:rPr>
          <w:rFonts w:ascii="宋体" w:hAnsi="宋体" w:cs="宋体" w:hint="eastAsia"/>
          <w:szCs w:val="21"/>
        </w:rPr>
        <w:t>以上考场存在雷同卷的，由教育行政部门取消该考点当年及下一年度承办国家教育考试的资格；高等教育自学考试考区内一个或者一个以上专业考试纪律混乱，作弊现象严重，由高等教育自学考试管理机构给予该考区警告或者停考该考区相应专业</w:t>
      </w:r>
      <w:r>
        <w:rPr>
          <w:rFonts w:ascii="宋体" w:hAnsi="宋体" w:cs="宋体" w:hint="eastAsia"/>
          <w:szCs w:val="21"/>
        </w:rPr>
        <w:t>1</w:t>
      </w:r>
      <w:r>
        <w:rPr>
          <w:rFonts w:ascii="宋体" w:hAnsi="宋体" w:cs="宋体" w:hint="eastAsia"/>
          <w:szCs w:val="21"/>
        </w:rPr>
        <w:t>至</w:t>
      </w:r>
      <w:r>
        <w:rPr>
          <w:rFonts w:ascii="宋体" w:hAnsi="宋体" w:cs="宋体" w:hint="eastAsia"/>
          <w:szCs w:val="21"/>
        </w:rPr>
        <w:t>3</w:t>
      </w:r>
      <w:r>
        <w:rPr>
          <w:rFonts w:ascii="宋体" w:hAnsi="宋体" w:cs="宋体" w:hint="eastAsia"/>
          <w:szCs w:val="21"/>
        </w:rPr>
        <w:t>年的处理。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对出现大规模作弊情况的考</w:t>
      </w:r>
      <w:r>
        <w:rPr>
          <w:rFonts w:ascii="宋体" w:hAnsi="宋体" w:cs="宋体" w:hint="eastAsia"/>
          <w:szCs w:val="21"/>
        </w:rPr>
        <w:t>场、考点的相关责任人、负责人及所属考区的负责人，有关部门应当分别给予相应的行政处分；情节严重，构成犯罪的，由司法机关依法追究刑事责任。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第十六条</w:t>
      </w:r>
      <w:r>
        <w:rPr>
          <w:rFonts w:ascii="宋体" w:hAnsi="宋体" w:cs="宋体" w:hint="eastAsia"/>
          <w:szCs w:val="21"/>
        </w:rPr>
        <w:t xml:space="preserve"> </w:t>
      </w:r>
      <w:r>
        <w:rPr>
          <w:rFonts w:ascii="宋体" w:hAnsi="宋体" w:cs="宋体" w:hint="eastAsia"/>
          <w:szCs w:val="21"/>
        </w:rPr>
        <w:t>违反保密规定，造成国家教育考试的试题、答案及评分参考（包括副题及其答案及评分参考，下同）丢失、损毁、泄密，或者使考生答卷在保密期限内发生重大事故的，由有关部门视情节轻重，分别给予责任人和有关负责人行政处分；构成犯罪的，由司法机关依法追究刑事责任。盗窃、损毁、传播在保密期限内的国家教育考试试题、答案及评分参考、考生答卷、考试成绩的，由有关部门依法追究有关人员的责任；</w:t>
      </w:r>
      <w:r>
        <w:rPr>
          <w:rFonts w:ascii="宋体" w:hAnsi="宋体" w:cs="宋体" w:hint="eastAsia"/>
          <w:szCs w:val="21"/>
        </w:rPr>
        <w:t>构成犯罪的，由司法机关依法追究刑事责任。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第十七条</w:t>
      </w:r>
      <w:r>
        <w:rPr>
          <w:rFonts w:ascii="宋体" w:hAnsi="宋体" w:cs="宋体" w:hint="eastAsia"/>
          <w:szCs w:val="21"/>
        </w:rPr>
        <w:t xml:space="preserve"> </w:t>
      </w:r>
      <w:r>
        <w:rPr>
          <w:rFonts w:ascii="宋体" w:hAnsi="宋体" w:cs="宋体" w:hint="eastAsia"/>
          <w:szCs w:val="21"/>
        </w:rPr>
        <w:t>有下列行为之一的，由教育考试机构建议行为人所在单位给予行政处分；违反《中华人民共和国治安管理处罚法》的，由公安机关依法处理；构成犯罪的，由司法机关依法追究刑事责任：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（一）指使、纵容、授意考试工作人员放松考试纪律，致使考场秩序混乱、作弊严重的；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（二）代替考生或者由他人代替参加国家教育考试的；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（三）组织或者参与团伙作弊的；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（四）利用职权，包庇、掩盖作弊行为或者胁迫他人作弊的；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（五）以打击、报复、诬陷、威胁等手段侵犯考试工作人员、考生人身权利的；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（六）向考试工作人员行贿的；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（七）故意损坏考试设施的；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（八）扰乱、妨害考场、评卷点及有关考试工作场所秩序后果严重的。</w:t>
      </w: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国家工作人员有前款行为的，教育考试机构应当建议有关纪检、监察部门，根据有关规定从重处理。</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b/>
          <w:bCs/>
          <w:szCs w:val="21"/>
        </w:rPr>
        <w:t xml:space="preserve"> </w:t>
      </w:r>
      <w:r>
        <w:rPr>
          <w:rFonts w:ascii="黑体" w:eastAsia="黑体" w:hAnsi="黑体" w:cs="黑体" w:hint="eastAsia"/>
          <w:b/>
          <w:bCs/>
          <w:szCs w:val="21"/>
        </w:rPr>
        <w:t>违规行为认定与处理程序</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第十八条</w:t>
      </w:r>
      <w:r>
        <w:rPr>
          <w:rFonts w:ascii="宋体" w:hAnsi="宋体" w:cs="宋体" w:hint="eastAsia"/>
          <w:szCs w:val="21"/>
        </w:rPr>
        <w:t xml:space="preserve"> </w:t>
      </w:r>
      <w:r>
        <w:rPr>
          <w:rFonts w:ascii="宋体" w:hAnsi="宋体" w:cs="宋体" w:hint="eastAsia"/>
          <w:szCs w:val="21"/>
        </w:rPr>
        <w:t>考试工作人员在考试过程中发现考生实施本办法第五条、第六条所列考试</w:t>
      </w:r>
      <w:r>
        <w:rPr>
          <w:rFonts w:ascii="宋体" w:hAnsi="宋体" w:cs="宋体" w:hint="eastAsia"/>
          <w:szCs w:val="21"/>
        </w:rPr>
        <w:lastRenderedPageBreak/>
        <w:t>违纪、作弊行为的，应当及时予以纠正并如实记录；对考生用于作弊的材料、工具等，应予暂扣。</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考生违规记录作为认定考生违规事实的依据，应当由</w:t>
      </w:r>
      <w:r>
        <w:rPr>
          <w:rFonts w:ascii="宋体" w:hAnsi="宋体" w:cs="宋体" w:hint="eastAsia"/>
          <w:szCs w:val="21"/>
        </w:rPr>
        <w:t>2</w:t>
      </w:r>
      <w:r>
        <w:rPr>
          <w:rFonts w:ascii="宋体" w:hAnsi="宋体" w:cs="宋体" w:hint="eastAsia"/>
          <w:szCs w:val="21"/>
        </w:rPr>
        <w:t>名以上监考员或者考场</w:t>
      </w:r>
      <w:hyperlink r:id="rId26" w:tgtFrame="https://baike.baidu.com/item/%E5%9B%BD%E5%AE%B6%E6%95%99%E8%82%B2%E8%80%83%E8%AF%95%E8%BF%9D%E8%A7%84%E5%A4%84%E7%90%86%E5%8A%9E%E6%B3%95/_blank" w:history="1">
        <w:r>
          <w:rPr>
            <w:rFonts w:ascii="宋体" w:hAnsi="宋体" w:cs="宋体" w:hint="eastAsia"/>
            <w:szCs w:val="21"/>
          </w:rPr>
          <w:t>巡视员</w:t>
        </w:r>
      </w:hyperlink>
      <w:r>
        <w:rPr>
          <w:rFonts w:ascii="宋体" w:hAnsi="宋体" w:cs="宋体" w:hint="eastAsia"/>
          <w:szCs w:val="21"/>
        </w:rPr>
        <w:t>、督考员签字确认。</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考试工作人员应当向违纪考生告知违规记录的</w:t>
      </w:r>
      <w:r>
        <w:rPr>
          <w:rFonts w:ascii="宋体" w:hAnsi="宋体" w:cs="宋体" w:hint="eastAsia"/>
          <w:szCs w:val="21"/>
        </w:rPr>
        <w:t>内容，对暂扣的考生物品应填写收据。</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第十九条</w:t>
      </w:r>
      <w:r>
        <w:rPr>
          <w:rFonts w:ascii="宋体" w:hAnsi="宋体" w:cs="宋体" w:hint="eastAsia"/>
          <w:szCs w:val="21"/>
        </w:rPr>
        <w:t xml:space="preserve"> </w:t>
      </w:r>
      <w:r>
        <w:rPr>
          <w:rFonts w:ascii="宋体" w:hAnsi="宋体" w:cs="宋体" w:hint="eastAsia"/>
          <w:szCs w:val="21"/>
        </w:rPr>
        <w:t>教育考试机构发现本办法第七条、第八条所列行为的，应当由</w:t>
      </w:r>
      <w:r>
        <w:rPr>
          <w:rFonts w:ascii="宋体" w:hAnsi="宋体" w:cs="宋体" w:hint="eastAsia"/>
          <w:szCs w:val="21"/>
        </w:rPr>
        <w:t>2</w:t>
      </w:r>
      <w:r>
        <w:rPr>
          <w:rFonts w:ascii="宋体" w:hAnsi="宋体" w:cs="宋体" w:hint="eastAsia"/>
          <w:szCs w:val="21"/>
        </w:rPr>
        <w:t>名以上工作人员进行事实调查，收集、保存相应的证据材料，并在调查事实和证据的基础上，对所涉及考生的违规行为进行认定。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考试工作人员通过视频发现考生有违纪、作弊行为的，应当立即通知在现场的考试工作人员，并应当将视频录像作为证据保存。教育考试机构可以通过视频录像回放，对所涉及考生违规行为进行认定。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第二十条</w:t>
      </w:r>
      <w:r>
        <w:rPr>
          <w:rFonts w:ascii="宋体" w:hAnsi="宋体" w:cs="宋体" w:hint="eastAsia"/>
          <w:szCs w:val="21"/>
        </w:rPr>
        <w:t xml:space="preserve"> </w:t>
      </w:r>
      <w:r>
        <w:rPr>
          <w:rFonts w:ascii="宋体" w:hAnsi="宋体" w:cs="宋体" w:hint="eastAsia"/>
          <w:szCs w:val="21"/>
        </w:rPr>
        <w:t>考点汇总考生违规记录，汇总情况经考点主考签字认定后，报送上级教育考试机构依据本办法的规定进行处理。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w:t>
      </w:r>
      <w:r>
        <w:rPr>
          <w:rFonts w:ascii="宋体" w:hAnsi="宋体" w:cs="宋体" w:hint="eastAsia"/>
          <w:b/>
          <w:bCs/>
          <w:szCs w:val="21"/>
        </w:rPr>
        <w:t>一条</w:t>
      </w:r>
      <w:r>
        <w:rPr>
          <w:rFonts w:ascii="宋体" w:hAnsi="宋体" w:cs="宋体" w:hint="eastAsia"/>
          <w:szCs w:val="21"/>
        </w:rPr>
        <w:t xml:space="preserve"> </w:t>
      </w:r>
      <w:r>
        <w:rPr>
          <w:rFonts w:ascii="宋体" w:hAnsi="宋体" w:cs="宋体" w:hint="eastAsia"/>
          <w:szCs w:val="21"/>
        </w:rPr>
        <w:t>考生在普通和成人高等学校招生考试、高等教育自学考试中，出现第五条所列考试违纪行为的，由省级教育考试机构或者市级教育考试机构做出处理决定，由市级教育考试机构做出的处理决定应报省级教育考试机构备案；出现第六条、第七条所列考试作弊行为的，由市级教育考试机构签署意见，报省级教育考试机构处理，省级教育考试机构也可以要求市级教育考试机构报送材料及证据，直接进行处理；出现本办法第八条所列扰乱考试秩序行为的，由市级教育考试机构签署意见，报省级教育考试机构按照前款规定处理，对考生及其他人员违反治安管理法律法规的行为，由</w:t>
      </w:r>
      <w:r>
        <w:rPr>
          <w:rFonts w:ascii="宋体" w:hAnsi="宋体" w:cs="宋体" w:hint="eastAsia"/>
          <w:szCs w:val="21"/>
        </w:rPr>
        <w:t>当地公安部门处理；评卷过程中发现考生有本办法第七条所列考试作弊行为的，由省级教育考试机构做出处理决定，并通知市级教育考试机构。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考生在参加全国硕士研究生招生考试中的违规行为，由组织考试的机构认定，由相关省级教育考试机构或者受其委托的组织考试的机构做出处理决定。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在国家教育考试考场视频录像回放审查中认定的违规行为，由省级教育考试机构认定并做出处理决定。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参加其他国家教育考试考生违规行为的处理由承办有关国家教育考试的考试机构参照前款规定具体确定。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第二十二条</w:t>
      </w:r>
      <w:r>
        <w:rPr>
          <w:rFonts w:ascii="宋体" w:hAnsi="宋体" w:cs="宋体" w:hint="eastAsia"/>
          <w:szCs w:val="21"/>
        </w:rPr>
        <w:t xml:space="preserve"> </w:t>
      </w:r>
      <w:r>
        <w:rPr>
          <w:rFonts w:ascii="宋体" w:hAnsi="宋体" w:cs="宋体" w:hint="eastAsia"/>
          <w:szCs w:val="21"/>
        </w:rPr>
        <w:t>教育行政部门和其他有关部门在考点、考场出现大面积作弊</w:t>
      </w:r>
      <w:r>
        <w:rPr>
          <w:rFonts w:ascii="宋体" w:hAnsi="宋体" w:cs="宋体" w:hint="eastAsia"/>
          <w:szCs w:val="21"/>
        </w:rPr>
        <w:t>情况或者需要对教育考试机构实施监督的情况下，应当直接介入调查和处理。发生第十四、十五、十六条所列案件，情节严重的，由省级教育行政部门会同有关部门共同处理，并及时报告国务院教育行政部门；必要时，国务院教育行政部门参与或者直接进行处理。</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第二十三条</w:t>
      </w:r>
      <w:r>
        <w:rPr>
          <w:rFonts w:ascii="宋体" w:hAnsi="宋体" w:cs="宋体" w:hint="eastAsia"/>
          <w:szCs w:val="21"/>
        </w:rPr>
        <w:t xml:space="preserve"> </w:t>
      </w:r>
      <w:r>
        <w:rPr>
          <w:rFonts w:ascii="宋体" w:hAnsi="宋体" w:cs="宋体" w:hint="eastAsia"/>
          <w:szCs w:val="21"/>
        </w:rPr>
        <w:t>考试工作人员在考场、考点及评卷过程中有违反本办法的行为的，考点主考、评卷点负责人应当暂停其工作，并报相应的教育考试机构处理。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第二十四条</w:t>
      </w:r>
      <w:r>
        <w:rPr>
          <w:rFonts w:ascii="宋体" w:hAnsi="宋体" w:cs="宋体" w:hint="eastAsia"/>
          <w:szCs w:val="21"/>
        </w:rPr>
        <w:t xml:space="preserve"> </w:t>
      </w:r>
      <w:r>
        <w:rPr>
          <w:rFonts w:ascii="宋体" w:hAnsi="宋体" w:cs="宋体" w:hint="eastAsia"/>
          <w:szCs w:val="21"/>
        </w:rPr>
        <w:t>在其他与考试相关的场所违反有关规定的考生，由市级教育考试机构或者省级教育考试机构做出处理决定；市级教育考试机构做出的处理决定应报</w:t>
      </w:r>
      <w:r>
        <w:rPr>
          <w:rFonts w:ascii="宋体" w:hAnsi="宋体" w:cs="宋体" w:hint="eastAsia"/>
          <w:szCs w:val="21"/>
        </w:rPr>
        <w:t>省级教育考试机构备案。</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在其他与考试相关的场所违反有关规定的考试工作人员，由所在单位根据市级教育考</w:t>
      </w:r>
      <w:r>
        <w:rPr>
          <w:rFonts w:ascii="宋体" w:hAnsi="宋体" w:cs="宋体" w:hint="eastAsia"/>
          <w:szCs w:val="21"/>
        </w:rPr>
        <w:lastRenderedPageBreak/>
        <w:t>试机构或者省级教育考试机构提出的处理意见，进行处理，处理结果应当向提出处理的教育考试机构通报。</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第二十五条</w:t>
      </w:r>
      <w:r>
        <w:rPr>
          <w:rFonts w:ascii="宋体" w:hAnsi="宋体" w:cs="宋体" w:hint="eastAsia"/>
          <w:szCs w:val="21"/>
        </w:rPr>
        <w:t xml:space="preserve"> </w:t>
      </w:r>
      <w:r>
        <w:rPr>
          <w:rFonts w:ascii="宋体" w:hAnsi="宋体" w:cs="宋体" w:hint="eastAsia"/>
          <w:szCs w:val="21"/>
        </w:rPr>
        <w:t>教育考试机构在对考试违规的个人或者单位做出处理决定前，应当复核违规事实和相关证据，告知被处理人或者单位做出处理决定的理由和依据；被处理人或者单位对所认定的违规事实认定存在异议的，应当给予其陈述和申辩的机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给予考生停考处理的，经考生申请，省级教育考试机构应当举行听证，对作弊的事实、情节等进行审查、核实。</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第二十六条</w:t>
      </w:r>
      <w:r>
        <w:rPr>
          <w:rFonts w:ascii="宋体" w:hAnsi="宋体" w:cs="宋体" w:hint="eastAsia"/>
          <w:szCs w:val="21"/>
        </w:rPr>
        <w:t xml:space="preserve"> </w:t>
      </w:r>
      <w:r>
        <w:rPr>
          <w:rFonts w:ascii="宋体" w:hAnsi="宋体" w:cs="宋体" w:hint="eastAsia"/>
          <w:szCs w:val="21"/>
        </w:rPr>
        <w:t>教育考试机构做出处理决定应当制作考试违规处理决定书，载明被处理人的姓名或者单位名称、处理事实根据和法律依据、处理决定的内容、救济途径以及做出处理决定的机构名称和做出处理决定的时间。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考试违规处理决定书应当及时送达被处理人。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第二十七条</w:t>
      </w:r>
      <w:r>
        <w:rPr>
          <w:rFonts w:ascii="宋体" w:hAnsi="宋体" w:cs="宋体" w:hint="eastAsia"/>
          <w:b/>
          <w:bCs/>
          <w:szCs w:val="21"/>
        </w:rPr>
        <w:t xml:space="preserve"> </w:t>
      </w:r>
      <w:r>
        <w:rPr>
          <w:rFonts w:ascii="宋体" w:hAnsi="宋体" w:cs="宋体" w:hint="eastAsia"/>
          <w:szCs w:val="21"/>
        </w:rPr>
        <w:t>考生或者考试工作人员对教育考试机构做出的违规处理决定不服的，可以在收到处理决定之日起</w:t>
      </w:r>
      <w:r>
        <w:rPr>
          <w:rFonts w:ascii="宋体" w:hAnsi="宋体" w:cs="宋体" w:hint="eastAsia"/>
          <w:szCs w:val="21"/>
        </w:rPr>
        <w:t>15</w:t>
      </w:r>
      <w:r>
        <w:rPr>
          <w:rFonts w:ascii="宋体" w:hAnsi="宋体" w:cs="宋体" w:hint="eastAsia"/>
          <w:szCs w:val="21"/>
        </w:rPr>
        <w:t>日内，向其上一级教育考试机构提出复核申请；对省级教育考试机构或者承办国家教育考试的机构做出的处理决定不服的，也可以向省级教育行政部门或者授权承担国家教育考试的主管部门提出复核申请。</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第二十八条</w:t>
      </w:r>
      <w:r>
        <w:rPr>
          <w:rFonts w:ascii="宋体" w:hAnsi="宋体" w:cs="宋体" w:hint="eastAsia"/>
          <w:szCs w:val="21"/>
        </w:rPr>
        <w:t xml:space="preserve"> </w:t>
      </w:r>
      <w:r>
        <w:rPr>
          <w:rFonts w:ascii="宋体" w:hAnsi="宋体" w:cs="宋体" w:hint="eastAsia"/>
          <w:szCs w:val="21"/>
        </w:rPr>
        <w:t>受理复核申请的教育考试机构、教育行政部门应对处理决定所认定的违规事实和适用的依据等进行审查，并在受理后</w:t>
      </w:r>
      <w:r>
        <w:rPr>
          <w:rFonts w:ascii="宋体" w:hAnsi="宋体" w:cs="宋体" w:hint="eastAsia"/>
          <w:szCs w:val="21"/>
        </w:rPr>
        <w:t>30</w:t>
      </w:r>
      <w:r>
        <w:rPr>
          <w:rFonts w:ascii="宋体" w:hAnsi="宋体" w:cs="宋体" w:hint="eastAsia"/>
          <w:szCs w:val="21"/>
        </w:rPr>
        <w:t>日内，按照下列规定作出复核决定：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（一）处理决定认定事实清楚、证据确凿，适用依据正确，程序合法，内容适当的，决定维持；</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（二）处理决定有下列情况之一的，决定撤销或者变更：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．违规事实认定不清、证据不足的；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．适用依据错误的；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．违反本办法规定的处理程序的。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做出决定的教育考试机构对因错误的处理决定给考生造成的损失，应当予以补救。</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第二十九条</w:t>
      </w:r>
      <w:r>
        <w:rPr>
          <w:rFonts w:ascii="宋体" w:hAnsi="宋体" w:cs="宋体" w:hint="eastAsia"/>
          <w:szCs w:val="21"/>
        </w:rPr>
        <w:t xml:space="preserve"> </w:t>
      </w:r>
      <w:r>
        <w:rPr>
          <w:rFonts w:ascii="宋体" w:hAnsi="宋体" w:cs="宋体" w:hint="eastAsia"/>
          <w:szCs w:val="21"/>
        </w:rPr>
        <w:t>申请人对复核决定或者处理决定不服的，可以依法申请行政复议或者提起行政诉讼。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第三十条</w:t>
      </w:r>
      <w:r>
        <w:rPr>
          <w:rFonts w:ascii="宋体" w:hAnsi="宋体" w:cs="宋体" w:hint="eastAsia"/>
          <w:b/>
          <w:bCs/>
          <w:szCs w:val="21"/>
        </w:rPr>
        <w:t xml:space="preserve"> </w:t>
      </w:r>
      <w:r>
        <w:rPr>
          <w:rFonts w:ascii="宋体" w:hAnsi="宋体" w:cs="宋体" w:hint="eastAsia"/>
          <w:szCs w:val="21"/>
        </w:rPr>
        <w:t>教育考试机构应当建立国家教育考试考生诚信档案，记录、保留在国家教育考试中作弊考生的相关信息。国家教育考试考生诚信档案中记录的信息未经法定程序，任何组织、个人不得删除、变更。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国家教育考试考生诚信档</w:t>
      </w:r>
      <w:r>
        <w:rPr>
          <w:rFonts w:ascii="宋体" w:hAnsi="宋体" w:cs="宋体" w:hint="eastAsia"/>
          <w:szCs w:val="21"/>
        </w:rPr>
        <w:t>案可以依申请接受社会有关方面的查询，并应当及时向招生机构提供相关信息，作为招生参考条件。</w:t>
      </w:r>
    </w:p>
    <w:p w:rsidR="00884AF8" w:rsidRDefault="00095E21">
      <w:pPr>
        <w:spacing w:line="320" w:lineRule="exact"/>
        <w:ind w:firstLineChars="200" w:firstLine="422"/>
        <w:rPr>
          <w:rFonts w:ascii="宋体" w:hAnsi="宋体" w:cs="宋体"/>
          <w:sz w:val="28"/>
          <w:szCs w:val="28"/>
        </w:rPr>
      </w:pPr>
      <w:r>
        <w:rPr>
          <w:rFonts w:ascii="宋体" w:hAnsi="宋体" w:cs="宋体" w:hint="eastAsia"/>
          <w:b/>
          <w:bCs/>
          <w:szCs w:val="21"/>
        </w:rPr>
        <w:t>第三十一条</w:t>
      </w:r>
      <w:r>
        <w:rPr>
          <w:rFonts w:ascii="宋体" w:hAnsi="宋体" w:cs="宋体" w:hint="eastAsia"/>
          <w:szCs w:val="21"/>
        </w:rPr>
        <w:t xml:space="preserve"> </w:t>
      </w:r>
      <w:r>
        <w:rPr>
          <w:rFonts w:ascii="宋体" w:hAnsi="宋体" w:cs="宋体" w:hint="eastAsia"/>
          <w:szCs w:val="21"/>
        </w:rPr>
        <w:t>省级教育考试机构应当及时汇总本地区违反规定的考生及考试工作人员的处理情况，并向国家教育考试机构报告。</w:t>
      </w:r>
      <w:bookmarkStart w:id="26" w:name="第四章_附_则"/>
      <w:bookmarkStart w:id="27" w:name="sub384922_2_4"/>
      <w:bookmarkStart w:id="28" w:name="2_4"/>
      <w:bookmarkStart w:id="29" w:name="2-4"/>
      <w:bookmarkEnd w:id="26"/>
      <w:bookmarkEnd w:id="27"/>
      <w:bookmarkEnd w:id="28"/>
      <w:bookmarkEnd w:id="29"/>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b/>
          <w:bCs/>
          <w:szCs w:val="21"/>
        </w:rPr>
        <w:t xml:space="preserve"> </w:t>
      </w:r>
      <w:r>
        <w:rPr>
          <w:rFonts w:ascii="黑体" w:eastAsia="黑体" w:hAnsi="黑体" w:cs="黑体" w:hint="eastAsia"/>
          <w:b/>
          <w:bCs/>
          <w:szCs w:val="21"/>
        </w:rPr>
        <w:t>附</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第三十二条</w:t>
      </w:r>
      <w:r>
        <w:rPr>
          <w:rFonts w:ascii="宋体" w:hAnsi="宋体" w:cs="宋体" w:hint="eastAsia"/>
          <w:szCs w:val="21"/>
        </w:rPr>
        <w:t xml:space="preserve"> </w:t>
      </w:r>
      <w:r>
        <w:rPr>
          <w:rFonts w:ascii="宋体" w:hAnsi="宋体" w:cs="宋体" w:hint="eastAsia"/>
          <w:szCs w:val="21"/>
        </w:rPr>
        <w:t>本办法所称考场是指实施考试的封闭空间；所称考点是指设置若干考场独立进行考务活动的特定场所；所称考区是指由省级教育考试机构设置，由若干考点组成，进行国家教育考试实施工作的特定地区。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lastRenderedPageBreak/>
        <w:t>第三十三条</w:t>
      </w:r>
      <w:r>
        <w:rPr>
          <w:rFonts w:ascii="宋体" w:hAnsi="宋体" w:cs="宋体" w:hint="eastAsia"/>
          <w:b/>
          <w:bCs/>
          <w:szCs w:val="21"/>
        </w:rPr>
        <w:t xml:space="preserve"> </w:t>
      </w:r>
      <w:r>
        <w:rPr>
          <w:rFonts w:ascii="宋体" w:hAnsi="宋体" w:cs="宋体" w:hint="eastAsia"/>
          <w:szCs w:val="21"/>
        </w:rPr>
        <w:t>非全日制攻读</w:t>
      </w:r>
      <w:hyperlink r:id="rId27" w:tgtFrame="https://baike.baidu.com/item/%E5%9B%BD%E5%AE%B6%E6%95%99%E8%82%B2%E8%80%83%E8%AF%95%E8%BF%9D%E8%A7%84%E5%A4%84%E7%90%86%E5%8A%9E%E6%B3%95/_blank" w:history="1">
        <w:r>
          <w:rPr>
            <w:rFonts w:ascii="宋体" w:hAnsi="宋体" w:cs="宋体" w:hint="eastAsia"/>
            <w:szCs w:val="21"/>
          </w:rPr>
          <w:t>硕士学位</w:t>
        </w:r>
      </w:hyperlink>
      <w:r>
        <w:rPr>
          <w:rFonts w:ascii="宋体" w:hAnsi="宋体" w:cs="宋体" w:hint="eastAsia"/>
          <w:szCs w:val="21"/>
        </w:rPr>
        <w:t>全国考试、</w:t>
      </w:r>
      <w:hyperlink r:id="rId28" w:tgtFrame="https://baike.baidu.com/item/%E5%9B%BD%E5%AE%B6%E6%95%99%E8%82%B2%E8%80%83%E8%AF%95%E8%BF%9D%E8%A7%84%E5%A4%84%E7%90%86%E5%8A%9E%E6%B3%95/_blank" w:history="1">
        <w:r>
          <w:rPr>
            <w:rFonts w:ascii="宋体" w:hAnsi="宋体" w:cs="宋体" w:hint="eastAsia"/>
            <w:szCs w:val="21"/>
          </w:rPr>
          <w:t>中国人民解放军</w:t>
        </w:r>
      </w:hyperlink>
      <w:r>
        <w:rPr>
          <w:rFonts w:ascii="宋体" w:hAnsi="宋体" w:cs="宋体" w:hint="eastAsia"/>
          <w:szCs w:val="21"/>
        </w:rPr>
        <w:t>高等教育自学考试及其他各级各类教育考试的违规处理可以参照本办法执行。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第三十四条</w:t>
      </w:r>
      <w:r>
        <w:rPr>
          <w:rFonts w:ascii="宋体" w:hAnsi="宋体" w:cs="宋体" w:hint="eastAsia"/>
          <w:szCs w:val="21"/>
        </w:rPr>
        <w:t xml:space="preserve"> </w:t>
      </w:r>
      <w:r>
        <w:rPr>
          <w:rFonts w:ascii="宋体" w:hAnsi="宋体" w:cs="宋体" w:hint="eastAsia"/>
          <w:szCs w:val="21"/>
        </w:rPr>
        <w:t>本办</w:t>
      </w:r>
      <w:r>
        <w:rPr>
          <w:rFonts w:ascii="宋体" w:hAnsi="宋体" w:cs="宋体" w:hint="eastAsia"/>
          <w:szCs w:val="21"/>
        </w:rPr>
        <w:t>法自发布之日起施行。此前教育部颁布的各有关国家教育考试的违规处理规定同时废止。</w:t>
      </w:r>
    </w:p>
    <w:p w:rsidR="00884AF8" w:rsidRDefault="00095E21">
      <w: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30" w:name="_Toc8780"/>
      <w:r>
        <w:rPr>
          <w:rFonts w:ascii="方正小标宋简体" w:eastAsia="方正小标宋简体" w:hAnsi="方正小标宋简体" w:cs="方正小标宋简体" w:hint="eastAsia"/>
          <w:sz w:val="28"/>
          <w:szCs w:val="28"/>
        </w:rPr>
        <w:lastRenderedPageBreak/>
        <w:t>滁州学院章程</w:t>
      </w:r>
      <w:bookmarkEnd w:id="30"/>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sz w:val="21"/>
          <w:szCs w:val="21"/>
          <w:shd w:val="clear" w:color="auto" w:fill="FFFFFF"/>
        </w:rPr>
      </w:pPr>
      <w:r>
        <w:rPr>
          <w:rStyle w:val="af6"/>
          <w:rFonts w:ascii="黑体" w:eastAsia="黑体" w:hint="eastAsia"/>
          <w:sz w:val="21"/>
          <w:szCs w:val="21"/>
          <w:shd w:val="clear" w:color="auto" w:fill="FFFFFF"/>
        </w:rPr>
        <w:t>序</w:t>
      </w:r>
      <w:r>
        <w:rPr>
          <w:rStyle w:val="af6"/>
          <w:rFonts w:ascii="黑体" w:eastAsia="黑体" w:hint="eastAsia"/>
          <w:sz w:val="21"/>
          <w:szCs w:val="21"/>
          <w:shd w:val="clear" w:color="auto" w:fill="FFFFFF"/>
        </w:rPr>
        <w:t xml:space="preserve"> </w:t>
      </w:r>
      <w:r>
        <w:rPr>
          <w:rStyle w:val="af6"/>
          <w:rFonts w:ascii="黑体" w:eastAsia="黑体" w:hint="eastAsia"/>
          <w:sz w:val="21"/>
          <w:szCs w:val="21"/>
          <w:shd w:val="clear" w:color="auto" w:fill="FFFFFF"/>
        </w:rPr>
        <w:t>言</w:t>
      </w:r>
    </w:p>
    <w:p w:rsidR="00884AF8" w:rsidRDefault="00095E21">
      <w:pPr>
        <w:spacing w:line="320" w:lineRule="exact"/>
        <w:ind w:firstLineChars="200" w:firstLine="420"/>
        <w:rPr>
          <w:rFonts w:ascii="宋体" w:hAnsi="宋体" w:cs="宋体"/>
        </w:rPr>
      </w:pPr>
      <w:r>
        <w:rPr>
          <w:rFonts w:ascii="宋体" w:hAnsi="宋体" w:cs="宋体" w:hint="eastAsia"/>
        </w:rPr>
        <w:t>滁州学院前身是创办于</w:t>
      </w:r>
      <w:r>
        <w:rPr>
          <w:rFonts w:ascii="宋体" w:hAnsi="宋体" w:cs="宋体" w:hint="eastAsia"/>
        </w:rPr>
        <w:t>1950</w:t>
      </w:r>
      <w:r>
        <w:rPr>
          <w:rFonts w:ascii="宋体" w:hAnsi="宋体" w:cs="宋体" w:hint="eastAsia"/>
        </w:rPr>
        <w:t>年的皖北滁州师范学校，</w:t>
      </w:r>
      <w:r>
        <w:rPr>
          <w:rFonts w:ascii="宋体" w:hAnsi="宋体" w:cs="宋体" w:hint="eastAsia"/>
        </w:rPr>
        <w:t>1977</w:t>
      </w:r>
      <w:r>
        <w:rPr>
          <w:rFonts w:ascii="宋体" w:hAnsi="宋体" w:cs="宋体" w:hint="eastAsia"/>
        </w:rPr>
        <w:t>年设立安徽师范大学滁县教学点，</w:t>
      </w:r>
      <w:r>
        <w:rPr>
          <w:rFonts w:ascii="宋体" w:hAnsi="宋体" w:cs="宋体" w:hint="eastAsia"/>
        </w:rPr>
        <w:t>1979</w:t>
      </w:r>
      <w:r>
        <w:rPr>
          <w:rFonts w:ascii="宋体" w:hAnsi="宋体" w:cs="宋体" w:hint="eastAsia"/>
        </w:rPr>
        <w:t>年设立安徽师范大学滁州分校，</w:t>
      </w:r>
      <w:r>
        <w:rPr>
          <w:rFonts w:ascii="宋体" w:hAnsi="宋体" w:cs="宋体" w:hint="eastAsia"/>
        </w:rPr>
        <w:t>1980</w:t>
      </w:r>
      <w:r>
        <w:rPr>
          <w:rFonts w:ascii="宋体" w:hAnsi="宋体" w:cs="宋体" w:hint="eastAsia"/>
        </w:rPr>
        <w:t>年更名为滁州师范专科学校，</w:t>
      </w:r>
      <w:r>
        <w:rPr>
          <w:rFonts w:ascii="宋体" w:hAnsi="宋体" w:cs="宋体" w:hint="eastAsia"/>
        </w:rPr>
        <w:t>2004</w:t>
      </w:r>
      <w:r>
        <w:rPr>
          <w:rFonts w:ascii="宋体" w:hAnsi="宋体" w:cs="宋体" w:hint="eastAsia"/>
        </w:rPr>
        <w:t>年经教育部批准升格并定名为滁州学院。</w:t>
      </w:r>
      <w:r>
        <w:rPr>
          <w:rFonts w:ascii="宋体" w:hAnsi="宋体" w:cs="宋体" w:hint="eastAsia"/>
        </w:rPr>
        <w:t>2014</w:t>
      </w:r>
      <w:r>
        <w:rPr>
          <w:rFonts w:ascii="宋体" w:hAnsi="宋体" w:cs="宋体" w:hint="eastAsia"/>
        </w:rPr>
        <w:t>年被确定为“安徽省地方应用型高水平大学”建设学校。</w:t>
      </w:r>
    </w:p>
    <w:p w:rsidR="00884AF8" w:rsidRDefault="00095E21">
      <w:pPr>
        <w:spacing w:line="320" w:lineRule="exact"/>
        <w:ind w:firstLineChars="200" w:firstLine="420"/>
        <w:rPr>
          <w:rFonts w:ascii="宋体" w:hAnsi="宋体" w:cs="宋体"/>
        </w:rPr>
      </w:pPr>
      <w:r>
        <w:rPr>
          <w:rFonts w:ascii="宋体" w:hAnsi="宋体" w:cs="宋体" w:hint="eastAsia"/>
        </w:rPr>
        <w:t>学校秉承“思变尚新、务实求真”的精神，践行“修德求是、博学笃行”的校训，弘扬“爱国荣校、尊学敬道”的校风、“博学善导、敬业爱生”的教风、“勤学善思、知行合一”的学风，坚持“地方性、应用型、开放式、信息化”办学定位，深耕滁州、贡献安徽、融入长三角、面向全国，努力建设成为国内知名、省内一流、特色鲜明的地方应用型高水平大学。</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第一章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总</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则</w:t>
      </w:r>
    </w:p>
    <w:p w:rsidR="00884AF8" w:rsidRDefault="00095E21">
      <w:pPr>
        <w:spacing w:line="320" w:lineRule="exact"/>
        <w:ind w:firstLineChars="200" w:firstLine="422"/>
        <w:rPr>
          <w:rFonts w:ascii="宋体" w:hAnsi="宋体" w:cs="宋体"/>
        </w:rPr>
      </w:pPr>
      <w:r>
        <w:rPr>
          <w:rFonts w:ascii="宋体" w:hAnsi="宋体" w:cs="宋体" w:hint="eastAsia"/>
          <w:b/>
          <w:bCs/>
        </w:rPr>
        <w:t>第一条</w:t>
      </w:r>
      <w:r>
        <w:rPr>
          <w:rFonts w:ascii="宋体" w:hAnsi="宋体" w:cs="宋体" w:hint="eastAsia"/>
        </w:rPr>
        <w:t xml:space="preserve"> </w:t>
      </w:r>
      <w:r>
        <w:rPr>
          <w:rFonts w:ascii="宋体" w:hAnsi="宋体" w:cs="宋体" w:hint="eastAsia"/>
        </w:rPr>
        <w:t>为建立中国特色现代大学制度，保障学校依法办学和自主管理，依据《中华人民共和国教育法》《中华人民共和国高等教育法》《中国共产党普通高等学校基层组织工作条例》《高等学校章程制定暂行办法》等法律、法规和规章，结合学校实际，制定本章程。</w:t>
      </w:r>
    </w:p>
    <w:p w:rsidR="00884AF8" w:rsidRDefault="00095E21">
      <w:pPr>
        <w:spacing w:line="320" w:lineRule="exact"/>
        <w:ind w:firstLineChars="200" w:firstLine="422"/>
        <w:rPr>
          <w:rFonts w:ascii="宋体" w:hAnsi="宋体" w:cs="宋体"/>
        </w:rPr>
      </w:pPr>
      <w:r>
        <w:rPr>
          <w:rFonts w:ascii="宋体" w:hAnsi="宋体" w:cs="宋体" w:hint="eastAsia"/>
          <w:b/>
          <w:bCs/>
        </w:rPr>
        <w:t>第二条</w:t>
      </w:r>
      <w:r>
        <w:rPr>
          <w:rFonts w:ascii="宋体" w:hAnsi="宋体" w:cs="宋体" w:hint="eastAsia"/>
        </w:rPr>
        <w:t xml:space="preserve"> </w:t>
      </w:r>
      <w:r>
        <w:rPr>
          <w:rFonts w:ascii="宋体" w:hAnsi="宋体" w:cs="宋体" w:hint="eastAsia"/>
        </w:rPr>
        <w:t>学校中文名称为滁州学院，英文名称为</w:t>
      </w:r>
      <w:r>
        <w:rPr>
          <w:rFonts w:ascii="宋体" w:hAnsi="宋体" w:cs="宋体" w:hint="eastAsia"/>
        </w:rPr>
        <w:t>Chuzhou University</w:t>
      </w:r>
      <w:r>
        <w:rPr>
          <w:rFonts w:ascii="宋体" w:hAnsi="宋体" w:cs="宋体" w:hint="eastAsia"/>
        </w:rPr>
        <w:t>，英文缩写为“</w:t>
      </w:r>
      <w:r>
        <w:rPr>
          <w:rFonts w:ascii="宋体" w:hAnsi="宋体" w:cs="宋体" w:hint="eastAsia"/>
        </w:rPr>
        <w:t>CHZU</w:t>
      </w:r>
      <w:r>
        <w:rPr>
          <w:rFonts w:ascii="宋体" w:hAnsi="宋体" w:cs="宋体" w:hint="eastAsia"/>
        </w:rPr>
        <w:t>”。学校网址为</w:t>
      </w:r>
      <w:r>
        <w:rPr>
          <w:rFonts w:ascii="宋体" w:hAnsi="宋体" w:cs="宋体" w:hint="eastAsia"/>
        </w:rPr>
        <w:t>http://www.chzu.edu.cn</w:t>
      </w:r>
      <w:r>
        <w:rPr>
          <w:rFonts w:ascii="宋体" w:hAnsi="宋体" w:cs="宋体" w:hint="eastAsia"/>
        </w:rPr>
        <w:t>。学校法定住所为安徽省滁州市琅琊西路</w:t>
      </w:r>
      <w:r>
        <w:rPr>
          <w:rFonts w:ascii="宋体" w:hAnsi="宋体" w:cs="宋体" w:hint="eastAsia"/>
        </w:rPr>
        <w:t>2</w:t>
      </w:r>
      <w:r>
        <w:rPr>
          <w:rFonts w:ascii="宋体" w:hAnsi="宋体" w:cs="宋体" w:hint="eastAsia"/>
        </w:rPr>
        <w:t>号。学校可视自身发展需要，依法依规开展校区建设。</w:t>
      </w:r>
    </w:p>
    <w:p w:rsidR="00884AF8" w:rsidRDefault="00095E21">
      <w:pPr>
        <w:spacing w:line="320" w:lineRule="exact"/>
        <w:ind w:firstLineChars="200" w:firstLine="422"/>
        <w:rPr>
          <w:rFonts w:ascii="宋体" w:hAnsi="宋体" w:cs="宋体"/>
        </w:rPr>
      </w:pPr>
      <w:r>
        <w:rPr>
          <w:rFonts w:ascii="宋体" w:hAnsi="宋体" w:cs="宋体" w:hint="eastAsia"/>
          <w:b/>
          <w:bCs/>
        </w:rPr>
        <w:t>第三条</w:t>
      </w:r>
      <w:r>
        <w:rPr>
          <w:rFonts w:ascii="宋体" w:hAnsi="宋体" w:cs="宋体" w:hint="eastAsia"/>
        </w:rPr>
        <w:t xml:space="preserve"> </w:t>
      </w:r>
      <w:r>
        <w:rPr>
          <w:rFonts w:ascii="宋体" w:hAnsi="宋体" w:cs="宋体" w:hint="eastAsia"/>
        </w:rPr>
        <w:t>学校是安徽省人民政府举办、安</w:t>
      </w:r>
      <w:r>
        <w:rPr>
          <w:rFonts w:ascii="宋体" w:hAnsi="宋体" w:cs="宋体" w:hint="eastAsia"/>
        </w:rPr>
        <w:t>徽省教育厅主管的全日制普通高等学校。</w:t>
      </w:r>
    </w:p>
    <w:p w:rsidR="00884AF8" w:rsidRDefault="00095E21">
      <w:pPr>
        <w:spacing w:line="320" w:lineRule="exact"/>
        <w:ind w:firstLineChars="200" w:firstLine="422"/>
        <w:rPr>
          <w:rFonts w:ascii="宋体" w:hAnsi="宋体" w:cs="宋体"/>
        </w:rPr>
      </w:pPr>
      <w:r>
        <w:rPr>
          <w:rFonts w:ascii="宋体" w:hAnsi="宋体" w:cs="宋体" w:hint="eastAsia"/>
          <w:b/>
          <w:bCs/>
        </w:rPr>
        <w:t>第四条</w:t>
      </w:r>
      <w:r>
        <w:rPr>
          <w:rFonts w:ascii="宋体" w:hAnsi="宋体" w:cs="宋体" w:hint="eastAsia"/>
          <w:b/>
          <w:bCs/>
        </w:rPr>
        <w:t xml:space="preserve"> </w:t>
      </w:r>
      <w:r>
        <w:rPr>
          <w:rFonts w:ascii="宋体" w:hAnsi="宋体" w:cs="宋体" w:hint="eastAsia"/>
        </w:rPr>
        <w:t>学校是非营利性事业单位，具有独立法人资格，依法享有办学自主权，独立承担法律责任。</w:t>
      </w:r>
    </w:p>
    <w:p w:rsidR="00884AF8" w:rsidRDefault="00095E21">
      <w:pPr>
        <w:spacing w:line="320" w:lineRule="exact"/>
        <w:ind w:firstLineChars="200" w:firstLine="422"/>
        <w:rPr>
          <w:rFonts w:ascii="宋体" w:hAnsi="宋体" w:cs="宋体"/>
        </w:rPr>
      </w:pPr>
      <w:r>
        <w:rPr>
          <w:rFonts w:ascii="宋体" w:hAnsi="宋体" w:cs="宋体" w:hint="eastAsia"/>
          <w:b/>
          <w:bCs/>
        </w:rPr>
        <w:t>第五条</w:t>
      </w:r>
      <w:r>
        <w:rPr>
          <w:rFonts w:ascii="宋体" w:hAnsi="宋体" w:cs="宋体" w:hint="eastAsia"/>
          <w:b/>
          <w:bCs/>
        </w:rPr>
        <w:t xml:space="preserve"> </w:t>
      </w:r>
      <w:r>
        <w:rPr>
          <w:rFonts w:ascii="宋体" w:hAnsi="宋体" w:cs="宋体" w:hint="eastAsia"/>
        </w:rPr>
        <w:t>学校坚持和加强党的全面领导，高举中国特色社会主义伟大旗帜，以马克思列宁主义、毛泽东思想、邓小平理论、“三个代表”重要思想、科学发展观、习近平新时代中国特色社会主义思想为指导，深刻领悟“两个确立”的决定性意义，增强“四个意识”，坚定“四个自信”，做到“两个维护”，全面贯彻党的基本理论、基本路线、基本方略，全面贯彻党的教育方针，坚持教育为人民服务、为中国共产党治国理政服务、为巩</w:t>
      </w:r>
      <w:r>
        <w:rPr>
          <w:rFonts w:ascii="宋体" w:hAnsi="宋体" w:cs="宋体" w:hint="eastAsia"/>
        </w:rPr>
        <w:t>固和发展中国特色社会主义制度服务、为改革开放和社会主义现代化建设服务，坚守为党育人、为国育才，培养德智体美劳全面发展的社会主义建设者和接班人。</w:t>
      </w:r>
    </w:p>
    <w:p w:rsidR="00884AF8" w:rsidRDefault="00095E21">
      <w:pPr>
        <w:spacing w:line="320" w:lineRule="exact"/>
        <w:ind w:firstLineChars="200" w:firstLine="422"/>
        <w:rPr>
          <w:rFonts w:ascii="宋体" w:hAnsi="宋体" w:cs="宋体"/>
        </w:rPr>
      </w:pPr>
      <w:r>
        <w:rPr>
          <w:rFonts w:ascii="宋体" w:hAnsi="宋体" w:cs="宋体" w:hint="eastAsia"/>
          <w:b/>
          <w:bCs/>
        </w:rPr>
        <w:t>第六条</w:t>
      </w:r>
      <w:r>
        <w:rPr>
          <w:rFonts w:ascii="宋体" w:hAnsi="宋体" w:cs="宋体" w:hint="eastAsia"/>
        </w:rPr>
        <w:t xml:space="preserve"> </w:t>
      </w:r>
      <w:r>
        <w:rPr>
          <w:rFonts w:ascii="宋体" w:hAnsi="宋体" w:cs="宋体" w:hint="eastAsia"/>
        </w:rPr>
        <w:t>学校实行中国共产党滁州学院委员会（以下简称“学校党委”）领导下的校长负责制，按照《中国共产党普通高等学校基层组织工作条例》等相关规定执行。</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第二章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举办者与学校</w:t>
      </w:r>
    </w:p>
    <w:p w:rsidR="00884AF8" w:rsidRDefault="00095E21">
      <w:pPr>
        <w:spacing w:line="320" w:lineRule="exact"/>
        <w:ind w:firstLineChars="200" w:firstLine="422"/>
        <w:rPr>
          <w:rFonts w:ascii="宋体" w:hAnsi="宋体" w:cs="宋体"/>
        </w:rPr>
      </w:pPr>
      <w:r>
        <w:rPr>
          <w:rFonts w:ascii="宋体" w:hAnsi="宋体" w:cs="宋体" w:hint="eastAsia"/>
          <w:b/>
          <w:bCs/>
        </w:rPr>
        <w:t>第七条</w:t>
      </w:r>
      <w:r>
        <w:rPr>
          <w:rFonts w:ascii="宋体" w:hAnsi="宋体" w:cs="宋体" w:hint="eastAsia"/>
        </w:rPr>
        <w:t xml:space="preserve"> </w:t>
      </w:r>
      <w:r>
        <w:rPr>
          <w:rFonts w:ascii="宋体" w:hAnsi="宋体" w:cs="宋体" w:hint="eastAsia"/>
        </w:rPr>
        <w:t>学校举办者和主管部门按照国家规定确定学校管理体制，宏观指导、依法监督和规范学校办学行为，考核评估学校办学水平和教育质量，核准学校章程。</w:t>
      </w:r>
    </w:p>
    <w:p w:rsidR="00884AF8" w:rsidRDefault="00095E21">
      <w:pPr>
        <w:spacing w:line="320" w:lineRule="exact"/>
        <w:ind w:firstLineChars="200" w:firstLine="422"/>
        <w:rPr>
          <w:rFonts w:ascii="宋体" w:hAnsi="宋体" w:cs="宋体"/>
        </w:rPr>
      </w:pPr>
      <w:r>
        <w:rPr>
          <w:rFonts w:ascii="宋体" w:hAnsi="宋体" w:cs="宋体" w:hint="eastAsia"/>
          <w:b/>
          <w:bCs/>
        </w:rPr>
        <w:lastRenderedPageBreak/>
        <w:t>第八条</w:t>
      </w:r>
      <w:r>
        <w:rPr>
          <w:rFonts w:ascii="宋体" w:hAnsi="宋体" w:cs="宋体" w:hint="eastAsia"/>
        </w:rPr>
        <w:t xml:space="preserve"> </w:t>
      </w:r>
      <w:r>
        <w:rPr>
          <w:rFonts w:ascii="宋体" w:hAnsi="宋体" w:cs="宋体" w:hint="eastAsia"/>
        </w:rPr>
        <w:t>学校举办者和主管部门支持学校依照法律法规和本章</w:t>
      </w:r>
      <w:r>
        <w:rPr>
          <w:rFonts w:ascii="宋体" w:hAnsi="宋体" w:cs="宋体" w:hint="eastAsia"/>
        </w:rPr>
        <w:t>程规定自主办学、自主管理，为学校办学提供稳定的经费和相关资源，保障办学条件，维护学校合法权益，支持和引导学校发展。</w:t>
      </w:r>
    </w:p>
    <w:p w:rsidR="00884AF8" w:rsidRDefault="00095E21">
      <w:pPr>
        <w:spacing w:line="320" w:lineRule="exact"/>
        <w:ind w:firstLineChars="200" w:firstLine="422"/>
        <w:rPr>
          <w:rFonts w:ascii="宋体" w:hAnsi="宋体" w:cs="宋体"/>
        </w:rPr>
      </w:pPr>
      <w:r>
        <w:rPr>
          <w:rFonts w:ascii="宋体" w:hAnsi="宋体" w:cs="宋体" w:hint="eastAsia"/>
          <w:b/>
          <w:bCs/>
        </w:rPr>
        <w:t>第九条</w:t>
      </w:r>
      <w:r>
        <w:rPr>
          <w:rFonts w:ascii="宋体" w:hAnsi="宋体" w:cs="宋体" w:hint="eastAsia"/>
        </w:rPr>
        <w:t xml:space="preserve"> </w:t>
      </w:r>
      <w:r>
        <w:rPr>
          <w:rFonts w:ascii="宋体" w:hAnsi="宋体" w:cs="宋体" w:hint="eastAsia"/>
        </w:rPr>
        <w:t>学校依法依规享有下列权利：</w:t>
      </w:r>
    </w:p>
    <w:p w:rsidR="00884AF8" w:rsidRDefault="00095E21">
      <w:pPr>
        <w:numPr>
          <w:ilvl w:val="0"/>
          <w:numId w:val="2"/>
        </w:numPr>
        <w:spacing w:line="320" w:lineRule="exact"/>
        <w:ind w:firstLineChars="200" w:firstLine="420"/>
        <w:rPr>
          <w:rFonts w:ascii="宋体" w:hAnsi="宋体" w:cs="宋体"/>
        </w:rPr>
      </w:pPr>
      <w:r>
        <w:rPr>
          <w:rFonts w:ascii="宋体" w:hAnsi="宋体" w:cs="宋体" w:hint="eastAsia"/>
        </w:rPr>
        <w:t>按照学校章程自主办学，制定并组织实施学校事业发展规划。</w:t>
      </w:r>
    </w:p>
    <w:p w:rsidR="00884AF8" w:rsidRDefault="00095E21">
      <w:pPr>
        <w:numPr>
          <w:ilvl w:val="0"/>
          <w:numId w:val="2"/>
        </w:numPr>
        <w:spacing w:line="320" w:lineRule="exact"/>
        <w:ind w:firstLineChars="200" w:firstLine="420"/>
        <w:rPr>
          <w:rFonts w:ascii="宋体" w:hAnsi="宋体" w:cs="宋体"/>
        </w:rPr>
      </w:pPr>
      <w:r>
        <w:rPr>
          <w:rFonts w:ascii="宋体" w:hAnsi="宋体" w:cs="宋体" w:hint="eastAsia"/>
        </w:rPr>
        <w:t>根据社会需求、办学条件和国家核定的办学规模，制定招生方案，自主调节招生比例。</w:t>
      </w:r>
    </w:p>
    <w:p w:rsidR="00884AF8" w:rsidRDefault="00095E21">
      <w:pPr>
        <w:numPr>
          <w:ilvl w:val="0"/>
          <w:numId w:val="2"/>
        </w:numPr>
        <w:spacing w:line="320" w:lineRule="exact"/>
        <w:ind w:firstLineChars="200" w:firstLine="420"/>
        <w:rPr>
          <w:rFonts w:ascii="宋体" w:hAnsi="宋体" w:cs="宋体"/>
        </w:rPr>
      </w:pPr>
      <w:r>
        <w:rPr>
          <w:rFonts w:ascii="宋体" w:hAnsi="宋体" w:cs="宋体" w:hint="eastAsia"/>
        </w:rPr>
        <w:t>依法依规自主设置和调整学科、专业。</w:t>
      </w:r>
    </w:p>
    <w:p w:rsidR="00884AF8" w:rsidRDefault="00095E21">
      <w:pPr>
        <w:numPr>
          <w:ilvl w:val="0"/>
          <w:numId w:val="2"/>
        </w:numPr>
        <w:spacing w:line="320" w:lineRule="exact"/>
        <w:ind w:firstLineChars="200" w:firstLine="420"/>
        <w:rPr>
          <w:rFonts w:ascii="宋体" w:hAnsi="宋体" w:cs="宋体"/>
        </w:rPr>
      </w:pPr>
      <w:r>
        <w:rPr>
          <w:rFonts w:ascii="宋体" w:hAnsi="宋体" w:cs="宋体" w:hint="eastAsia"/>
        </w:rPr>
        <w:t>根据自身条件，开展人才培养、科学研究、社会服务、文化传承创新和国际交流合作活动。</w:t>
      </w:r>
    </w:p>
    <w:p w:rsidR="00884AF8" w:rsidRDefault="00095E21">
      <w:pPr>
        <w:numPr>
          <w:ilvl w:val="0"/>
          <w:numId w:val="2"/>
        </w:numPr>
        <w:spacing w:line="320" w:lineRule="exact"/>
        <w:ind w:firstLineChars="200" w:firstLine="420"/>
        <w:rPr>
          <w:rFonts w:ascii="宋体" w:hAnsi="宋体" w:cs="宋体"/>
        </w:rPr>
      </w:pPr>
      <w:r>
        <w:rPr>
          <w:rFonts w:ascii="宋体" w:hAnsi="宋体" w:cs="宋体" w:hint="eastAsia"/>
        </w:rPr>
        <w:t>根据实际需要和精简、效能的原则，在规定限额内确定内部组织机构的设置和人员配备。</w:t>
      </w:r>
    </w:p>
    <w:p w:rsidR="00884AF8" w:rsidRDefault="00095E21">
      <w:pPr>
        <w:spacing w:line="320" w:lineRule="exact"/>
        <w:ind w:firstLineChars="200" w:firstLine="420"/>
        <w:rPr>
          <w:rFonts w:ascii="宋体" w:hAnsi="宋体" w:cs="宋体"/>
        </w:rPr>
      </w:pPr>
      <w:r>
        <w:rPr>
          <w:rFonts w:ascii="宋体" w:hAnsi="宋体" w:cs="宋体" w:hint="eastAsia"/>
        </w:rPr>
        <w:t>（六）按照国家有关规定，评聘教师和其他专业技术人员的职务，调整薪酬分配。</w:t>
      </w:r>
    </w:p>
    <w:p w:rsidR="00884AF8" w:rsidRDefault="00095E21">
      <w:pPr>
        <w:spacing w:line="320" w:lineRule="exact"/>
        <w:ind w:firstLineChars="200" w:firstLine="420"/>
        <w:rPr>
          <w:rFonts w:ascii="宋体" w:hAnsi="宋体" w:cs="宋体"/>
        </w:rPr>
      </w:pPr>
      <w:r>
        <w:rPr>
          <w:rFonts w:ascii="宋体" w:hAnsi="宋体" w:cs="宋体" w:hint="eastAsia"/>
        </w:rPr>
        <w:t>（七）管理和使用举办者提供的财产、国家财政性资助、受捐赠财产。</w:t>
      </w:r>
    </w:p>
    <w:p w:rsidR="00884AF8" w:rsidRDefault="00095E21">
      <w:pPr>
        <w:spacing w:line="320" w:lineRule="exact"/>
        <w:ind w:firstLineChars="200" w:firstLine="420"/>
        <w:rPr>
          <w:rFonts w:ascii="宋体" w:hAnsi="宋体" w:cs="宋体"/>
        </w:rPr>
      </w:pPr>
      <w:r>
        <w:rPr>
          <w:rFonts w:ascii="宋体" w:hAnsi="宋体" w:cs="宋体" w:hint="eastAsia"/>
        </w:rPr>
        <w:t>（八）国家规定的其他办学自主权。</w:t>
      </w:r>
    </w:p>
    <w:p w:rsidR="00884AF8" w:rsidRDefault="00095E21">
      <w:pPr>
        <w:spacing w:line="320" w:lineRule="exact"/>
        <w:ind w:firstLineChars="200" w:firstLine="422"/>
        <w:rPr>
          <w:rFonts w:ascii="宋体" w:hAnsi="宋体" w:cs="宋体"/>
        </w:rPr>
      </w:pPr>
      <w:r>
        <w:rPr>
          <w:rFonts w:ascii="宋体" w:hAnsi="宋体" w:cs="宋体" w:hint="eastAsia"/>
          <w:b/>
          <w:bCs/>
        </w:rPr>
        <w:t>第十条</w:t>
      </w:r>
      <w:r>
        <w:rPr>
          <w:rFonts w:ascii="宋体" w:hAnsi="宋体" w:cs="宋体" w:hint="eastAsia"/>
        </w:rPr>
        <w:t xml:space="preserve"> </w:t>
      </w:r>
      <w:r>
        <w:rPr>
          <w:rFonts w:ascii="宋体" w:hAnsi="宋体" w:cs="宋体" w:hint="eastAsia"/>
        </w:rPr>
        <w:t>学校应当履行下列义务：</w:t>
      </w:r>
    </w:p>
    <w:p w:rsidR="00884AF8" w:rsidRDefault="00095E21">
      <w:pPr>
        <w:numPr>
          <w:ilvl w:val="0"/>
          <w:numId w:val="3"/>
        </w:numPr>
        <w:spacing w:line="320" w:lineRule="exact"/>
        <w:ind w:firstLineChars="200" w:firstLine="420"/>
        <w:rPr>
          <w:rFonts w:ascii="宋体" w:hAnsi="宋体" w:cs="宋体"/>
        </w:rPr>
      </w:pPr>
      <w:r>
        <w:rPr>
          <w:rFonts w:ascii="宋体" w:hAnsi="宋体" w:cs="宋体" w:hint="eastAsia"/>
        </w:rPr>
        <w:t>遵守宪法、法律、法规和规章制度。</w:t>
      </w:r>
    </w:p>
    <w:p w:rsidR="00884AF8" w:rsidRDefault="00095E21">
      <w:pPr>
        <w:numPr>
          <w:ilvl w:val="0"/>
          <w:numId w:val="3"/>
        </w:numPr>
        <w:spacing w:line="320" w:lineRule="exact"/>
        <w:ind w:firstLineChars="200" w:firstLine="420"/>
        <w:rPr>
          <w:rFonts w:ascii="宋体" w:hAnsi="宋体" w:cs="宋体"/>
        </w:rPr>
      </w:pPr>
      <w:r>
        <w:rPr>
          <w:rFonts w:ascii="宋体" w:hAnsi="宋体" w:cs="宋体" w:hint="eastAsia"/>
        </w:rPr>
        <w:t>贯彻党的教育方针，执行国家教育政策，保证教育教学质量达到国家规定的标准。</w:t>
      </w:r>
    </w:p>
    <w:p w:rsidR="00884AF8" w:rsidRDefault="00095E21">
      <w:pPr>
        <w:numPr>
          <w:ilvl w:val="0"/>
          <w:numId w:val="3"/>
        </w:numPr>
        <w:spacing w:line="320" w:lineRule="exact"/>
        <w:ind w:firstLineChars="200" w:firstLine="420"/>
        <w:rPr>
          <w:rFonts w:ascii="宋体" w:hAnsi="宋体" w:cs="宋体"/>
        </w:rPr>
      </w:pPr>
      <w:r>
        <w:rPr>
          <w:rFonts w:ascii="宋体" w:hAnsi="宋体" w:cs="宋体" w:hint="eastAsia"/>
        </w:rPr>
        <w:t>维护教职工和受教育者的合法权益。</w:t>
      </w:r>
    </w:p>
    <w:p w:rsidR="00884AF8" w:rsidRDefault="00095E21">
      <w:pPr>
        <w:numPr>
          <w:ilvl w:val="0"/>
          <w:numId w:val="3"/>
        </w:numPr>
        <w:spacing w:line="320" w:lineRule="exact"/>
        <w:ind w:firstLineChars="200" w:firstLine="420"/>
        <w:rPr>
          <w:rFonts w:ascii="宋体" w:hAnsi="宋体" w:cs="宋体"/>
        </w:rPr>
      </w:pPr>
      <w:r>
        <w:rPr>
          <w:rFonts w:ascii="宋体" w:hAnsi="宋体" w:cs="宋体" w:hint="eastAsia"/>
        </w:rPr>
        <w:t>为受教育者或其监护人了解受教育者的学业成绩及其他有关情况提供便利。</w:t>
      </w:r>
    </w:p>
    <w:p w:rsidR="00884AF8" w:rsidRDefault="00095E21">
      <w:pPr>
        <w:numPr>
          <w:ilvl w:val="0"/>
          <w:numId w:val="3"/>
        </w:numPr>
        <w:spacing w:line="320" w:lineRule="exact"/>
        <w:ind w:firstLineChars="200" w:firstLine="420"/>
        <w:rPr>
          <w:rFonts w:ascii="宋体" w:hAnsi="宋体" w:cs="宋体"/>
        </w:rPr>
      </w:pPr>
      <w:r>
        <w:rPr>
          <w:rFonts w:ascii="宋体" w:hAnsi="宋体" w:cs="宋体" w:hint="eastAsia"/>
        </w:rPr>
        <w:t>遵照国家有关规定收取费用并公开收费项目及标准。</w:t>
      </w:r>
    </w:p>
    <w:p w:rsidR="00884AF8" w:rsidRDefault="00095E21">
      <w:pPr>
        <w:numPr>
          <w:ilvl w:val="0"/>
          <w:numId w:val="3"/>
        </w:numPr>
        <w:spacing w:line="320" w:lineRule="exact"/>
        <w:ind w:firstLineChars="200" w:firstLine="420"/>
        <w:rPr>
          <w:rFonts w:ascii="宋体" w:hAnsi="宋体" w:cs="宋体"/>
        </w:rPr>
      </w:pPr>
      <w:r>
        <w:rPr>
          <w:rFonts w:ascii="宋体" w:hAnsi="宋体" w:cs="宋体" w:hint="eastAsia"/>
        </w:rPr>
        <w:t>依法接受监督和评估。</w:t>
      </w:r>
    </w:p>
    <w:p w:rsidR="00884AF8" w:rsidRDefault="00095E21">
      <w:pPr>
        <w:numPr>
          <w:ilvl w:val="0"/>
          <w:numId w:val="3"/>
        </w:numPr>
        <w:spacing w:line="320" w:lineRule="exact"/>
        <w:ind w:firstLineChars="200" w:firstLine="420"/>
        <w:rPr>
          <w:rFonts w:ascii="宋体" w:hAnsi="宋体" w:cs="宋体"/>
        </w:rPr>
      </w:pPr>
      <w:r>
        <w:rPr>
          <w:rFonts w:ascii="宋体" w:hAnsi="宋体" w:cs="宋体" w:hint="eastAsia"/>
        </w:rPr>
        <w:t>法律、法规规定的其他义务。</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第三章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学校功能与教育形式</w:t>
      </w:r>
    </w:p>
    <w:p w:rsidR="00884AF8" w:rsidRDefault="00095E21">
      <w:pPr>
        <w:spacing w:line="320" w:lineRule="exact"/>
        <w:ind w:firstLineChars="200" w:firstLine="422"/>
        <w:rPr>
          <w:rFonts w:ascii="宋体" w:hAnsi="宋体" w:cs="宋体"/>
        </w:rPr>
      </w:pPr>
      <w:r>
        <w:rPr>
          <w:rFonts w:ascii="宋体" w:hAnsi="宋体" w:cs="宋体" w:hint="eastAsia"/>
          <w:b/>
          <w:bCs/>
        </w:rPr>
        <w:t>第十一条</w:t>
      </w:r>
      <w:r>
        <w:rPr>
          <w:rFonts w:ascii="宋体" w:hAnsi="宋体" w:cs="宋体" w:hint="eastAsia"/>
        </w:rPr>
        <w:t xml:space="preserve"> </w:t>
      </w:r>
      <w:r>
        <w:rPr>
          <w:rFonts w:ascii="宋体" w:hAnsi="宋体" w:cs="宋体" w:hint="eastAsia"/>
        </w:rPr>
        <w:t>学校履行人才培养、科学研究、社会服务、文化传承创新、国际交流合作等基本职能，以立德树人为根本任务，培养具有爱国情怀、社会责任感、创新精神、实践能力，德智体美劳全面发展的高素质应用型人才。</w:t>
      </w:r>
    </w:p>
    <w:p w:rsidR="00884AF8" w:rsidRDefault="00095E21">
      <w:pPr>
        <w:spacing w:line="320" w:lineRule="exact"/>
        <w:ind w:firstLineChars="200" w:firstLine="422"/>
        <w:rPr>
          <w:rFonts w:ascii="宋体" w:hAnsi="宋体" w:cs="宋体"/>
        </w:rPr>
      </w:pPr>
      <w:r>
        <w:rPr>
          <w:rFonts w:ascii="宋体" w:hAnsi="宋体" w:cs="宋体" w:hint="eastAsia"/>
          <w:b/>
          <w:bCs/>
        </w:rPr>
        <w:t>第十二条</w:t>
      </w:r>
      <w:r>
        <w:rPr>
          <w:rFonts w:ascii="宋体" w:hAnsi="宋体" w:cs="宋体" w:hint="eastAsia"/>
        </w:rPr>
        <w:t xml:space="preserve"> </w:t>
      </w:r>
      <w:r>
        <w:rPr>
          <w:rFonts w:ascii="宋体" w:hAnsi="宋体" w:cs="宋体" w:hint="eastAsia"/>
        </w:rPr>
        <w:t>学校根据地方经济社会发展需要和办学实际，合理确定办学规模，调整优化学科专业结构。</w:t>
      </w:r>
    </w:p>
    <w:p w:rsidR="00884AF8" w:rsidRDefault="00095E21">
      <w:pPr>
        <w:spacing w:line="320" w:lineRule="exact"/>
        <w:ind w:firstLineChars="200" w:firstLine="422"/>
        <w:rPr>
          <w:rFonts w:ascii="宋体" w:hAnsi="宋体" w:cs="宋体"/>
        </w:rPr>
      </w:pPr>
      <w:r>
        <w:rPr>
          <w:rFonts w:ascii="宋体" w:hAnsi="宋体" w:cs="宋体" w:hint="eastAsia"/>
          <w:b/>
          <w:bCs/>
        </w:rPr>
        <w:t>第十三条</w:t>
      </w:r>
      <w:r>
        <w:rPr>
          <w:rFonts w:ascii="宋体" w:hAnsi="宋体" w:cs="宋体" w:hint="eastAsia"/>
        </w:rPr>
        <w:t xml:space="preserve"> </w:t>
      </w:r>
      <w:r>
        <w:rPr>
          <w:rFonts w:ascii="宋体" w:hAnsi="宋体" w:cs="宋体" w:hint="eastAsia"/>
        </w:rPr>
        <w:t>学校以工学、管理学为主，文学、理学、工学、经济学、管理学、教育学、农学、艺术学等多学科协调发展。</w:t>
      </w:r>
    </w:p>
    <w:p w:rsidR="00884AF8" w:rsidRDefault="00095E21">
      <w:pPr>
        <w:spacing w:line="320" w:lineRule="exact"/>
        <w:ind w:firstLineChars="200" w:firstLine="422"/>
        <w:rPr>
          <w:rFonts w:ascii="宋体" w:hAnsi="宋体" w:cs="宋体"/>
        </w:rPr>
      </w:pPr>
      <w:r>
        <w:rPr>
          <w:rFonts w:ascii="宋体" w:hAnsi="宋体" w:cs="宋体" w:hint="eastAsia"/>
          <w:b/>
          <w:bCs/>
        </w:rPr>
        <w:t>第十四条</w:t>
      </w:r>
      <w:r>
        <w:rPr>
          <w:rFonts w:ascii="宋体" w:hAnsi="宋体" w:cs="宋体" w:hint="eastAsia"/>
        </w:rPr>
        <w:t xml:space="preserve"> </w:t>
      </w:r>
      <w:r>
        <w:rPr>
          <w:rFonts w:ascii="宋体" w:hAnsi="宋体" w:cs="宋体" w:hint="eastAsia"/>
        </w:rPr>
        <w:t>学校以普通全日制本科教育为主，加快发展研究生教育，适度发展留学生教育、继续教</w:t>
      </w:r>
      <w:r>
        <w:rPr>
          <w:rFonts w:ascii="宋体" w:hAnsi="宋体" w:cs="宋体" w:hint="eastAsia"/>
        </w:rPr>
        <w:t>育和其他形式教育。</w:t>
      </w:r>
    </w:p>
    <w:p w:rsidR="00884AF8" w:rsidRDefault="00095E21">
      <w:pPr>
        <w:spacing w:line="320" w:lineRule="exact"/>
        <w:ind w:firstLineChars="200" w:firstLine="422"/>
        <w:rPr>
          <w:rFonts w:ascii="宋体" w:hAnsi="宋体" w:cs="宋体"/>
        </w:rPr>
      </w:pPr>
      <w:r>
        <w:rPr>
          <w:rFonts w:ascii="宋体" w:hAnsi="宋体" w:cs="宋体" w:hint="eastAsia"/>
          <w:b/>
          <w:bCs/>
        </w:rPr>
        <w:t>第十五条</w:t>
      </w:r>
      <w:r>
        <w:rPr>
          <w:rFonts w:ascii="宋体" w:hAnsi="宋体" w:cs="宋体" w:hint="eastAsia"/>
          <w:b/>
          <w:bCs/>
        </w:rPr>
        <w:t xml:space="preserve"> </w:t>
      </w:r>
      <w:r>
        <w:rPr>
          <w:rFonts w:ascii="宋体" w:hAnsi="宋体" w:cs="宋体" w:hint="eastAsia"/>
        </w:rPr>
        <w:t>学校依法执行各层次学历教育修业年限的有关规定。</w:t>
      </w:r>
    </w:p>
    <w:p w:rsidR="00884AF8" w:rsidRDefault="00095E21">
      <w:pPr>
        <w:spacing w:line="320" w:lineRule="exact"/>
        <w:ind w:firstLineChars="200" w:firstLine="422"/>
        <w:rPr>
          <w:rFonts w:ascii="宋体" w:hAnsi="宋体" w:cs="宋体"/>
        </w:rPr>
      </w:pPr>
      <w:r>
        <w:rPr>
          <w:rFonts w:ascii="宋体" w:hAnsi="宋体" w:cs="宋体" w:hint="eastAsia"/>
          <w:b/>
          <w:bCs/>
        </w:rPr>
        <w:t>第十六条</w:t>
      </w:r>
      <w:r>
        <w:rPr>
          <w:rFonts w:ascii="宋体" w:hAnsi="宋体" w:cs="宋体" w:hint="eastAsia"/>
          <w:b/>
          <w:bCs/>
        </w:rPr>
        <w:t xml:space="preserve"> </w:t>
      </w:r>
      <w:r>
        <w:rPr>
          <w:rFonts w:ascii="宋体" w:hAnsi="宋体" w:cs="宋体" w:hint="eastAsia"/>
        </w:rPr>
        <w:t>学校根据人才培养需要，制定和修订人才培养方案，组织实施教育教学活动，健全校内教材管理制度和工作机制，强化资源配置和基础保障能力建设，建立健全内</w:t>
      </w:r>
      <w:r>
        <w:rPr>
          <w:rFonts w:ascii="宋体" w:hAnsi="宋体" w:cs="宋体" w:hint="eastAsia"/>
        </w:rPr>
        <w:lastRenderedPageBreak/>
        <w:t>部教学质量保障体系，保证人才培养质量。</w:t>
      </w:r>
    </w:p>
    <w:p w:rsidR="00884AF8" w:rsidRDefault="00095E21">
      <w:pPr>
        <w:spacing w:line="320" w:lineRule="exact"/>
        <w:ind w:firstLineChars="200" w:firstLine="422"/>
        <w:rPr>
          <w:rFonts w:ascii="宋体" w:hAnsi="宋体" w:cs="宋体"/>
        </w:rPr>
      </w:pPr>
      <w:r>
        <w:rPr>
          <w:rFonts w:ascii="宋体" w:hAnsi="宋体" w:cs="宋体" w:hint="eastAsia"/>
          <w:b/>
          <w:bCs/>
        </w:rPr>
        <w:t>第十七条</w:t>
      </w:r>
      <w:r>
        <w:rPr>
          <w:rFonts w:ascii="宋体" w:hAnsi="宋体" w:cs="宋体" w:hint="eastAsia"/>
        </w:rPr>
        <w:t xml:space="preserve"> </w:t>
      </w:r>
      <w:r>
        <w:rPr>
          <w:rFonts w:ascii="宋体" w:hAnsi="宋体" w:cs="宋体" w:hint="eastAsia"/>
        </w:rPr>
        <w:t>学校依法对完成学业的受教育者颁发学业证书或相应的学习证明。学校执行国家学位制度，依法依规授予学位。</w:t>
      </w:r>
    </w:p>
    <w:p w:rsidR="00884AF8" w:rsidRDefault="00095E21">
      <w:pPr>
        <w:spacing w:line="320" w:lineRule="exact"/>
        <w:ind w:firstLineChars="200" w:firstLine="422"/>
        <w:rPr>
          <w:rFonts w:ascii="宋体" w:hAnsi="宋体" w:cs="宋体"/>
        </w:rPr>
      </w:pPr>
      <w:r>
        <w:rPr>
          <w:rFonts w:ascii="宋体" w:hAnsi="宋体" w:cs="宋体" w:hint="eastAsia"/>
          <w:b/>
          <w:bCs/>
        </w:rPr>
        <w:t>第十八条</w:t>
      </w:r>
      <w:r>
        <w:rPr>
          <w:rFonts w:ascii="宋体" w:hAnsi="宋体" w:cs="宋体" w:hint="eastAsia"/>
        </w:rPr>
        <w:t xml:space="preserve"> </w:t>
      </w:r>
      <w:r>
        <w:rPr>
          <w:rFonts w:ascii="宋体" w:hAnsi="宋体" w:cs="宋体" w:hint="eastAsia"/>
        </w:rPr>
        <w:t>学校坚持全员、全过程、全方位育人，创新人才培养模式，深化产教融合、科教融合，将思想政治教育、创新创业教育等贯穿于人才培养全过程。</w:t>
      </w:r>
    </w:p>
    <w:p w:rsidR="00884AF8" w:rsidRDefault="00095E21">
      <w:pPr>
        <w:spacing w:line="320" w:lineRule="exact"/>
        <w:ind w:firstLineChars="200" w:firstLine="422"/>
        <w:rPr>
          <w:rFonts w:ascii="宋体" w:hAnsi="宋体" w:cs="宋体"/>
        </w:rPr>
      </w:pPr>
      <w:r>
        <w:rPr>
          <w:rFonts w:ascii="宋体" w:hAnsi="宋体" w:cs="宋体" w:hint="eastAsia"/>
          <w:b/>
          <w:bCs/>
        </w:rPr>
        <w:t>第十九条</w:t>
      </w:r>
      <w:r>
        <w:rPr>
          <w:rFonts w:ascii="宋体" w:hAnsi="宋体" w:cs="宋体" w:hint="eastAsia"/>
        </w:rPr>
        <w:t xml:space="preserve"> </w:t>
      </w:r>
      <w:r>
        <w:rPr>
          <w:rFonts w:ascii="宋体" w:hAnsi="宋体" w:cs="宋体" w:hint="eastAsia"/>
        </w:rPr>
        <w:t>学校大力支持师生开展科学研究，注重自然科学和哲学社会科学协调发展，强化应用研究和技术研发，不断提高科研水平和创新能力，推动科研成果转化。按照国家有关规定，扩大和保障科研机构与科研人员享有相应的科研自主权，增强创新活力，保护知识产权。</w:t>
      </w:r>
    </w:p>
    <w:p w:rsidR="00884AF8" w:rsidRDefault="00095E21">
      <w:pPr>
        <w:spacing w:line="320" w:lineRule="exact"/>
        <w:ind w:firstLineChars="200" w:firstLine="422"/>
        <w:rPr>
          <w:rFonts w:ascii="宋体" w:hAnsi="宋体" w:cs="宋体"/>
        </w:rPr>
      </w:pPr>
      <w:r>
        <w:rPr>
          <w:rFonts w:ascii="宋体" w:hAnsi="宋体" w:cs="宋体" w:hint="eastAsia"/>
          <w:b/>
          <w:bCs/>
        </w:rPr>
        <w:t>第二十条</w:t>
      </w:r>
      <w:r>
        <w:rPr>
          <w:rFonts w:ascii="宋体" w:hAnsi="宋体" w:cs="宋体" w:hint="eastAsia"/>
        </w:rPr>
        <w:t xml:space="preserve"> </w:t>
      </w:r>
      <w:r>
        <w:rPr>
          <w:rFonts w:ascii="宋体" w:hAnsi="宋体" w:cs="宋体" w:hint="eastAsia"/>
        </w:rPr>
        <w:t>学校主动对接社会需求，加强与地方政府和部门、企事业单位、社会团体及其他社会组织的合作，服务地方经济社会发展。</w:t>
      </w:r>
    </w:p>
    <w:p w:rsidR="00884AF8" w:rsidRDefault="00095E21">
      <w:pPr>
        <w:spacing w:line="320" w:lineRule="exact"/>
        <w:ind w:firstLineChars="200" w:firstLine="422"/>
        <w:rPr>
          <w:rFonts w:ascii="宋体" w:hAnsi="宋体" w:cs="宋体"/>
        </w:rPr>
      </w:pPr>
      <w:r>
        <w:rPr>
          <w:rFonts w:ascii="宋体" w:hAnsi="宋体" w:cs="宋体" w:hint="eastAsia"/>
          <w:b/>
          <w:bCs/>
        </w:rPr>
        <w:t>第二十一条</w:t>
      </w:r>
      <w:r>
        <w:rPr>
          <w:rFonts w:ascii="宋体" w:hAnsi="宋体" w:cs="宋体" w:hint="eastAsia"/>
        </w:rPr>
        <w:t xml:space="preserve"> </w:t>
      </w:r>
      <w:r>
        <w:rPr>
          <w:rFonts w:ascii="宋体" w:hAnsi="宋体" w:cs="宋体" w:hint="eastAsia"/>
        </w:rPr>
        <w:t>学校充</w:t>
      </w:r>
      <w:r>
        <w:rPr>
          <w:rFonts w:ascii="宋体" w:hAnsi="宋体" w:cs="宋体" w:hint="eastAsia"/>
        </w:rPr>
        <w:t>分发挥学科和人才优势，积极推动文化传承创新。主动参与地方文化建设，加强地方文化研究，发掘和传播地方特色文化，推动地方文化繁荣发展。</w:t>
      </w:r>
    </w:p>
    <w:p w:rsidR="00884AF8" w:rsidRDefault="00095E21">
      <w:pPr>
        <w:spacing w:line="320" w:lineRule="exact"/>
        <w:ind w:firstLineChars="200" w:firstLine="422"/>
        <w:rPr>
          <w:rFonts w:ascii="宋体" w:hAnsi="宋体" w:cs="宋体"/>
        </w:rPr>
      </w:pPr>
      <w:r>
        <w:rPr>
          <w:rFonts w:ascii="宋体" w:hAnsi="宋体" w:cs="宋体" w:hint="eastAsia"/>
          <w:b/>
          <w:bCs/>
        </w:rPr>
        <w:t>第二十二条</w:t>
      </w:r>
      <w:r>
        <w:rPr>
          <w:rFonts w:ascii="宋体" w:hAnsi="宋体" w:cs="宋体" w:hint="eastAsia"/>
        </w:rPr>
        <w:t xml:space="preserve"> </w:t>
      </w:r>
      <w:r>
        <w:rPr>
          <w:rFonts w:ascii="宋体" w:hAnsi="宋体" w:cs="宋体" w:hint="eastAsia"/>
        </w:rPr>
        <w:t>学校培育和践行社会主义核心价值观，大力弘扬中华优秀传统文化、革命文化、社会主义先进文化，坚持以文育人、以文化人，建设爱党爱国、崇德向善、奋发有为、文明和谐的大学文化。</w:t>
      </w:r>
    </w:p>
    <w:p w:rsidR="00884AF8" w:rsidRDefault="00095E21">
      <w:pPr>
        <w:spacing w:line="320" w:lineRule="exact"/>
        <w:ind w:firstLineChars="200" w:firstLine="422"/>
        <w:rPr>
          <w:rFonts w:ascii="宋体" w:hAnsi="宋体" w:cs="宋体"/>
        </w:rPr>
      </w:pPr>
      <w:r>
        <w:rPr>
          <w:rFonts w:ascii="宋体" w:hAnsi="宋体" w:cs="宋体" w:hint="eastAsia"/>
          <w:b/>
          <w:bCs/>
        </w:rPr>
        <w:t>第二十三条</w:t>
      </w:r>
      <w:r>
        <w:rPr>
          <w:rFonts w:ascii="宋体" w:hAnsi="宋体" w:cs="宋体" w:hint="eastAsia"/>
        </w:rPr>
        <w:t xml:space="preserve"> </w:t>
      </w:r>
      <w:r>
        <w:rPr>
          <w:rFonts w:ascii="宋体" w:hAnsi="宋体" w:cs="宋体" w:hint="eastAsia"/>
        </w:rPr>
        <w:t>学校坚持开放办学，通过中外合作办学、港澳台合作办学、国（境）外交流等多种形式，加强与国（境）外高水平大学和科研机构的合作，积极利用国（境）外优质教育和学术资源，拓展国际视野。</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第四章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管理</w:t>
      </w:r>
      <w:r>
        <w:rPr>
          <w:rStyle w:val="af6"/>
          <w:rFonts w:ascii="黑体" w:eastAsia="黑体" w:hAnsi="黑体" w:cs="黑体" w:hint="eastAsia"/>
          <w:sz w:val="21"/>
          <w:szCs w:val="21"/>
          <w:shd w:val="clear" w:color="auto" w:fill="FFFFFF"/>
        </w:rPr>
        <w:t>体制与组织机构</w:t>
      </w:r>
    </w:p>
    <w:p w:rsidR="00884AF8" w:rsidRDefault="00095E21">
      <w:pPr>
        <w:spacing w:line="320" w:lineRule="exact"/>
        <w:ind w:firstLineChars="200" w:firstLine="422"/>
        <w:rPr>
          <w:rFonts w:ascii="宋体" w:hAnsi="宋体" w:cs="宋体"/>
        </w:rPr>
      </w:pPr>
      <w:r>
        <w:rPr>
          <w:rFonts w:ascii="宋体" w:hAnsi="宋体" w:cs="宋体" w:hint="eastAsia"/>
          <w:b/>
          <w:bCs/>
        </w:rPr>
        <w:t>第二十四条</w:t>
      </w:r>
      <w:r>
        <w:rPr>
          <w:rFonts w:ascii="宋体" w:hAnsi="宋体" w:cs="宋体" w:hint="eastAsia"/>
        </w:rPr>
        <w:t xml:space="preserve"> </w:t>
      </w:r>
      <w:r>
        <w:rPr>
          <w:rFonts w:ascii="宋体" w:hAnsi="宋体" w:cs="宋体" w:hint="eastAsia"/>
        </w:rPr>
        <w:t>学校党委对学校工作实行全面领导，履行党章等规定的各项职责，承担管党治党、办学治校主体责任，把方向、管大局、作决策、抓班子、带队伍、保落实；支持校长按照《中华人民共和国高等教育法》的规定，积极主动、独立负责地开展工作，保证教学、科研、行政管理等各项任务的完成。学校党委的主要职责是：</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宣传和执行党的路线方针政策，宣传和执行党中央以及上级党组织和学校党委的决议，坚持社会主义办学方向，依法治校，依靠全校师生员工推动学校科学发展，培养德智体美劳全面发展的社会主义建设者和接班人。</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坚持马克思主义指导地位，组织党员认真学习马克思列宁主义、毛泽东思想、邓小平理论、“三个代表”重要思想、科学发展观、习近平新时代中国特色社会主义思想，学习党的路线方针政策和决议，学习党的基本知识，学习业务知识和科学、历史、文化、法律等各方面知识。</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审议确定学校基本管理制度，讨论决定学校党的建设、事关学校改革发展稳定及教学、科研、行政管理中的重大事项。</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讨论决定学校内部组织机构的设置及其负责人的人选。按照干部管理权限，负责干部的教育、培训、选拔、考核和监督。加强领导班子建设、干部队伍建设和人才队伍建设。</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按照党</w:t>
      </w:r>
      <w:r>
        <w:rPr>
          <w:rFonts w:ascii="宋体" w:hAnsi="宋体" w:cs="宋体" w:hint="eastAsia"/>
        </w:rPr>
        <w:t>要管党、全面从严治党要求，加强学校党组织建设。落实基层党建工作</w:t>
      </w:r>
      <w:r>
        <w:rPr>
          <w:rFonts w:ascii="宋体" w:hAnsi="宋体" w:cs="宋体" w:hint="eastAsia"/>
        </w:rPr>
        <w:lastRenderedPageBreak/>
        <w:t>责任制，发挥基层党组织战斗堡垒作用和党员先锋模范作用。</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履行学校党风廉政建设主体责任，领导、支持内设纪检组织履行监督执纪问责职责，接受同级纪检组织和上级纪委监委及其派驻纪检监察机构的监督。</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领导学校思想政治工作和德育工作，落实意识形态工作责任制，维护学校安全稳定，促进和谐校园建设。</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领导学校群团组织、学术组织、教职工代表大会。</w:t>
      </w:r>
    </w:p>
    <w:p w:rsidR="00884AF8" w:rsidRDefault="00095E21">
      <w:pPr>
        <w:numPr>
          <w:ilvl w:val="0"/>
          <w:numId w:val="4"/>
        </w:numPr>
        <w:spacing w:line="320" w:lineRule="exact"/>
        <w:ind w:firstLineChars="200" w:firstLine="420"/>
        <w:rPr>
          <w:rFonts w:ascii="宋体" w:hAnsi="宋体" w:cs="宋体"/>
        </w:rPr>
      </w:pPr>
      <w:r>
        <w:rPr>
          <w:rFonts w:ascii="宋体" w:hAnsi="宋体" w:cs="宋体" w:hint="eastAsia"/>
        </w:rPr>
        <w:t>做好统一战线工作。对学校内民主党派的基层组织实行政治领导，支持其依照各自章程开展活动。支持无党派人士等统一战线成员参加统一战线相关活动，发挥积极作用。加强党外知识分子工作和党外代表人士队伍建设。加强学校党外知识分子联合会、归国华侨联合会和留学人员联合会建设。加强民族和宗教工作，深入开展铸牢中华民族共同体意识教育，坚决防范和抵御各类非法传教、渗透活动。学校党委由党员代表大会选举产生，党委对党员代表大会负责并报告工作。学校党委常务委员会由学校党委全体会议选举产生，对党委负责并定期报告工作。学校党委全体会议在党员</w:t>
      </w:r>
      <w:r>
        <w:rPr>
          <w:rFonts w:ascii="宋体" w:hAnsi="宋体" w:cs="宋体" w:hint="eastAsia"/>
        </w:rPr>
        <w:t>代表大会闭会期间领导学校工作。学校党委常务委员会主持党委经常工作。学校党委全体会议和学校党委常委会根据《中国共产党章程》《中国共产党普通高等学校基层组织工作条例》《普通高等学校党委常务委员会会议》《普通高等学校党委常务委员会会议和校长办公会议（校务会议）议事规则示范文本》等，结合实际制定具体议事规则并遵照执行。</w:t>
      </w:r>
    </w:p>
    <w:p w:rsidR="00884AF8" w:rsidRDefault="00095E21">
      <w:pPr>
        <w:spacing w:line="320" w:lineRule="exact"/>
        <w:ind w:firstLineChars="200" w:firstLine="422"/>
        <w:rPr>
          <w:rFonts w:ascii="宋体" w:hAnsi="宋体" w:cs="宋体"/>
        </w:rPr>
      </w:pPr>
      <w:r>
        <w:rPr>
          <w:rFonts w:ascii="宋体" w:hAnsi="宋体" w:cs="宋体" w:hint="eastAsia"/>
          <w:b/>
          <w:bCs/>
        </w:rPr>
        <w:t>第二十五条</w:t>
      </w:r>
      <w:r>
        <w:rPr>
          <w:rFonts w:ascii="宋体" w:hAnsi="宋体" w:cs="宋体" w:hint="eastAsia"/>
        </w:rPr>
        <w:t xml:space="preserve"> </w:t>
      </w:r>
      <w:r>
        <w:rPr>
          <w:rFonts w:ascii="宋体" w:hAnsi="宋体" w:cs="宋体" w:hint="eastAsia"/>
        </w:rPr>
        <w:t>学校党委实行民主集中制，健全集体领导和个人分工负责相结合的制度。凡属重大问题都应当按照集体领导、民主集中、个别酝酿、会议决定的原则，由党委集体讨论，作出决定。党委成员应当根据集体的决定和</w:t>
      </w:r>
      <w:r>
        <w:rPr>
          <w:rFonts w:ascii="宋体" w:hAnsi="宋体" w:cs="宋体" w:hint="eastAsia"/>
        </w:rPr>
        <w:t>分工，切实履行职责。学校党委书记是第一责任人，主持学校党委全面工作。</w:t>
      </w:r>
    </w:p>
    <w:p w:rsidR="00884AF8" w:rsidRDefault="00095E21">
      <w:pPr>
        <w:spacing w:line="320" w:lineRule="exact"/>
        <w:ind w:firstLineChars="200" w:firstLine="422"/>
        <w:rPr>
          <w:rFonts w:ascii="宋体" w:hAnsi="宋体" w:cs="宋体"/>
        </w:rPr>
      </w:pPr>
      <w:r>
        <w:rPr>
          <w:rFonts w:ascii="宋体" w:hAnsi="宋体" w:cs="宋体" w:hint="eastAsia"/>
          <w:b/>
          <w:bCs/>
        </w:rPr>
        <w:t>第二十六条</w:t>
      </w:r>
      <w:r>
        <w:rPr>
          <w:rFonts w:ascii="宋体" w:hAnsi="宋体" w:cs="宋体" w:hint="eastAsia"/>
          <w:b/>
          <w:bCs/>
        </w:rPr>
        <w:t xml:space="preserve"> </w:t>
      </w:r>
      <w:r>
        <w:rPr>
          <w:rFonts w:ascii="宋体" w:hAnsi="宋体" w:cs="宋体" w:hint="eastAsia"/>
        </w:rPr>
        <w:t>学校党委坚持党管干部原则，按照干部管理权限对学校干部实行统一管理。选拔任用干部，必须突出政治标准，坚持德才兼备、以德为先，坚持五湖四海、任人唯贤，坚持事业为上、公道正派，坚持注重实绩、群众公认，努力实现干部队伍革命化、年轻化、知识化、专业化，建设忠诚干净担当的高素质专业化干部队伍。学校党委坚持党管人才原则，贯彻人才强国战略，实施更加积极、更加开放、更加有效的人才政策，健全人才培养、引进、使用、评价、流动、激励机制，大力弘扬科学</w:t>
      </w:r>
      <w:r>
        <w:rPr>
          <w:rFonts w:ascii="宋体" w:hAnsi="宋体" w:cs="宋体" w:hint="eastAsia"/>
        </w:rPr>
        <w:t>家精神，营造潜心育人、潜心科研、激发创造活力的工作环境，用好用活党内和党外、国内和国外等各方面优秀人才，形成人才辈出、人尽其才的良好局面。加强对人才的政治引领和政治吸纳，健全党组织联系服务专家工作制度，不断提高各类人才的思想政治素质和业务素质。学校党委坚持党对教师工作的领导，设立党委教师工作委员会，研究审议学校教师思想政治和师德师风建设工作重大事项，指导相关部门开展工作。委员会办公室设在党委教师工作部。</w:t>
      </w:r>
    </w:p>
    <w:p w:rsidR="00884AF8" w:rsidRDefault="00095E21">
      <w:pPr>
        <w:spacing w:line="320" w:lineRule="exact"/>
        <w:ind w:firstLineChars="200" w:firstLine="422"/>
        <w:rPr>
          <w:rFonts w:ascii="宋体" w:hAnsi="宋体" w:cs="宋体"/>
        </w:rPr>
      </w:pPr>
      <w:r>
        <w:rPr>
          <w:rFonts w:ascii="宋体" w:hAnsi="宋体" w:cs="宋体" w:hint="eastAsia"/>
          <w:b/>
          <w:bCs/>
        </w:rPr>
        <w:t>第二十七条</w:t>
      </w:r>
      <w:r>
        <w:rPr>
          <w:rFonts w:ascii="宋体" w:hAnsi="宋体" w:cs="宋体" w:hint="eastAsia"/>
        </w:rPr>
        <w:t xml:space="preserve"> </w:t>
      </w:r>
      <w:r>
        <w:rPr>
          <w:rFonts w:ascii="宋体" w:hAnsi="宋体" w:cs="宋体" w:hint="eastAsia"/>
        </w:rPr>
        <w:t>校长是学校的法定代表人，在学校党委领导下，贯彻党的教育方针，组织实施学校党委有关决议，行使高</w:t>
      </w:r>
      <w:r>
        <w:rPr>
          <w:rFonts w:ascii="宋体" w:hAnsi="宋体" w:cs="宋体" w:hint="eastAsia"/>
        </w:rPr>
        <w:t>等教育法等规定的各项职权，全面负责教学、科研、行政管理工作。校长的主要职权是：</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组织拟订和实施学校发展规划、基本管理制度、重要行政规章制度、重大教学科研改革措施、重要教育教学资源配置方案。组织制定和实施具体规章制度、年度工作计划。</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lastRenderedPageBreak/>
        <w:t>组织拟订和实施学校内部组织机构的设置方案。按照干部管理权限及有关规定，推荐副校长人选，任免内部组织机构的负责人。</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组织拟订和实施学校人才发展规划、重要人才政策和重大人才工程计划。负责教师队伍建设，依据有关规定聘任与解聘教师以及内部其他工作人员。</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组织拟订和实施学校重大基本建设、年</w:t>
      </w:r>
      <w:r>
        <w:rPr>
          <w:rFonts w:ascii="宋体" w:hAnsi="宋体" w:cs="宋体" w:hint="eastAsia"/>
        </w:rPr>
        <w:t>度经费预算等方案。加强财务管理和审计监督，管理和保护学校资产。</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组织开展教学活动和科学研究，创新人才培养机制，提高人才培养质量，推进文化传承创新，服务国家和地方经济社会发展，把学校办出特色、争创一流。</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组织开展思想品德教育，负责学生学籍管理并实施奖励或处分，开展招生和就业工作。</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做好学校安全稳定和后勤保障工作。</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组织开展学校对外交流与合作，依法代表学校与各级政府、社会各界和境外机构等签署合作协议，接受社会捐赠。</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向党委报告重大决议执行情况，向教职工代表大会报告工作，组织处理教职工代表大会、学生代表大会、工会</w:t>
      </w:r>
      <w:r>
        <w:rPr>
          <w:rFonts w:ascii="宋体" w:hAnsi="宋体" w:cs="宋体" w:hint="eastAsia"/>
        </w:rPr>
        <w:t>会员代表大会和团员代表大会有关行政工作的提案。支持学校各级党组织、民主党派基层组织、统战团体、群团组织和学术组织开展工作。</w:t>
      </w:r>
    </w:p>
    <w:p w:rsidR="00884AF8" w:rsidRDefault="00095E21">
      <w:pPr>
        <w:numPr>
          <w:ilvl w:val="0"/>
          <w:numId w:val="5"/>
        </w:numPr>
        <w:spacing w:line="320" w:lineRule="exact"/>
        <w:ind w:firstLineChars="200" w:firstLine="420"/>
        <w:rPr>
          <w:rFonts w:ascii="宋体" w:hAnsi="宋体" w:cs="宋体"/>
        </w:rPr>
      </w:pPr>
      <w:r>
        <w:rPr>
          <w:rFonts w:ascii="宋体" w:hAnsi="宋体" w:cs="宋体" w:hint="eastAsia"/>
        </w:rPr>
        <w:t>履行法律法规规定的其他职权。</w:t>
      </w:r>
    </w:p>
    <w:p w:rsidR="00884AF8" w:rsidRDefault="00095E21">
      <w:pPr>
        <w:spacing w:line="320" w:lineRule="exact"/>
        <w:ind w:firstLineChars="200" w:firstLine="422"/>
        <w:rPr>
          <w:rFonts w:ascii="宋体" w:hAnsi="宋体" w:cs="宋体"/>
        </w:rPr>
      </w:pPr>
      <w:r>
        <w:rPr>
          <w:rFonts w:ascii="宋体" w:hAnsi="宋体" w:cs="宋体" w:hint="eastAsia"/>
          <w:b/>
          <w:bCs/>
        </w:rPr>
        <w:t>第二十八条</w:t>
      </w:r>
      <w:r>
        <w:rPr>
          <w:rFonts w:ascii="宋体" w:hAnsi="宋体" w:cs="宋体" w:hint="eastAsia"/>
        </w:rPr>
        <w:t xml:space="preserve"> </w:t>
      </w:r>
      <w:r>
        <w:rPr>
          <w:rFonts w:ascii="宋体" w:hAnsi="宋体" w:cs="宋体" w:hint="eastAsia"/>
        </w:rPr>
        <w:t>校长办公会议是学校行政议事决策机构，由校长召集并主持，主要研究提出拟由党委讨论决定的重要事项方案，具体部署落实党委决议的有关措施，研究处理教学、科研、行政管理工作。校长办公会议根据《关于坚持和完善普通高等学校党委领导下的校长负责制的实施意见》《普通高等学校党委常务委员会会议和校长办公会议（校务会议）议事规则示范文本》等，结合实际制定具体议事规则</w:t>
      </w:r>
      <w:r>
        <w:rPr>
          <w:rFonts w:ascii="宋体" w:hAnsi="宋体" w:cs="宋体" w:hint="eastAsia"/>
        </w:rPr>
        <w:t>并遵照执行。</w:t>
      </w:r>
    </w:p>
    <w:p w:rsidR="00884AF8" w:rsidRDefault="00095E21">
      <w:pPr>
        <w:spacing w:line="320" w:lineRule="exact"/>
        <w:ind w:firstLineChars="200" w:firstLine="422"/>
        <w:rPr>
          <w:rFonts w:ascii="宋体" w:hAnsi="宋体" w:cs="宋体"/>
        </w:rPr>
      </w:pPr>
      <w:r>
        <w:rPr>
          <w:rFonts w:ascii="宋体" w:hAnsi="宋体" w:cs="宋体" w:hint="eastAsia"/>
          <w:b/>
          <w:bCs/>
        </w:rPr>
        <w:t>第二十九条</w:t>
      </w:r>
      <w:r>
        <w:rPr>
          <w:rFonts w:ascii="宋体" w:hAnsi="宋体" w:cs="宋体" w:hint="eastAsia"/>
        </w:rPr>
        <w:t xml:space="preserve"> </w:t>
      </w:r>
      <w:r>
        <w:rPr>
          <w:rFonts w:ascii="宋体" w:hAnsi="宋体" w:cs="宋体" w:hint="eastAsia"/>
        </w:rPr>
        <w:t>中国共产党滁州学院纪律检查委员会是学校党内监督专责机关，由党员代表大会选举产生，在学校党委和上级纪委双重领导下进行工作，履行监督执纪问责职责，发挥监督保障执行、促进完善发展作用。主要任务是：</w:t>
      </w:r>
    </w:p>
    <w:p w:rsidR="00884AF8" w:rsidRDefault="00095E21">
      <w:pPr>
        <w:numPr>
          <w:ilvl w:val="0"/>
          <w:numId w:val="6"/>
        </w:numPr>
        <w:spacing w:line="320" w:lineRule="exact"/>
        <w:ind w:firstLineChars="200" w:firstLine="420"/>
        <w:rPr>
          <w:rFonts w:ascii="宋体" w:hAnsi="宋体" w:cs="宋体"/>
        </w:rPr>
      </w:pPr>
      <w:r>
        <w:rPr>
          <w:rFonts w:ascii="宋体" w:hAnsi="宋体" w:cs="宋体" w:hint="eastAsia"/>
        </w:rPr>
        <w:t>维护党章和其他党内法规，检查党的路线方针政策和决议的执行情况，协助学校党委推进全面从严治党、加强党风建设和组织协调反腐败工作。</w:t>
      </w:r>
    </w:p>
    <w:p w:rsidR="00884AF8" w:rsidRDefault="00095E21">
      <w:pPr>
        <w:numPr>
          <w:ilvl w:val="0"/>
          <w:numId w:val="6"/>
        </w:numPr>
        <w:spacing w:line="320" w:lineRule="exact"/>
        <w:ind w:firstLineChars="200" w:firstLine="420"/>
        <w:rPr>
          <w:rFonts w:ascii="宋体" w:hAnsi="宋体" w:cs="宋体"/>
        </w:rPr>
      </w:pPr>
      <w:r>
        <w:rPr>
          <w:rFonts w:ascii="宋体" w:hAnsi="宋体" w:cs="宋体" w:hint="eastAsia"/>
        </w:rPr>
        <w:t>经常对党员进行遵守纪律的教育，作出关于维护党纪的决定。</w:t>
      </w:r>
    </w:p>
    <w:p w:rsidR="00884AF8" w:rsidRDefault="00095E21">
      <w:pPr>
        <w:numPr>
          <w:ilvl w:val="0"/>
          <w:numId w:val="6"/>
        </w:numPr>
        <w:spacing w:line="320" w:lineRule="exact"/>
        <w:ind w:firstLineChars="200" w:firstLine="420"/>
        <w:rPr>
          <w:rFonts w:ascii="宋体" w:hAnsi="宋体" w:cs="宋体"/>
        </w:rPr>
      </w:pPr>
      <w:r>
        <w:rPr>
          <w:rFonts w:ascii="宋体" w:hAnsi="宋体" w:cs="宋体" w:hint="eastAsia"/>
        </w:rPr>
        <w:t>对党的组织和党员领导干部履行职责、行使权力进行监督，受理处置党员群众检举举报，开展谈话提醒、约谈函询。</w:t>
      </w:r>
    </w:p>
    <w:p w:rsidR="00884AF8" w:rsidRDefault="00095E21">
      <w:pPr>
        <w:numPr>
          <w:ilvl w:val="0"/>
          <w:numId w:val="6"/>
        </w:numPr>
        <w:spacing w:line="320" w:lineRule="exact"/>
        <w:ind w:firstLineChars="200" w:firstLine="420"/>
        <w:rPr>
          <w:rFonts w:ascii="宋体" w:hAnsi="宋体" w:cs="宋体"/>
        </w:rPr>
      </w:pPr>
      <w:r>
        <w:rPr>
          <w:rFonts w:ascii="宋体" w:hAnsi="宋体" w:cs="宋体" w:hint="eastAsia"/>
        </w:rPr>
        <w:t>检查和处理党的组织和党员违反党章和其他党内法规的比较重要或者复杂的案件，决定或者取消对这些案件中的党员的处分；进行问责或者提出责任追究的建议。</w:t>
      </w:r>
    </w:p>
    <w:p w:rsidR="00884AF8" w:rsidRDefault="00095E21">
      <w:pPr>
        <w:numPr>
          <w:ilvl w:val="0"/>
          <w:numId w:val="6"/>
        </w:numPr>
        <w:spacing w:line="320" w:lineRule="exact"/>
        <w:ind w:firstLineChars="200" w:firstLine="420"/>
        <w:rPr>
          <w:rFonts w:ascii="宋体" w:hAnsi="宋体" w:cs="宋体"/>
        </w:rPr>
      </w:pPr>
      <w:r>
        <w:rPr>
          <w:rFonts w:ascii="宋体" w:hAnsi="宋体" w:cs="宋体" w:hint="eastAsia"/>
        </w:rPr>
        <w:t>受理党员的控告和申诉，保障党员权利不受侵犯。学校纪委应当严格按照职责权限和工作程序处理违犯党纪的线索和案件，把处理特别重要或者复杂案件中的问题和处理结果，向学校党委和上级纪委报告。学校设立监察专员办公室，与学校纪委合署办公，代表省监委依法行使监察职能。学校党委实行巡察制度。</w:t>
      </w:r>
    </w:p>
    <w:p w:rsidR="00884AF8" w:rsidRDefault="00095E21">
      <w:pPr>
        <w:spacing w:line="320" w:lineRule="exact"/>
        <w:ind w:firstLineChars="200" w:firstLine="422"/>
        <w:rPr>
          <w:rFonts w:ascii="宋体" w:hAnsi="宋体" w:cs="宋体"/>
        </w:rPr>
      </w:pPr>
      <w:r>
        <w:rPr>
          <w:rFonts w:ascii="宋体" w:hAnsi="宋体" w:cs="宋体" w:hint="eastAsia"/>
          <w:b/>
          <w:bCs/>
        </w:rPr>
        <w:t>第三十条</w:t>
      </w:r>
      <w:r>
        <w:rPr>
          <w:rFonts w:ascii="宋体" w:hAnsi="宋体" w:cs="宋体" w:hint="eastAsia"/>
        </w:rPr>
        <w:t xml:space="preserve"> </w:t>
      </w:r>
      <w:r>
        <w:rPr>
          <w:rFonts w:ascii="宋体" w:hAnsi="宋体" w:cs="宋体" w:hint="eastAsia"/>
        </w:rPr>
        <w:t>学校学术委员会是学校最高学术机构，统筹行使学术事务的决策、审议、评定和咨询等职权，</w:t>
      </w:r>
      <w:r>
        <w:rPr>
          <w:rFonts w:ascii="宋体" w:hAnsi="宋体" w:cs="宋体" w:hint="eastAsia"/>
        </w:rPr>
        <w:t>依照学校学术委员会章程开展工作，其主要职责是审议或决定以下事项：</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lastRenderedPageBreak/>
        <w:t>学科、专业及教师队伍建设规划，以及科学研究、对外学术交流合作等重大学术规划。</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申请设置学科专业。</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学术机构设置方案，交叉学科、跨学科协同创新机制的建设方案、学科资源的配置方案。</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教学科研成果、人才培养质量的评价标准及考核办法。</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学位授予标准及细则，学历教育的培养标准、教学计划方案、招生的标准与办法。</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学校教师职务聘任的学术标准与办法。</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学术评价、争议处理规则，学术道德规范。</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学术委员会专门委员会组织规程，学术分委员会章程。</w:t>
      </w:r>
    </w:p>
    <w:p w:rsidR="00884AF8" w:rsidRDefault="00095E21">
      <w:pPr>
        <w:numPr>
          <w:ilvl w:val="0"/>
          <w:numId w:val="7"/>
        </w:numPr>
        <w:spacing w:line="320" w:lineRule="exact"/>
        <w:ind w:firstLineChars="200" w:firstLine="420"/>
        <w:rPr>
          <w:rFonts w:ascii="宋体" w:hAnsi="宋体" w:cs="宋体"/>
        </w:rPr>
      </w:pPr>
      <w:r>
        <w:rPr>
          <w:rFonts w:ascii="宋体" w:hAnsi="宋体" w:cs="宋体" w:hint="eastAsia"/>
        </w:rPr>
        <w:t>学校认为需要提交审</w:t>
      </w:r>
      <w:r>
        <w:rPr>
          <w:rFonts w:ascii="宋体" w:hAnsi="宋体" w:cs="宋体" w:hint="eastAsia"/>
        </w:rPr>
        <w:t>议的其他学术事务。</w:t>
      </w:r>
    </w:p>
    <w:p w:rsidR="00884AF8" w:rsidRDefault="00095E21">
      <w:pPr>
        <w:spacing w:line="320" w:lineRule="exact"/>
        <w:ind w:firstLineChars="200" w:firstLine="422"/>
        <w:rPr>
          <w:rFonts w:ascii="宋体" w:hAnsi="宋体" w:cs="宋体"/>
        </w:rPr>
      </w:pPr>
      <w:r>
        <w:rPr>
          <w:rFonts w:ascii="宋体" w:hAnsi="宋体" w:cs="宋体" w:hint="eastAsia"/>
          <w:b/>
          <w:bCs/>
        </w:rPr>
        <w:t>第三十一条</w:t>
      </w:r>
      <w:r>
        <w:rPr>
          <w:rFonts w:ascii="宋体" w:hAnsi="宋体" w:cs="宋体" w:hint="eastAsia"/>
        </w:rPr>
        <w:t xml:space="preserve"> </w:t>
      </w:r>
      <w:r>
        <w:rPr>
          <w:rFonts w:ascii="宋体" w:hAnsi="宋体" w:cs="宋体" w:hint="eastAsia"/>
        </w:rPr>
        <w:t>学校学位评定委员会是学校负责学位授予工作的专门机构，其主要职责是：</w:t>
      </w:r>
    </w:p>
    <w:p w:rsidR="00884AF8" w:rsidRDefault="00095E21">
      <w:pPr>
        <w:numPr>
          <w:ilvl w:val="0"/>
          <w:numId w:val="8"/>
        </w:numPr>
        <w:spacing w:line="320" w:lineRule="exact"/>
        <w:ind w:firstLineChars="200" w:firstLine="420"/>
        <w:rPr>
          <w:rFonts w:ascii="宋体" w:hAnsi="宋体" w:cs="宋体"/>
        </w:rPr>
      </w:pPr>
      <w:r>
        <w:rPr>
          <w:rFonts w:ascii="宋体" w:hAnsi="宋体" w:cs="宋体" w:hint="eastAsia"/>
        </w:rPr>
        <w:t>制定、修订、解释学位授予工作实施细则。</w:t>
      </w:r>
    </w:p>
    <w:p w:rsidR="00884AF8" w:rsidRDefault="00095E21">
      <w:pPr>
        <w:numPr>
          <w:ilvl w:val="0"/>
          <w:numId w:val="8"/>
        </w:numPr>
        <w:spacing w:line="320" w:lineRule="exact"/>
        <w:ind w:firstLineChars="200" w:firstLine="420"/>
        <w:rPr>
          <w:rFonts w:ascii="宋体" w:hAnsi="宋体" w:cs="宋体"/>
        </w:rPr>
      </w:pPr>
      <w:r>
        <w:rPr>
          <w:rFonts w:ascii="宋体" w:hAnsi="宋体" w:cs="宋体" w:hint="eastAsia"/>
        </w:rPr>
        <w:t>审定通过学位获得者名单。</w:t>
      </w:r>
    </w:p>
    <w:p w:rsidR="00884AF8" w:rsidRDefault="00095E21">
      <w:pPr>
        <w:numPr>
          <w:ilvl w:val="0"/>
          <w:numId w:val="8"/>
        </w:numPr>
        <w:spacing w:line="320" w:lineRule="exact"/>
        <w:ind w:firstLineChars="200" w:firstLine="420"/>
        <w:rPr>
          <w:rFonts w:ascii="宋体" w:hAnsi="宋体" w:cs="宋体"/>
        </w:rPr>
      </w:pPr>
      <w:r>
        <w:rPr>
          <w:rFonts w:ascii="宋体" w:hAnsi="宋体" w:cs="宋体" w:hint="eastAsia"/>
        </w:rPr>
        <w:t>作出撤销学位的决定。</w:t>
      </w:r>
    </w:p>
    <w:p w:rsidR="00884AF8" w:rsidRDefault="00095E21">
      <w:pPr>
        <w:numPr>
          <w:ilvl w:val="0"/>
          <w:numId w:val="8"/>
        </w:numPr>
        <w:spacing w:line="320" w:lineRule="exact"/>
        <w:ind w:firstLineChars="200" w:firstLine="420"/>
        <w:rPr>
          <w:rFonts w:ascii="宋体" w:hAnsi="宋体" w:cs="宋体"/>
        </w:rPr>
      </w:pPr>
      <w:r>
        <w:rPr>
          <w:rFonts w:ascii="宋体" w:hAnsi="宋体" w:cs="宋体" w:hint="eastAsia"/>
        </w:rPr>
        <w:t>研究和处理授予学位的争议和其他事项。</w:t>
      </w:r>
    </w:p>
    <w:p w:rsidR="00884AF8" w:rsidRDefault="00095E21">
      <w:pPr>
        <w:spacing w:line="320" w:lineRule="exact"/>
        <w:ind w:firstLineChars="200" w:firstLine="422"/>
        <w:rPr>
          <w:rFonts w:ascii="宋体" w:hAnsi="宋体" w:cs="宋体"/>
        </w:rPr>
      </w:pPr>
      <w:r>
        <w:rPr>
          <w:rFonts w:ascii="宋体" w:hAnsi="宋体" w:cs="宋体" w:hint="eastAsia"/>
          <w:b/>
          <w:bCs/>
        </w:rPr>
        <w:t>第三十二条</w:t>
      </w:r>
      <w:r>
        <w:rPr>
          <w:rFonts w:ascii="宋体" w:hAnsi="宋体" w:cs="宋体" w:hint="eastAsia"/>
        </w:rPr>
        <w:t xml:space="preserve"> </w:t>
      </w:r>
      <w:r>
        <w:rPr>
          <w:rFonts w:ascii="宋体" w:hAnsi="宋体" w:cs="宋体" w:hint="eastAsia"/>
        </w:rPr>
        <w:t>学校教学工作指导委员会是对学校教学工作和教学管理中重大问题进行调研、指导、监督、咨询、评估和审议的专门机构，其主要职责是：</w:t>
      </w:r>
    </w:p>
    <w:p w:rsidR="00884AF8" w:rsidRDefault="00095E21">
      <w:pPr>
        <w:spacing w:line="320" w:lineRule="exact"/>
        <w:ind w:firstLineChars="200" w:firstLine="420"/>
        <w:rPr>
          <w:rFonts w:ascii="宋体" w:hAnsi="宋体" w:cs="宋体"/>
        </w:rPr>
      </w:pPr>
      <w:r>
        <w:rPr>
          <w:rFonts w:ascii="宋体" w:hAnsi="宋体" w:cs="宋体" w:hint="eastAsia"/>
        </w:rPr>
        <w:t>（一）贯彻落实党的教育方针政策及上级有关教育教学工作的文件精神；参与制定学校教学管理与质量保障体系建设的相关规章制度。</w:t>
      </w:r>
    </w:p>
    <w:p w:rsidR="00884AF8" w:rsidRDefault="00095E21">
      <w:pPr>
        <w:spacing w:line="320" w:lineRule="exact"/>
        <w:ind w:firstLineChars="200" w:firstLine="420"/>
        <w:rPr>
          <w:rFonts w:ascii="宋体" w:hAnsi="宋体" w:cs="宋体"/>
        </w:rPr>
      </w:pPr>
      <w:r>
        <w:rPr>
          <w:rFonts w:ascii="宋体" w:hAnsi="宋体" w:cs="宋体" w:hint="eastAsia"/>
        </w:rPr>
        <w:t>（二）指导本科教学质量与教学改革工程项目评审、立项、检查、验收工作。</w:t>
      </w:r>
    </w:p>
    <w:p w:rsidR="00884AF8" w:rsidRDefault="00095E21">
      <w:pPr>
        <w:spacing w:line="320" w:lineRule="exact"/>
        <w:ind w:firstLineChars="200" w:firstLine="420"/>
        <w:rPr>
          <w:rFonts w:ascii="宋体" w:hAnsi="宋体" w:cs="宋体"/>
        </w:rPr>
      </w:pPr>
      <w:r>
        <w:rPr>
          <w:rFonts w:ascii="宋体" w:hAnsi="宋体" w:cs="宋体" w:hint="eastAsia"/>
        </w:rPr>
        <w:t>（三）审查人才培养方案。</w:t>
      </w:r>
    </w:p>
    <w:p w:rsidR="00884AF8" w:rsidRDefault="00095E21">
      <w:pPr>
        <w:spacing w:line="320" w:lineRule="exact"/>
        <w:ind w:firstLineChars="200" w:firstLine="420"/>
        <w:rPr>
          <w:rFonts w:ascii="宋体" w:hAnsi="宋体" w:cs="宋体"/>
        </w:rPr>
      </w:pPr>
      <w:r>
        <w:rPr>
          <w:rFonts w:ascii="宋体" w:hAnsi="宋体" w:cs="宋体" w:hint="eastAsia"/>
        </w:rPr>
        <w:t>（四）指导教学管理部门开展教学管理和教学研究工作。</w:t>
      </w:r>
    </w:p>
    <w:p w:rsidR="00884AF8" w:rsidRDefault="00095E21">
      <w:pPr>
        <w:spacing w:line="320" w:lineRule="exact"/>
        <w:ind w:firstLineChars="200" w:firstLine="420"/>
        <w:rPr>
          <w:rFonts w:ascii="宋体" w:hAnsi="宋体" w:cs="宋体"/>
        </w:rPr>
      </w:pPr>
      <w:r>
        <w:rPr>
          <w:rFonts w:ascii="宋体" w:hAnsi="宋体" w:cs="宋体" w:hint="eastAsia"/>
        </w:rPr>
        <w:t>（五）指导各类教学竞赛和示范教学活动，开展学校教学考核与评奖评优活动。</w:t>
      </w:r>
    </w:p>
    <w:p w:rsidR="00884AF8" w:rsidRDefault="00095E21">
      <w:pPr>
        <w:spacing w:line="320" w:lineRule="exact"/>
        <w:ind w:firstLineChars="200" w:firstLine="422"/>
        <w:rPr>
          <w:rFonts w:ascii="宋体" w:hAnsi="宋体" w:cs="宋体"/>
        </w:rPr>
      </w:pPr>
      <w:r>
        <w:rPr>
          <w:rFonts w:ascii="宋体" w:hAnsi="宋体" w:cs="宋体" w:hint="eastAsia"/>
          <w:b/>
          <w:bCs/>
        </w:rPr>
        <w:t>第三十三条</w:t>
      </w:r>
      <w:r>
        <w:rPr>
          <w:rFonts w:ascii="宋体" w:hAnsi="宋体" w:cs="宋体" w:hint="eastAsia"/>
          <w:b/>
          <w:bCs/>
        </w:rPr>
        <w:t xml:space="preserve"> </w:t>
      </w:r>
      <w:r>
        <w:rPr>
          <w:rFonts w:ascii="宋体" w:hAnsi="宋体" w:cs="宋体" w:hint="eastAsia"/>
        </w:rPr>
        <w:t>学校根据需要设置若干专门委员会，根据学校授权履行职责。</w:t>
      </w:r>
    </w:p>
    <w:p w:rsidR="00884AF8" w:rsidRDefault="00095E21">
      <w:pPr>
        <w:spacing w:line="320" w:lineRule="exact"/>
        <w:ind w:firstLineChars="200" w:firstLine="422"/>
        <w:rPr>
          <w:rFonts w:ascii="宋体" w:hAnsi="宋体" w:cs="宋体"/>
        </w:rPr>
      </w:pPr>
      <w:r>
        <w:rPr>
          <w:rFonts w:ascii="宋体" w:hAnsi="宋体" w:cs="宋体" w:hint="eastAsia"/>
          <w:b/>
          <w:bCs/>
        </w:rPr>
        <w:t>第三十四条</w:t>
      </w:r>
      <w:r>
        <w:rPr>
          <w:rFonts w:ascii="宋体" w:hAnsi="宋体" w:cs="宋体" w:hint="eastAsia"/>
        </w:rPr>
        <w:t xml:space="preserve"> </w:t>
      </w:r>
      <w:r>
        <w:rPr>
          <w:rFonts w:ascii="宋体" w:hAnsi="宋体" w:cs="宋体" w:hint="eastAsia"/>
        </w:rPr>
        <w:t>学校教职工代表大会是教职工依法行使民主权利、参与学校民主管理和监督的基本形式。学校教职工代表大会依照有关规定，行使下列职权：</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t>听取学校章程草案的制定和修订情况报告，提出修改意见和建议。</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t>听取学校发展规划、教职工队</w:t>
      </w:r>
      <w:r>
        <w:rPr>
          <w:rFonts w:ascii="宋体" w:hAnsi="宋体" w:cs="宋体" w:hint="eastAsia"/>
        </w:rPr>
        <w:t>伍建设、教育教学改革、校园建设以及其他重大改革和重大问题解决方案的报告，提出意见和建议。</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t>听取学校年度工作、财务工作、工会工作报告以及其他专项工作报告，提出意见和建议。</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t>讨论通过学校提出的与教职工利益直接相关的福利、校内分配实施方案以及相应的教职工聘任、考核、奖惩办法。</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t>审议学校上一届（次）教职工代表大会提案的办理情况报告。</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t>按照有关工作规定和安排评议学校领导干部。</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lastRenderedPageBreak/>
        <w:t>通过多种方式对学校工作提出意见和建议，监督学校章程、规章制度和决策的落实，提出整改意见和建议。</w:t>
      </w:r>
    </w:p>
    <w:p w:rsidR="00884AF8" w:rsidRDefault="00095E21">
      <w:pPr>
        <w:numPr>
          <w:ilvl w:val="0"/>
          <w:numId w:val="9"/>
        </w:numPr>
        <w:spacing w:line="320" w:lineRule="exact"/>
        <w:ind w:firstLineChars="200" w:firstLine="420"/>
        <w:rPr>
          <w:rFonts w:ascii="宋体" w:hAnsi="宋体" w:cs="宋体"/>
        </w:rPr>
      </w:pPr>
      <w:r>
        <w:rPr>
          <w:rFonts w:ascii="宋体" w:hAnsi="宋体" w:cs="宋体" w:hint="eastAsia"/>
        </w:rPr>
        <w:t>讨论法律法规规章规定的以及学校与学校工会商定的</w:t>
      </w:r>
      <w:r>
        <w:rPr>
          <w:rFonts w:ascii="宋体" w:hAnsi="宋体" w:cs="宋体" w:hint="eastAsia"/>
        </w:rPr>
        <w:t>其他事项。教代会闭会期间，教代会执行委员会行使其职权。</w:t>
      </w:r>
    </w:p>
    <w:p w:rsidR="00884AF8" w:rsidRDefault="00095E21">
      <w:pPr>
        <w:spacing w:line="320" w:lineRule="exact"/>
        <w:ind w:firstLineChars="200" w:firstLine="422"/>
        <w:rPr>
          <w:rFonts w:ascii="宋体" w:hAnsi="宋体" w:cs="宋体"/>
        </w:rPr>
      </w:pPr>
      <w:r>
        <w:rPr>
          <w:rFonts w:ascii="宋体" w:hAnsi="宋体" w:cs="宋体" w:hint="eastAsia"/>
          <w:b/>
          <w:bCs/>
        </w:rPr>
        <w:t>第三十五条</w:t>
      </w:r>
      <w:r>
        <w:rPr>
          <w:rFonts w:ascii="宋体" w:hAnsi="宋体" w:cs="宋体" w:hint="eastAsia"/>
          <w:b/>
          <w:bCs/>
        </w:rPr>
        <w:t xml:space="preserve"> </w:t>
      </w:r>
      <w:r>
        <w:rPr>
          <w:rFonts w:ascii="宋体" w:hAnsi="宋体" w:cs="宋体" w:hint="eastAsia"/>
        </w:rPr>
        <w:t>学校工会是教职工自愿参加的群团组织，代表教职工利益，依法维护教职工合法权益，是学校教职工代表大会的工作机构，负责教职工代表大会的日常工作；接受学校党委和上级工会的领导，按照《中华人民共和国工会法》和《中国工会章程》履行职责。</w:t>
      </w:r>
    </w:p>
    <w:p w:rsidR="00884AF8" w:rsidRDefault="00095E21">
      <w:pPr>
        <w:spacing w:line="320" w:lineRule="exact"/>
        <w:ind w:firstLineChars="200" w:firstLine="422"/>
        <w:rPr>
          <w:rFonts w:ascii="宋体" w:hAnsi="宋体" w:cs="宋体"/>
        </w:rPr>
      </w:pPr>
      <w:r>
        <w:rPr>
          <w:rFonts w:ascii="宋体" w:hAnsi="宋体" w:cs="宋体" w:hint="eastAsia"/>
          <w:b/>
          <w:bCs/>
        </w:rPr>
        <w:t>第三十六条</w:t>
      </w:r>
      <w:r>
        <w:rPr>
          <w:rFonts w:ascii="宋体" w:hAnsi="宋体" w:cs="宋体" w:hint="eastAsia"/>
        </w:rPr>
        <w:t xml:space="preserve"> </w:t>
      </w:r>
      <w:r>
        <w:rPr>
          <w:rFonts w:ascii="宋体" w:hAnsi="宋体" w:cs="宋体" w:hint="eastAsia"/>
        </w:rPr>
        <w:t>学校重视离退休工作，实行荣誉退休制度，落实老同志的政治待遇和生活待遇，发挥离退休教职工在学校改革、发展、稳定和关心教育青年一代中的重要作用。</w:t>
      </w:r>
    </w:p>
    <w:p w:rsidR="00884AF8" w:rsidRDefault="00095E21">
      <w:pPr>
        <w:spacing w:line="320" w:lineRule="exact"/>
        <w:ind w:firstLineChars="200" w:firstLine="422"/>
        <w:rPr>
          <w:rFonts w:ascii="宋体" w:hAnsi="宋体" w:cs="宋体"/>
        </w:rPr>
      </w:pPr>
      <w:r>
        <w:rPr>
          <w:rFonts w:ascii="宋体" w:hAnsi="宋体" w:cs="宋体" w:hint="eastAsia"/>
          <w:b/>
          <w:bCs/>
        </w:rPr>
        <w:t>第三十七条</w:t>
      </w:r>
      <w:r>
        <w:rPr>
          <w:rFonts w:ascii="宋体" w:hAnsi="宋体" w:cs="宋体" w:hint="eastAsia"/>
          <w:b/>
          <w:bCs/>
        </w:rPr>
        <w:t xml:space="preserve"> </w:t>
      </w:r>
      <w:r>
        <w:rPr>
          <w:rFonts w:ascii="宋体" w:hAnsi="宋体" w:cs="宋体" w:hint="eastAsia"/>
        </w:rPr>
        <w:t>中国共产主义青年团滁州学院委员会是学校先进青年的群团</w:t>
      </w:r>
      <w:r>
        <w:rPr>
          <w:rFonts w:ascii="宋体" w:hAnsi="宋体" w:cs="宋体" w:hint="eastAsia"/>
        </w:rPr>
        <w:t>组织，在学校党委和上级团组织的领导下，按照其章程，履行组织青年、引导青年、服务青年和维护青年合法权益职能。</w:t>
      </w:r>
    </w:p>
    <w:p w:rsidR="00884AF8" w:rsidRDefault="00095E21">
      <w:pPr>
        <w:spacing w:line="320" w:lineRule="exact"/>
        <w:ind w:firstLineChars="200" w:firstLine="422"/>
        <w:rPr>
          <w:rFonts w:ascii="宋体" w:hAnsi="宋体" w:cs="宋体"/>
        </w:rPr>
      </w:pPr>
      <w:r>
        <w:rPr>
          <w:rFonts w:ascii="宋体" w:hAnsi="宋体" w:cs="宋体" w:hint="eastAsia"/>
          <w:b/>
          <w:bCs/>
        </w:rPr>
        <w:t>第三十八条</w:t>
      </w:r>
      <w:r>
        <w:rPr>
          <w:rFonts w:ascii="宋体" w:hAnsi="宋体" w:cs="宋体" w:hint="eastAsia"/>
        </w:rPr>
        <w:t xml:space="preserve"> </w:t>
      </w:r>
      <w:r>
        <w:rPr>
          <w:rFonts w:ascii="宋体" w:hAnsi="宋体" w:cs="宋体" w:hint="eastAsia"/>
        </w:rPr>
        <w:t>学校学生代表大会是学生依法行使民主权利、参与学校民主管理和监督的基本形式，按照其章程行使职权、履行职责。学生会是学校党委领导下的主要学生组织，是学校联系广大同学的桥梁和纽带。</w:t>
      </w:r>
    </w:p>
    <w:p w:rsidR="00884AF8" w:rsidRDefault="00095E21">
      <w:pPr>
        <w:spacing w:line="320" w:lineRule="exact"/>
        <w:ind w:firstLineChars="200" w:firstLine="422"/>
        <w:rPr>
          <w:rFonts w:ascii="宋体" w:hAnsi="宋体" w:cs="宋体"/>
        </w:rPr>
      </w:pPr>
      <w:r>
        <w:rPr>
          <w:rFonts w:ascii="宋体" w:hAnsi="宋体" w:cs="宋体" w:hint="eastAsia"/>
          <w:b/>
          <w:bCs/>
        </w:rPr>
        <w:t>第三十九条</w:t>
      </w:r>
      <w:r>
        <w:rPr>
          <w:rFonts w:ascii="宋体" w:hAnsi="宋体" w:cs="宋体" w:hint="eastAsia"/>
        </w:rPr>
        <w:t xml:space="preserve"> </w:t>
      </w:r>
      <w:r>
        <w:rPr>
          <w:rFonts w:ascii="宋体" w:hAnsi="宋体" w:cs="宋体" w:hint="eastAsia"/>
        </w:rPr>
        <w:t>校内各民主党派及社会团体按照有关法律法规和各自章程开展活动，参与学校民主管理、民主监督。</w:t>
      </w:r>
    </w:p>
    <w:p w:rsidR="00884AF8" w:rsidRDefault="00095E21">
      <w:pPr>
        <w:spacing w:line="320" w:lineRule="exact"/>
        <w:ind w:firstLineChars="200" w:firstLine="422"/>
        <w:rPr>
          <w:rFonts w:ascii="宋体" w:hAnsi="宋体" w:cs="宋体"/>
        </w:rPr>
      </w:pPr>
      <w:r>
        <w:rPr>
          <w:rFonts w:ascii="宋体" w:hAnsi="宋体" w:cs="宋体" w:hint="eastAsia"/>
          <w:b/>
          <w:bCs/>
        </w:rPr>
        <w:t>第四十条</w:t>
      </w:r>
      <w:r>
        <w:rPr>
          <w:rFonts w:ascii="宋体" w:hAnsi="宋体" w:cs="宋体" w:hint="eastAsia"/>
        </w:rPr>
        <w:t xml:space="preserve"> </w:t>
      </w:r>
      <w:r>
        <w:rPr>
          <w:rFonts w:ascii="宋体" w:hAnsi="宋体" w:cs="宋体" w:hint="eastAsia"/>
        </w:rPr>
        <w:t>学校根据实际需要和精简、效能的原则，在规定限额内设置、变更或撤销党政职能机构、教学科研机构、公共服务机构</w:t>
      </w:r>
      <w:r>
        <w:rPr>
          <w:rFonts w:ascii="宋体" w:hAnsi="宋体" w:cs="宋体" w:hint="eastAsia"/>
        </w:rPr>
        <w:t>、群团机构和其他机构。各机构根据学校规定履行管理、保障和服务等职责。学校图书、档案、信息与网络等公共服务机构，为教职工和学生提供服务，保障教育教学、科学研究、行政管理等各项工作的开展。</w:t>
      </w:r>
    </w:p>
    <w:p w:rsidR="00884AF8" w:rsidRDefault="00095E21">
      <w:pPr>
        <w:spacing w:line="320" w:lineRule="exact"/>
        <w:ind w:firstLineChars="200" w:firstLine="422"/>
        <w:rPr>
          <w:rFonts w:ascii="宋体" w:hAnsi="宋体" w:cs="宋体"/>
        </w:rPr>
      </w:pPr>
      <w:r>
        <w:rPr>
          <w:rFonts w:ascii="宋体" w:hAnsi="宋体" w:cs="宋体" w:hint="eastAsia"/>
          <w:b/>
          <w:bCs/>
        </w:rPr>
        <w:t>第四十一条</w:t>
      </w:r>
      <w:r>
        <w:rPr>
          <w:rFonts w:ascii="宋体" w:hAnsi="宋体" w:cs="宋体" w:hint="eastAsia"/>
        </w:rPr>
        <w:t xml:space="preserve"> </w:t>
      </w:r>
      <w:r>
        <w:rPr>
          <w:rFonts w:ascii="宋体" w:hAnsi="宋体" w:cs="宋体" w:hint="eastAsia"/>
        </w:rPr>
        <w:t>学校与外界缔结协议，联合设立组织机构，开展合作办学、合作研究与技术开发、社会实践等活动。</w:t>
      </w:r>
    </w:p>
    <w:p w:rsidR="00884AF8" w:rsidRDefault="00095E21">
      <w:pPr>
        <w:spacing w:line="320" w:lineRule="exact"/>
        <w:ind w:firstLineChars="200" w:firstLine="422"/>
        <w:rPr>
          <w:rFonts w:ascii="宋体" w:hAnsi="宋体" w:cs="宋体"/>
        </w:rPr>
      </w:pPr>
      <w:r>
        <w:rPr>
          <w:rFonts w:ascii="宋体" w:hAnsi="宋体" w:cs="宋体" w:hint="eastAsia"/>
          <w:b/>
          <w:bCs/>
        </w:rPr>
        <w:t>第四十二条</w:t>
      </w:r>
      <w:r>
        <w:rPr>
          <w:rFonts w:ascii="宋体" w:hAnsi="宋体" w:cs="宋体" w:hint="eastAsia"/>
          <w:b/>
          <w:bCs/>
        </w:rPr>
        <w:t xml:space="preserve"> </w:t>
      </w:r>
      <w:r>
        <w:rPr>
          <w:rFonts w:ascii="宋体" w:hAnsi="宋体" w:cs="宋体" w:hint="eastAsia"/>
        </w:rPr>
        <w:t>学校根据人才培养、学科专业建设等方面需要设置若干二级学院，根据发展需要可予以调整。学校实行校院两级管理体制，学院在学校授权范围内实行自主管理。二级学院党组织在学校党委的领导下开展工作，强化政治功能，履行政治责任，保证教学科研管理等各项任务完成，支持本单位行政领导班子和负责人开展工作，健全集体领导、党政分工合作、协调运行的工作机制。主要职责是：</w:t>
      </w:r>
    </w:p>
    <w:p w:rsidR="00884AF8" w:rsidRDefault="00095E21">
      <w:pPr>
        <w:numPr>
          <w:ilvl w:val="0"/>
          <w:numId w:val="10"/>
        </w:numPr>
        <w:spacing w:line="320" w:lineRule="exact"/>
        <w:ind w:firstLineChars="200" w:firstLine="420"/>
        <w:rPr>
          <w:rFonts w:ascii="宋体" w:hAnsi="宋体" w:cs="宋体"/>
        </w:rPr>
      </w:pPr>
      <w:r>
        <w:rPr>
          <w:rFonts w:ascii="宋体" w:hAnsi="宋体" w:cs="宋体" w:hint="eastAsia"/>
        </w:rPr>
        <w:t>宣传和执行党的路线方针政策以及上级党组织的决议，并为其贯彻落实发挥保证监督作用。</w:t>
      </w:r>
    </w:p>
    <w:p w:rsidR="00884AF8" w:rsidRDefault="00095E21">
      <w:pPr>
        <w:numPr>
          <w:ilvl w:val="0"/>
          <w:numId w:val="10"/>
        </w:numPr>
        <w:spacing w:line="320" w:lineRule="exact"/>
        <w:ind w:firstLineChars="200" w:firstLine="420"/>
        <w:rPr>
          <w:rFonts w:ascii="宋体" w:hAnsi="宋体" w:cs="宋体"/>
        </w:rPr>
      </w:pPr>
      <w:r>
        <w:rPr>
          <w:rFonts w:ascii="宋体" w:hAnsi="宋体" w:cs="宋体" w:hint="eastAsia"/>
        </w:rPr>
        <w:t>通过党政联席会议，讨论和决定本单位重要事项。召开党组织会议研究决定干部任用、党员队伍建设等党的建设工作。涉及办学方向、教师队伍建设、师生员工切身利益等事项的，应当经党组织研究讨论后，再提交党政联席会议决定。</w:t>
      </w:r>
    </w:p>
    <w:p w:rsidR="00884AF8" w:rsidRDefault="00095E21">
      <w:pPr>
        <w:numPr>
          <w:ilvl w:val="0"/>
          <w:numId w:val="10"/>
        </w:numPr>
        <w:spacing w:line="320" w:lineRule="exact"/>
        <w:ind w:firstLineChars="200" w:firstLine="420"/>
        <w:rPr>
          <w:rFonts w:ascii="宋体" w:hAnsi="宋体" w:cs="宋体"/>
        </w:rPr>
      </w:pPr>
      <w:r>
        <w:rPr>
          <w:rFonts w:ascii="宋体" w:hAnsi="宋体" w:cs="宋体" w:hint="eastAsia"/>
        </w:rPr>
        <w:t>加强党组织自身建设，建立健全党支部书记工作例会等制度，具体指导党支部开展工作。</w:t>
      </w:r>
    </w:p>
    <w:p w:rsidR="00884AF8" w:rsidRDefault="00095E21">
      <w:pPr>
        <w:numPr>
          <w:ilvl w:val="0"/>
          <w:numId w:val="10"/>
        </w:numPr>
        <w:spacing w:line="320" w:lineRule="exact"/>
        <w:ind w:firstLineChars="200" w:firstLine="420"/>
        <w:rPr>
          <w:rFonts w:ascii="宋体" w:hAnsi="宋体" w:cs="宋体"/>
        </w:rPr>
      </w:pPr>
      <w:r>
        <w:rPr>
          <w:rFonts w:ascii="宋体" w:hAnsi="宋体" w:cs="宋体" w:hint="eastAsia"/>
        </w:rPr>
        <w:t>领导本单位思想政治工作，加强师德师风建设，落实意识形态工作责任制。把好教师引进、课程建设、教材选用、学术活动等重要工作的政治关。</w:t>
      </w:r>
    </w:p>
    <w:p w:rsidR="00884AF8" w:rsidRDefault="00095E21">
      <w:pPr>
        <w:numPr>
          <w:ilvl w:val="0"/>
          <w:numId w:val="10"/>
        </w:numPr>
        <w:spacing w:line="320" w:lineRule="exact"/>
        <w:ind w:firstLineChars="200" w:firstLine="420"/>
        <w:rPr>
          <w:rFonts w:ascii="宋体" w:hAnsi="宋体" w:cs="宋体"/>
        </w:rPr>
      </w:pPr>
      <w:r>
        <w:rPr>
          <w:rFonts w:ascii="宋体" w:hAnsi="宋体" w:cs="宋体" w:hint="eastAsia"/>
        </w:rPr>
        <w:lastRenderedPageBreak/>
        <w:t>做好本单位党员、干部的教育管理工作，做好人才的教育引导和联系服务工作。</w:t>
      </w:r>
    </w:p>
    <w:p w:rsidR="00884AF8" w:rsidRDefault="00095E21">
      <w:pPr>
        <w:numPr>
          <w:ilvl w:val="0"/>
          <w:numId w:val="10"/>
        </w:numPr>
        <w:spacing w:line="320" w:lineRule="exact"/>
        <w:ind w:firstLineChars="200" w:firstLine="420"/>
        <w:rPr>
          <w:rFonts w:ascii="宋体" w:hAnsi="宋体" w:cs="宋体"/>
        </w:rPr>
      </w:pPr>
      <w:r>
        <w:rPr>
          <w:rFonts w:ascii="宋体" w:hAnsi="宋体" w:cs="宋体" w:hint="eastAsia"/>
        </w:rPr>
        <w:t>领导本单位群团组织、学</w:t>
      </w:r>
      <w:r>
        <w:rPr>
          <w:rFonts w:ascii="宋体" w:hAnsi="宋体" w:cs="宋体" w:hint="eastAsia"/>
        </w:rPr>
        <w:t>术组织和教职工代表大会。做好统一战线工作。院长是二级学院的行政主要负责人，负责学科专业建设、人才培养、科学研究、社会服务、对外交流与合作及其他行政管理工作，定期向本学院教职工代表大会报告工作。</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第五章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教职工</w:t>
      </w:r>
    </w:p>
    <w:p w:rsidR="00884AF8" w:rsidRDefault="00095E21">
      <w:pPr>
        <w:spacing w:line="320" w:lineRule="exact"/>
        <w:ind w:firstLineChars="200" w:firstLine="422"/>
        <w:rPr>
          <w:rFonts w:ascii="宋体" w:hAnsi="宋体" w:cs="宋体"/>
        </w:rPr>
      </w:pPr>
      <w:r>
        <w:rPr>
          <w:rFonts w:ascii="宋体" w:hAnsi="宋体" w:cs="宋体" w:hint="eastAsia"/>
          <w:b/>
          <w:bCs/>
        </w:rPr>
        <w:t>第四十三条</w:t>
      </w:r>
      <w:r>
        <w:rPr>
          <w:rFonts w:ascii="宋体" w:hAnsi="宋体" w:cs="宋体" w:hint="eastAsia"/>
        </w:rPr>
        <w:t xml:space="preserve"> </w:t>
      </w:r>
      <w:r>
        <w:rPr>
          <w:rFonts w:ascii="宋体" w:hAnsi="宋体" w:cs="宋体" w:hint="eastAsia"/>
        </w:rPr>
        <w:t>学校教职工包括教师、其他专业技术人员、管理人员及工勤人员等。</w:t>
      </w:r>
    </w:p>
    <w:p w:rsidR="00884AF8" w:rsidRDefault="00095E21">
      <w:pPr>
        <w:spacing w:line="320" w:lineRule="exact"/>
        <w:ind w:firstLineChars="200" w:firstLine="422"/>
        <w:rPr>
          <w:rFonts w:ascii="宋体" w:hAnsi="宋体" w:cs="宋体"/>
        </w:rPr>
      </w:pPr>
      <w:r>
        <w:rPr>
          <w:rFonts w:ascii="宋体" w:hAnsi="宋体" w:cs="宋体" w:hint="eastAsia"/>
          <w:b/>
          <w:bCs/>
        </w:rPr>
        <w:t>第四十四条</w:t>
      </w:r>
      <w:r>
        <w:rPr>
          <w:rFonts w:ascii="宋体" w:hAnsi="宋体" w:cs="宋体" w:hint="eastAsia"/>
        </w:rPr>
        <w:t xml:space="preserve"> </w:t>
      </w:r>
      <w:r>
        <w:rPr>
          <w:rFonts w:ascii="宋体" w:hAnsi="宋体" w:cs="宋体" w:hint="eastAsia"/>
        </w:rPr>
        <w:t>教师是学校办学的主体力量。学校建立教职工发展和培训体系，为教师开展人才培养、科学研究、社会服务、文化传承创新、国际交流合作等活动提供必要条件和保障。</w:t>
      </w:r>
    </w:p>
    <w:p w:rsidR="00884AF8" w:rsidRDefault="00095E21">
      <w:pPr>
        <w:spacing w:line="320" w:lineRule="exact"/>
        <w:ind w:firstLineChars="200" w:firstLine="422"/>
        <w:rPr>
          <w:rFonts w:ascii="宋体" w:hAnsi="宋体" w:cs="宋体"/>
        </w:rPr>
      </w:pPr>
      <w:r>
        <w:rPr>
          <w:rFonts w:ascii="宋体" w:hAnsi="宋体" w:cs="宋体" w:hint="eastAsia"/>
          <w:b/>
          <w:bCs/>
        </w:rPr>
        <w:t>第四十五条</w:t>
      </w:r>
      <w:r>
        <w:rPr>
          <w:rFonts w:ascii="宋体" w:hAnsi="宋体" w:cs="宋体" w:hint="eastAsia"/>
          <w:b/>
          <w:bCs/>
        </w:rPr>
        <w:t xml:space="preserve"> </w:t>
      </w:r>
      <w:r>
        <w:rPr>
          <w:rFonts w:ascii="宋体" w:hAnsi="宋体" w:cs="宋体" w:hint="eastAsia"/>
        </w:rPr>
        <w:t>学校教职工依法依规享有下列权利：</w:t>
      </w:r>
    </w:p>
    <w:p w:rsidR="00884AF8" w:rsidRDefault="00095E21">
      <w:pPr>
        <w:numPr>
          <w:ilvl w:val="0"/>
          <w:numId w:val="11"/>
        </w:numPr>
        <w:spacing w:line="320" w:lineRule="exact"/>
        <w:ind w:firstLineChars="200" w:firstLine="420"/>
        <w:rPr>
          <w:rFonts w:ascii="宋体" w:hAnsi="宋体" w:cs="宋体"/>
        </w:rPr>
      </w:pPr>
      <w:r>
        <w:rPr>
          <w:rFonts w:ascii="宋体" w:hAnsi="宋体" w:cs="宋体" w:hint="eastAsia"/>
        </w:rPr>
        <w:t>依法从事教育教学、科</w:t>
      </w:r>
      <w:r>
        <w:rPr>
          <w:rFonts w:ascii="宋体" w:hAnsi="宋体" w:cs="宋体" w:hint="eastAsia"/>
        </w:rPr>
        <w:t>学研究、服务和管理等工作，按工作职责和需要合理使用学校的公共资源。</w:t>
      </w:r>
    </w:p>
    <w:p w:rsidR="00884AF8" w:rsidRDefault="00095E21">
      <w:pPr>
        <w:numPr>
          <w:ilvl w:val="0"/>
          <w:numId w:val="11"/>
        </w:numPr>
        <w:spacing w:line="320" w:lineRule="exact"/>
        <w:ind w:firstLineChars="200" w:firstLine="420"/>
        <w:rPr>
          <w:rFonts w:ascii="宋体" w:hAnsi="宋体" w:cs="宋体"/>
        </w:rPr>
      </w:pPr>
      <w:r>
        <w:rPr>
          <w:rFonts w:ascii="宋体" w:hAnsi="宋体" w:cs="宋体" w:hint="eastAsia"/>
        </w:rPr>
        <w:t>依照法律法规、学校制度规定和合同约定，获得薪酬，享受相应的福利待遇。</w:t>
      </w:r>
    </w:p>
    <w:p w:rsidR="00884AF8" w:rsidRDefault="00095E21">
      <w:pPr>
        <w:numPr>
          <w:ilvl w:val="0"/>
          <w:numId w:val="11"/>
        </w:numPr>
        <w:spacing w:line="320" w:lineRule="exact"/>
        <w:ind w:firstLineChars="200" w:firstLine="420"/>
        <w:rPr>
          <w:rFonts w:ascii="宋体" w:hAnsi="宋体" w:cs="宋体"/>
        </w:rPr>
      </w:pPr>
      <w:r>
        <w:rPr>
          <w:rFonts w:ascii="宋体" w:hAnsi="宋体" w:cs="宋体" w:hint="eastAsia"/>
        </w:rPr>
        <w:t>在品德、能力和业绩等方面获得公正评价，公平获得各类奖励和荣誉称号及自身发展所需的相应工作机会和条件。</w:t>
      </w:r>
    </w:p>
    <w:p w:rsidR="00884AF8" w:rsidRDefault="00095E21">
      <w:pPr>
        <w:numPr>
          <w:ilvl w:val="0"/>
          <w:numId w:val="11"/>
        </w:numPr>
        <w:spacing w:line="320" w:lineRule="exact"/>
        <w:ind w:firstLineChars="200" w:firstLine="420"/>
        <w:rPr>
          <w:rFonts w:ascii="宋体" w:hAnsi="宋体" w:cs="宋体"/>
        </w:rPr>
      </w:pPr>
      <w:r>
        <w:rPr>
          <w:rFonts w:ascii="宋体" w:hAnsi="宋体" w:cs="宋体" w:hint="eastAsia"/>
        </w:rPr>
        <w:t>知悉学校改革、建设、发展及关系切身利益的重大事项。</w:t>
      </w:r>
    </w:p>
    <w:p w:rsidR="00884AF8" w:rsidRDefault="00095E21">
      <w:pPr>
        <w:numPr>
          <w:ilvl w:val="0"/>
          <w:numId w:val="11"/>
        </w:numPr>
        <w:spacing w:line="320" w:lineRule="exact"/>
        <w:ind w:firstLineChars="200" w:firstLine="420"/>
        <w:rPr>
          <w:rFonts w:ascii="宋体" w:hAnsi="宋体" w:cs="宋体"/>
        </w:rPr>
      </w:pPr>
      <w:r>
        <w:rPr>
          <w:rFonts w:ascii="宋体" w:hAnsi="宋体" w:cs="宋体" w:hint="eastAsia"/>
        </w:rPr>
        <w:t>参与民主管理和监督，对学校工作提出意见和建议。</w:t>
      </w:r>
    </w:p>
    <w:p w:rsidR="00884AF8" w:rsidRDefault="00095E21">
      <w:pPr>
        <w:numPr>
          <w:ilvl w:val="0"/>
          <w:numId w:val="11"/>
        </w:numPr>
        <w:spacing w:line="320" w:lineRule="exact"/>
        <w:ind w:firstLineChars="200" w:firstLine="420"/>
        <w:rPr>
          <w:rFonts w:ascii="宋体" w:hAnsi="宋体" w:cs="宋体"/>
        </w:rPr>
      </w:pPr>
      <w:r>
        <w:rPr>
          <w:rFonts w:ascii="宋体" w:hAnsi="宋体" w:cs="宋体" w:hint="eastAsia"/>
        </w:rPr>
        <w:t>就岗位聘用、职务晋升、福利待遇、社会保障、评优评奖、考核结果、纪律处分等事项，依法依规申请复核或提出申诉。</w:t>
      </w:r>
    </w:p>
    <w:p w:rsidR="00884AF8" w:rsidRDefault="00095E21">
      <w:pPr>
        <w:numPr>
          <w:ilvl w:val="0"/>
          <w:numId w:val="11"/>
        </w:numPr>
        <w:spacing w:line="320" w:lineRule="exact"/>
        <w:ind w:firstLineChars="200" w:firstLine="420"/>
        <w:rPr>
          <w:rFonts w:ascii="宋体" w:hAnsi="宋体" w:cs="宋体"/>
        </w:rPr>
      </w:pPr>
      <w:r>
        <w:rPr>
          <w:rFonts w:ascii="宋体" w:hAnsi="宋体" w:cs="宋体" w:hint="eastAsia"/>
        </w:rPr>
        <w:t>法律、法规、规章和合同约定的其他权利。</w:t>
      </w:r>
    </w:p>
    <w:p w:rsidR="00884AF8" w:rsidRDefault="00095E21">
      <w:pPr>
        <w:spacing w:line="320" w:lineRule="exact"/>
        <w:ind w:firstLineChars="200" w:firstLine="422"/>
        <w:rPr>
          <w:rFonts w:ascii="宋体" w:hAnsi="宋体" w:cs="宋体"/>
        </w:rPr>
      </w:pPr>
      <w:r>
        <w:rPr>
          <w:rFonts w:ascii="宋体" w:hAnsi="宋体" w:cs="宋体" w:hint="eastAsia"/>
          <w:b/>
          <w:bCs/>
        </w:rPr>
        <w:t>第四十六条</w:t>
      </w:r>
      <w:r>
        <w:rPr>
          <w:rFonts w:ascii="宋体" w:hAnsi="宋体" w:cs="宋体" w:hint="eastAsia"/>
        </w:rPr>
        <w:t xml:space="preserve"> </w:t>
      </w:r>
      <w:r>
        <w:rPr>
          <w:rFonts w:ascii="宋体" w:hAnsi="宋体" w:cs="宋体" w:hint="eastAsia"/>
        </w:rPr>
        <w:t>学校教职工应履行下列义务：</w:t>
      </w:r>
    </w:p>
    <w:p w:rsidR="00884AF8" w:rsidRDefault="00095E21">
      <w:pPr>
        <w:numPr>
          <w:ilvl w:val="0"/>
          <w:numId w:val="12"/>
        </w:numPr>
        <w:spacing w:line="320" w:lineRule="exact"/>
        <w:ind w:firstLineChars="200" w:firstLine="420"/>
        <w:rPr>
          <w:rFonts w:ascii="宋体" w:hAnsi="宋体" w:cs="宋体"/>
        </w:rPr>
      </w:pPr>
      <w:r>
        <w:rPr>
          <w:rFonts w:ascii="宋体" w:hAnsi="宋体" w:cs="宋体" w:hint="eastAsia"/>
        </w:rPr>
        <w:t>坚定政治方向，热爱祖国，忠诚党的教育事业，学习贯彻党的教育方针，落实立德树人根本任务，践行社会主义核心价值观。</w:t>
      </w:r>
    </w:p>
    <w:p w:rsidR="00884AF8" w:rsidRDefault="00095E21">
      <w:pPr>
        <w:numPr>
          <w:ilvl w:val="0"/>
          <w:numId w:val="12"/>
        </w:numPr>
        <w:spacing w:line="320" w:lineRule="exact"/>
        <w:ind w:firstLineChars="200" w:firstLine="420"/>
        <w:rPr>
          <w:rFonts w:ascii="宋体" w:hAnsi="宋体" w:cs="宋体"/>
        </w:rPr>
      </w:pPr>
      <w:r>
        <w:rPr>
          <w:rFonts w:ascii="宋体" w:hAnsi="宋体" w:cs="宋体" w:hint="eastAsia"/>
        </w:rPr>
        <w:t>遵守宪法、法律、法规和规章制度，遵守职业道德、职业行为准则和学术规范，遵守学校规章制度，做有理想信念、有道德情操、有扎实学识、有仁爱之心的好老师。</w:t>
      </w:r>
    </w:p>
    <w:p w:rsidR="00884AF8" w:rsidRDefault="00095E21">
      <w:pPr>
        <w:numPr>
          <w:ilvl w:val="0"/>
          <w:numId w:val="12"/>
        </w:numPr>
        <w:spacing w:line="320" w:lineRule="exact"/>
        <w:ind w:firstLineChars="200" w:firstLine="420"/>
        <w:rPr>
          <w:rFonts w:ascii="宋体" w:hAnsi="宋体" w:cs="宋体"/>
        </w:rPr>
      </w:pPr>
      <w:r>
        <w:rPr>
          <w:rFonts w:ascii="宋体" w:hAnsi="宋体" w:cs="宋体" w:hint="eastAsia"/>
        </w:rPr>
        <w:t>坚持教书与育人相统一、言传与身教相统一、潜心问道与关注社会相统一、学术自由与学术规范相统一，履行岗位职责，恪尽职守，勤勉工作，完成岗位任务。</w:t>
      </w:r>
    </w:p>
    <w:p w:rsidR="00884AF8" w:rsidRDefault="00095E21">
      <w:pPr>
        <w:numPr>
          <w:ilvl w:val="0"/>
          <w:numId w:val="12"/>
        </w:numPr>
        <w:spacing w:line="320" w:lineRule="exact"/>
        <w:ind w:firstLineChars="200" w:firstLine="420"/>
        <w:rPr>
          <w:rFonts w:ascii="宋体" w:hAnsi="宋体" w:cs="宋体"/>
        </w:rPr>
      </w:pPr>
      <w:r>
        <w:rPr>
          <w:rFonts w:ascii="宋体" w:hAnsi="宋体" w:cs="宋体" w:hint="eastAsia"/>
        </w:rPr>
        <w:t>尊重学生、爱护学生，做到教书育人、管理育人、服务育人。</w:t>
      </w:r>
    </w:p>
    <w:p w:rsidR="00884AF8" w:rsidRDefault="00095E21">
      <w:pPr>
        <w:numPr>
          <w:ilvl w:val="0"/>
          <w:numId w:val="12"/>
        </w:numPr>
        <w:spacing w:line="320" w:lineRule="exact"/>
        <w:ind w:firstLineChars="200" w:firstLine="420"/>
        <w:rPr>
          <w:rFonts w:ascii="宋体" w:hAnsi="宋体" w:cs="宋体"/>
        </w:rPr>
      </w:pPr>
      <w:r>
        <w:rPr>
          <w:rFonts w:ascii="宋体" w:hAnsi="宋体" w:cs="宋体" w:hint="eastAsia"/>
        </w:rPr>
        <w:t>珍惜和维护学校声誉，维护学校利益。</w:t>
      </w:r>
    </w:p>
    <w:p w:rsidR="00884AF8" w:rsidRDefault="00095E21">
      <w:pPr>
        <w:numPr>
          <w:ilvl w:val="0"/>
          <w:numId w:val="12"/>
        </w:numPr>
        <w:spacing w:line="320" w:lineRule="exact"/>
        <w:ind w:firstLineChars="200" w:firstLine="420"/>
        <w:rPr>
          <w:rFonts w:ascii="宋体" w:hAnsi="宋体" w:cs="宋体"/>
        </w:rPr>
      </w:pPr>
      <w:r>
        <w:rPr>
          <w:rFonts w:ascii="宋体" w:hAnsi="宋体" w:cs="宋体" w:hint="eastAsia"/>
        </w:rPr>
        <w:t>法律、法规、规章和合同约定的其他义务。</w:t>
      </w:r>
    </w:p>
    <w:p w:rsidR="00884AF8" w:rsidRDefault="00095E21">
      <w:pPr>
        <w:spacing w:line="320" w:lineRule="exact"/>
        <w:ind w:firstLineChars="200" w:firstLine="422"/>
        <w:rPr>
          <w:rFonts w:ascii="宋体" w:hAnsi="宋体" w:cs="宋体"/>
        </w:rPr>
      </w:pPr>
      <w:r>
        <w:rPr>
          <w:rFonts w:ascii="宋体" w:hAnsi="宋体" w:cs="宋体" w:hint="eastAsia"/>
          <w:b/>
          <w:bCs/>
        </w:rPr>
        <w:t>第四十七条</w:t>
      </w:r>
      <w:r>
        <w:rPr>
          <w:rFonts w:ascii="宋体" w:hAnsi="宋体" w:cs="宋体" w:hint="eastAsia"/>
        </w:rPr>
        <w:t xml:space="preserve"> </w:t>
      </w:r>
      <w:r>
        <w:rPr>
          <w:rFonts w:ascii="宋体" w:hAnsi="宋体" w:cs="宋体" w:hint="eastAsia"/>
        </w:rPr>
        <w:t>学校实行岗位设置与聘用管理制度，设置专业技术岗位、管理岗位和工勤岗位，根据学校事业发展需要，依法依规自主聘用各类人员。</w:t>
      </w:r>
    </w:p>
    <w:p w:rsidR="00884AF8" w:rsidRDefault="00095E21">
      <w:pPr>
        <w:spacing w:line="320" w:lineRule="exact"/>
        <w:ind w:firstLineChars="200" w:firstLine="422"/>
        <w:rPr>
          <w:rFonts w:ascii="宋体" w:hAnsi="宋体" w:cs="宋体"/>
        </w:rPr>
      </w:pPr>
      <w:r>
        <w:rPr>
          <w:rFonts w:ascii="宋体" w:hAnsi="宋体" w:cs="宋体" w:hint="eastAsia"/>
          <w:b/>
          <w:bCs/>
        </w:rPr>
        <w:t>第四十八条</w:t>
      </w:r>
      <w:r>
        <w:rPr>
          <w:rFonts w:ascii="宋体" w:hAnsi="宋体" w:cs="宋体" w:hint="eastAsia"/>
        </w:rPr>
        <w:t xml:space="preserve"> </w:t>
      </w:r>
      <w:r>
        <w:rPr>
          <w:rFonts w:ascii="宋体" w:hAnsi="宋体" w:cs="宋体" w:hint="eastAsia"/>
        </w:rPr>
        <w:t>学校根据需要，按照国家法律、法规、规章和学校有关规定聘请和管理外籍教师。</w:t>
      </w:r>
    </w:p>
    <w:p w:rsidR="00884AF8" w:rsidRDefault="00095E21">
      <w:pPr>
        <w:spacing w:line="320" w:lineRule="exact"/>
        <w:ind w:firstLineChars="200" w:firstLine="422"/>
        <w:rPr>
          <w:rFonts w:ascii="宋体" w:hAnsi="宋体" w:cs="宋体"/>
        </w:rPr>
      </w:pPr>
      <w:r>
        <w:rPr>
          <w:rFonts w:ascii="宋体" w:hAnsi="宋体" w:cs="宋体" w:hint="eastAsia"/>
          <w:b/>
          <w:bCs/>
        </w:rPr>
        <w:t>第四十九条</w:t>
      </w:r>
      <w:r>
        <w:rPr>
          <w:rFonts w:ascii="宋体" w:hAnsi="宋体" w:cs="宋体" w:hint="eastAsia"/>
        </w:rPr>
        <w:t xml:space="preserve"> </w:t>
      </w:r>
      <w:r>
        <w:rPr>
          <w:rFonts w:ascii="宋体" w:hAnsi="宋体" w:cs="宋体" w:hint="eastAsia"/>
        </w:rPr>
        <w:t>外聘教师在本校从事教学科研活动期间，依据法律、法规、规章规定和合同约定，享受相应权利，履行相应义务，学校为其提供必要的条件和帮助。</w:t>
      </w:r>
    </w:p>
    <w:p w:rsidR="00884AF8" w:rsidRDefault="00095E21">
      <w:pPr>
        <w:spacing w:line="320" w:lineRule="exact"/>
        <w:ind w:firstLineChars="200" w:firstLine="422"/>
        <w:rPr>
          <w:rFonts w:ascii="宋体" w:hAnsi="宋体" w:cs="宋体"/>
        </w:rPr>
      </w:pPr>
      <w:r>
        <w:rPr>
          <w:rFonts w:ascii="宋体" w:hAnsi="宋体" w:cs="宋体" w:hint="eastAsia"/>
          <w:b/>
          <w:bCs/>
        </w:rPr>
        <w:t>第五十条</w:t>
      </w:r>
      <w:r>
        <w:rPr>
          <w:rFonts w:ascii="宋体" w:hAnsi="宋体" w:cs="宋体" w:hint="eastAsia"/>
        </w:rPr>
        <w:t xml:space="preserve"> </w:t>
      </w:r>
      <w:r>
        <w:rPr>
          <w:rFonts w:ascii="宋体" w:hAnsi="宋体" w:cs="宋体" w:hint="eastAsia"/>
        </w:rPr>
        <w:t>学校对教职工思想政治、师德师风、业务水平和工作实绩定期进行考核，</w:t>
      </w:r>
      <w:r>
        <w:rPr>
          <w:rFonts w:ascii="宋体" w:hAnsi="宋体" w:cs="宋体" w:hint="eastAsia"/>
        </w:rPr>
        <w:t>考</w:t>
      </w:r>
      <w:r>
        <w:rPr>
          <w:rFonts w:ascii="宋体" w:hAnsi="宋体" w:cs="宋体" w:hint="eastAsia"/>
        </w:rPr>
        <w:lastRenderedPageBreak/>
        <w:t>核结果作为教职工聘任、晋升、分配、奖惩、解聘的依据。学校坚持把师德师风作为第一标准，将师德师风表现作为岗位聘用、职务评聘、绩效考核等环节的首要标准。</w:t>
      </w:r>
    </w:p>
    <w:p w:rsidR="00884AF8" w:rsidRDefault="00095E21">
      <w:pPr>
        <w:spacing w:line="320" w:lineRule="exact"/>
        <w:ind w:firstLineChars="200" w:firstLine="422"/>
        <w:rPr>
          <w:rFonts w:ascii="宋体" w:hAnsi="宋体" w:cs="宋体"/>
        </w:rPr>
      </w:pPr>
      <w:r>
        <w:rPr>
          <w:rFonts w:ascii="宋体" w:hAnsi="宋体" w:cs="宋体" w:hint="eastAsia"/>
          <w:b/>
          <w:bCs/>
        </w:rPr>
        <w:t>第五十一条</w:t>
      </w:r>
      <w:r>
        <w:rPr>
          <w:rFonts w:ascii="宋体" w:hAnsi="宋体" w:cs="宋体" w:hint="eastAsia"/>
        </w:rPr>
        <w:t xml:space="preserve"> </w:t>
      </w:r>
      <w:r>
        <w:rPr>
          <w:rFonts w:ascii="宋体" w:hAnsi="宋体" w:cs="宋体" w:hint="eastAsia"/>
        </w:rPr>
        <w:t>学校依法完善教职工工作生活保障制度，不断改善教职工工作、生活条件。</w:t>
      </w:r>
    </w:p>
    <w:p w:rsidR="00884AF8" w:rsidRDefault="00095E21">
      <w:pPr>
        <w:spacing w:line="320" w:lineRule="exact"/>
        <w:ind w:firstLineChars="200" w:firstLine="422"/>
        <w:rPr>
          <w:rFonts w:ascii="宋体" w:hAnsi="宋体" w:cs="宋体"/>
        </w:rPr>
      </w:pPr>
      <w:r>
        <w:rPr>
          <w:rFonts w:ascii="宋体" w:hAnsi="宋体" w:cs="宋体" w:hint="eastAsia"/>
          <w:b/>
          <w:bCs/>
        </w:rPr>
        <w:t>第五十二条</w:t>
      </w:r>
      <w:r>
        <w:rPr>
          <w:rFonts w:ascii="宋体" w:hAnsi="宋体" w:cs="宋体" w:hint="eastAsia"/>
        </w:rPr>
        <w:t xml:space="preserve"> </w:t>
      </w:r>
      <w:r>
        <w:rPr>
          <w:rFonts w:ascii="宋体" w:hAnsi="宋体" w:cs="宋体" w:hint="eastAsia"/>
        </w:rPr>
        <w:t>学校建立教职工荣誉表彰制度，对为国家及学校建设发展做出突出贡献的教职工予以表彰奖励；对违反法律、法规、规章规定和合同约定的教职工，依法依规进行处理。</w:t>
      </w:r>
    </w:p>
    <w:p w:rsidR="00884AF8" w:rsidRDefault="00095E21">
      <w:pPr>
        <w:spacing w:line="320" w:lineRule="exact"/>
        <w:ind w:firstLineChars="200" w:firstLine="422"/>
        <w:rPr>
          <w:rFonts w:ascii="宋体" w:hAnsi="宋体" w:cs="宋体"/>
        </w:rPr>
      </w:pPr>
      <w:r>
        <w:rPr>
          <w:rFonts w:ascii="宋体" w:hAnsi="宋体" w:cs="宋体" w:hint="eastAsia"/>
          <w:b/>
          <w:bCs/>
        </w:rPr>
        <w:t>第五十三条</w:t>
      </w:r>
      <w:r>
        <w:rPr>
          <w:rFonts w:ascii="宋体" w:hAnsi="宋体" w:cs="宋体" w:hint="eastAsia"/>
          <w:b/>
          <w:bCs/>
        </w:rPr>
        <w:t xml:space="preserve"> </w:t>
      </w:r>
      <w:r>
        <w:rPr>
          <w:rFonts w:ascii="宋体" w:hAnsi="宋体" w:cs="宋体" w:hint="eastAsia"/>
        </w:rPr>
        <w:t>学校依法建立教职工权益保护机制，维护教职工正当的申辩、申诉权利，保障教职工合法权益。</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第六章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学</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生</w:t>
      </w:r>
    </w:p>
    <w:p w:rsidR="00884AF8" w:rsidRDefault="00095E21">
      <w:pPr>
        <w:spacing w:line="320" w:lineRule="exact"/>
        <w:ind w:firstLineChars="200" w:firstLine="422"/>
        <w:rPr>
          <w:rFonts w:ascii="宋体" w:hAnsi="宋体" w:cs="宋体"/>
        </w:rPr>
      </w:pPr>
      <w:r>
        <w:rPr>
          <w:rFonts w:ascii="宋体" w:hAnsi="宋体" w:cs="宋体" w:hint="eastAsia"/>
          <w:b/>
          <w:bCs/>
        </w:rPr>
        <w:t>第五十四条</w:t>
      </w:r>
      <w:r>
        <w:rPr>
          <w:rFonts w:ascii="宋体" w:hAnsi="宋体" w:cs="宋体" w:hint="eastAsia"/>
        </w:rPr>
        <w:t xml:space="preserve"> </w:t>
      </w:r>
      <w:r>
        <w:rPr>
          <w:rFonts w:ascii="宋体" w:hAnsi="宋体" w:cs="宋体" w:hint="eastAsia"/>
        </w:rPr>
        <w:t>学生是指被学校依法录取、取得入学资格、具有学籍的受教育者。留学生参照适用本章规定的相应条款内容。</w:t>
      </w:r>
    </w:p>
    <w:p w:rsidR="00884AF8" w:rsidRDefault="00095E21">
      <w:pPr>
        <w:spacing w:line="320" w:lineRule="exact"/>
        <w:ind w:firstLineChars="200" w:firstLine="422"/>
        <w:rPr>
          <w:rFonts w:ascii="宋体" w:hAnsi="宋体" w:cs="宋体"/>
        </w:rPr>
      </w:pPr>
      <w:r>
        <w:rPr>
          <w:rFonts w:ascii="宋体" w:hAnsi="宋体" w:cs="宋体" w:hint="eastAsia"/>
          <w:b/>
          <w:bCs/>
        </w:rPr>
        <w:t>第五十五条</w:t>
      </w:r>
      <w:r>
        <w:rPr>
          <w:rFonts w:ascii="宋体" w:hAnsi="宋体" w:cs="宋体" w:hint="eastAsia"/>
        </w:rPr>
        <w:t xml:space="preserve"> </w:t>
      </w:r>
      <w:r>
        <w:rPr>
          <w:rFonts w:ascii="宋体" w:hAnsi="宋体" w:cs="宋体" w:hint="eastAsia"/>
        </w:rPr>
        <w:t>学生在校期间依法依规享有下列权利：</w:t>
      </w:r>
    </w:p>
    <w:p w:rsidR="00884AF8" w:rsidRDefault="00095E21">
      <w:pPr>
        <w:numPr>
          <w:ilvl w:val="0"/>
          <w:numId w:val="13"/>
        </w:numPr>
        <w:spacing w:line="320" w:lineRule="exact"/>
        <w:ind w:firstLineChars="200" w:firstLine="420"/>
        <w:rPr>
          <w:rFonts w:ascii="宋体" w:hAnsi="宋体" w:cs="宋体"/>
        </w:rPr>
      </w:pPr>
      <w:r>
        <w:rPr>
          <w:rFonts w:ascii="宋体" w:hAnsi="宋体" w:cs="宋体" w:hint="eastAsia"/>
        </w:rPr>
        <w:t>公平接受学校教育，参加学校教育教学计划安排的各项活动，平等利用学校提供的公共资源，公平获得各类奖励、国（境）内外学习交流的机会。</w:t>
      </w:r>
    </w:p>
    <w:p w:rsidR="00884AF8" w:rsidRDefault="00095E21">
      <w:pPr>
        <w:numPr>
          <w:ilvl w:val="0"/>
          <w:numId w:val="13"/>
        </w:numPr>
        <w:spacing w:line="320" w:lineRule="exact"/>
        <w:ind w:firstLineChars="200" w:firstLine="420"/>
        <w:rPr>
          <w:rFonts w:ascii="宋体" w:hAnsi="宋体" w:cs="宋体"/>
        </w:rPr>
      </w:pPr>
      <w:r>
        <w:rPr>
          <w:rFonts w:ascii="宋体" w:hAnsi="宋体" w:cs="宋体" w:hint="eastAsia"/>
        </w:rPr>
        <w:t>参加素质拓展、社会实践、志愿服务、勤工助学、科技文化创新，在校内组织、参加学生社团及文娱体育等活动，获得就业指导和职业生涯规划指导。</w:t>
      </w:r>
    </w:p>
    <w:p w:rsidR="00884AF8" w:rsidRDefault="00095E21">
      <w:pPr>
        <w:numPr>
          <w:ilvl w:val="0"/>
          <w:numId w:val="13"/>
        </w:numPr>
        <w:spacing w:line="320" w:lineRule="exact"/>
        <w:ind w:firstLineChars="200" w:firstLine="420"/>
        <w:rPr>
          <w:rFonts w:ascii="宋体" w:hAnsi="宋体" w:cs="宋体"/>
        </w:rPr>
      </w:pPr>
      <w:r>
        <w:rPr>
          <w:rFonts w:ascii="宋体" w:hAnsi="宋体" w:cs="宋体" w:hint="eastAsia"/>
        </w:rPr>
        <w:t>知悉涉及个人切身利益的事项，参与学校的民主管理，对学校工作提出意见、建议和批评。（四）按照</w:t>
      </w:r>
      <w:r>
        <w:rPr>
          <w:rFonts w:ascii="宋体" w:hAnsi="宋体" w:cs="宋体" w:hint="eastAsia"/>
        </w:rPr>
        <w:t>有关规定，申请奖学金、助学金及助学贷款。</w:t>
      </w:r>
    </w:p>
    <w:p w:rsidR="00884AF8" w:rsidRDefault="00095E21">
      <w:pPr>
        <w:numPr>
          <w:ilvl w:val="0"/>
          <w:numId w:val="13"/>
        </w:numPr>
        <w:spacing w:line="320" w:lineRule="exact"/>
        <w:ind w:firstLineChars="200" w:firstLine="420"/>
        <w:rPr>
          <w:rFonts w:ascii="宋体" w:hAnsi="宋体" w:cs="宋体"/>
        </w:rPr>
      </w:pPr>
      <w:r>
        <w:rPr>
          <w:rFonts w:ascii="宋体" w:hAnsi="宋体" w:cs="宋体" w:hint="eastAsia"/>
        </w:rPr>
        <w:t>在思想品德、综合素质、学业成绩等方面获得公正评价，达到学校规定学业标准后获得相应的学历证书、学位证书。</w:t>
      </w:r>
    </w:p>
    <w:p w:rsidR="00884AF8" w:rsidRDefault="00095E21">
      <w:pPr>
        <w:numPr>
          <w:ilvl w:val="0"/>
          <w:numId w:val="13"/>
        </w:numPr>
        <w:spacing w:line="320" w:lineRule="exact"/>
        <w:ind w:firstLineChars="200" w:firstLine="420"/>
        <w:rPr>
          <w:rFonts w:ascii="宋体" w:hAnsi="宋体" w:cs="宋体"/>
        </w:rPr>
      </w:pPr>
      <w:r>
        <w:rPr>
          <w:rFonts w:ascii="宋体" w:hAnsi="宋体" w:cs="宋体" w:hint="eastAsia"/>
        </w:rPr>
        <w:t>对学校给予的处理或处分有异议，向学校或教育行政部门提出申诉；对学校或教职工侵犯其人身权、财产权等合法权益，提出申诉或依法提起诉讼。</w:t>
      </w:r>
    </w:p>
    <w:p w:rsidR="00884AF8" w:rsidRDefault="00095E21">
      <w:pPr>
        <w:numPr>
          <w:ilvl w:val="0"/>
          <w:numId w:val="13"/>
        </w:numPr>
        <w:spacing w:line="320" w:lineRule="exact"/>
        <w:ind w:firstLineChars="200" w:firstLine="420"/>
        <w:rPr>
          <w:rFonts w:ascii="宋体" w:hAnsi="宋体" w:cs="宋体"/>
        </w:rPr>
      </w:pPr>
      <w:r>
        <w:rPr>
          <w:rFonts w:ascii="宋体" w:hAnsi="宋体" w:cs="宋体" w:hint="eastAsia"/>
        </w:rPr>
        <w:t>法律、法规、规章和学校规定的其他权利。</w:t>
      </w:r>
    </w:p>
    <w:p w:rsidR="00884AF8" w:rsidRDefault="00095E21">
      <w:pPr>
        <w:spacing w:line="320" w:lineRule="exact"/>
        <w:ind w:firstLineChars="200" w:firstLine="422"/>
        <w:rPr>
          <w:rFonts w:ascii="宋体" w:hAnsi="宋体" w:cs="宋体"/>
        </w:rPr>
      </w:pPr>
      <w:r>
        <w:rPr>
          <w:rFonts w:ascii="宋体" w:hAnsi="宋体" w:cs="宋体" w:hint="eastAsia"/>
          <w:b/>
          <w:bCs/>
        </w:rPr>
        <w:t>第五十六条</w:t>
      </w:r>
      <w:r>
        <w:rPr>
          <w:rFonts w:ascii="宋体" w:hAnsi="宋体" w:cs="宋体" w:hint="eastAsia"/>
        </w:rPr>
        <w:t xml:space="preserve"> </w:t>
      </w:r>
      <w:r>
        <w:rPr>
          <w:rFonts w:ascii="宋体" w:hAnsi="宋体" w:cs="宋体" w:hint="eastAsia"/>
        </w:rPr>
        <w:t>学生在校期间依法履行下列义务：</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遵守宪法、法律、法规和规章制度。</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遵守学校章程和规章制度。</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恪守学术道德，完成规定学业。</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按规定缴纳学费及有关费用，履行偿还助学贷款的义务。</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践行社会主义核心价值观，遵守社会公德、学生行为规范，尊敬师长，养成良好的思想品德和行为习惯。</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爱护并合理使用学校公共资源。</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珍惜和维护学校声誉，维护学校利益。</w:t>
      </w:r>
    </w:p>
    <w:p w:rsidR="00884AF8" w:rsidRDefault="00095E21">
      <w:pPr>
        <w:numPr>
          <w:ilvl w:val="0"/>
          <w:numId w:val="14"/>
        </w:numPr>
        <w:spacing w:line="320" w:lineRule="exact"/>
        <w:ind w:firstLineChars="200" w:firstLine="420"/>
        <w:rPr>
          <w:rFonts w:ascii="宋体" w:hAnsi="宋体" w:cs="宋体"/>
        </w:rPr>
      </w:pPr>
      <w:r>
        <w:rPr>
          <w:rFonts w:ascii="宋体" w:hAnsi="宋体" w:cs="宋体" w:hint="eastAsia"/>
        </w:rPr>
        <w:t>法律、法规、规章和学校规定的其他义务。</w:t>
      </w:r>
    </w:p>
    <w:p w:rsidR="00884AF8" w:rsidRDefault="00095E21">
      <w:pPr>
        <w:spacing w:line="320" w:lineRule="exact"/>
        <w:ind w:firstLineChars="200" w:firstLine="422"/>
        <w:rPr>
          <w:rFonts w:ascii="宋体" w:hAnsi="宋体" w:cs="宋体"/>
        </w:rPr>
      </w:pPr>
      <w:r>
        <w:rPr>
          <w:rFonts w:ascii="宋体" w:hAnsi="宋体" w:cs="宋体" w:hint="eastAsia"/>
          <w:b/>
          <w:bCs/>
        </w:rPr>
        <w:t>第五十七条</w:t>
      </w:r>
      <w:r>
        <w:rPr>
          <w:rFonts w:ascii="宋体" w:hAnsi="宋体" w:cs="宋体" w:hint="eastAsia"/>
        </w:rPr>
        <w:t xml:space="preserve"> </w:t>
      </w:r>
      <w:r>
        <w:rPr>
          <w:rFonts w:ascii="宋体" w:hAnsi="宋体" w:cs="宋体" w:hint="eastAsia"/>
        </w:rPr>
        <w:t>学校以立德树人为根本，坚持全员育人、全过程育人、全方位育人，引导学生实现自由而全面的发展。</w:t>
      </w:r>
    </w:p>
    <w:p w:rsidR="00884AF8" w:rsidRDefault="00095E21">
      <w:pPr>
        <w:spacing w:line="320" w:lineRule="exact"/>
        <w:ind w:firstLineChars="200" w:firstLine="422"/>
        <w:rPr>
          <w:rFonts w:ascii="宋体" w:hAnsi="宋体" w:cs="宋体"/>
        </w:rPr>
      </w:pPr>
      <w:r>
        <w:rPr>
          <w:rFonts w:ascii="宋体" w:hAnsi="宋体" w:cs="宋体" w:hint="eastAsia"/>
          <w:b/>
          <w:bCs/>
        </w:rPr>
        <w:t>第五十八条</w:t>
      </w:r>
      <w:r>
        <w:rPr>
          <w:rFonts w:ascii="宋体" w:hAnsi="宋体" w:cs="宋体" w:hint="eastAsia"/>
          <w:b/>
          <w:bCs/>
        </w:rPr>
        <w:t xml:space="preserve"> </w:t>
      </w:r>
      <w:r>
        <w:rPr>
          <w:rFonts w:ascii="宋体" w:hAnsi="宋体" w:cs="宋体" w:hint="eastAsia"/>
        </w:rPr>
        <w:t>学校建立健全学生奖惩制度。对在德智体美劳全方面发展或者在思想品</w:t>
      </w:r>
      <w:r>
        <w:rPr>
          <w:rFonts w:ascii="宋体" w:hAnsi="宋体" w:cs="宋体" w:hint="eastAsia"/>
        </w:rPr>
        <w:lastRenderedPageBreak/>
        <w:t>德、学业成绩、科技创新、文体活动及社会服务等方面表现突出的学生，给予表彰和奖励。对有违法、违规、违纪行为的学生，给予批评教育或者纪律处</w:t>
      </w:r>
      <w:r>
        <w:rPr>
          <w:rFonts w:ascii="宋体" w:hAnsi="宋体" w:cs="宋体" w:hint="eastAsia"/>
        </w:rPr>
        <w:t>分。</w:t>
      </w:r>
    </w:p>
    <w:p w:rsidR="00884AF8" w:rsidRDefault="00095E21">
      <w:pPr>
        <w:spacing w:line="320" w:lineRule="exact"/>
        <w:ind w:firstLineChars="200" w:firstLine="422"/>
        <w:rPr>
          <w:rFonts w:ascii="宋体" w:hAnsi="宋体" w:cs="宋体"/>
        </w:rPr>
      </w:pPr>
      <w:r>
        <w:rPr>
          <w:rFonts w:ascii="宋体" w:hAnsi="宋体" w:cs="宋体" w:hint="eastAsia"/>
          <w:b/>
          <w:bCs/>
        </w:rPr>
        <w:t>第五十九条</w:t>
      </w:r>
      <w:r>
        <w:rPr>
          <w:rFonts w:ascii="宋体" w:hAnsi="宋体" w:cs="宋体" w:hint="eastAsia"/>
        </w:rPr>
        <w:t xml:space="preserve"> </w:t>
      </w:r>
      <w:r>
        <w:rPr>
          <w:rFonts w:ascii="宋体" w:hAnsi="宋体" w:cs="宋体" w:hint="eastAsia"/>
        </w:rPr>
        <w:t>学校建立健全学业、职业生涯规划、就业、家庭经济困难学生资助、心理健康咨询等指导服务体系，全面促进学生健康成长成才。</w:t>
      </w:r>
    </w:p>
    <w:p w:rsidR="00884AF8" w:rsidRDefault="00095E21">
      <w:pPr>
        <w:spacing w:line="320" w:lineRule="exact"/>
        <w:ind w:firstLineChars="200" w:firstLine="422"/>
        <w:rPr>
          <w:rFonts w:ascii="宋体" w:hAnsi="宋体" w:cs="宋体"/>
        </w:rPr>
      </w:pPr>
      <w:r>
        <w:rPr>
          <w:rFonts w:ascii="宋体" w:hAnsi="宋体" w:cs="宋体" w:hint="eastAsia"/>
          <w:b/>
          <w:bCs/>
        </w:rPr>
        <w:t>第六十条</w:t>
      </w:r>
      <w:r>
        <w:rPr>
          <w:rFonts w:ascii="宋体" w:hAnsi="宋体" w:cs="宋体" w:hint="eastAsia"/>
        </w:rPr>
        <w:t xml:space="preserve"> </w:t>
      </w:r>
      <w:r>
        <w:rPr>
          <w:rFonts w:ascii="宋体" w:hAnsi="宋体" w:cs="宋体" w:hint="eastAsia"/>
        </w:rPr>
        <w:t>学校积极为学生开展课外活动提供完善的场地和设施，倡导和支持学生开展学术、科技、文化、艺术、体育等活动，倡导和支持学生参加社会实践、志愿服务和其他公益活动。</w:t>
      </w:r>
    </w:p>
    <w:p w:rsidR="00884AF8" w:rsidRDefault="00095E21">
      <w:pPr>
        <w:spacing w:line="320" w:lineRule="exact"/>
        <w:ind w:firstLineChars="200" w:firstLine="422"/>
        <w:rPr>
          <w:rFonts w:ascii="宋体" w:hAnsi="宋体" w:cs="宋体"/>
        </w:rPr>
      </w:pPr>
      <w:r>
        <w:rPr>
          <w:rFonts w:ascii="宋体" w:hAnsi="宋体" w:cs="宋体" w:hint="eastAsia"/>
          <w:b/>
          <w:bCs/>
        </w:rPr>
        <w:t>第六十一条</w:t>
      </w:r>
      <w:r>
        <w:rPr>
          <w:rFonts w:ascii="宋体" w:hAnsi="宋体" w:cs="宋体" w:hint="eastAsia"/>
        </w:rPr>
        <w:t xml:space="preserve"> </w:t>
      </w:r>
      <w:r>
        <w:rPr>
          <w:rFonts w:ascii="宋体" w:hAnsi="宋体" w:cs="宋体" w:hint="eastAsia"/>
        </w:rPr>
        <w:t>学校建立健全学生权利保护机制，设立学生申诉委员会，畅通学生合理诉求反馈渠道，依法保障学生行使民主权利，维护学生合法权益。</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第七章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经费、资产、后勤</w:t>
      </w:r>
    </w:p>
    <w:p w:rsidR="00884AF8" w:rsidRDefault="00095E21">
      <w:pPr>
        <w:spacing w:line="320" w:lineRule="exact"/>
        <w:ind w:firstLineChars="200" w:firstLine="422"/>
        <w:rPr>
          <w:rFonts w:ascii="宋体" w:hAnsi="宋体" w:cs="宋体"/>
        </w:rPr>
      </w:pPr>
      <w:r>
        <w:rPr>
          <w:rFonts w:ascii="宋体" w:hAnsi="宋体" w:cs="宋体" w:hint="eastAsia"/>
          <w:b/>
          <w:bCs/>
        </w:rPr>
        <w:t>第六十二条</w:t>
      </w:r>
      <w:r>
        <w:rPr>
          <w:rFonts w:ascii="宋体" w:hAnsi="宋体" w:cs="宋体" w:hint="eastAsia"/>
        </w:rPr>
        <w:t xml:space="preserve"> </w:t>
      </w:r>
      <w:r>
        <w:rPr>
          <w:rFonts w:ascii="宋体" w:hAnsi="宋体" w:cs="宋体" w:hint="eastAsia"/>
        </w:rPr>
        <w:t>学校经费来源包括财政补助收入、事业收入、上级补助收入、附属单位上缴收入、经营收入和其他收入。</w:t>
      </w:r>
    </w:p>
    <w:p w:rsidR="00884AF8" w:rsidRDefault="00095E21">
      <w:pPr>
        <w:spacing w:line="320" w:lineRule="exact"/>
        <w:ind w:firstLineChars="200" w:firstLine="422"/>
        <w:rPr>
          <w:rFonts w:ascii="宋体" w:hAnsi="宋体" w:cs="宋体"/>
        </w:rPr>
      </w:pPr>
      <w:r>
        <w:rPr>
          <w:rFonts w:ascii="宋体" w:hAnsi="宋体" w:cs="宋体" w:hint="eastAsia"/>
          <w:b/>
          <w:bCs/>
        </w:rPr>
        <w:t>第六十三条</w:t>
      </w:r>
      <w:r>
        <w:rPr>
          <w:rFonts w:ascii="宋体" w:hAnsi="宋体" w:cs="宋体" w:hint="eastAsia"/>
          <w:b/>
          <w:bCs/>
        </w:rPr>
        <w:t xml:space="preserve"> </w:t>
      </w:r>
      <w:r>
        <w:rPr>
          <w:rFonts w:ascii="宋体" w:hAnsi="宋体" w:cs="宋体" w:hint="eastAsia"/>
        </w:rPr>
        <w:t>学校实行统一领导、集中核算、分级管理的财务管理体制，严格按照国家财经法规管理财务工作。实施财务年度预算管理制度，加强经费收支管理，依法做好财务信息公开。依法建立健全财务管理制度、经济责任制和内部审计制度，不断完善内部控制制度，规范学校及校内各单位的经济行为，防控各类经济风险，保障资金运行安全。加强资金调度和使用绩效管理。</w:t>
      </w:r>
    </w:p>
    <w:p w:rsidR="00884AF8" w:rsidRDefault="00095E21">
      <w:pPr>
        <w:spacing w:line="320" w:lineRule="exact"/>
        <w:ind w:firstLineChars="200" w:firstLine="422"/>
        <w:rPr>
          <w:rFonts w:ascii="宋体" w:hAnsi="宋体" w:cs="宋体"/>
        </w:rPr>
      </w:pPr>
      <w:r>
        <w:rPr>
          <w:rFonts w:ascii="宋体" w:hAnsi="宋体" w:cs="宋体" w:hint="eastAsia"/>
          <w:b/>
          <w:bCs/>
        </w:rPr>
        <w:t>第六十四条</w:t>
      </w:r>
      <w:r>
        <w:rPr>
          <w:rFonts w:ascii="宋体" w:hAnsi="宋体" w:cs="宋体" w:hint="eastAsia"/>
        </w:rPr>
        <w:t xml:space="preserve"> </w:t>
      </w:r>
      <w:r>
        <w:rPr>
          <w:rFonts w:ascii="宋体" w:hAnsi="宋体" w:cs="宋体" w:hint="eastAsia"/>
        </w:rPr>
        <w:t>学校坚持勤俭办学，提高资金使用效益，建设节约型校园。</w:t>
      </w:r>
    </w:p>
    <w:p w:rsidR="00884AF8" w:rsidRDefault="00095E21">
      <w:pPr>
        <w:spacing w:line="320" w:lineRule="exact"/>
        <w:ind w:firstLineChars="200" w:firstLine="422"/>
        <w:rPr>
          <w:rFonts w:ascii="宋体" w:hAnsi="宋体" w:cs="宋体"/>
        </w:rPr>
      </w:pPr>
      <w:r>
        <w:rPr>
          <w:rFonts w:ascii="宋体" w:hAnsi="宋体" w:cs="宋体" w:hint="eastAsia"/>
          <w:b/>
          <w:bCs/>
        </w:rPr>
        <w:t>第六十五条</w:t>
      </w:r>
      <w:r>
        <w:rPr>
          <w:rFonts w:ascii="宋体" w:hAnsi="宋体" w:cs="宋体" w:hint="eastAsia"/>
        </w:rPr>
        <w:t xml:space="preserve"> </w:t>
      </w:r>
      <w:r>
        <w:rPr>
          <w:rFonts w:ascii="宋体" w:hAnsi="宋体" w:cs="宋体" w:hint="eastAsia"/>
        </w:rPr>
        <w:t>学校</w:t>
      </w:r>
      <w:r>
        <w:rPr>
          <w:rFonts w:ascii="宋体" w:hAnsi="宋体" w:cs="宋体" w:hint="eastAsia"/>
        </w:rPr>
        <w:t>资产是指学校依法直接支配的各类经济资源，包括流动资产、固定资产、在建工程、无形资产、对外投资等。学校实行“统一领导、归口管理、分级负责、责任到人”的国有资产管理机制。严格国有资产管理，建立健全资产采购、使用、处置等管理制度，维护资产安全完整、防止流失，优化资源配置，提高资产使用效益。</w:t>
      </w:r>
    </w:p>
    <w:p w:rsidR="00884AF8" w:rsidRDefault="00095E21">
      <w:pPr>
        <w:spacing w:line="320" w:lineRule="exact"/>
        <w:ind w:firstLineChars="200" w:firstLine="422"/>
        <w:rPr>
          <w:rFonts w:ascii="宋体" w:hAnsi="宋体" w:cs="宋体"/>
        </w:rPr>
      </w:pPr>
      <w:r>
        <w:rPr>
          <w:rFonts w:ascii="宋体" w:hAnsi="宋体" w:cs="宋体" w:hint="eastAsia"/>
          <w:b/>
          <w:bCs/>
        </w:rPr>
        <w:t>第六十六条</w:t>
      </w:r>
      <w:r>
        <w:rPr>
          <w:rFonts w:ascii="宋体" w:hAnsi="宋体" w:cs="宋体" w:hint="eastAsia"/>
        </w:rPr>
        <w:t xml:space="preserve"> </w:t>
      </w:r>
      <w:r>
        <w:rPr>
          <w:rFonts w:ascii="宋体" w:hAnsi="宋体" w:cs="宋体" w:hint="eastAsia"/>
        </w:rPr>
        <w:t>学校不断提升后勤管理与服务的水平和质量，为学生和教职工的学习、工作和生活提供保障。</w:t>
      </w:r>
    </w:p>
    <w:p w:rsidR="00884AF8" w:rsidRDefault="00095E21">
      <w:pPr>
        <w:spacing w:line="320" w:lineRule="exact"/>
        <w:ind w:firstLineChars="200" w:firstLine="422"/>
        <w:rPr>
          <w:rFonts w:ascii="宋体" w:hAnsi="宋体" w:cs="宋体"/>
        </w:rPr>
      </w:pPr>
      <w:r>
        <w:rPr>
          <w:rFonts w:ascii="宋体" w:hAnsi="宋体" w:cs="宋体" w:hint="eastAsia"/>
          <w:b/>
          <w:bCs/>
        </w:rPr>
        <w:t>第六十七条</w:t>
      </w:r>
      <w:r>
        <w:rPr>
          <w:rFonts w:ascii="宋体" w:hAnsi="宋体" w:cs="宋体" w:hint="eastAsia"/>
        </w:rPr>
        <w:t xml:space="preserve"> </w:t>
      </w:r>
      <w:r>
        <w:rPr>
          <w:rFonts w:ascii="宋体" w:hAnsi="宋体" w:cs="宋体" w:hint="eastAsia"/>
        </w:rPr>
        <w:t>学校建立健全应急管理体系，完善重大突发事件风险评估机制和应急工作机制，提高应急处置能力。</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第八章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学校与社会</w:t>
      </w:r>
    </w:p>
    <w:p w:rsidR="00884AF8" w:rsidRDefault="00095E21">
      <w:pPr>
        <w:spacing w:line="320" w:lineRule="exact"/>
        <w:ind w:firstLineChars="200" w:firstLine="422"/>
        <w:rPr>
          <w:rFonts w:ascii="宋体" w:hAnsi="宋体" w:cs="宋体"/>
        </w:rPr>
      </w:pPr>
      <w:r>
        <w:rPr>
          <w:rFonts w:ascii="宋体" w:hAnsi="宋体" w:cs="宋体" w:hint="eastAsia"/>
          <w:b/>
          <w:bCs/>
        </w:rPr>
        <w:t>第六十八</w:t>
      </w:r>
      <w:r>
        <w:rPr>
          <w:rFonts w:ascii="宋体" w:hAnsi="宋体" w:cs="宋体" w:hint="eastAsia"/>
          <w:b/>
          <w:bCs/>
        </w:rPr>
        <w:t>条</w:t>
      </w:r>
      <w:r>
        <w:rPr>
          <w:rFonts w:ascii="宋体" w:hAnsi="宋体" w:cs="宋体" w:hint="eastAsia"/>
        </w:rPr>
        <w:t xml:space="preserve"> </w:t>
      </w:r>
      <w:r>
        <w:rPr>
          <w:rFonts w:ascii="宋体" w:hAnsi="宋体" w:cs="宋体" w:hint="eastAsia"/>
        </w:rPr>
        <w:t>学校主动接受社会监督和评价，依法实行信息公开制度，及时向社会发布办学信息。</w:t>
      </w:r>
    </w:p>
    <w:p w:rsidR="00884AF8" w:rsidRDefault="00095E21">
      <w:pPr>
        <w:spacing w:line="320" w:lineRule="exact"/>
        <w:ind w:firstLineChars="200" w:firstLine="422"/>
        <w:rPr>
          <w:rFonts w:ascii="宋体" w:hAnsi="宋体" w:cs="宋体"/>
        </w:rPr>
      </w:pPr>
      <w:r>
        <w:rPr>
          <w:rFonts w:ascii="宋体" w:hAnsi="宋体" w:cs="宋体" w:hint="eastAsia"/>
          <w:b/>
          <w:bCs/>
        </w:rPr>
        <w:t>第六十九条</w:t>
      </w:r>
      <w:r>
        <w:rPr>
          <w:rFonts w:ascii="宋体" w:hAnsi="宋体" w:cs="宋体" w:hint="eastAsia"/>
        </w:rPr>
        <w:t xml:space="preserve"> </w:t>
      </w:r>
      <w:r>
        <w:rPr>
          <w:rFonts w:ascii="宋体" w:hAnsi="宋体" w:cs="宋体" w:hint="eastAsia"/>
        </w:rPr>
        <w:t>学校密切与社会各界的广泛联系，积极争取社会各界的广泛支持，拓展社会参与办学治校的广度和深度，依法依规大力推动共建共享办学资源。</w:t>
      </w:r>
    </w:p>
    <w:p w:rsidR="00884AF8" w:rsidRDefault="00095E21">
      <w:pPr>
        <w:spacing w:line="320" w:lineRule="exact"/>
        <w:ind w:firstLineChars="200" w:firstLine="422"/>
        <w:rPr>
          <w:rFonts w:ascii="宋体" w:hAnsi="宋体" w:cs="宋体"/>
        </w:rPr>
      </w:pPr>
      <w:r>
        <w:rPr>
          <w:rFonts w:ascii="宋体" w:hAnsi="宋体" w:cs="宋体" w:hint="eastAsia"/>
          <w:b/>
          <w:bCs/>
        </w:rPr>
        <w:t>第七十条</w:t>
      </w:r>
      <w:r>
        <w:rPr>
          <w:rFonts w:ascii="宋体" w:hAnsi="宋体" w:cs="宋体" w:hint="eastAsia"/>
          <w:b/>
          <w:bCs/>
        </w:rPr>
        <w:t xml:space="preserve"> </w:t>
      </w:r>
      <w:r>
        <w:rPr>
          <w:rFonts w:ascii="宋体" w:hAnsi="宋体" w:cs="宋体" w:hint="eastAsia"/>
        </w:rPr>
        <w:t>学校校友是指在滁州学院及前身学习或工作过的学生和教职工或曾被学校聘为客座教授、兼职教师等社会人士。学校以多种方式联系和服务校友，凝聚校友力量，拓展社会资源，促进学校发展。</w:t>
      </w:r>
    </w:p>
    <w:p w:rsidR="00884AF8" w:rsidRDefault="00095E21">
      <w:pPr>
        <w:spacing w:line="320" w:lineRule="exact"/>
        <w:ind w:firstLineChars="200" w:firstLine="422"/>
        <w:rPr>
          <w:rFonts w:ascii="宋体" w:hAnsi="宋体" w:cs="宋体"/>
        </w:rPr>
      </w:pPr>
      <w:r>
        <w:rPr>
          <w:rFonts w:ascii="宋体" w:hAnsi="宋体" w:cs="宋体" w:hint="eastAsia"/>
          <w:b/>
          <w:bCs/>
        </w:rPr>
        <w:t>第七十一条</w:t>
      </w:r>
      <w:r>
        <w:rPr>
          <w:rFonts w:ascii="宋体" w:hAnsi="宋体" w:cs="宋体" w:hint="eastAsia"/>
        </w:rPr>
        <w:t xml:space="preserve"> </w:t>
      </w:r>
      <w:r>
        <w:rPr>
          <w:rFonts w:ascii="宋体" w:hAnsi="宋体" w:cs="宋体" w:hint="eastAsia"/>
        </w:rPr>
        <w:t>学校设立理事会。理事会是对学校战略规划、重大决策等重要事项进行咨询、协商、审议与监督的机构，由学校举办者、主管部门，师生代表，相关企事业单位</w:t>
      </w:r>
      <w:r>
        <w:rPr>
          <w:rFonts w:ascii="宋体" w:hAnsi="宋体" w:cs="宋体" w:hint="eastAsia"/>
        </w:rPr>
        <w:lastRenderedPageBreak/>
        <w:t>代表，校友，社会知名人士等关心学校发展的各方面人士组成。理事会依据其章程开展工作。</w:t>
      </w:r>
    </w:p>
    <w:p w:rsidR="00884AF8" w:rsidRDefault="00095E21">
      <w:pPr>
        <w:spacing w:line="320" w:lineRule="exact"/>
        <w:ind w:firstLineChars="200" w:firstLine="422"/>
        <w:rPr>
          <w:rFonts w:ascii="宋体" w:hAnsi="宋体" w:cs="宋体"/>
        </w:rPr>
      </w:pPr>
      <w:r>
        <w:rPr>
          <w:rFonts w:ascii="宋体" w:hAnsi="宋体" w:cs="宋体" w:hint="eastAsia"/>
          <w:b/>
          <w:bCs/>
        </w:rPr>
        <w:t>第七十二条</w:t>
      </w:r>
      <w:r>
        <w:rPr>
          <w:rFonts w:ascii="宋体" w:hAnsi="宋体" w:cs="宋体" w:hint="eastAsia"/>
        </w:rPr>
        <w:t xml:space="preserve"> </w:t>
      </w:r>
      <w:r>
        <w:rPr>
          <w:rFonts w:ascii="宋体" w:hAnsi="宋体" w:cs="宋体" w:hint="eastAsia"/>
        </w:rPr>
        <w:t>学校设立教育发展基金会。教育发展基金会代表学校接受国内外企事业单位、各界团体及个人的捐赠，依法开展募捐及筹资活动，支持学校教育事业发展。学校鼓励企事业单位、各界团体和个人捐资助学。教育发展基金会依据其章程开展工作。</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第九章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学校标识</w:t>
      </w:r>
    </w:p>
    <w:p w:rsidR="00884AF8" w:rsidRDefault="00095E21">
      <w:pPr>
        <w:spacing w:line="320" w:lineRule="exact"/>
        <w:ind w:firstLineChars="200" w:firstLine="422"/>
        <w:rPr>
          <w:rFonts w:ascii="宋体" w:hAnsi="宋体" w:cs="宋体"/>
        </w:rPr>
      </w:pPr>
      <w:r>
        <w:rPr>
          <w:rFonts w:ascii="宋体" w:hAnsi="宋体" w:cs="宋体" w:hint="eastAsia"/>
          <w:b/>
          <w:bCs/>
        </w:rPr>
        <w:t>第七十三条</w:t>
      </w:r>
      <w:r>
        <w:rPr>
          <w:rFonts w:ascii="宋体" w:hAnsi="宋体" w:cs="宋体" w:hint="eastAsia"/>
        </w:rPr>
        <w:t xml:space="preserve"> </w:t>
      </w:r>
      <w:r>
        <w:rPr>
          <w:rFonts w:ascii="宋体" w:hAnsi="宋体" w:cs="宋体" w:hint="eastAsia"/>
        </w:rPr>
        <w:t>学校校徽呈芯片形制，篆字“滁”</w:t>
      </w:r>
      <w:r>
        <w:rPr>
          <w:rFonts w:ascii="宋体" w:hAnsi="宋体" w:cs="宋体" w:hint="eastAsia"/>
        </w:rPr>
        <w:t>寓意“山、水、人”，“滁”字下方“</w:t>
      </w:r>
      <w:r>
        <w:rPr>
          <w:rFonts w:ascii="宋体" w:hAnsi="宋体" w:cs="宋体" w:hint="eastAsia"/>
        </w:rPr>
        <w:t>U</w:t>
      </w:r>
      <w:r>
        <w:rPr>
          <w:rFonts w:ascii="宋体" w:hAnsi="宋体" w:cs="宋体" w:hint="eastAsia"/>
        </w:rPr>
        <w:t>”是</w:t>
      </w:r>
      <w:r>
        <w:rPr>
          <w:rFonts w:ascii="宋体" w:hAnsi="宋体" w:cs="宋体" w:hint="eastAsia"/>
        </w:rPr>
        <w:t>University</w:t>
      </w:r>
      <w:r>
        <w:rPr>
          <w:rFonts w:ascii="宋体" w:hAnsi="宋体" w:cs="宋体" w:hint="eastAsia"/>
        </w:rPr>
        <w:t>的缩写，“</w:t>
      </w:r>
      <w:r>
        <w:rPr>
          <w:rFonts w:ascii="宋体" w:hAnsi="宋体" w:cs="宋体" w:hint="eastAsia"/>
        </w:rPr>
        <w:t>1950</w:t>
      </w:r>
      <w:r>
        <w:rPr>
          <w:rFonts w:ascii="宋体" w:hAnsi="宋体" w:cs="宋体" w:hint="eastAsia"/>
        </w:rPr>
        <w:t>”字样表明学校的创办时间。</w:t>
      </w:r>
    </w:p>
    <w:p w:rsidR="00884AF8" w:rsidRDefault="00095E21">
      <w:pPr>
        <w:spacing w:line="320" w:lineRule="exact"/>
        <w:ind w:firstLineChars="200" w:firstLine="422"/>
        <w:rPr>
          <w:rFonts w:ascii="宋体" w:hAnsi="宋体" w:cs="宋体"/>
        </w:rPr>
      </w:pPr>
      <w:r>
        <w:rPr>
          <w:rFonts w:ascii="宋体" w:hAnsi="宋体" w:cs="宋体" w:hint="eastAsia"/>
          <w:b/>
          <w:bCs/>
        </w:rPr>
        <w:t>第七十四条</w:t>
      </w:r>
      <w:r>
        <w:rPr>
          <w:rFonts w:ascii="宋体" w:hAnsi="宋体" w:cs="宋体" w:hint="eastAsia"/>
        </w:rPr>
        <w:t xml:space="preserve"> </w:t>
      </w:r>
      <w:r>
        <w:rPr>
          <w:rFonts w:ascii="宋体" w:hAnsi="宋体" w:cs="宋体" w:hint="eastAsia"/>
        </w:rPr>
        <w:t>学校中文校名字体为郭沫若手写体。</w:t>
      </w:r>
    </w:p>
    <w:p w:rsidR="00884AF8" w:rsidRDefault="00095E21">
      <w:pPr>
        <w:spacing w:line="320" w:lineRule="exact"/>
        <w:ind w:firstLineChars="200" w:firstLine="422"/>
        <w:rPr>
          <w:rFonts w:ascii="宋体" w:hAnsi="宋体" w:cs="宋体"/>
        </w:rPr>
      </w:pPr>
      <w:r>
        <w:rPr>
          <w:rFonts w:ascii="宋体" w:hAnsi="宋体" w:cs="宋体" w:hint="eastAsia"/>
          <w:b/>
          <w:bCs/>
        </w:rPr>
        <w:t>第七十五条</w:t>
      </w:r>
      <w:r>
        <w:rPr>
          <w:rFonts w:ascii="宋体" w:hAnsi="宋体" w:cs="宋体" w:hint="eastAsia"/>
        </w:rPr>
        <w:t xml:space="preserve"> </w:t>
      </w:r>
      <w:r>
        <w:rPr>
          <w:rFonts w:ascii="宋体" w:hAnsi="宋体" w:cs="宋体" w:hint="eastAsia"/>
        </w:rPr>
        <w:t>学校校旗为长方形旗帜，涵盖校名、校徽、标准字、标准色等基本元素，校徽与横式中英文标准字校名位于中间区域。</w:t>
      </w:r>
    </w:p>
    <w:p w:rsidR="00884AF8" w:rsidRDefault="00095E21">
      <w:pPr>
        <w:spacing w:line="320" w:lineRule="exact"/>
        <w:ind w:firstLineChars="200" w:firstLine="422"/>
        <w:rPr>
          <w:rFonts w:ascii="宋体" w:hAnsi="宋体" w:cs="宋体"/>
        </w:rPr>
      </w:pPr>
      <w:r>
        <w:rPr>
          <w:rFonts w:ascii="宋体" w:hAnsi="宋体" w:cs="宋体" w:hint="eastAsia"/>
          <w:b/>
          <w:bCs/>
        </w:rPr>
        <w:t>第七十六条</w:t>
      </w:r>
      <w:r>
        <w:rPr>
          <w:rFonts w:ascii="宋体" w:hAnsi="宋体" w:cs="宋体" w:hint="eastAsia"/>
        </w:rPr>
        <w:t xml:space="preserve"> </w:t>
      </w:r>
      <w:r>
        <w:rPr>
          <w:rFonts w:ascii="宋体" w:hAnsi="宋体" w:cs="宋体" w:hint="eastAsia"/>
        </w:rPr>
        <w:t>学校校歌为《琅琊翰墨育栋梁》。</w:t>
      </w:r>
    </w:p>
    <w:p w:rsidR="00884AF8" w:rsidRDefault="00095E21">
      <w:pPr>
        <w:spacing w:line="320" w:lineRule="exact"/>
        <w:ind w:firstLineChars="200" w:firstLine="422"/>
        <w:rPr>
          <w:rFonts w:ascii="宋体" w:hAnsi="宋体" w:cs="宋体"/>
        </w:rPr>
      </w:pPr>
      <w:r>
        <w:rPr>
          <w:rFonts w:ascii="宋体" w:hAnsi="宋体" w:cs="宋体" w:hint="eastAsia"/>
          <w:b/>
          <w:bCs/>
        </w:rPr>
        <w:t>第七十七条</w:t>
      </w:r>
      <w:r>
        <w:rPr>
          <w:rFonts w:ascii="宋体" w:hAnsi="宋体" w:cs="宋体" w:hint="eastAsia"/>
        </w:rPr>
        <w:t xml:space="preserve"> </w:t>
      </w:r>
      <w:r>
        <w:rPr>
          <w:rFonts w:ascii="宋体" w:hAnsi="宋体" w:cs="宋体" w:hint="eastAsia"/>
        </w:rPr>
        <w:t>学校校庆日为每年的</w:t>
      </w:r>
      <w:r>
        <w:rPr>
          <w:rFonts w:ascii="宋体" w:hAnsi="宋体" w:cs="宋体" w:hint="eastAsia"/>
        </w:rPr>
        <w:t>5</w:t>
      </w:r>
      <w:r>
        <w:rPr>
          <w:rFonts w:ascii="宋体" w:hAnsi="宋体" w:cs="宋体" w:hint="eastAsia"/>
        </w:rPr>
        <w:t>月</w:t>
      </w:r>
      <w:r>
        <w:rPr>
          <w:rFonts w:ascii="宋体" w:hAnsi="宋体" w:cs="宋体" w:hint="eastAsia"/>
        </w:rPr>
        <w:t>17</w:t>
      </w:r>
      <w:r>
        <w:rPr>
          <w:rFonts w:ascii="宋体" w:hAnsi="宋体" w:cs="宋体" w:hint="eastAsia"/>
        </w:rPr>
        <w:t>日，是《教育部关于同意滁州师范专科学校改建为滁州学院的通知》日期。</w:t>
      </w:r>
    </w:p>
    <w:p w:rsidR="00884AF8" w:rsidRDefault="00095E21">
      <w:pPr>
        <w:pStyle w:val="af4"/>
        <w:widowControl w:val="0"/>
        <w:shd w:val="clear" w:color="auto" w:fill="FFFFFF"/>
        <w:spacing w:beforeLines="50" w:before="156" w:beforeAutospacing="0" w:afterLines="50" w:after="156" w:afterAutospacing="0" w:line="320" w:lineRule="exact"/>
        <w:jc w:val="center"/>
        <w:rPr>
          <w:rStyle w:val="af6"/>
          <w:rFonts w:ascii="黑体" w:eastAsia="黑体" w:hAnsi="黑体" w:cs="黑体"/>
          <w:sz w:val="21"/>
          <w:szCs w:val="21"/>
          <w:shd w:val="clear" w:color="auto" w:fill="FFFFFF"/>
        </w:rPr>
      </w:pPr>
      <w:r>
        <w:rPr>
          <w:rStyle w:val="af6"/>
          <w:rFonts w:ascii="黑体" w:eastAsia="黑体" w:hAnsi="黑体" w:cs="黑体" w:hint="eastAsia"/>
          <w:sz w:val="21"/>
          <w:szCs w:val="21"/>
          <w:shd w:val="clear" w:color="auto" w:fill="FFFFFF"/>
        </w:rPr>
        <w:t>第十章</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附</w:t>
      </w:r>
      <w:r>
        <w:rPr>
          <w:rStyle w:val="af6"/>
          <w:rFonts w:ascii="黑体" w:eastAsia="黑体" w:hAnsi="黑体" w:cs="黑体" w:hint="eastAsia"/>
          <w:sz w:val="21"/>
          <w:szCs w:val="21"/>
          <w:shd w:val="clear" w:color="auto" w:fill="FFFFFF"/>
        </w:rPr>
        <w:t xml:space="preserve"> </w:t>
      </w:r>
      <w:r>
        <w:rPr>
          <w:rStyle w:val="af6"/>
          <w:rFonts w:ascii="黑体" w:eastAsia="黑体" w:hAnsi="黑体" w:cs="黑体" w:hint="eastAsia"/>
          <w:sz w:val="21"/>
          <w:szCs w:val="21"/>
          <w:shd w:val="clear" w:color="auto" w:fill="FFFFFF"/>
        </w:rPr>
        <w:t>则</w:t>
      </w:r>
    </w:p>
    <w:p w:rsidR="00884AF8" w:rsidRDefault="00095E21">
      <w:pPr>
        <w:spacing w:line="320" w:lineRule="exact"/>
        <w:ind w:firstLineChars="200" w:firstLine="422"/>
        <w:rPr>
          <w:rFonts w:ascii="宋体" w:hAnsi="宋体" w:cs="宋体"/>
        </w:rPr>
      </w:pPr>
      <w:r>
        <w:rPr>
          <w:rFonts w:ascii="宋体" w:hAnsi="宋体" w:cs="宋体" w:hint="eastAsia"/>
          <w:b/>
          <w:bCs/>
        </w:rPr>
        <w:t>第七十八条</w:t>
      </w:r>
      <w:r>
        <w:rPr>
          <w:rFonts w:ascii="宋体" w:hAnsi="宋体" w:cs="宋体" w:hint="eastAsia"/>
        </w:rPr>
        <w:t xml:space="preserve"> </w:t>
      </w:r>
      <w:r>
        <w:rPr>
          <w:rFonts w:ascii="宋体" w:hAnsi="宋体" w:cs="宋体" w:hint="eastAsia"/>
        </w:rPr>
        <w:t>本章程的制定和修订经提交教职工代表大会讨论，校长办公会议审议通过，学校党委会议审定，报安徽省教育厅核准和教育部备案。</w:t>
      </w:r>
    </w:p>
    <w:p w:rsidR="00884AF8" w:rsidRDefault="00095E21">
      <w:pPr>
        <w:spacing w:line="320" w:lineRule="exact"/>
        <w:ind w:firstLineChars="200" w:firstLine="422"/>
        <w:rPr>
          <w:rFonts w:ascii="宋体" w:hAnsi="宋体" w:cs="宋体"/>
        </w:rPr>
      </w:pPr>
      <w:r>
        <w:rPr>
          <w:rFonts w:ascii="宋体" w:hAnsi="宋体" w:cs="宋体" w:hint="eastAsia"/>
          <w:b/>
          <w:bCs/>
        </w:rPr>
        <w:t>第七十九条</w:t>
      </w:r>
      <w:r>
        <w:rPr>
          <w:rFonts w:ascii="宋体" w:hAnsi="宋体" w:cs="宋体" w:hint="eastAsia"/>
        </w:rPr>
        <w:t xml:space="preserve"> </w:t>
      </w:r>
      <w:r>
        <w:rPr>
          <w:rFonts w:ascii="宋体" w:hAnsi="宋体" w:cs="宋体" w:hint="eastAsia"/>
        </w:rPr>
        <w:t>章程是学校运行和管理的基本规章，学校制定的规章制度不得与章程相抵触。与章程不一致的，应当遵照章程有关内容予以修订或废止。</w:t>
      </w:r>
    </w:p>
    <w:p w:rsidR="00884AF8" w:rsidRDefault="00095E21">
      <w:pPr>
        <w:spacing w:line="320" w:lineRule="exact"/>
        <w:ind w:firstLineChars="200" w:firstLine="422"/>
        <w:rPr>
          <w:rFonts w:ascii="宋体" w:hAnsi="宋体" w:cs="宋体"/>
        </w:rPr>
      </w:pPr>
      <w:r>
        <w:rPr>
          <w:rFonts w:ascii="宋体" w:hAnsi="宋体" w:cs="宋体" w:hint="eastAsia"/>
          <w:b/>
          <w:bCs/>
        </w:rPr>
        <w:t>第八十条</w:t>
      </w:r>
      <w:r>
        <w:rPr>
          <w:rFonts w:ascii="宋体" w:hAnsi="宋体" w:cs="宋体" w:hint="eastAsia"/>
        </w:rPr>
        <w:t xml:space="preserve"> </w:t>
      </w:r>
      <w:r>
        <w:rPr>
          <w:rFonts w:ascii="宋体" w:hAnsi="宋体" w:cs="宋体" w:hint="eastAsia"/>
        </w:rPr>
        <w:t>本章程具有下列情形之一时应当修订：</w:t>
      </w:r>
    </w:p>
    <w:p w:rsidR="00884AF8" w:rsidRDefault="00095E21">
      <w:pPr>
        <w:numPr>
          <w:ilvl w:val="0"/>
          <w:numId w:val="15"/>
        </w:numPr>
        <w:spacing w:line="320" w:lineRule="exact"/>
        <w:ind w:firstLineChars="200" w:firstLine="420"/>
        <w:rPr>
          <w:rFonts w:ascii="宋体" w:hAnsi="宋体" w:cs="宋体"/>
        </w:rPr>
      </w:pPr>
      <w:r>
        <w:rPr>
          <w:rFonts w:ascii="宋体" w:hAnsi="宋体" w:cs="宋体" w:hint="eastAsia"/>
        </w:rPr>
        <w:t>章程依据的教育政策或法律法规发生变化。</w:t>
      </w:r>
    </w:p>
    <w:p w:rsidR="00884AF8" w:rsidRDefault="00095E21">
      <w:pPr>
        <w:numPr>
          <w:ilvl w:val="0"/>
          <w:numId w:val="15"/>
        </w:numPr>
        <w:spacing w:line="320" w:lineRule="exact"/>
        <w:ind w:firstLineChars="200" w:firstLine="420"/>
        <w:rPr>
          <w:rFonts w:ascii="宋体" w:hAnsi="宋体" w:cs="宋体"/>
        </w:rPr>
      </w:pPr>
      <w:r>
        <w:rPr>
          <w:rFonts w:ascii="宋体" w:hAnsi="宋体" w:cs="宋体" w:hint="eastAsia"/>
        </w:rPr>
        <w:t>学校举办与管理体制发生变化。</w:t>
      </w:r>
    </w:p>
    <w:p w:rsidR="00884AF8" w:rsidRDefault="00095E21">
      <w:pPr>
        <w:numPr>
          <w:ilvl w:val="0"/>
          <w:numId w:val="15"/>
        </w:numPr>
        <w:spacing w:line="320" w:lineRule="exact"/>
        <w:ind w:firstLineChars="200" w:firstLine="420"/>
        <w:rPr>
          <w:rFonts w:ascii="宋体" w:hAnsi="宋体" w:cs="宋体"/>
        </w:rPr>
      </w:pPr>
      <w:r>
        <w:rPr>
          <w:rFonts w:ascii="宋体" w:hAnsi="宋体" w:cs="宋体" w:hint="eastAsia"/>
        </w:rPr>
        <w:t>学校的名称、类别层次、办学宗旨、发展目标发生变化。</w:t>
      </w:r>
    </w:p>
    <w:p w:rsidR="00884AF8" w:rsidRDefault="00095E21">
      <w:pPr>
        <w:numPr>
          <w:ilvl w:val="0"/>
          <w:numId w:val="15"/>
        </w:numPr>
        <w:spacing w:line="320" w:lineRule="exact"/>
        <w:ind w:firstLineChars="200" w:firstLine="420"/>
        <w:rPr>
          <w:rFonts w:ascii="宋体" w:hAnsi="宋体" w:cs="宋体"/>
        </w:rPr>
      </w:pPr>
      <w:r>
        <w:rPr>
          <w:rFonts w:ascii="宋体" w:hAnsi="宋体" w:cs="宋体" w:hint="eastAsia"/>
        </w:rPr>
        <w:t>其他应修订章程的情形。</w:t>
      </w:r>
    </w:p>
    <w:p w:rsidR="00884AF8" w:rsidRDefault="00095E21">
      <w:pPr>
        <w:spacing w:line="320" w:lineRule="exact"/>
        <w:ind w:firstLineChars="200" w:firstLine="422"/>
        <w:rPr>
          <w:rFonts w:ascii="宋体" w:hAnsi="宋体" w:cs="宋体"/>
        </w:rPr>
      </w:pPr>
      <w:r>
        <w:rPr>
          <w:rFonts w:ascii="宋体" w:hAnsi="宋体" w:cs="宋体" w:hint="eastAsia"/>
          <w:b/>
          <w:bCs/>
        </w:rPr>
        <w:t>第八十一条</w:t>
      </w:r>
      <w:r>
        <w:rPr>
          <w:rFonts w:ascii="宋体" w:hAnsi="宋体" w:cs="宋体" w:hint="eastAsia"/>
        </w:rPr>
        <w:t xml:space="preserve"> </w:t>
      </w:r>
      <w:r>
        <w:rPr>
          <w:rFonts w:ascii="宋体" w:hAnsi="宋体" w:cs="宋体" w:hint="eastAsia"/>
        </w:rPr>
        <w:t>本章程内容如与法律法规、行政规章及国家政策相抵触时，应以</w:t>
      </w:r>
      <w:r>
        <w:rPr>
          <w:rFonts w:ascii="宋体" w:hAnsi="宋体" w:cs="宋体" w:hint="eastAsia"/>
        </w:rPr>
        <w:t>法律法规、行政规章及国家政策的规定为准。涉及事业单位法人登记事项的，以登记管理机关核准颁发的《事业单位法人证书》刊载内容为准。</w:t>
      </w:r>
    </w:p>
    <w:p w:rsidR="00884AF8" w:rsidRDefault="00095E21">
      <w:pPr>
        <w:spacing w:line="320" w:lineRule="exact"/>
        <w:ind w:firstLineChars="200" w:firstLine="422"/>
        <w:rPr>
          <w:rFonts w:ascii="宋体" w:hAnsi="宋体" w:cs="宋体"/>
        </w:rPr>
      </w:pPr>
      <w:r>
        <w:rPr>
          <w:rFonts w:ascii="宋体" w:hAnsi="宋体" w:cs="宋体" w:hint="eastAsia"/>
          <w:b/>
          <w:bCs/>
        </w:rPr>
        <w:t>第八十二条</w:t>
      </w:r>
      <w:r>
        <w:rPr>
          <w:rFonts w:ascii="宋体" w:hAnsi="宋体" w:cs="宋体" w:hint="eastAsia"/>
        </w:rPr>
        <w:t xml:space="preserve"> </w:t>
      </w:r>
      <w:r>
        <w:rPr>
          <w:rFonts w:ascii="宋体" w:hAnsi="宋体" w:cs="宋体" w:hint="eastAsia"/>
        </w:rPr>
        <w:t>本章程由中共滁州学院委员会负责解释。</w:t>
      </w:r>
    </w:p>
    <w:p w:rsidR="00884AF8" w:rsidRDefault="00095E21">
      <w:pPr>
        <w:spacing w:line="320" w:lineRule="exact"/>
        <w:ind w:firstLineChars="200" w:firstLine="422"/>
        <w:rPr>
          <w:rFonts w:ascii="宋体" w:hAnsi="宋体" w:cs="宋体"/>
        </w:rPr>
      </w:pPr>
      <w:r>
        <w:rPr>
          <w:rFonts w:ascii="宋体" w:hAnsi="宋体" w:cs="宋体" w:hint="eastAsia"/>
          <w:b/>
          <w:bCs/>
        </w:rPr>
        <w:t>第八十三条</w:t>
      </w:r>
      <w:r>
        <w:rPr>
          <w:rFonts w:ascii="宋体" w:hAnsi="宋体" w:cs="宋体" w:hint="eastAsia"/>
          <w:b/>
          <w:bCs/>
        </w:rPr>
        <w:t xml:space="preserve"> </w:t>
      </w:r>
      <w:r>
        <w:rPr>
          <w:rFonts w:ascii="宋体" w:hAnsi="宋体" w:cs="宋体" w:hint="eastAsia"/>
        </w:rPr>
        <w:t>本章程经核准，自发布之日起施行</w:t>
      </w:r>
      <w:r>
        <w:rPr>
          <w:rFonts w:ascii="宋体" w:hAnsi="宋体" w:cs="宋体" w:hint="eastAsia"/>
        </w:rPr>
        <w:t>。</w:t>
      </w:r>
    </w:p>
    <w:p w:rsidR="00884AF8" w:rsidRDefault="00884AF8">
      <w:pPr>
        <w:spacing w:line="320" w:lineRule="exact"/>
        <w:ind w:firstLineChars="200" w:firstLine="420"/>
        <w:rPr>
          <w:rFonts w:ascii="宋体" w:hAnsi="宋体" w:cs="宋体"/>
        </w:rPr>
      </w:pPr>
    </w:p>
    <w:p w:rsidR="00884AF8" w:rsidRDefault="00884AF8">
      <w:pPr>
        <w:spacing w:line="320" w:lineRule="exact"/>
        <w:ind w:firstLineChars="200" w:firstLine="420"/>
        <w:rPr>
          <w:rFonts w:ascii="宋体" w:hAnsi="宋体" w:cs="宋体"/>
        </w:rPr>
      </w:pPr>
    </w:p>
    <w:p w:rsidR="00884AF8" w:rsidRDefault="00884AF8">
      <w:pPr>
        <w:spacing w:line="320" w:lineRule="exact"/>
        <w:ind w:firstLineChars="200" w:firstLine="420"/>
        <w:rPr>
          <w:rFonts w:ascii="宋体" w:hAnsi="宋体" w:cs="宋体"/>
        </w:rPr>
      </w:pPr>
    </w:p>
    <w:p w:rsidR="00884AF8" w:rsidRDefault="00884AF8"/>
    <w:p w:rsidR="00884AF8" w:rsidRDefault="00884AF8">
      <w:pPr>
        <w:tabs>
          <w:tab w:val="left" w:pos="1260"/>
        </w:tabs>
        <w:spacing w:line="320" w:lineRule="exact"/>
        <w:rPr>
          <w:rFonts w:ascii="宋体" w:hAnsi="宋体"/>
          <w:szCs w:val="21"/>
        </w:rPr>
      </w:pPr>
      <w:bookmarkStart w:id="31" w:name="_Toc104642279"/>
      <w:bookmarkStart w:id="32" w:name="_Toc102520576"/>
      <w:bookmarkStart w:id="33" w:name="_Toc104341728"/>
      <w:bookmarkStart w:id="34" w:name="_Toc104643004"/>
    </w:p>
    <w:p w:rsidR="00884AF8" w:rsidRDefault="00884AF8">
      <w:pPr>
        <w:tabs>
          <w:tab w:val="left" w:pos="1260"/>
        </w:tabs>
        <w:spacing w:line="320" w:lineRule="exact"/>
        <w:rPr>
          <w:rFonts w:ascii="宋体" w:hAnsi="宋体"/>
          <w:szCs w:val="21"/>
        </w:rPr>
      </w:pPr>
    </w:p>
    <w:p w:rsidR="00884AF8" w:rsidRDefault="00884AF8">
      <w:pPr>
        <w:tabs>
          <w:tab w:val="left" w:pos="1260"/>
        </w:tabs>
        <w:spacing w:line="320" w:lineRule="exact"/>
        <w:rPr>
          <w:rFonts w:ascii="宋体" w:hAnsi="宋体"/>
          <w:szCs w:val="21"/>
        </w:rPr>
      </w:pPr>
    </w:p>
    <w:p w:rsidR="00884AF8" w:rsidRDefault="00884AF8">
      <w:pPr>
        <w:tabs>
          <w:tab w:val="left" w:pos="1260"/>
        </w:tabs>
        <w:spacing w:line="320" w:lineRule="exact"/>
        <w:rPr>
          <w:rFonts w:ascii="方正小标宋简体" w:eastAsia="方正小标宋简体" w:hAnsi="Verdana" w:cs="宋体"/>
          <w:b/>
          <w:bCs/>
          <w:kern w:val="0"/>
          <w:sz w:val="32"/>
          <w:szCs w:val="32"/>
        </w:rPr>
      </w:pPr>
    </w:p>
    <w:p w:rsidR="00884AF8" w:rsidRDefault="00884AF8">
      <w:pPr>
        <w:tabs>
          <w:tab w:val="left" w:pos="1260"/>
        </w:tabs>
        <w:spacing w:line="320" w:lineRule="exact"/>
        <w:rPr>
          <w:rFonts w:ascii="方正小标宋简体" w:eastAsia="方正小标宋简体" w:hAnsi="Verdana" w:cs="宋体"/>
          <w:b/>
          <w:bCs/>
          <w:kern w:val="0"/>
          <w:sz w:val="32"/>
          <w:szCs w:val="32"/>
        </w:rPr>
      </w:pPr>
    </w:p>
    <w:p w:rsidR="00884AF8" w:rsidRDefault="00884AF8">
      <w:pPr>
        <w:tabs>
          <w:tab w:val="left" w:pos="1260"/>
        </w:tabs>
        <w:spacing w:line="320" w:lineRule="exact"/>
        <w:rPr>
          <w:rFonts w:ascii="方正小标宋简体" w:eastAsia="方正小标宋简体" w:hAnsi="Verdana" w:cs="宋体"/>
          <w:b/>
          <w:bCs/>
          <w:kern w:val="0"/>
          <w:sz w:val="30"/>
          <w:szCs w:val="30"/>
        </w:rPr>
      </w:pPr>
    </w:p>
    <w:p w:rsidR="00884AF8" w:rsidRDefault="00884AF8">
      <w:pPr>
        <w:tabs>
          <w:tab w:val="left" w:pos="1260"/>
        </w:tabs>
        <w:spacing w:line="320" w:lineRule="exact"/>
        <w:rPr>
          <w:rFonts w:ascii="方正小标宋简体" w:eastAsia="方正小标宋简体" w:hAnsi="Verdana" w:cs="宋体"/>
          <w:b/>
          <w:bCs/>
          <w:kern w:val="0"/>
          <w:sz w:val="30"/>
          <w:szCs w:val="30"/>
        </w:rPr>
      </w:pPr>
    </w:p>
    <w:p w:rsidR="00884AF8" w:rsidRDefault="00884AF8">
      <w:pPr>
        <w:tabs>
          <w:tab w:val="left" w:pos="1260"/>
        </w:tabs>
        <w:spacing w:line="320" w:lineRule="exact"/>
        <w:rPr>
          <w:rFonts w:ascii="方正小标宋简体" w:eastAsia="方正小标宋简体" w:hAnsi="Verdana" w:cs="宋体"/>
          <w:b/>
          <w:bCs/>
          <w:kern w:val="0"/>
          <w:sz w:val="30"/>
          <w:szCs w:val="30"/>
        </w:rPr>
      </w:pPr>
    </w:p>
    <w:p w:rsidR="00884AF8" w:rsidRDefault="00884AF8">
      <w:pPr>
        <w:tabs>
          <w:tab w:val="left" w:pos="1260"/>
        </w:tabs>
        <w:spacing w:line="320" w:lineRule="exact"/>
        <w:rPr>
          <w:rFonts w:ascii="方正小标宋简体" w:eastAsia="方正小标宋简体" w:hAnsi="Verdana" w:cs="宋体"/>
          <w:b/>
          <w:bCs/>
          <w:kern w:val="0"/>
          <w:sz w:val="30"/>
          <w:szCs w:val="30"/>
        </w:rPr>
      </w:pPr>
    </w:p>
    <w:p w:rsidR="00884AF8" w:rsidRDefault="00884AF8">
      <w:pPr>
        <w:tabs>
          <w:tab w:val="left" w:pos="1260"/>
        </w:tabs>
        <w:spacing w:line="320" w:lineRule="exact"/>
        <w:rPr>
          <w:rFonts w:ascii="方正小标宋简体" w:eastAsia="方正小标宋简体" w:hAnsi="Verdana" w:cs="宋体"/>
          <w:b/>
          <w:bCs/>
          <w:kern w:val="0"/>
          <w:sz w:val="32"/>
          <w:szCs w:val="32"/>
        </w:rPr>
      </w:pPr>
    </w:p>
    <w:p w:rsidR="00884AF8" w:rsidRDefault="00884AF8">
      <w:pPr>
        <w:tabs>
          <w:tab w:val="left" w:pos="1260"/>
        </w:tabs>
        <w:spacing w:line="320" w:lineRule="exact"/>
        <w:rPr>
          <w:rFonts w:ascii="方正小标宋简体" w:eastAsia="方正小标宋简体" w:hAnsi="Verdana" w:cs="宋体"/>
          <w:b/>
          <w:bCs/>
          <w:kern w:val="0"/>
          <w:sz w:val="32"/>
          <w:szCs w:val="32"/>
        </w:rPr>
      </w:pPr>
    </w:p>
    <w:p w:rsidR="00884AF8" w:rsidRDefault="00095E21">
      <w:pPr>
        <w:jc w:val="center"/>
        <w:rPr>
          <w:rFonts w:ascii="黑体" w:eastAsia="黑体" w:hAnsi="黑体" w:cs="黑体"/>
          <w:b/>
          <w:sz w:val="36"/>
          <w:szCs w:val="36"/>
        </w:rPr>
      </w:pPr>
      <w:r>
        <w:rPr>
          <w:rFonts w:ascii="黑体" w:eastAsia="黑体" w:hAnsi="黑体" w:cs="黑体" w:hint="eastAsia"/>
          <w:b/>
          <w:sz w:val="36"/>
          <w:szCs w:val="36"/>
        </w:rPr>
        <w:t>下</w:t>
      </w:r>
      <w:r>
        <w:rPr>
          <w:rFonts w:ascii="黑体" w:eastAsia="黑体" w:hAnsi="黑体" w:cs="黑体" w:hint="eastAsia"/>
          <w:b/>
          <w:sz w:val="36"/>
          <w:szCs w:val="36"/>
        </w:rPr>
        <w:t xml:space="preserve">  </w:t>
      </w:r>
      <w:r>
        <w:rPr>
          <w:rFonts w:ascii="黑体" w:eastAsia="黑体" w:hAnsi="黑体" w:cs="黑体" w:hint="eastAsia"/>
          <w:b/>
          <w:sz w:val="36"/>
          <w:szCs w:val="36"/>
        </w:rPr>
        <w:t>篇</w:t>
      </w:r>
    </w:p>
    <w:p w:rsidR="00884AF8" w:rsidRDefault="00095E21">
      <w:pPr>
        <w:jc w:val="center"/>
        <w:rPr>
          <w:rFonts w:ascii="黑体" w:eastAsia="黑体" w:hAnsi="黑体"/>
          <w:b/>
          <w:sz w:val="36"/>
          <w:szCs w:val="36"/>
        </w:rPr>
      </w:pPr>
      <w:r>
        <w:rPr>
          <w:rFonts w:ascii="黑体" w:eastAsia="黑体" w:hAnsi="黑体" w:hint="eastAsia"/>
          <w:b/>
          <w:sz w:val="36"/>
          <w:szCs w:val="36"/>
        </w:rPr>
        <w:t>学校规章制度</w:t>
      </w:r>
    </w:p>
    <w:p w:rsidR="00884AF8" w:rsidRDefault="00884AF8">
      <w:pPr>
        <w:spacing w:line="320" w:lineRule="exact"/>
        <w:jc w:val="center"/>
        <w:rPr>
          <w:rFonts w:ascii="宋体" w:hAnsi="宋体" w:cs="宋体"/>
          <w:b/>
          <w:bCs/>
          <w:spacing w:val="-6"/>
          <w:kern w:val="0"/>
          <w:szCs w:val="21"/>
        </w:rPr>
      </w:pPr>
    </w:p>
    <w:p w:rsidR="00884AF8" w:rsidRDefault="00884AF8">
      <w:pPr>
        <w:spacing w:line="320" w:lineRule="exact"/>
        <w:jc w:val="center"/>
        <w:rPr>
          <w:rFonts w:ascii="宋体" w:hAnsi="宋体" w:cs="宋体"/>
          <w:b/>
          <w:bCs/>
          <w:kern w:val="0"/>
          <w:sz w:val="28"/>
          <w:szCs w:val="28"/>
        </w:rPr>
      </w:pPr>
    </w:p>
    <w:p w:rsidR="00884AF8" w:rsidRDefault="00884AF8">
      <w:pPr>
        <w:spacing w:line="320" w:lineRule="exact"/>
        <w:jc w:val="center"/>
        <w:rPr>
          <w:rFonts w:ascii="宋体" w:hAnsi="宋体" w:cs="宋体"/>
          <w:b/>
          <w:bCs/>
          <w:kern w:val="0"/>
          <w:sz w:val="28"/>
          <w:szCs w:val="28"/>
        </w:rPr>
      </w:pPr>
    </w:p>
    <w:p w:rsidR="00884AF8" w:rsidRDefault="00884AF8">
      <w:pPr>
        <w:spacing w:line="320" w:lineRule="exact"/>
        <w:jc w:val="center"/>
        <w:rPr>
          <w:rFonts w:ascii="宋体" w:hAnsi="宋体" w:cs="宋体"/>
          <w:b/>
          <w:bCs/>
          <w:kern w:val="0"/>
          <w:sz w:val="28"/>
          <w:szCs w:val="28"/>
        </w:rPr>
      </w:pPr>
    </w:p>
    <w:p w:rsidR="00884AF8" w:rsidRDefault="00884AF8">
      <w:pPr>
        <w:spacing w:line="320" w:lineRule="exact"/>
        <w:jc w:val="center"/>
        <w:rPr>
          <w:rFonts w:ascii="宋体" w:hAnsi="宋体" w:cs="宋体"/>
          <w:b/>
          <w:bCs/>
          <w:kern w:val="0"/>
          <w:sz w:val="28"/>
          <w:szCs w:val="28"/>
        </w:rPr>
      </w:pPr>
    </w:p>
    <w:p w:rsidR="00884AF8" w:rsidRDefault="00884AF8">
      <w:pPr>
        <w:pStyle w:val="a8"/>
      </w:pPr>
    </w:p>
    <w:p w:rsidR="00884AF8" w:rsidRDefault="00884AF8">
      <w:pPr>
        <w:pStyle w:val="a8"/>
      </w:pPr>
    </w:p>
    <w:p w:rsidR="00884AF8" w:rsidRDefault="00884AF8">
      <w:pPr>
        <w:pStyle w:val="a8"/>
      </w:pPr>
    </w:p>
    <w:p w:rsidR="00884AF8" w:rsidRDefault="00884AF8">
      <w:pPr>
        <w:pStyle w:val="a8"/>
      </w:pPr>
    </w:p>
    <w:p w:rsidR="00884AF8" w:rsidRDefault="00884AF8">
      <w:pPr>
        <w:pStyle w:val="a8"/>
      </w:pPr>
    </w:p>
    <w:p w:rsidR="00884AF8" w:rsidRDefault="00884AF8">
      <w:pPr>
        <w:pStyle w:val="a8"/>
      </w:pPr>
    </w:p>
    <w:p w:rsidR="00884AF8" w:rsidRDefault="00884AF8">
      <w:pPr>
        <w:pStyle w:val="a8"/>
      </w:pPr>
    </w:p>
    <w:p w:rsidR="00884AF8" w:rsidRDefault="00884AF8">
      <w:pPr>
        <w:spacing w:line="320" w:lineRule="exact"/>
        <w:jc w:val="center"/>
        <w:rPr>
          <w:rFonts w:ascii="宋体" w:hAnsi="宋体" w:cs="宋体"/>
          <w:b/>
          <w:bCs/>
          <w:kern w:val="0"/>
          <w:sz w:val="28"/>
          <w:szCs w:val="28"/>
        </w:rPr>
      </w:pPr>
    </w:p>
    <w:p w:rsidR="00884AF8" w:rsidRDefault="00884AF8">
      <w:pPr>
        <w:spacing w:line="320" w:lineRule="exact"/>
        <w:jc w:val="center"/>
        <w:rPr>
          <w:rFonts w:ascii="宋体" w:hAnsi="宋体" w:cs="宋体"/>
          <w:b/>
          <w:bCs/>
          <w:kern w:val="0"/>
          <w:sz w:val="28"/>
          <w:szCs w:val="28"/>
        </w:rPr>
      </w:pPr>
    </w:p>
    <w:p w:rsidR="00884AF8" w:rsidRDefault="00884AF8">
      <w:pPr>
        <w:spacing w:line="320" w:lineRule="exact"/>
        <w:jc w:val="center"/>
        <w:rPr>
          <w:rFonts w:ascii="宋体" w:hAnsi="宋体" w:cs="宋体"/>
          <w:b/>
          <w:bCs/>
          <w:kern w:val="0"/>
          <w:sz w:val="28"/>
          <w:szCs w:val="28"/>
        </w:rPr>
      </w:pPr>
    </w:p>
    <w:p w:rsidR="00884AF8" w:rsidRDefault="00095E21">
      <w:pPr>
        <w:pStyle w:val="1"/>
        <w:spacing w:before="0" w:after="0"/>
        <w:rPr>
          <w:rFonts w:ascii="方正小标宋简体" w:eastAsia="方正小标宋简体" w:hAnsi="方正小标宋简体" w:cs="方正小标宋简体"/>
          <w:sz w:val="28"/>
          <w:szCs w:val="28"/>
        </w:rPr>
      </w:pPr>
      <w:bookmarkStart w:id="35" w:name="_Toc4267"/>
      <w:r>
        <w:rPr>
          <w:rFonts w:ascii="方正小标宋简体" w:eastAsia="方正小标宋简体" w:hAnsi="方正小标宋简体" w:cs="方正小标宋简体" w:hint="eastAsia"/>
          <w:sz w:val="28"/>
          <w:szCs w:val="28"/>
        </w:rPr>
        <w:t>《普通高等学校学生管理规定》（教育部</w:t>
      </w:r>
      <w:r>
        <w:rPr>
          <w:rFonts w:ascii="方正小标宋简体" w:eastAsia="方正小标宋简体" w:hAnsi="方正小标宋简体" w:cs="方正小标宋简体" w:hint="eastAsia"/>
          <w:sz w:val="28"/>
          <w:szCs w:val="28"/>
        </w:rPr>
        <w:t>41</w:t>
      </w:r>
      <w:r>
        <w:rPr>
          <w:rFonts w:ascii="方正小标宋简体" w:eastAsia="方正小标宋简体" w:hAnsi="方正小标宋简体" w:cs="方正小标宋简体" w:hint="eastAsia"/>
          <w:sz w:val="28"/>
          <w:szCs w:val="28"/>
        </w:rPr>
        <w:t>号令）</w:t>
      </w:r>
      <w:bookmarkEnd w:id="35"/>
    </w:p>
    <w:p w:rsidR="00884AF8" w:rsidRDefault="00095E21">
      <w:pPr>
        <w:pStyle w:val="1"/>
        <w:spacing w:before="0" w:after="0"/>
        <w:rPr>
          <w:rFonts w:ascii="方正小标宋简体" w:eastAsia="方正小标宋简体" w:hAnsi="方正小标宋简体" w:cs="方正小标宋简体"/>
          <w:sz w:val="28"/>
          <w:szCs w:val="28"/>
        </w:rPr>
      </w:pPr>
      <w:bookmarkStart w:id="36" w:name="_Toc20542"/>
      <w:bookmarkStart w:id="37" w:name="_Toc14102"/>
      <w:r>
        <w:rPr>
          <w:rFonts w:ascii="方正小标宋简体" w:eastAsia="方正小标宋简体" w:hAnsi="方正小标宋简体" w:cs="方正小标宋简体" w:hint="eastAsia"/>
          <w:sz w:val="28"/>
          <w:szCs w:val="28"/>
        </w:rPr>
        <w:t>滁州学院实施办法</w:t>
      </w:r>
      <w:bookmarkEnd w:id="36"/>
      <w:bookmarkEnd w:id="37"/>
    </w:p>
    <w:p w:rsidR="00884AF8" w:rsidRDefault="00095E21">
      <w:pPr>
        <w:spacing w:line="320" w:lineRule="exact"/>
        <w:jc w:val="center"/>
        <w:rPr>
          <w:rFonts w:ascii="宋体" w:hAnsi="宋体" w:cs="宋体"/>
          <w:sz w:val="28"/>
          <w:szCs w:val="28"/>
          <w:lang w:bidi="ar"/>
        </w:rPr>
      </w:pPr>
      <w:r>
        <w:rPr>
          <w:rFonts w:ascii="宋体" w:hAnsi="宋体" w:cs="宋体" w:hint="eastAsia"/>
          <w:szCs w:val="21"/>
        </w:rPr>
        <w:t>（校政学工〔</w:t>
      </w:r>
      <w:r>
        <w:rPr>
          <w:rFonts w:ascii="宋体" w:hAnsi="宋体" w:cs="宋体" w:hint="eastAsia"/>
          <w:szCs w:val="21"/>
        </w:rPr>
        <w:t>2017</w:t>
      </w:r>
      <w:r>
        <w:rPr>
          <w:rFonts w:ascii="宋体" w:hAnsi="宋体" w:cs="宋体" w:hint="eastAsia"/>
          <w:szCs w:val="21"/>
        </w:rPr>
        <w:t>〕</w:t>
      </w:r>
      <w:r>
        <w:rPr>
          <w:rFonts w:ascii="宋体" w:hAnsi="宋体" w:cs="宋体" w:hint="eastAsia"/>
          <w:szCs w:val="21"/>
        </w:rPr>
        <w:t>46</w:t>
      </w:r>
      <w:r>
        <w:rPr>
          <w:rFonts w:ascii="宋体" w:hAnsi="宋体" w:cs="宋体" w:hint="eastAsia"/>
          <w:szCs w:val="21"/>
        </w:rPr>
        <w:t>号</w:t>
      </w:r>
      <w:r>
        <w:rPr>
          <w:rFonts w:ascii="宋体" w:hAnsi="宋体" w:cs="宋体" w:hint="eastAsia"/>
          <w:szCs w:val="21"/>
        </w:rPr>
        <w:t xml:space="preserve"> </w:t>
      </w:r>
      <w:r>
        <w:rPr>
          <w:rFonts w:ascii="宋体" w:hAnsi="宋体" w:cs="宋体" w:hint="eastAsia"/>
          <w:szCs w:val="21"/>
        </w:rPr>
        <w:t>）</w:t>
      </w:r>
    </w:p>
    <w:p w:rsidR="00884AF8" w:rsidRDefault="00095E21">
      <w:pPr>
        <w:spacing w:beforeLines="50" w:before="156" w:afterLines="50" w:after="156" w:line="320" w:lineRule="exact"/>
        <w:jc w:val="center"/>
        <w:rPr>
          <w:rFonts w:ascii="黑体" w:eastAsia="黑体" w:hAnsi="黑体" w:cs="黑体"/>
          <w:b/>
          <w:bCs/>
          <w:szCs w:val="21"/>
          <w:lang w:bidi="ar"/>
        </w:rPr>
      </w:pPr>
      <w:r>
        <w:rPr>
          <w:rFonts w:ascii="黑体" w:eastAsia="黑体" w:hAnsi="黑体" w:cs="黑体" w:hint="eastAsia"/>
          <w:b/>
          <w:bCs/>
          <w:szCs w:val="21"/>
          <w:lang w:bidi="ar"/>
        </w:rPr>
        <w:lastRenderedPageBreak/>
        <w:t>第一章</w:t>
      </w:r>
      <w:r>
        <w:rPr>
          <w:rFonts w:ascii="黑体" w:eastAsia="黑体" w:hAnsi="黑体" w:cs="黑体"/>
          <w:b/>
          <w:bCs/>
          <w:szCs w:val="21"/>
          <w:lang w:bidi="ar"/>
        </w:rPr>
        <w:t xml:space="preserve">  </w:t>
      </w:r>
      <w:r>
        <w:rPr>
          <w:rFonts w:ascii="黑体" w:eastAsia="黑体" w:hAnsi="黑体" w:cs="黑体" w:hint="eastAsia"/>
          <w:b/>
          <w:bCs/>
          <w:szCs w:val="21"/>
          <w:lang w:bidi="ar"/>
        </w:rPr>
        <w:t>总</w:t>
      </w:r>
      <w:r>
        <w:rPr>
          <w:rFonts w:ascii="黑体" w:eastAsia="黑体" w:hAnsi="黑体" w:cs="黑体"/>
          <w:b/>
          <w:bCs/>
          <w:szCs w:val="21"/>
          <w:lang w:bidi="ar"/>
        </w:rPr>
        <w:t xml:space="preserve"> </w:t>
      </w:r>
      <w:r>
        <w:rPr>
          <w:rFonts w:ascii="黑体" w:eastAsia="黑体" w:hAnsi="黑体" w:cs="黑体" w:hint="eastAsia"/>
          <w:b/>
          <w:bCs/>
          <w:szCs w:val="21"/>
          <w:lang w:bidi="ar"/>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第一条</w:t>
      </w:r>
      <w:r>
        <w:rPr>
          <w:rFonts w:ascii="宋体" w:hAnsi="宋体" w:cs="宋体" w:hint="eastAsia"/>
          <w:szCs w:val="21"/>
        </w:rPr>
        <w:t xml:space="preserve">  </w:t>
      </w:r>
      <w:r>
        <w:rPr>
          <w:rFonts w:ascii="宋体" w:hAnsi="宋体" w:cs="宋体" w:hint="eastAsia"/>
          <w:szCs w:val="21"/>
        </w:rPr>
        <w:t>为规范学校学生管理工作，维护正常的教育教学秩序和生活秩序，保障学生合法权益，培养德、智、体、美、劳全面发展的社会主义建设者和接班人，依据《教育法》《高等教育法》《普通高等学校学生管理规定》（教育部</w:t>
      </w:r>
      <w:r>
        <w:rPr>
          <w:rFonts w:ascii="宋体" w:hAnsi="宋体" w:cs="宋体" w:hint="eastAsia"/>
          <w:szCs w:val="21"/>
        </w:rPr>
        <w:t>41</w:t>
      </w:r>
      <w:r>
        <w:rPr>
          <w:rFonts w:ascii="宋体" w:hAnsi="宋体" w:cs="宋体" w:hint="eastAsia"/>
          <w:szCs w:val="21"/>
        </w:rPr>
        <w:t>号令）等有关法律法规以及《滁州学院章程》等规定，制定本办法。</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第二条</w:t>
      </w:r>
      <w:r>
        <w:rPr>
          <w:rFonts w:ascii="宋体" w:hAnsi="宋体" w:cs="宋体" w:hint="eastAsia"/>
          <w:szCs w:val="21"/>
        </w:rPr>
        <w:t xml:space="preserve">  </w:t>
      </w:r>
      <w:r>
        <w:rPr>
          <w:rFonts w:ascii="宋体" w:hAnsi="宋体" w:cs="宋体" w:hint="eastAsia"/>
          <w:szCs w:val="21"/>
        </w:rPr>
        <w:t>本办法适用于对全日制在校学生的管理。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第三条</w:t>
      </w:r>
      <w:r>
        <w:rPr>
          <w:rFonts w:ascii="宋体" w:hAnsi="宋体" w:cs="宋体" w:hint="eastAsia"/>
          <w:szCs w:val="21"/>
        </w:rPr>
        <w:t xml:space="preserve">  </w:t>
      </w:r>
      <w:r>
        <w:rPr>
          <w:rFonts w:ascii="宋体" w:hAnsi="宋体" w:cs="宋体" w:hint="eastAsia"/>
          <w:szCs w:val="21"/>
        </w:rPr>
        <w:t>学校要坚持社会主义办学方向，坚持马克思主义的指导地位，全面贯彻国家教育方针；要坚持以立德树人为根本，以理想信念教育为核心</w:t>
      </w:r>
      <w:r>
        <w:rPr>
          <w:rFonts w:ascii="宋体" w:hAnsi="宋体" w:cs="宋体" w:hint="eastAsia"/>
          <w:szCs w:val="21"/>
        </w:rPr>
        <w:t>,</w:t>
      </w:r>
      <w:r>
        <w:rPr>
          <w:rFonts w:ascii="宋体" w:hAnsi="宋体" w:cs="宋体" w:hint="eastAsia"/>
          <w:szCs w:val="21"/>
        </w:rPr>
        <w:t>培育和践行社会主义核心价值观，弘扬中华优秀传统文化和革命文化、社会</w:t>
      </w:r>
      <w:r>
        <w:rPr>
          <w:rFonts w:ascii="宋体" w:hAnsi="宋体" w:cs="宋体" w:hint="eastAsia"/>
          <w:szCs w:val="21"/>
        </w:rPr>
        <w:t>主义先进文化，培养学生的社会责任感、创新精神和实践能力；要坚持依法治校，科学管理，健全和完善管理制度，规范管理行为，将管理与育人相结合，不断提高管理和服务水平。</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第四条</w:t>
      </w:r>
      <w:r>
        <w:rPr>
          <w:rFonts w:ascii="宋体" w:hAnsi="宋体" w:cs="宋体" w:hint="eastAsia"/>
          <w:szCs w:val="21"/>
        </w:rPr>
        <w:t xml:space="preserve">  </w:t>
      </w:r>
      <w:r>
        <w:rPr>
          <w:rFonts w:ascii="宋体" w:hAnsi="宋体" w:cs="宋体" w:hint="eastAsia"/>
          <w:szCs w:val="21"/>
        </w:rPr>
        <w:t>学生应当拥护中国共产党领导，努力学习马克思列宁主义、毛泽东思想、中国特色社会主义理论体系，深入学习习近平总书记系列重要讲话精神和治国理政新理念新思想新战略，坚定中国特色社会主义道路自信、理论自信、制度自信、文化自信，树立中国特色社会主义共同理想；应当树立爱国主义思想，具有团结统一、爱好和平、勤劳勇敢、自强不息的精神；应当增强法治观念，遵守</w:t>
      </w:r>
      <w:r>
        <w:rPr>
          <w:rFonts w:ascii="宋体" w:hAnsi="宋体" w:cs="宋体" w:hint="eastAsia"/>
          <w:szCs w:val="21"/>
        </w:rPr>
        <w:t>宪法、法律、法规，遵守公民道德规范，遵守学校管理制度，具有良好的道德品质和行为习惯；应当刻苦学习，勇于探索，积极实践，努力掌握现代科学文化知识和专业技能；应当积极锻炼身体，增进身心健康，提高个人修养，培养审美情趣。</w:t>
      </w:r>
    </w:p>
    <w:p w:rsidR="00884AF8" w:rsidRDefault="00095E21">
      <w:pPr>
        <w:spacing w:line="320" w:lineRule="exact"/>
        <w:ind w:firstLineChars="200" w:firstLine="422"/>
        <w:rPr>
          <w:rFonts w:ascii="宋体" w:hAnsi="宋体" w:cs="宋体"/>
          <w:kern w:val="0"/>
          <w:sz w:val="28"/>
          <w:szCs w:val="28"/>
        </w:rPr>
      </w:pPr>
      <w:r>
        <w:rPr>
          <w:rFonts w:ascii="宋体" w:hAnsi="宋体" w:cs="宋体" w:hint="eastAsia"/>
          <w:b/>
          <w:bCs/>
          <w:szCs w:val="21"/>
        </w:rPr>
        <w:t>第五条</w:t>
      </w:r>
      <w:r>
        <w:rPr>
          <w:rFonts w:ascii="宋体" w:hAnsi="宋体" w:cs="宋体" w:hint="eastAsia"/>
          <w:szCs w:val="21"/>
        </w:rPr>
        <w:t xml:space="preserve">  </w:t>
      </w:r>
      <w:r>
        <w:rPr>
          <w:rFonts w:ascii="宋体" w:hAnsi="宋体" w:cs="宋体" w:hint="eastAsia"/>
          <w:szCs w:val="21"/>
        </w:rPr>
        <w:t>学校实施学生管理，尊重和保护学生的合法权利，教育和引导学生承担应尽的义务与责任，鼓励和支持学生实行自我管理、自我服务、自我教育、自我监督。</w:t>
      </w:r>
    </w:p>
    <w:p w:rsidR="00884AF8" w:rsidRDefault="00095E21">
      <w:pPr>
        <w:spacing w:beforeLines="50" w:before="156" w:afterLines="50" w:after="156" w:line="320" w:lineRule="exact"/>
        <w:jc w:val="center"/>
        <w:rPr>
          <w:rFonts w:ascii="黑体" w:eastAsia="黑体" w:hAnsi="黑体" w:cs="黑体"/>
          <w:b/>
          <w:bCs/>
          <w:szCs w:val="21"/>
          <w:lang w:bidi="ar"/>
        </w:rPr>
      </w:pPr>
      <w:r>
        <w:rPr>
          <w:rFonts w:ascii="黑体" w:eastAsia="黑体" w:hAnsi="黑体" w:cs="黑体" w:hint="eastAsia"/>
          <w:b/>
          <w:bCs/>
          <w:szCs w:val="21"/>
          <w:lang w:bidi="ar"/>
        </w:rPr>
        <w:t>第二章</w:t>
      </w:r>
      <w:r>
        <w:rPr>
          <w:rFonts w:ascii="黑体" w:eastAsia="黑体" w:hAnsi="黑体" w:cs="黑体"/>
          <w:b/>
          <w:bCs/>
          <w:szCs w:val="21"/>
          <w:lang w:bidi="ar"/>
        </w:rPr>
        <w:t xml:space="preserve">  </w:t>
      </w:r>
      <w:r>
        <w:rPr>
          <w:rFonts w:ascii="黑体" w:eastAsia="黑体" w:hAnsi="黑体" w:cs="黑体" w:hint="eastAsia"/>
          <w:b/>
          <w:bCs/>
          <w:szCs w:val="21"/>
          <w:lang w:bidi="ar"/>
        </w:rPr>
        <w:t>学生的权利与义务</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第六条</w:t>
      </w:r>
      <w:r>
        <w:rPr>
          <w:rFonts w:ascii="宋体" w:hAnsi="宋体" w:cs="宋体" w:hint="eastAsia"/>
          <w:szCs w:val="21"/>
        </w:rPr>
        <w:t xml:space="preserve">  </w:t>
      </w:r>
      <w:r>
        <w:rPr>
          <w:rFonts w:ascii="宋体" w:hAnsi="宋体" w:cs="宋体" w:hint="eastAsia"/>
          <w:szCs w:val="21"/>
        </w:rPr>
        <w:t>学生在校期间依法享有下列权利：</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（一）参加学校教育教学计划安排的各项活动，使用学校提供的教育教学资源；</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w:t>
      </w:r>
      <w:r>
        <w:rPr>
          <w:rFonts w:ascii="宋体" w:hAnsi="宋体" w:cs="宋体" w:hint="eastAsia"/>
          <w:szCs w:val="21"/>
        </w:rPr>
        <w:t>）参加社会实践、志愿服务、勤工助学、文娱体育及科技文化创新等活动，获得就业创业指导和服务；</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（三）申请奖学金、助学金及助学贷款；</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（四）在思想品德、学业成绩等方面获得科学、公正评价，完成学校规定学业后获得相应的学历证书、学位证书；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（五）在校内组织、参加学生团体，以适当方式参与学校管理，对学校与学生权益相关事务享有知情权、参与权、表达权和监督权；</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（六）对学校给予的处理或者处分有异议，向学校、教育行政部门提出申诉，对学校、教职员工侵犯其人身权、财产权等合法权益的行为，提出申诉或者依法提起诉讼；</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（七）法律、</w:t>
      </w:r>
      <w:r>
        <w:rPr>
          <w:rFonts w:ascii="宋体" w:hAnsi="宋体" w:cs="宋体" w:hint="eastAsia"/>
          <w:szCs w:val="21"/>
        </w:rPr>
        <w:t>法规及学校章程规定的其他权利。</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第七条</w:t>
      </w:r>
      <w:r>
        <w:rPr>
          <w:rFonts w:ascii="宋体" w:hAnsi="宋体" w:cs="宋体" w:hint="eastAsia"/>
          <w:szCs w:val="21"/>
        </w:rPr>
        <w:t xml:space="preserve">  </w:t>
      </w:r>
      <w:r>
        <w:rPr>
          <w:rFonts w:ascii="宋体" w:hAnsi="宋体" w:cs="宋体" w:hint="eastAsia"/>
          <w:szCs w:val="21"/>
        </w:rPr>
        <w:t>学生在校期间依法履行下列义务：</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（一）遵守宪法和法律、法规；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（二）遵守学校章程和规章制度；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（三）恪守学术道德，完成规定学业；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（四）按规定缴纳学费及有关费用，履行获得贷学金及助学金的相应义务；</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（五）遵守学生行为规范，尊敬师长，养成良好的思想品德和行为习惯；</w:t>
      </w:r>
    </w:p>
    <w:p w:rsidR="00884AF8" w:rsidRDefault="00095E21">
      <w:pPr>
        <w:spacing w:line="320" w:lineRule="exact"/>
        <w:ind w:firstLineChars="200" w:firstLine="420"/>
        <w:rPr>
          <w:rFonts w:ascii="宋体" w:hAnsi="宋体" w:cs="宋体"/>
          <w:kern w:val="0"/>
          <w:sz w:val="28"/>
          <w:szCs w:val="28"/>
        </w:rPr>
      </w:pPr>
      <w:r>
        <w:rPr>
          <w:rFonts w:ascii="宋体" w:hAnsi="宋体" w:cs="宋体" w:hint="eastAsia"/>
          <w:szCs w:val="21"/>
        </w:rPr>
        <w:t>（六）法律、法规及学校章程规定的其他义务。</w:t>
      </w:r>
    </w:p>
    <w:p w:rsidR="00884AF8" w:rsidRDefault="00095E21">
      <w:pPr>
        <w:spacing w:beforeLines="50" w:before="156" w:afterLines="50" w:after="156" w:line="320" w:lineRule="exact"/>
        <w:jc w:val="center"/>
        <w:rPr>
          <w:rFonts w:ascii="黑体" w:eastAsia="黑体" w:hAnsi="黑体" w:cs="黑体"/>
          <w:szCs w:val="21"/>
          <w:lang w:bidi="ar"/>
        </w:rPr>
      </w:pPr>
      <w:r>
        <w:rPr>
          <w:rFonts w:ascii="黑体" w:eastAsia="黑体" w:hAnsi="黑体" w:cs="黑体" w:hint="eastAsia"/>
          <w:b/>
          <w:bCs/>
          <w:szCs w:val="21"/>
          <w:lang w:bidi="ar"/>
        </w:rPr>
        <w:t>第三章</w:t>
      </w:r>
      <w:r>
        <w:rPr>
          <w:rFonts w:ascii="黑体" w:eastAsia="黑体" w:hAnsi="黑体" w:cs="黑体"/>
          <w:b/>
          <w:bCs/>
          <w:szCs w:val="21"/>
          <w:lang w:bidi="ar"/>
        </w:rPr>
        <w:t xml:space="preserve">  </w:t>
      </w:r>
      <w:r>
        <w:rPr>
          <w:rFonts w:ascii="黑体" w:eastAsia="黑体" w:hAnsi="黑体" w:cs="黑体" w:hint="eastAsia"/>
          <w:b/>
          <w:bCs/>
          <w:szCs w:val="21"/>
          <w:lang w:bidi="ar"/>
        </w:rPr>
        <w:t>学籍管理</w:t>
      </w:r>
    </w:p>
    <w:p w:rsidR="00884AF8" w:rsidRDefault="00095E21">
      <w:pPr>
        <w:spacing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第一节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入学与注册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第八条</w:t>
      </w:r>
      <w:r>
        <w:rPr>
          <w:rFonts w:ascii="宋体" w:hAnsi="宋体" w:cs="宋体" w:hint="eastAsia"/>
          <w:szCs w:val="21"/>
        </w:rPr>
        <w:t xml:space="preserve">  </w:t>
      </w:r>
      <w:r>
        <w:rPr>
          <w:rFonts w:ascii="宋体" w:hAnsi="宋体" w:cs="宋体" w:hint="eastAsia"/>
          <w:szCs w:val="21"/>
        </w:rPr>
        <w:t>按国家招生规定录取的新生，持录取通知书，按学校有关要求和规定的期限到校办理入学手续。因故不能按期入学的，应当向学校请假。未请假或者请假逾期的，除因不可抗力等正当事由以外，视为放弃入学资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第九条</w:t>
      </w:r>
      <w:r>
        <w:rPr>
          <w:rFonts w:ascii="宋体" w:hAnsi="宋体" w:cs="宋体" w:hint="eastAsia"/>
          <w:szCs w:val="21"/>
        </w:rPr>
        <w:t xml:space="preserve">  </w:t>
      </w:r>
      <w:r>
        <w:rPr>
          <w:rFonts w:ascii="宋体" w:hAnsi="宋体" w:cs="宋体" w:hint="eastAsia"/>
          <w:szCs w:val="21"/>
        </w:rPr>
        <w:t>学校在报到时对新生入学资格进行初步审查，审查合格的办理入学手续，予以注册学籍；审查发现新生录取通知、考生信息等证明材料，与本人实际情况不符，或者有其他违反国家招生考试规定情形的，取消入学资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新生可以申请保留入学资格。保留入学资格期间不具有学籍。保留入学资格的条件、期限等按学校有关规定执行。</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新</w:t>
      </w:r>
      <w:r>
        <w:rPr>
          <w:rFonts w:ascii="宋体" w:hAnsi="宋体" w:cs="宋体" w:hint="eastAsia"/>
          <w:szCs w:val="21"/>
        </w:rPr>
        <w:t>生保留入学资格期满前应向学校申请入学，经学校审查合格后，办理入学手续。审查不合格的，取消入学资格；逾期不办理入学手续且未有因不可抗力延迟等正当理由的，视为放弃入学资格。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第十一条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学生入学后，学校在</w:t>
      </w:r>
      <w:r>
        <w:rPr>
          <w:rFonts w:ascii="宋体" w:hAnsi="宋体" w:cs="宋体" w:hint="eastAsia"/>
          <w:szCs w:val="21"/>
        </w:rPr>
        <w:t>3</w:t>
      </w:r>
      <w:r>
        <w:rPr>
          <w:rFonts w:ascii="宋体" w:hAnsi="宋体" w:cs="宋体" w:hint="eastAsia"/>
          <w:szCs w:val="21"/>
        </w:rPr>
        <w:t>个月内按照国家招生规定进行复查。复查内容主要包括以下方面：</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（一）录取手续及程序等是否合乎国家招生规定；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（二）所获得的录取资格是否真实、合乎相关规定；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（三）本人及身份证明与录取通知、考生档案等是否一致；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（四）身心健康状况是否符合报考专业或者专业类别体检要求，能否保证在校正常学习、生活；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 xml:space="preserve"> </w:t>
      </w:r>
      <w:r>
        <w:rPr>
          <w:rFonts w:ascii="宋体" w:hAnsi="宋体" w:cs="宋体" w:hint="eastAsia"/>
          <w:szCs w:val="21"/>
        </w:rPr>
        <w:t>（五）艺术、体</w:t>
      </w:r>
      <w:r>
        <w:rPr>
          <w:rFonts w:ascii="宋体" w:hAnsi="宋体" w:cs="宋体" w:hint="eastAsia"/>
          <w:szCs w:val="21"/>
        </w:rPr>
        <w:t>育等特殊类型录取学生的专业水平是否符合录取要求。</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复查中发现学生存在弄虚作假、徇私舞弊等情形的，确定为复查不合格，取消学籍；情节严重的，移交有关部门调查处理。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复查中发现学生身心状况不适宜在校学习，经学校指定的二级甲等以上医院诊断，需要在家休养的，可以按照第十条的规定保留入学资格。</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复查的程序和办法，按学校有关规定执行。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第十二条</w:t>
      </w:r>
      <w:r>
        <w:rPr>
          <w:rFonts w:ascii="宋体" w:hAnsi="宋体" w:cs="宋体" w:hint="eastAsia"/>
          <w:szCs w:val="21"/>
        </w:rPr>
        <w:t xml:space="preserve">  </w:t>
      </w:r>
      <w:r>
        <w:rPr>
          <w:rFonts w:ascii="宋体" w:hAnsi="宋体" w:cs="宋体" w:hint="eastAsia"/>
          <w:szCs w:val="21"/>
        </w:rPr>
        <w:t>每学期开学时，学生应当按学校规定办理注册手续。不能如期注册的，应当履行暂缓注册手续。未按学校规定缴纳学费或者有其他不符合注册条件的，不予注册。</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家庭经济困难的学生可以申请助学贷款或者其他形式资助，办理有关手续后注册。</w:t>
      </w:r>
    </w:p>
    <w:p w:rsidR="00884AF8" w:rsidRDefault="00095E21">
      <w:pPr>
        <w:spacing w:line="320" w:lineRule="exact"/>
        <w:ind w:firstLineChars="200" w:firstLine="420"/>
        <w:rPr>
          <w:rFonts w:ascii="宋体" w:hAnsi="宋体" w:cs="宋体"/>
          <w:b/>
          <w:bCs/>
          <w:kern w:val="0"/>
          <w:szCs w:val="21"/>
        </w:rPr>
      </w:pPr>
      <w:r>
        <w:rPr>
          <w:rFonts w:ascii="宋体" w:hAnsi="宋体" w:cs="宋体" w:hint="eastAsia"/>
          <w:szCs w:val="21"/>
        </w:rPr>
        <w:t>学校按照国家有关规定为家庭经济困难学生提供教育救助，完善学生资助体系，保证学生不因家庭经济困难而放弃学业。</w:t>
      </w:r>
    </w:p>
    <w:p w:rsidR="00884AF8" w:rsidRDefault="00095E21">
      <w:pPr>
        <w:spacing w:beforeLines="50" w:before="156" w:afterLines="50" w:after="156" w:line="320" w:lineRule="exact"/>
        <w:jc w:val="center"/>
        <w:rPr>
          <w:rStyle w:val="af6"/>
          <w:rFonts w:ascii="宋体" w:hAnsi="宋体" w:cs="宋体"/>
          <w:kern w:val="0"/>
          <w:sz w:val="24"/>
          <w:shd w:val="clear" w:color="auto" w:fill="FFFFFF"/>
        </w:rPr>
      </w:pPr>
      <w:r>
        <w:rPr>
          <w:rStyle w:val="af6"/>
          <w:rFonts w:ascii="宋体" w:hAnsi="宋体" w:cs="宋体" w:hint="eastAsia"/>
          <w:kern w:val="0"/>
          <w:szCs w:val="21"/>
          <w:shd w:val="clear" w:color="auto" w:fill="FFFFFF"/>
        </w:rPr>
        <w:lastRenderedPageBreak/>
        <w:t>第二节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考核与成绩记载</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第十三条</w:t>
      </w:r>
      <w:r>
        <w:rPr>
          <w:rFonts w:ascii="宋体" w:hAnsi="宋体" w:cs="宋体" w:hint="eastAsia"/>
          <w:szCs w:val="21"/>
        </w:rPr>
        <w:t xml:space="preserve">  </w:t>
      </w:r>
      <w:r>
        <w:rPr>
          <w:rFonts w:ascii="宋体" w:hAnsi="宋体" w:cs="宋体" w:hint="eastAsia"/>
          <w:szCs w:val="21"/>
        </w:rPr>
        <w:t>学生参加学校教育教学计划规定的课程和各种教育教学环节（以下统称课程）的考核，考核成绩记入成绩册，并归入学籍档案。</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考核分为考试和考查两种。考核和成绩评定方式，以及考核不合格的课程是否重修或者补考，按学校有关规定执行。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第十四条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学生思想品德的考核、鉴定，以本规定第四条为主要依据，采取个人小结、师生民主评议等形式进行。</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学生体育成绩评定要突出过程管理，可以根据考勤、课内教学、课外锻炼活动和体质健康等情况综合评定。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第十五条</w:t>
      </w:r>
      <w:r>
        <w:rPr>
          <w:rFonts w:ascii="宋体" w:hAnsi="宋体" w:cs="宋体" w:hint="eastAsia"/>
          <w:b/>
          <w:bCs/>
          <w:szCs w:val="21"/>
        </w:rPr>
        <w:t xml:space="preserve">  </w:t>
      </w:r>
      <w:r>
        <w:rPr>
          <w:rFonts w:ascii="宋体" w:hAnsi="宋体" w:cs="宋体" w:hint="eastAsia"/>
          <w:szCs w:val="21"/>
        </w:rPr>
        <w:t>学生每学期或者每学年所修课程或者应修学分数以及升级、留级、降级等要求，按学校有关规定执行。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第十六条</w:t>
      </w:r>
      <w:r>
        <w:rPr>
          <w:rFonts w:ascii="宋体" w:hAnsi="宋体" w:cs="宋体" w:hint="eastAsia"/>
          <w:szCs w:val="21"/>
        </w:rPr>
        <w:t xml:space="preserve">  </w:t>
      </w:r>
      <w:r>
        <w:rPr>
          <w:rFonts w:ascii="宋体" w:hAnsi="宋体" w:cs="宋体" w:hint="eastAsia"/>
          <w:szCs w:val="21"/>
        </w:rPr>
        <w:t>学生根据学校有关规定，可以申请辅修校内其他专业或者选修其他专业课程；可以申请跨校辅修专业或者修读课程，参加学校认可的开放式网络课程学习。学生修读的课程成绩（学分），学校审核同意后，予以承认。</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第十七条</w:t>
      </w:r>
      <w:r>
        <w:rPr>
          <w:rFonts w:ascii="宋体" w:hAnsi="宋体" w:cs="宋体" w:hint="eastAsia"/>
          <w:szCs w:val="21"/>
        </w:rPr>
        <w:t xml:space="preserve">  </w:t>
      </w:r>
      <w:r>
        <w:rPr>
          <w:rFonts w:ascii="宋体" w:hAnsi="宋体" w:cs="宋体" w:hint="eastAsia"/>
          <w:szCs w:val="21"/>
        </w:rPr>
        <w:t>学</w:t>
      </w:r>
      <w:r>
        <w:rPr>
          <w:rFonts w:ascii="宋体" w:hAnsi="宋体" w:cs="宋体" w:hint="eastAsia"/>
          <w:szCs w:val="21"/>
        </w:rPr>
        <w:t>生参加创新创业、社会实践等活动以及发表论文、获得专利授权等与专业学习、学业要求相关的经历、成果，可以折算为学分，计入学业成绩。具体办法按学校有关规定执行。</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学校鼓励、支持和指导学生参加社会实践、创新创业活动，建立创新创业档案、设置创新创业学分。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第十八条</w:t>
      </w:r>
      <w:r>
        <w:rPr>
          <w:rFonts w:ascii="宋体" w:hAnsi="宋体" w:cs="宋体" w:hint="eastAsia"/>
          <w:szCs w:val="21"/>
        </w:rPr>
        <w:t xml:space="preserve">  </w:t>
      </w:r>
      <w:r>
        <w:rPr>
          <w:rFonts w:ascii="宋体" w:hAnsi="宋体" w:cs="宋体" w:hint="eastAsia"/>
          <w:szCs w:val="21"/>
        </w:rPr>
        <w:t>学校健全学生学业成绩和学籍档案管理制度，真实、完整地记载、出具学生学业成绩，对通过重考、重修获得的成绩，予以标注。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学生严重违反考核纪律或者作弊的，该课程考核成绩记为无效，并应视其违纪或者作弊情节，给予相应的纪律处分。给予警告、严重警告、记过及留校察看处</w:t>
      </w:r>
      <w:r>
        <w:rPr>
          <w:rFonts w:ascii="宋体" w:hAnsi="宋体" w:cs="宋体" w:hint="eastAsia"/>
          <w:szCs w:val="21"/>
        </w:rPr>
        <w:t>分的，经教育表现较好，可以对该课程给予重考或者重修机会。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因退学等情况中止学业，其在校学习期间所修课程及已获得学分，予以记录。学生重新参加入学考试、符合录取条件，再次入学的，其已获得的我校学分，予以承认；其已获得的非我校学分，须经我校审核，可以承认。</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第十九条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学生应当按时参加教育教学计划规定的活动。不能按时参加的，应当事先请假并获得批准。无故缺席的，根据学校有关规定给予批评教育，情节严重的，给予相应的纪律处分。具体办法按学校有关规定执行。</w:t>
      </w:r>
    </w:p>
    <w:p w:rsidR="00884AF8" w:rsidRDefault="00095E21">
      <w:pPr>
        <w:spacing w:line="320" w:lineRule="exact"/>
        <w:ind w:firstLineChars="200" w:firstLine="422"/>
        <w:rPr>
          <w:rFonts w:ascii="宋体" w:hAnsi="宋体" w:cs="宋体"/>
          <w:b/>
          <w:bCs/>
          <w:kern w:val="0"/>
          <w:szCs w:val="21"/>
        </w:rPr>
      </w:pPr>
      <w:r>
        <w:rPr>
          <w:rFonts w:ascii="宋体" w:hAnsi="宋体" w:cs="宋体" w:hint="eastAsia"/>
          <w:b/>
          <w:bCs/>
          <w:szCs w:val="21"/>
        </w:rPr>
        <w:t>第二十条</w:t>
      </w:r>
      <w:r>
        <w:rPr>
          <w:rFonts w:ascii="宋体" w:hAnsi="宋体" w:cs="宋体" w:hint="eastAsia"/>
          <w:szCs w:val="21"/>
        </w:rPr>
        <w:t xml:space="preserve">  </w:t>
      </w:r>
      <w:r>
        <w:rPr>
          <w:rFonts w:ascii="宋体" w:hAnsi="宋体" w:cs="宋体" w:hint="eastAsia"/>
          <w:szCs w:val="21"/>
        </w:rPr>
        <w:t>学校开展学生诚信教育，以适当方式记录学生学业、学</w:t>
      </w:r>
      <w:r>
        <w:rPr>
          <w:rFonts w:ascii="宋体" w:hAnsi="宋体" w:cs="宋体" w:hint="eastAsia"/>
          <w:szCs w:val="21"/>
        </w:rPr>
        <w:t>术、品行等方面的诚信信息，建立对失信行为的约束和惩戒机制；对有严重失信行为的，给予相应的纪律处分，对违背学术诚信的，对其获得学位及学术称号、荣誉等作出限制。具体办法按学校有关规定执行。</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第三节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转专业与转学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第二十一条</w:t>
      </w:r>
      <w:r>
        <w:rPr>
          <w:rFonts w:ascii="宋体" w:hAnsi="宋体" w:cs="宋体" w:hint="eastAsia"/>
          <w:szCs w:val="21"/>
        </w:rPr>
        <w:t xml:space="preserve">  </w:t>
      </w:r>
      <w:r>
        <w:rPr>
          <w:rFonts w:ascii="宋体" w:hAnsi="宋体" w:cs="宋体" w:hint="eastAsia"/>
          <w:szCs w:val="21"/>
        </w:rPr>
        <w:t>学生在学习期间对其他专业有兴趣和专长的，可以申请转专业；以特殊</w:t>
      </w:r>
      <w:r>
        <w:rPr>
          <w:rFonts w:ascii="宋体" w:hAnsi="宋体" w:cs="宋体" w:hint="eastAsia"/>
          <w:szCs w:val="21"/>
        </w:rPr>
        <w:lastRenderedPageBreak/>
        <w:t>招生形式录取的学生，国家有相关规定或者录取前与学校有明确约定的，不得转专业。学校根据社会对人才需求情况的发展变化，需要适当调整专业的，允许在读学生转到其他相关专业就读。休学创业或退役后复学的学生，因自身情况需要转专业的，学校优</w:t>
      </w:r>
      <w:r>
        <w:rPr>
          <w:rFonts w:ascii="宋体" w:hAnsi="宋体" w:cs="宋体" w:hint="eastAsia"/>
          <w:szCs w:val="21"/>
        </w:rPr>
        <w:t>先考虑。具体办法按学校有关规定执行。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第二十二条</w:t>
      </w:r>
      <w:r>
        <w:rPr>
          <w:rFonts w:ascii="宋体" w:hAnsi="宋体" w:cs="宋体" w:hint="eastAsia"/>
          <w:szCs w:val="21"/>
        </w:rPr>
        <w:t xml:space="preserve">  </w:t>
      </w:r>
      <w:r>
        <w:rPr>
          <w:rFonts w:ascii="宋体" w:hAnsi="宋体" w:cs="宋体" w:hint="eastAsia"/>
          <w:szCs w:val="21"/>
        </w:rPr>
        <w:t>学生一般在我校完成学业。因患病或者有特殊困难、特别需要，无法继续在我校学习或者不适应我校学习要求的，可以申请转学。有下列情形之一，不得转学：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（一）入学未满一学期或者毕业前一年的；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（二）高考成绩低于拟转入学校相关专业同一生源地相应年份录取成绩的；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（三）由低学历层次转为高学历层次的；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（四）无正当转学理由的。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学生因学校培养条件改变等非本人原因需要转学的，学校出具证明，提出转学到同层次学校申请，报省教育厅审批。</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第二十三条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外校学生转入我校，由学生本人</w:t>
      </w:r>
      <w:r>
        <w:rPr>
          <w:rFonts w:ascii="宋体" w:hAnsi="宋体" w:cs="宋体" w:hint="eastAsia"/>
          <w:szCs w:val="21"/>
        </w:rPr>
        <w:t>提出申请，说明理由，经其所在学校和我校专题会议研究决定，可以转入。</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跨省转学的，由转出地省级教育行政部门商转入地省级教育行政部门，按转学条件确认后办理转学手续。须转户口的由转入地省级教育行政部门将有关文件抄送转入学校所在地的公安机关。</w:t>
      </w:r>
    </w:p>
    <w:p w:rsidR="00884AF8" w:rsidRDefault="00095E21">
      <w:pPr>
        <w:spacing w:line="320" w:lineRule="exact"/>
        <w:ind w:firstLineChars="200" w:firstLine="422"/>
        <w:rPr>
          <w:rFonts w:ascii="宋体" w:hAnsi="宋体" w:cs="宋体"/>
          <w:b/>
          <w:bCs/>
          <w:kern w:val="0"/>
          <w:szCs w:val="21"/>
        </w:rPr>
      </w:pPr>
      <w:r>
        <w:rPr>
          <w:rFonts w:ascii="宋体" w:hAnsi="宋体" w:cs="宋体" w:hint="eastAsia"/>
          <w:b/>
          <w:bCs/>
          <w:szCs w:val="21"/>
        </w:rPr>
        <w:t>第二十四条</w:t>
      </w:r>
      <w:r>
        <w:rPr>
          <w:rFonts w:ascii="宋体" w:hAnsi="宋体" w:cs="宋体" w:hint="eastAsia"/>
          <w:szCs w:val="21"/>
        </w:rPr>
        <w:t xml:space="preserve">  </w:t>
      </w:r>
      <w:r>
        <w:rPr>
          <w:rFonts w:ascii="宋体" w:hAnsi="宋体" w:cs="宋体" w:hint="eastAsia"/>
          <w:szCs w:val="21"/>
        </w:rPr>
        <w:t>转学具体办法按学校有关规定执行。</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第四节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休学与复学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第二十五条</w:t>
      </w:r>
      <w:r>
        <w:rPr>
          <w:rFonts w:ascii="宋体" w:hAnsi="宋体" w:cs="宋体" w:hint="eastAsia"/>
          <w:b/>
          <w:bCs/>
          <w:szCs w:val="21"/>
        </w:rPr>
        <w:t xml:space="preserve">  </w:t>
      </w:r>
      <w:r>
        <w:rPr>
          <w:rFonts w:ascii="宋体" w:hAnsi="宋体" w:cs="宋体" w:hint="eastAsia"/>
          <w:szCs w:val="21"/>
        </w:rPr>
        <w:t>学生可以分阶段完成学业，除另有规定外，须在学校规定的最长学习年限（含休学和保留学籍）内完成学业。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学生申请休学或者学校认为应当休学的，经学校批准，可以休学。休学次数和期限按学校有关规定执行。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第二十六条</w:t>
      </w:r>
      <w:r>
        <w:rPr>
          <w:rFonts w:ascii="宋体" w:hAnsi="宋体" w:cs="宋体" w:hint="eastAsia"/>
          <w:szCs w:val="21"/>
        </w:rPr>
        <w:t xml:space="preserve">  </w:t>
      </w:r>
      <w:r>
        <w:rPr>
          <w:rFonts w:ascii="宋体" w:hAnsi="宋体" w:cs="宋体" w:hint="eastAsia"/>
          <w:szCs w:val="21"/>
        </w:rPr>
        <w:t>学校根据情况建立并实行灵活的学习制度。对休学创业的学生，单独规定最长学习年限，并简化休学批准程序。具体办法按学校有关规定执行。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第二十七条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新生和在校学生应征参加中国人民解放军（含中国人民武装警察部队），学校保留其入学资格或者学籍至退役后</w:t>
      </w:r>
      <w:r>
        <w:rPr>
          <w:rFonts w:ascii="宋体" w:hAnsi="宋体" w:cs="宋体" w:hint="eastAsia"/>
          <w:szCs w:val="21"/>
        </w:rPr>
        <w:t>2</w:t>
      </w:r>
      <w:r>
        <w:rPr>
          <w:rFonts w:ascii="宋体" w:hAnsi="宋体" w:cs="宋体" w:hint="eastAsia"/>
          <w:szCs w:val="21"/>
        </w:rPr>
        <w:t>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学生参加学校组织的跨校联合培养项目，在联合培养学校学习期间，学校同时为其保留学籍。</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第二十八条</w:t>
      </w:r>
      <w:r>
        <w:rPr>
          <w:rFonts w:ascii="宋体" w:hAnsi="宋体" w:cs="宋体" w:hint="eastAsia"/>
          <w:szCs w:val="21"/>
        </w:rPr>
        <w:t xml:space="preserve">  </w:t>
      </w:r>
      <w:r>
        <w:rPr>
          <w:rFonts w:ascii="宋体" w:hAnsi="宋体" w:cs="宋体" w:hint="eastAsia"/>
          <w:szCs w:val="21"/>
        </w:rPr>
        <w:t>休学学生须办理手续离校。学生休学期间，学校保留其学籍，但不享受在校学习学生待遇。因病休学学生的医疗费按医疗保险有关政策执行。</w:t>
      </w:r>
    </w:p>
    <w:p w:rsidR="00884AF8" w:rsidRDefault="00095E21">
      <w:pPr>
        <w:spacing w:line="320" w:lineRule="exact"/>
        <w:ind w:firstLineChars="200" w:firstLine="422"/>
      </w:pPr>
      <w:r>
        <w:rPr>
          <w:rFonts w:ascii="宋体" w:hAnsi="宋体" w:cs="宋体" w:hint="eastAsia"/>
          <w:b/>
          <w:bCs/>
          <w:szCs w:val="21"/>
        </w:rPr>
        <w:t>第二十九条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学生休学期满</w:t>
      </w:r>
      <w:r>
        <w:rPr>
          <w:rFonts w:ascii="宋体" w:hAnsi="宋体" w:cs="宋体" w:hint="eastAsia"/>
          <w:szCs w:val="21"/>
        </w:rPr>
        <w:t>前在学校规定的期限内提出复学申请，经学校复查合格，方可复学。</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第五节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退</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第三十条</w:t>
      </w:r>
      <w:r>
        <w:rPr>
          <w:rFonts w:ascii="宋体" w:hAnsi="宋体" w:cs="宋体" w:hint="eastAsia"/>
          <w:szCs w:val="21"/>
        </w:rPr>
        <w:t xml:space="preserve">  </w:t>
      </w:r>
      <w:r>
        <w:rPr>
          <w:rFonts w:ascii="宋体" w:hAnsi="宋体" w:cs="宋体" w:hint="eastAsia"/>
          <w:szCs w:val="21"/>
        </w:rPr>
        <w:t>学校实行学业预警制度，具体做法按有关规定执行。学生有下列情形之一，予以退学处理：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（一）超过</w:t>
      </w:r>
      <w:r>
        <w:rPr>
          <w:rFonts w:ascii="宋体" w:hAnsi="宋体" w:cs="宋体" w:hint="eastAsia"/>
          <w:szCs w:val="21"/>
        </w:rPr>
        <w:t>2</w:t>
      </w:r>
      <w:r>
        <w:rPr>
          <w:rFonts w:ascii="宋体" w:hAnsi="宋体" w:cs="宋体" w:hint="eastAsia"/>
          <w:szCs w:val="21"/>
        </w:rPr>
        <w:t>周未注册而又未履行暂缓注册手续的；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（二）未经批准连续两周未参加学校规定的教学活动的；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（三）退学警告达到两次的；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（四）根据学校指定医院诊断，患有疾病或者意外伤残不能继续在校学习的；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（五）休学、保留学籍期满</w:t>
      </w:r>
      <w:r>
        <w:rPr>
          <w:rFonts w:ascii="宋体" w:hAnsi="宋体" w:cs="宋体" w:hint="eastAsia"/>
          <w:szCs w:val="21"/>
        </w:rPr>
        <w:t>2</w:t>
      </w:r>
      <w:r>
        <w:rPr>
          <w:rFonts w:ascii="宋体" w:hAnsi="宋体" w:cs="宋体" w:hint="eastAsia"/>
          <w:szCs w:val="21"/>
        </w:rPr>
        <w:t>周内（退役</w:t>
      </w:r>
      <w:r>
        <w:rPr>
          <w:rFonts w:ascii="宋体" w:hAnsi="宋体" w:cs="宋体" w:hint="eastAsia"/>
          <w:szCs w:val="21"/>
        </w:rPr>
        <w:t>2</w:t>
      </w:r>
      <w:r>
        <w:rPr>
          <w:rFonts w:ascii="宋体" w:hAnsi="宋体" w:cs="宋体" w:hint="eastAsia"/>
          <w:szCs w:val="21"/>
        </w:rPr>
        <w:t>年内）未提出复学申请的；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（六）因伤病休学期满身体复查不合格的；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（七）在校学习时间累计超过最高学习年</w:t>
      </w:r>
      <w:r>
        <w:rPr>
          <w:rFonts w:ascii="宋体" w:hAnsi="宋体" w:cs="宋体" w:hint="eastAsia"/>
          <w:szCs w:val="21"/>
        </w:rPr>
        <w:t>限的；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（八）本人执意申请退学，经劝说无效的。</w:t>
      </w:r>
    </w:p>
    <w:p w:rsidR="00884AF8" w:rsidRDefault="00095E21">
      <w:pPr>
        <w:spacing w:line="320" w:lineRule="exact"/>
        <w:ind w:firstLineChars="200" w:firstLine="422"/>
        <w:rPr>
          <w:rFonts w:ascii="宋体" w:hAnsi="宋体" w:cs="宋体"/>
          <w:b/>
          <w:bCs/>
          <w:kern w:val="0"/>
          <w:szCs w:val="21"/>
        </w:rPr>
      </w:pPr>
      <w:r>
        <w:rPr>
          <w:rFonts w:ascii="宋体" w:hAnsi="宋体" w:cs="宋体" w:hint="eastAsia"/>
          <w:b/>
          <w:bCs/>
          <w:szCs w:val="21"/>
        </w:rPr>
        <w:t>第三十一条</w:t>
      </w:r>
      <w:r>
        <w:rPr>
          <w:rFonts w:ascii="宋体" w:hAnsi="宋体" w:cs="宋体" w:hint="eastAsia"/>
          <w:szCs w:val="21"/>
        </w:rPr>
        <w:t xml:space="preserve">  </w:t>
      </w:r>
      <w:r>
        <w:rPr>
          <w:rFonts w:ascii="宋体" w:hAnsi="宋体" w:cs="宋体" w:hint="eastAsia"/>
          <w:szCs w:val="21"/>
        </w:rPr>
        <w:t>退学学生，须按学校规定期限办理退学手续离校。退学学生的档案由学校退回其家庭所在地，户口按照国家相关规定迁回原户籍地或者家庭户籍所在地。</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第六节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毕业与结业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第三十二条</w:t>
      </w:r>
      <w:r>
        <w:rPr>
          <w:rFonts w:ascii="宋体" w:hAnsi="宋体" w:cs="宋体" w:hint="eastAsia"/>
          <w:szCs w:val="21"/>
        </w:rPr>
        <w:t xml:space="preserve">  </w:t>
      </w:r>
      <w:r>
        <w:rPr>
          <w:rFonts w:ascii="宋体" w:hAnsi="宋体" w:cs="宋体" w:hint="eastAsia"/>
          <w:szCs w:val="21"/>
        </w:rPr>
        <w:t>学生在学校规定学习年限内，修完教育教学计划规定内容，成绩合格，达到学校毕业要求的，准予毕业，并在学生离校前发给毕业证书。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符合学位授予条件的，学校颁发学位证书。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学生提前完成教育教学计划规定内容，获得毕业所要求的学分，可以申请提前毕业。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第三十三条</w:t>
      </w:r>
      <w:r>
        <w:rPr>
          <w:rFonts w:ascii="宋体" w:hAnsi="宋体" w:cs="宋体" w:hint="eastAsia"/>
          <w:szCs w:val="21"/>
        </w:rPr>
        <w:t xml:space="preserve">  </w:t>
      </w:r>
      <w:r>
        <w:rPr>
          <w:rFonts w:ascii="宋体" w:hAnsi="宋体" w:cs="宋体" w:hint="eastAsia"/>
          <w:szCs w:val="21"/>
        </w:rPr>
        <w:t>学生在学校规定学习年限内，修完教育教学计划规定内容，但未达到学校毕业要求的，可以准予结业，发给结业证书。结业后如有遗留问题按学校有关规定执行。</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对退学学生，学校发给肄业证书或者写实性学习证明。</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第七节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学业证书管理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第三十四条</w:t>
      </w:r>
      <w:r>
        <w:rPr>
          <w:rFonts w:ascii="宋体" w:hAnsi="宋体" w:cs="宋体" w:hint="eastAsia"/>
          <w:szCs w:val="21"/>
        </w:rPr>
        <w:t xml:space="preserve">  </w:t>
      </w:r>
      <w:r>
        <w:rPr>
          <w:rFonts w:ascii="宋体" w:hAnsi="宋体" w:cs="宋体" w:hint="eastAsia"/>
          <w:szCs w:val="21"/>
        </w:rPr>
        <w:t>学校严格按照招生时确定的办学类型和学习形式，以及学生招生录取时填报的个人信息，填写、颁发学历证书、学位证书及其他学业证书。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学生在校期间变更姓名、出生日期等证书需填写个人信息的，应当有合理、充分的理由，并提供有法定效力的相应证明文件。</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第三十五条</w:t>
      </w:r>
      <w:r>
        <w:rPr>
          <w:rFonts w:ascii="宋体" w:hAnsi="宋体" w:cs="宋体" w:hint="eastAsia"/>
          <w:szCs w:val="21"/>
        </w:rPr>
        <w:t xml:space="preserve">  </w:t>
      </w:r>
      <w:r>
        <w:rPr>
          <w:rFonts w:ascii="宋体" w:hAnsi="宋体" w:cs="宋体" w:hint="eastAsia"/>
          <w:szCs w:val="21"/>
        </w:rPr>
        <w:t>学校执行高等教育学籍学历电子注册管理制度，完善学籍学历信息管理办法，按相关规定及时完成学生学籍学历电子注册。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第三十六条</w:t>
      </w:r>
      <w:r>
        <w:rPr>
          <w:rFonts w:ascii="宋体" w:hAnsi="宋体" w:cs="宋体" w:hint="eastAsia"/>
          <w:szCs w:val="21"/>
        </w:rPr>
        <w:t xml:space="preserve">  </w:t>
      </w:r>
      <w:r>
        <w:rPr>
          <w:rFonts w:ascii="宋体" w:hAnsi="宋体" w:cs="宋体" w:hint="eastAsia"/>
          <w:szCs w:val="21"/>
        </w:rPr>
        <w:t>对完成本专业学业同时辅修其他专业并达到该专业辅修要求的学生，由学校发给辅修专业证书。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第三十七条</w:t>
      </w:r>
      <w:r>
        <w:rPr>
          <w:rFonts w:ascii="宋体" w:hAnsi="宋体" w:cs="宋体" w:hint="eastAsia"/>
          <w:szCs w:val="21"/>
        </w:rPr>
        <w:t xml:space="preserve">  </w:t>
      </w:r>
      <w:r>
        <w:rPr>
          <w:rFonts w:ascii="宋体" w:hAnsi="宋体" w:cs="宋体" w:hint="eastAsia"/>
          <w:szCs w:val="21"/>
        </w:rPr>
        <w:t>对违反国家招生规定取得入学资格或者学籍的，学校取消其学籍，不发给学历证书、学位证书；已发的学历证书、学位证书，学校依法予以撤销。对以作弊、剽窃、抄袭等学术不端行为或者其他不正当手段获得学历证书、学位证书的，学校依法予以撤销。</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被撤销的学历证书、学位证书已注册的，学校予以注销并报教育行</w:t>
      </w:r>
      <w:r>
        <w:rPr>
          <w:rFonts w:ascii="宋体" w:hAnsi="宋体" w:cs="宋体" w:hint="eastAsia"/>
          <w:szCs w:val="21"/>
        </w:rPr>
        <w:t>政部门宣布无效。</w:t>
      </w:r>
    </w:p>
    <w:p w:rsidR="00884AF8" w:rsidRDefault="00095E21">
      <w:pPr>
        <w:spacing w:line="320" w:lineRule="exact"/>
        <w:ind w:firstLineChars="200" w:firstLine="422"/>
        <w:rPr>
          <w:rFonts w:ascii="宋体" w:hAnsi="宋体" w:cs="宋体"/>
          <w:b/>
          <w:bCs/>
          <w:kern w:val="0"/>
          <w:szCs w:val="21"/>
        </w:rPr>
      </w:pPr>
      <w:r>
        <w:rPr>
          <w:rFonts w:ascii="宋体" w:hAnsi="宋体" w:cs="宋体" w:hint="eastAsia"/>
          <w:b/>
          <w:bCs/>
          <w:szCs w:val="21"/>
        </w:rPr>
        <w:t>第三十八条</w:t>
      </w:r>
      <w:r>
        <w:rPr>
          <w:rFonts w:ascii="宋体" w:hAnsi="宋体" w:cs="宋体" w:hint="eastAsia"/>
          <w:szCs w:val="21"/>
        </w:rPr>
        <w:t xml:space="preserve">  </w:t>
      </w:r>
      <w:r>
        <w:rPr>
          <w:rFonts w:ascii="宋体" w:hAnsi="宋体" w:cs="宋体" w:hint="eastAsia"/>
          <w:szCs w:val="21"/>
        </w:rPr>
        <w:t>学历证书和学位证书遗失或者损坏，经本人申请，学校核实后出具相应的证明书。证明书与原证书具有同等效力。</w:t>
      </w:r>
    </w:p>
    <w:p w:rsidR="00884AF8" w:rsidRDefault="00095E21">
      <w:pPr>
        <w:spacing w:beforeLines="50" w:before="156" w:afterLines="50" w:after="156" w:line="320" w:lineRule="exact"/>
        <w:jc w:val="center"/>
        <w:rPr>
          <w:rFonts w:ascii="黑体" w:eastAsia="黑体" w:hAnsi="黑体" w:cs="黑体"/>
          <w:b/>
          <w:bCs/>
          <w:szCs w:val="21"/>
          <w:lang w:bidi="ar"/>
        </w:rPr>
      </w:pPr>
      <w:r>
        <w:rPr>
          <w:rFonts w:ascii="黑体" w:eastAsia="黑体" w:hAnsi="黑体" w:cs="黑体" w:hint="eastAsia"/>
          <w:b/>
          <w:bCs/>
          <w:szCs w:val="21"/>
          <w:lang w:bidi="ar"/>
        </w:rPr>
        <w:t>第四章</w:t>
      </w:r>
      <w:r>
        <w:rPr>
          <w:rFonts w:ascii="黑体" w:eastAsia="黑体" w:hAnsi="黑体" w:cs="黑体"/>
          <w:b/>
          <w:bCs/>
          <w:szCs w:val="21"/>
          <w:lang w:bidi="ar"/>
        </w:rPr>
        <w:t xml:space="preserve">  </w:t>
      </w:r>
      <w:r>
        <w:rPr>
          <w:rFonts w:ascii="黑体" w:eastAsia="黑体" w:hAnsi="黑体" w:cs="黑体" w:hint="eastAsia"/>
          <w:b/>
          <w:bCs/>
          <w:szCs w:val="21"/>
          <w:lang w:bidi="ar"/>
        </w:rPr>
        <w:t>校园秩序与课外活动</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lastRenderedPageBreak/>
        <w:t>第三十九条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学校、学生共同维护校园正常秩序，保障学校环境安全、稳定，保障学生的正常学习和生活。</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第四十条</w:t>
      </w:r>
      <w:r>
        <w:rPr>
          <w:rFonts w:ascii="宋体" w:hAnsi="宋体" w:cs="宋体" w:hint="eastAsia"/>
          <w:szCs w:val="21"/>
        </w:rPr>
        <w:t xml:space="preserve">  </w:t>
      </w:r>
      <w:r>
        <w:rPr>
          <w:rFonts w:ascii="宋体" w:hAnsi="宋体" w:cs="宋体" w:hint="eastAsia"/>
          <w:szCs w:val="21"/>
        </w:rPr>
        <w:t>学校建立和完善学生参与民主管理的组织形式，通过校务公开、学生代表提案、学生工作信箱等形式，支持和保障学生依法、依章程参与学校管理。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第四十一条</w:t>
      </w:r>
      <w:r>
        <w:rPr>
          <w:rFonts w:ascii="宋体" w:hAnsi="宋体" w:cs="宋体" w:hint="eastAsia"/>
          <w:szCs w:val="21"/>
        </w:rPr>
        <w:t xml:space="preserve">  </w:t>
      </w:r>
      <w:r>
        <w:rPr>
          <w:rFonts w:ascii="宋体" w:hAnsi="宋体" w:cs="宋体" w:hint="eastAsia"/>
          <w:szCs w:val="21"/>
        </w:rPr>
        <w:t>学生应当自觉遵守公民道德规范，自觉遵守学校管理制度，创造和维护文明、整洁、优美、安全的学习和</w:t>
      </w:r>
      <w:r>
        <w:rPr>
          <w:rFonts w:ascii="宋体" w:hAnsi="宋体" w:cs="宋体" w:hint="eastAsia"/>
          <w:szCs w:val="21"/>
        </w:rPr>
        <w:t>生活环境，树立安全风险防范和自我保护意识，保障自身合法权益。</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第四十二条</w:t>
      </w:r>
      <w:r>
        <w:rPr>
          <w:rFonts w:ascii="宋体" w:hAnsi="宋体" w:cs="宋体" w:hint="eastAsia"/>
          <w:szCs w:val="21"/>
        </w:rPr>
        <w:t xml:space="preserve">  </w:t>
      </w:r>
      <w:r>
        <w:rPr>
          <w:rFonts w:ascii="宋体" w:hAnsi="宋体" w:cs="宋体" w:hint="eastAsia"/>
          <w:szCs w:val="21"/>
        </w:rPr>
        <w:t>学生不得有酗酒、打架斗殴、赌博、吸毒，传播、复制、贩卖非法书刊和音像制品等违法行为；不得参与非法传销和进行邪教、封建迷信活动；不得从事或者参与有损大学生形象、有悖社会公序良俗的活动。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学校发现学生在校内有违法行为或者严重精神疾病可能对他人造成伤害的，将依法采取或者协助有关部门采取必要措施。</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第四十三条</w:t>
      </w:r>
      <w:r>
        <w:rPr>
          <w:rFonts w:ascii="宋体" w:hAnsi="宋体" w:cs="宋体" w:hint="eastAsia"/>
          <w:szCs w:val="21"/>
        </w:rPr>
        <w:t xml:space="preserve">  </w:t>
      </w:r>
      <w:r>
        <w:rPr>
          <w:rFonts w:ascii="宋体" w:hAnsi="宋体" w:cs="宋体" w:hint="eastAsia"/>
          <w:szCs w:val="21"/>
        </w:rPr>
        <w:t>学校坚持教育与宗教相分离原则，任何组织和个人不得在学校进行宗教活动。</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第四十四条</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学校建立健全学生代表大会制度，为学生会等开展活</w:t>
      </w:r>
      <w:r>
        <w:rPr>
          <w:rFonts w:ascii="宋体" w:hAnsi="宋体" w:cs="宋体" w:hint="eastAsia"/>
          <w:szCs w:val="21"/>
        </w:rPr>
        <w:t>动提供必要条件，支持其在学生管理中发挥作用。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学生可以在校内成立、参加学生团体。学生成立团体，须按学校有关规定提出书面申请，报学校批准并施行登记和年检制度。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学生团体须在宪法、法律、法规和学校管理制度范围内活动，接受学校的领导和管理。学生团体邀请校外组织、人员到校举办讲座等活动，需经学校批准。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第四十五条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学校提倡并支持学生及学生团体开展有益于身心健康、成长成才的学术、科技、艺术、文娱、体育等活动。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学生进行课外活动不得影响学校正常的教育教学秩序和生活秩序。</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学生参加勤工助学活动应当遵守法律、法规以及学校</w:t>
      </w:r>
      <w:r>
        <w:rPr>
          <w:rFonts w:ascii="宋体" w:hAnsi="宋体" w:cs="宋体" w:hint="eastAsia"/>
          <w:szCs w:val="21"/>
        </w:rPr>
        <w:t>、用工单位的管理制度，履行勤工助学活动的有关协议。</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第四十六条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学生举行大型集会、游行、示威等活动，应当按法律程序和有关规定获得批准。对未获批准的，学校依法劝阻或者制止。</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第四十七条</w:t>
      </w:r>
      <w:r>
        <w:rPr>
          <w:rFonts w:ascii="宋体" w:hAnsi="宋体" w:cs="宋体" w:hint="eastAsia"/>
          <w:szCs w:val="21"/>
        </w:rPr>
        <w:t xml:space="preserve">  </w:t>
      </w:r>
      <w:r>
        <w:rPr>
          <w:rFonts w:ascii="宋体" w:hAnsi="宋体" w:cs="宋体" w:hint="eastAsia"/>
          <w:szCs w:val="21"/>
        </w:rPr>
        <w:t>学生应遵守国家和学校关于网络使用的有关规定，不得登录非法网站和传播非法文字、音频、视频资料等，不得编造或者传播虚假、有害信息；不得攻击、侵入他人计算机和移动通讯网络系统。</w:t>
      </w:r>
    </w:p>
    <w:p w:rsidR="00884AF8" w:rsidRDefault="00095E21">
      <w:pPr>
        <w:spacing w:line="320" w:lineRule="exact"/>
        <w:ind w:firstLineChars="200" w:firstLine="422"/>
        <w:rPr>
          <w:rFonts w:ascii="宋体" w:hAnsi="宋体" w:cs="宋体"/>
          <w:kern w:val="0"/>
          <w:sz w:val="28"/>
          <w:szCs w:val="28"/>
        </w:rPr>
      </w:pPr>
      <w:r>
        <w:rPr>
          <w:rFonts w:ascii="宋体" w:hAnsi="宋体" w:cs="宋体" w:hint="eastAsia"/>
          <w:b/>
          <w:bCs/>
          <w:szCs w:val="21"/>
        </w:rPr>
        <w:t>第四十八条</w:t>
      </w:r>
      <w:r>
        <w:rPr>
          <w:rFonts w:ascii="宋体" w:hAnsi="宋体" w:cs="宋体" w:hint="eastAsia"/>
          <w:szCs w:val="21"/>
        </w:rPr>
        <w:t xml:space="preserve">  </w:t>
      </w:r>
      <w:r>
        <w:rPr>
          <w:rFonts w:ascii="宋体" w:hAnsi="宋体" w:cs="宋体" w:hint="eastAsia"/>
          <w:szCs w:val="21"/>
        </w:rPr>
        <w:t>按照“集中住宿，统一管理”的原则，学校建立健全学生住宿管理制度，学生应自觉遵守学校关于学生住宿管理的规定，不得擅自外出租房居住。鼓励和支持学生通过制定公约，实施自我管理。</w:t>
      </w:r>
    </w:p>
    <w:p w:rsidR="00884AF8" w:rsidRDefault="00095E21">
      <w:pPr>
        <w:spacing w:beforeLines="50" w:before="156" w:afterLines="50" w:after="156" w:line="320" w:lineRule="exact"/>
        <w:jc w:val="center"/>
        <w:rPr>
          <w:rFonts w:ascii="黑体" w:eastAsia="黑体" w:hAnsi="黑体" w:cs="黑体"/>
          <w:b/>
          <w:bCs/>
          <w:szCs w:val="21"/>
          <w:lang w:bidi="ar"/>
        </w:rPr>
      </w:pPr>
      <w:r>
        <w:rPr>
          <w:rFonts w:ascii="黑体" w:eastAsia="黑体" w:hAnsi="黑体" w:cs="黑体" w:hint="eastAsia"/>
          <w:b/>
          <w:bCs/>
          <w:szCs w:val="21"/>
          <w:lang w:bidi="ar"/>
        </w:rPr>
        <w:t>第五章</w:t>
      </w:r>
      <w:r>
        <w:rPr>
          <w:rFonts w:ascii="黑体" w:eastAsia="黑体" w:hAnsi="黑体" w:cs="黑体"/>
          <w:b/>
          <w:bCs/>
          <w:szCs w:val="21"/>
          <w:lang w:bidi="ar"/>
        </w:rPr>
        <w:t xml:space="preserve">  </w:t>
      </w:r>
      <w:r>
        <w:rPr>
          <w:rFonts w:ascii="黑体" w:eastAsia="黑体" w:hAnsi="黑体" w:cs="黑体" w:hint="eastAsia"/>
          <w:b/>
          <w:bCs/>
          <w:szCs w:val="21"/>
          <w:lang w:bidi="ar"/>
        </w:rPr>
        <w:t>奖励与处分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第四十九条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对在德、智、体、美等方面全面发展或者在思想品德、学业成绩、科技创造、体育竞赛、文艺活动、志愿服务及社会实践等方面表现突出的学生，学校给予表彰和奖励。</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lastRenderedPageBreak/>
        <w:t>第五十条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学校对学生的表彰和奖励采取授予“品学兼优毕业生”、“三好学生”、“优秀学生干部”等荣誉称号，给予相应的精神鼓励或者物质奖励。</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学校对学生或</w:t>
      </w:r>
      <w:r>
        <w:rPr>
          <w:rFonts w:ascii="宋体" w:hAnsi="宋体" w:cs="宋体" w:hint="eastAsia"/>
          <w:szCs w:val="21"/>
        </w:rPr>
        <w:t>班级予以表彰和奖励，以及确定各类奖学金、荣誉称号和公派名额人选等赋予学生利益的行为，要坚持公开、公平、公正的选评原则，严格执行相应的选拔、公示等制度流程和管理规定。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第五十一条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对有违法、违规、违纪行为的学生，学校给予批评教育或者纪律处分。视情节轻重，给予如下纪律处分：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（一）警告；</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（二）严重警告；</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（三）记过；</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（四）留校察看；</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（五）开除学籍。</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 xml:space="preserve"> </w:t>
      </w:r>
      <w:r>
        <w:rPr>
          <w:rFonts w:ascii="宋体" w:hAnsi="宋体" w:cs="宋体" w:hint="eastAsia"/>
          <w:b/>
          <w:bCs/>
          <w:szCs w:val="21"/>
        </w:rPr>
        <w:t>第五十二条</w:t>
      </w:r>
      <w:r>
        <w:rPr>
          <w:rFonts w:ascii="宋体" w:hAnsi="宋体" w:cs="宋体" w:hint="eastAsia"/>
          <w:szCs w:val="21"/>
        </w:rPr>
        <w:t xml:space="preserve">  </w:t>
      </w:r>
      <w:r>
        <w:rPr>
          <w:rFonts w:ascii="宋体" w:hAnsi="宋体" w:cs="宋体" w:hint="eastAsia"/>
          <w:szCs w:val="21"/>
        </w:rPr>
        <w:t>学生有下列情形之一，学校可以给予开除学籍处分：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（一）违反宪法，反对四项基本原则、破坏安定团结、扰乱社会秩序的；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（二）触犯国家法律，构成刑</w:t>
      </w:r>
      <w:r>
        <w:rPr>
          <w:rFonts w:ascii="宋体" w:hAnsi="宋体" w:cs="宋体" w:hint="eastAsia"/>
          <w:szCs w:val="21"/>
        </w:rPr>
        <w:t>事犯罪的；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（三）受到治安管理处罚，情节严重、性质恶劣的；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（四）代替他人或者让他人代替自己参加考试、组织作弊、使用通讯设备或其他器材作弊、向他人出售考试试题或答案牟取利益，以及其他严重作弊或扰乱考试秩序行为的；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（五）学位论文、公开发表的研究成果存在抄袭、篡改、伪造等学术不端行为，情节严重的，或者代写论文、买卖论文的；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（六）违反本规定和学校其它规定，严重影响学校教育教学秩序、生活秩序以及公共场所管理秩序的；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（七）侵害其他个人、组织合法权益，造成严重后果的；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（八）屡次违反学校规定受到纪律处分，经教育不</w:t>
      </w:r>
      <w:r>
        <w:rPr>
          <w:rFonts w:ascii="宋体" w:hAnsi="宋体" w:cs="宋体" w:hint="eastAsia"/>
          <w:szCs w:val="21"/>
        </w:rPr>
        <w:t>改的。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对违纪学生处分详见滁州学院学生违纪处分相关具体规定。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第五十三条</w:t>
      </w:r>
      <w:r>
        <w:rPr>
          <w:rFonts w:ascii="宋体" w:hAnsi="宋体" w:cs="宋体" w:hint="eastAsia"/>
          <w:szCs w:val="21"/>
        </w:rPr>
        <w:t xml:space="preserve">  </w:t>
      </w:r>
      <w:r>
        <w:rPr>
          <w:rFonts w:ascii="宋体" w:hAnsi="宋体" w:cs="宋体" w:hint="eastAsia"/>
          <w:szCs w:val="21"/>
        </w:rPr>
        <w:t>学校对学生的处分，做到程序正当、证据充足、依据明确、定性准确、处分恰当。</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第五十四条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在对学生作出处分决定或者其他不利之前，要告知学生作出决定的事实、理由及依据，并告知学生享有陈述和申辩的权利。</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处理、处分决定以及处分告知书等，由学校直接送达学生本人，签字确认。学生拒绝签收的，以留置方式送达，由两名以上工作人员作证明；已离校的，可以采取邮寄方式送达，并妥善保管邮寄存根；难于联系的，可以利用学校网站、新闻媒体等以公告方式送达。处理、处分决定以及处分告知书送达时，需同时明确告知学生具有申诉的权利。</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第五十五条</w:t>
      </w:r>
      <w:r>
        <w:rPr>
          <w:rFonts w:ascii="宋体" w:hAnsi="宋体" w:cs="宋体" w:hint="eastAsia"/>
          <w:szCs w:val="21"/>
        </w:rPr>
        <w:t xml:space="preserve">  </w:t>
      </w:r>
      <w:r>
        <w:rPr>
          <w:rFonts w:ascii="宋体" w:hAnsi="宋体" w:cs="宋体" w:hint="eastAsia"/>
          <w:szCs w:val="21"/>
        </w:rPr>
        <w:t>对学生作出取消入学资格、取消学籍、退学、开除学籍或者其他涉及学生重大利益的处理或者处分决定的，提交校长办公会或者校长授权的专门会议研究决定，并事先进行合法性审查。对学生开除学籍的处分决定书报安徽</w:t>
      </w:r>
      <w:r>
        <w:rPr>
          <w:rFonts w:ascii="宋体" w:hAnsi="宋体" w:cs="宋体" w:hint="eastAsia"/>
          <w:szCs w:val="21"/>
        </w:rPr>
        <w:t>省教育厅备案。</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第五十六条</w:t>
      </w:r>
      <w:r>
        <w:rPr>
          <w:rFonts w:ascii="宋体" w:hAnsi="宋体" w:cs="宋体" w:hint="eastAsia"/>
          <w:szCs w:val="21"/>
        </w:rPr>
        <w:t xml:space="preserve">  </w:t>
      </w:r>
      <w:r>
        <w:rPr>
          <w:rFonts w:ascii="宋体" w:hAnsi="宋体" w:cs="宋体" w:hint="eastAsia"/>
          <w:szCs w:val="21"/>
        </w:rPr>
        <w:t>除开除学籍处分以外，给予学生处分设置期限。警告期限为</w:t>
      </w:r>
      <w:r>
        <w:rPr>
          <w:rFonts w:ascii="宋体" w:hAnsi="宋体" w:cs="宋体" w:hint="eastAsia"/>
          <w:szCs w:val="21"/>
        </w:rPr>
        <w:t>6</w:t>
      </w:r>
      <w:r>
        <w:rPr>
          <w:rFonts w:ascii="宋体" w:hAnsi="宋体" w:cs="宋体" w:hint="eastAsia"/>
          <w:szCs w:val="21"/>
        </w:rPr>
        <w:t>个月，严重警告期限为</w:t>
      </w:r>
      <w:r>
        <w:rPr>
          <w:rFonts w:ascii="宋体" w:hAnsi="宋体" w:cs="宋体" w:hint="eastAsia"/>
          <w:szCs w:val="21"/>
        </w:rPr>
        <w:t>8</w:t>
      </w:r>
      <w:r>
        <w:rPr>
          <w:rFonts w:ascii="宋体" w:hAnsi="宋体" w:cs="宋体" w:hint="eastAsia"/>
          <w:szCs w:val="21"/>
        </w:rPr>
        <w:t>个月，记过期限为</w:t>
      </w:r>
      <w:r>
        <w:rPr>
          <w:rFonts w:ascii="宋体" w:hAnsi="宋体" w:cs="宋体" w:hint="eastAsia"/>
          <w:szCs w:val="21"/>
        </w:rPr>
        <w:t>10</w:t>
      </w:r>
      <w:r>
        <w:rPr>
          <w:rFonts w:ascii="宋体" w:hAnsi="宋体" w:cs="宋体" w:hint="eastAsia"/>
          <w:szCs w:val="21"/>
        </w:rPr>
        <w:t>个月，留校察看期限为</w:t>
      </w:r>
      <w:r>
        <w:rPr>
          <w:rFonts w:ascii="宋体" w:hAnsi="宋体" w:cs="宋体" w:hint="eastAsia"/>
          <w:szCs w:val="21"/>
        </w:rPr>
        <w:t>12</w:t>
      </w:r>
      <w:r>
        <w:rPr>
          <w:rFonts w:ascii="宋体" w:hAnsi="宋体" w:cs="宋体" w:hint="eastAsia"/>
          <w:szCs w:val="21"/>
        </w:rPr>
        <w:t>个月。到期按照“学生个</w:t>
      </w:r>
      <w:r>
        <w:rPr>
          <w:rFonts w:ascii="宋体" w:hAnsi="宋体" w:cs="宋体" w:hint="eastAsia"/>
          <w:szCs w:val="21"/>
        </w:rPr>
        <w:lastRenderedPageBreak/>
        <w:t>人申请—学院评议—学校决定”的程序，根据学生表现情况，研究是否解除处分。解除处分后，学生获得表彰、奖励及其他权益，不再受原处分影响。</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受到纪律处分、毕业时尚未解除的，按结业处理。待解除期限、认定表现良好后，启动结业改毕业手续。</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第五十七条</w:t>
      </w:r>
      <w:r>
        <w:rPr>
          <w:rFonts w:ascii="宋体" w:hAnsi="宋体" w:cs="宋体" w:hint="eastAsia"/>
          <w:szCs w:val="21"/>
        </w:rPr>
        <w:t xml:space="preserve">  </w:t>
      </w:r>
      <w:r>
        <w:rPr>
          <w:rFonts w:ascii="宋体" w:hAnsi="宋体" w:cs="宋体" w:hint="eastAsia"/>
          <w:szCs w:val="21"/>
        </w:rPr>
        <w:t>对学生的奖励、处理、处分及解除处分材料，真实完整地归入学校文书档案和本人档案。</w:t>
      </w:r>
    </w:p>
    <w:p w:rsidR="00884AF8" w:rsidRDefault="00095E21">
      <w:pPr>
        <w:spacing w:line="320" w:lineRule="exact"/>
        <w:ind w:firstLineChars="200" w:firstLine="422"/>
        <w:rPr>
          <w:rFonts w:ascii="宋体" w:hAnsi="宋体" w:cs="宋体"/>
          <w:b/>
          <w:bCs/>
          <w:kern w:val="0"/>
          <w:szCs w:val="21"/>
        </w:rPr>
      </w:pPr>
      <w:r>
        <w:rPr>
          <w:rFonts w:ascii="宋体" w:hAnsi="宋体" w:cs="宋体" w:hint="eastAsia"/>
          <w:b/>
          <w:bCs/>
          <w:szCs w:val="21"/>
        </w:rPr>
        <w:t>第五十八条</w:t>
      </w:r>
      <w:r>
        <w:rPr>
          <w:rFonts w:ascii="宋体" w:hAnsi="宋体" w:cs="宋体" w:hint="eastAsia"/>
          <w:szCs w:val="21"/>
        </w:rPr>
        <w:t xml:space="preserve">  </w:t>
      </w:r>
      <w:r>
        <w:rPr>
          <w:rFonts w:ascii="宋体" w:hAnsi="宋体" w:cs="宋体" w:hint="eastAsia"/>
          <w:szCs w:val="21"/>
        </w:rPr>
        <w:t>被开除学籍的学生，由学校发给学习证明。学生按学校规定期限离校，档案由学校退回其家庭所在地，户口按照国家相关规定迁回原户籍地或者家庭户籍所在地。</w:t>
      </w:r>
    </w:p>
    <w:p w:rsidR="00884AF8" w:rsidRDefault="00095E21">
      <w:pPr>
        <w:spacing w:beforeLines="50" w:before="156" w:afterLines="50" w:after="156" w:line="320" w:lineRule="exact"/>
        <w:jc w:val="center"/>
        <w:rPr>
          <w:rFonts w:ascii="黑体" w:eastAsia="黑体" w:hAnsi="黑体" w:cs="黑体"/>
          <w:b/>
          <w:bCs/>
          <w:szCs w:val="21"/>
          <w:lang w:bidi="ar"/>
        </w:rPr>
      </w:pPr>
      <w:r>
        <w:rPr>
          <w:rFonts w:ascii="黑体" w:eastAsia="黑体" w:hAnsi="黑体" w:cs="黑体" w:hint="eastAsia"/>
          <w:b/>
          <w:bCs/>
          <w:szCs w:val="21"/>
          <w:lang w:bidi="ar"/>
        </w:rPr>
        <w:t>第六章</w:t>
      </w:r>
      <w:r>
        <w:rPr>
          <w:rFonts w:ascii="黑体" w:eastAsia="黑体" w:hAnsi="黑体" w:cs="黑体"/>
          <w:b/>
          <w:bCs/>
          <w:szCs w:val="21"/>
          <w:lang w:bidi="ar"/>
        </w:rPr>
        <w:t xml:space="preserve">  </w:t>
      </w:r>
      <w:r>
        <w:rPr>
          <w:rFonts w:ascii="黑体" w:eastAsia="黑体" w:hAnsi="黑体" w:cs="黑体" w:hint="eastAsia"/>
          <w:b/>
          <w:bCs/>
          <w:szCs w:val="21"/>
          <w:lang w:bidi="ar"/>
        </w:rPr>
        <w:t>学生申诉</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第五十九条</w:t>
      </w:r>
      <w:r>
        <w:rPr>
          <w:rFonts w:ascii="宋体" w:hAnsi="宋体" w:cs="宋体" w:hint="eastAsia"/>
          <w:szCs w:val="21"/>
        </w:rPr>
        <w:t xml:space="preserve">  </w:t>
      </w:r>
      <w:r>
        <w:rPr>
          <w:rFonts w:ascii="宋体" w:hAnsi="宋体" w:cs="宋体" w:hint="eastAsia"/>
          <w:szCs w:val="21"/>
        </w:rPr>
        <w:t>学校成立学生申诉处理委员会，受理学生对处理或者处分决定不服提起的申诉。</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学生申诉处理委员会由学校负责人、职能部门负责人、教师代表、学生代表组成。参与学生处分的工作人员不得为申诉处理委员会成员。</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第六十条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学生对处分决定有异议的，在接到学校处分决定书之日起</w:t>
      </w:r>
      <w:r>
        <w:rPr>
          <w:rFonts w:ascii="宋体" w:hAnsi="宋体" w:cs="宋体" w:hint="eastAsia"/>
          <w:szCs w:val="21"/>
        </w:rPr>
        <w:t>10</w:t>
      </w:r>
      <w:r>
        <w:rPr>
          <w:rFonts w:ascii="宋体" w:hAnsi="宋体" w:cs="宋体" w:hint="eastAsia"/>
          <w:szCs w:val="21"/>
        </w:rPr>
        <w:t>个工作日内，可以向学校学生申诉处理委员会提出书面申诉。</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第六十一条</w:t>
      </w:r>
      <w:r>
        <w:rPr>
          <w:rFonts w:ascii="宋体" w:hAnsi="宋体" w:cs="宋体" w:hint="eastAsia"/>
          <w:szCs w:val="21"/>
        </w:rPr>
        <w:t xml:space="preserve">  </w:t>
      </w:r>
      <w:r>
        <w:rPr>
          <w:rFonts w:ascii="宋体" w:hAnsi="宋体" w:cs="宋体" w:hint="eastAsia"/>
          <w:szCs w:val="21"/>
        </w:rPr>
        <w:t>学生申诉处理委员会对学生提出的申诉进行复查，并在接到书面申诉之日起</w:t>
      </w:r>
      <w:r>
        <w:rPr>
          <w:rFonts w:ascii="宋体" w:hAnsi="宋体" w:cs="宋体" w:hint="eastAsia"/>
          <w:szCs w:val="21"/>
        </w:rPr>
        <w:t>15</w:t>
      </w:r>
      <w:r>
        <w:rPr>
          <w:rFonts w:ascii="宋体" w:hAnsi="宋体" w:cs="宋体" w:hint="eastAsia"/>
          <w:szCs w:val="21"/>
        </w:rPr>
        <w:t>个工作日内，作出复查结论并告知申诉人。情况复杂不能在规定限期内作出结论的，经分管学生工作的校领导批准，可延长</w:t>
      </w:r>
      <w:r>
        <w:rPr>
          <w:rFonts w:ascii="宋体" w:hAnsi="宋体" w:cs="宋体" w:hint="eastAsia"/>
          <w:szCs w:val="21"/>
        </w:rPr>
        <w:t>15</w:t>
      </w:r>
      <w:r>
        <w:rPr>
          <w:rFonts w:ascii="宋体" w:hAnsi="宋体" w:cs="宋体" w:hint="eastAsia"/>
          <w:szCs w:val="21"/>
        </w:rPr>
        <w:t>日。</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校申诉处理委员会认为必要的，可以建议学校暂缓执行有关决定；认为原处理或处分的事实、依据、程序等存在不当的，可以作出建议撤销或变更的复查意见，要求相关职能部门予以研究，重新提交校长办公会议或者专门会议作出决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第六十二条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学生对复查决定有异议的，在接到学校复查决定书之日起</w:t>
      </w:r>
      <w:r>
        <w:rPr>
          <w:rFonts w:ascii="宋体" w:hAnsi="宋体" w:cs="宋体" w:hint="eastAsia"/>
          <w:szCs w:val="21"/>
        </w:rPr>
        <w:t>15</w:t>
      </w:r>
      <w:r>
        <w:rPr>
          <w:rFonts w:ascii="宋体" w:hAnsi="宋体" w:cs="宋体" w:hint="eastAsia"/>
          <w:szCs w:val="21"/>
        </w:rPr>
        <w:t>个工作日内，可以向安徽省教育厅提出书面申诉。</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第六十三条</w:t>
      </w:r>
      <w:r>
        <w:rPr>
          <w:rFonts w:ascii="宋体" w:hAnsi="宋体" w:cs="宋体" w:hint="eastAsia"/>
          <w:szCs w:val="21"/>
        </w:rPr>
        <w:t xml:space="preserve">  </w:t>
      </w:r>
      <w:r>
        <w:rPr>
          <w:rFonts w:ascii="宋体" w:hAnsi="宋体" w:cs="宋体" w:hint="eastAsia"/>
          <w:szCs w:val="21"/>
        </w:rPr>
        <w:t>从处分决定或者复查决定送交之日起，学生在申诉期内未提出申诉的视为放弃申诉，学校或者安徽省教育厅将不再受理其提出的申诉。</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处理、处分或者复查决定书未告知学生申诉期限的，申诉期限自学生知道或者应当知道处理或者处分决定之日起计算，最长不超过</w:t>
      </w:r>
      <w:r>
        <w:rPr>
          <w:rFonts w:ascii="宋体" w:hAnsi="宋体" w:cs="宋体" w:hint="eastAsia"/>
          <w:szCs w:val="21"/>
        </w:rPr>
        <w:t>6</w:t>
      </w:r>
      <w:r>
        <w:rPr>
          <w:rFonts w:ascii="宋体" w:hAnsi="宋体" w:cs="宋体" w:hint="eastAsia"/>
          <w:szCs w:val="21"/>
        </w:rPr>
        <w:t>个月。</w:t>
      </w:r>
    </w:p>
    <w:p w:rsidR="00884AF8" w:rsidRDefault="00095E21">
      <w:pPr>
        <w:spacing w:line="320" w:lineRule="exact"/>
        <w:ind w:firstLineChars="200" w:firstLine="422"/>
        <w:rPr>
          <w:rFonts w:ascii="宋体" w:hAnsi="宋体" w:cs="宋体"/>
          <w:kern w:val="0"/>
          <w:sz w:val="28"/>
          <w:szCs w:val="28"/>
        </w:rPr>
      </w:pPr>
      <w:r>
        <w:rPr>
          <w:rFonts w:ascii="宋体" w:hAnsi="宋体" w:cs="宋体" w:hint="eastAsia"/>
          <w:b/>
          <w:bCs/>
          <w:szCs w:val="21"/>
        </w:rPr>
        <w:t>第六十四条</w:t>
      </w:r>
      <w:r>
        <w:rPr>
          <w:rFonts w:ascii="宋体" w:hAnsi="宋体" w:cs="宋体" w:hint="eastAsia"/>
          <w:szCs w:val="21"/>
        </w:rPr>
        <w:t xml:space="preserve">  </w:t>
      </w:r>
      <w:r>
        <w:rPr>
          <w:rFonts w:ascii="宋体" w:hAnsi="宋体" w:cs="宋体" w:hint="eastAsia"/>
          <w:szCs w:val="21"/>
        </w:rPr>
        <w:t>学生认为学校及其工作人员违反本规定，侵害其合法权益的，可以向安徽省教育厅进行投诉。</w:t>
      </w:r>
    </w:p>
    <w:p w:rsidR="00884AF8" w:rsidRDefault="00095E21">
      <w:pPr>
        <w:spacing w:beforeLines="50" w:before="156" w:afterLines="50" w:after="156" w:line="320" w:lineRule="exact"/>
        <w:jc w:val="center"/>
        <w:rPr>
          <w:rFonts w:ascii="黑体" w:eastAsia="黑体" w:hAnsi="黑体" w:cs="黑体"/>
          <w:b/>
          <w:bCs/>
          <w:szCs w:val="21"/>
          <w:lang w:bidi="ar"/>
        </w:rPr>
      </w:pPr>
      <w:r>
        <w:rPr>
          <w:rFonts w:ascii="黑体" w:eastAsia="黑体" w:hAnsi="黑体" w:cs="黑体" w:hint="eastAsia"/>
          <w:b/>
          <w:bCs/>
          <w:szCs w:val="21"/>
          <w:lang w:bidi="ar"/>
        </w:rPr>
        <w:t>第七章</w:t>
      </w:r>
      <w:r>
        <w:rPr>
          <w:rFonts w:ascii="黑体" w:eastAsia="黑体" w:hAnsi="黑体" w:cs="黑体"/>
          <w:b/>
          <w:bCs/>
          <w:szCs w:val="21"/>
          <w:lang w:bidi="ar"/>
        </w:rPr>
        <w:t xml:space="preserve">  </w:t>
      </w:r>
      <w:r>
        <w:rPr>
          <w:rFonts w:ascii="黑体" w:eastAsia="黑体" w:hAnsi="黑体" w:cs="黑体" w:hint="eastAsia"/>
          <w:b/>
          <w:bCs/>
          <w:szCs w:val="21"/>
          <w:lang w:bidi="ar"/>
        </w:rPr>
        <w:t>附</w:t>
      </w:r>
      <w:r>
        <w:rPr>
          <w:rFonts w:ascii="黑体" w:eastAsia="黑体" w:hAnsi="黑体" w:cs="黑体"/>
          <w:b/>
          <w:bCs/>
          <w:szCs w:val="21"/>
          <w:lang w:bidi="ar"/>
        </w:rPr>
        <w:t xml:space="preserve"> </w:t>
      </w:r>
      <w:r>
        <w:rPr>
          <w:rFonts w:ascii="黑体" w:eastAsia="黑体" w:hAnsi="黑体" w:cs="黑体" w:hint="eastAsia"/>
          <w:b/>
          <w:bCs/>
          <w:szCs w:val="21"/>
          <w:lang w:bidi="ar"/>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第六十五条</w:t>
      </w:r>
      <w:r>
        <w:rPr>
          <w:rFonts w:ascii="宋体" w:hAnsi="宋体" w:cs="宋体" w:hint="eastAsia"/>
          <w:szCs w:val="21"/>
        </w:rPr>
        <w:t xml:space="preserve">  </w:t>
      </w:r>
      <w:r>
        <w:rPr>
          <w:rFonts w:ascii="宋体" w:hAnsi="宋体" w:cs="宋体" w:hint="eastAsia"/>
          <w:szCs w:val="21"/>
        </w:rPr>
        <w:t>本办法由学生处、教务处负责解释。</w:t>
      </w:r>
    </w:p>
    <w:p w:rsidR="00884AF8" w:rsidRDefault="00095E21">
      <w:pPr>
        <w:spacing w:line="320" w:lineRule="exact"/>
        <w:ind w:firstLineChars="200" w:firstLine="422"/>
        <w:rPr>
          <w:rFonts w:ascii="宋体" w:hAnsi="宋体" w:cs="宋体"/>
          <w:b/>
          <w:bCs/>
          <w:kern w:val="0"/>
          <w:sz w:val="28"/>
          <w:szCs w:val="28"/>
        </w:rPr>
      </w:pPr>
      <w:r>
        <w:rPr>
          <w:rFonts w:ascii="宋体" w:hAnsi="宋体" w:cs="宋体" w:hint="eastAsia"/>
          <w:b/>
          <w:bCs/>
          <w:szCs w:val="21"/>
        </w:rPr>
        <w:t>第六十六条</w:t>
      </w:r>
      <w:r>
        <w:rPr>
          <w:rFonts w:ascii="宋体" w:hAnsi="宋体" w:cs="宋体" w:hint="eastAsia"/>
          <w:szCs w:val="21"/>
        </w:rPr>
        <w:t xml:space="preserve">  </w:t>
      </w:r>
      <w:r>
        <w:rPr>
          <w:rFonts w:ascii="宋体" w:hAnsi="宋体" w:cs="宋体" w:hint="eastAsia"/>
          <w:szCs w:val="21"/>
        </w:rPr>
        <w:t>本办法自</w:t>
      </w:r>
      <w:r>
        <w:rPr>
          <w:rFonts w:ascii="宋体" w:hAnsi="宋体" w:cs="宋体" w:hint="eastAsia"/>
          <w:szCs w:val="21"/>
        </w:rPr>
        <w:t>2017</w:t>
      </w:r>
      <w:r>
        <w:rPr>
          <w:rFonts w:ascii="宋体" w:hAnsi="宋体" w:cs="宋体" w:hint="eastAsia"/>
          <w:szCs w:val="21"/>
        </w:rPr>
        <w:t>年</w:t>
      </w:r>
      <w:r>
        <w:rPr>
          <w:rFonts w:ascii="宋体" w:hAnsi="宋体" w:cs="宋体" w:hint="eastAsia"/>
          <w:szCs w:val="21"/>
        </w:rPr>
        <w:t>9</w:t>
      </w:r>
      <w:r>
        <w:rPr>
          <w:rFonts w:ascii="宋体" w:hAnsi="宋体" w:cs="宋体" w:hint="eastAsia"/>
          <w:szCs w:val="21"/>
        </w:rPr>
        <w:t>月１日起执行</w:t>
      </w:r>
      <w:r>
        <w:rPr>
          <w:rFonts w:ascii="宋体" w:hAnsi="宋体" w:cs="宋体" w:hint="eastAsia"/>
          <w:szCs w:val="21"/>
        </w:rPr>
        <w:t>,</w:t>
      </w:r>
      <w:r>
        <w:rPr>
          <w:rFonts w:ascii="宋体" w:hAnsi="宋体" w:cs="宋体" w:hint="eastAsia"/>
          <w:szCs w:val="21"/>
        </w:rPr>
        <w:t>原《滁州学院学生管理规定实施细则》（院学字〔</w:t>
      </w:r>
      <w:r>
        <w:rPr>
          <w:rFonts w:ascii="宋体" w:hAnsi="宋体" w:cs="宋体" w:hint="eastAsia"/>
          <w:szCs w:val="21"/>
        </w:rPr>
        <w:t>2005</w:t>
      </w:r>
      <w:r>
        <w:rPr>
          <w:rFonts w:ascii="宋体" w:hAnsi="宋体" w:cs="宋体" w:hint="eastAsia"/>
          <w:szCs w:val="21"/>
        </w:rPr>
        <w:t>〕</w:t>
      </w:r>
      <w:r>
        <w:rPr>
          <w:rFonts w:ascii="宋体" w:hAnsi="宋体" w:cs="宋体" w:hint="eastAsia"/>
          <w:szCs w:val="21"/>
        </w:rPr>
        <w:t>20</w:t>
      </w:r>
      <w:r>
        <w:rPr>
          <w:rFonts w:ascii="宋体" w:hAnsi="宋体" w:cs="宋体" w:hint="eastAsia"/>
          <w:szCs w:val="21"/>
        </w:rPr>
        <w:t>号）同时废止。</w:t>
      </w: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38" w:name="_Toc13346"/>
      <w:r>
        <w:rPr>
          <w:rFonts w:ascii="方正小标宋简体" w:eastAsia="方正小标宋简体" w:hAnsi="方正小标宋简体" w:cs="方正小标宋简体" w:hint="eastAsia"/>
          <w:sz w:val="28"/>
          <w:szCs w:val="28"/>
        </w:rPr>
        <w:lastRenderedPageBreak/>
        <w:t>滁州学院本科生学年学分制学籍管理办法</w:t>
      </w:r>
      <w:bookmarkEnd w:id="38"/>
    </w:p>
    <w:p w:rsidR="00884AF8" w:rsidRDefault="00095E21">
      <w:pPr>
        <w:spacing w:line="320" w:lineRule="exact"/>
        <w:jc w:val="center"/>
        <w:rPr>
          <w:rFonts w:ascii="宋体" w:hAnsi="宋体" w:cs="宋体"/>
          <w:szCs w:val="21"/>
        </w:rPr>
      </w:pPr>
      <w:r>
        <w:rPr>
          <w:rFonts w:ascii="宋体" w:hAnsi="宋体" w:cs="宋体" w:hint="eastAsia"/>
          <w:szCs w:val="21"/>
        </w:rPr>
        <w:t>（校政教〔</w:t>
      </w:r>
      <w:r>
        <w:rPr>
          <w:rFonts w:ascii="宋体" w:hAnsi="宋体" w:cs="宋体" w:hint="eastAsia"/>
          <w:szCs w:val="21"/>
        </w:rPr>
        <w:t>2017</w:t>
      </w:r>
      <w:r>
        <w:rPr>
          <w:rFonts w:ascii="宋体" w:hAnsi="宋体" w:cs="宋体" w:hint="eastAsia"/>
          <w:szCs w:val="21"/>
        </w:rPr>
        <w:t>〕</w:t>
      </w:r>
      <w:r>
        <w:rPr>
          <w:rFonts w:ascii="宋体" w:hAnsi="宋体" w:cs="宋体" w:hint="eastAsia"/>
          <w:szCs w:val="21"/>
        </w:rPr>
        <w:t>39</w:t>
      </w:r>
      <w:r>
        <w:rPr>
          <w:rFonts w:ascii="宋体" w:hAnsi="宋体" w:cs="宋体" w:hint="eastAsia"/>
          <w:szCs w:val="21"/>
        </w:rPr>
        <w:t>号）</w:t>
      </w:r>
    </w:p>
    <w:p w:rsidR="00884AF8" w:rsidRDefault="00884AF8">
      <w:pPr>
        <w:spacing w:line="320" w:lineRule="exact"/>
        <w:jc w:val="center"/>
        <w:rPr>
          <w:rFonts w:ascii="宋体" w:hAnsi="宋体" w:cs="宋体"/>
          <w:b/>
          <w:bCs/>
          <w:kern w:val="0"/>
          <w:sz w:val="28"/>
          <w:szCs w:val="28"/>
        </w:rPr>
      </w:pP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为维护学校正常的教育教学秩序，规范学生行为，培养德、智、体、美、劳全面发展的社会主义建设者和接班人，依据《普通高等学校学生管理规定》</w:t>
      </w:r>
      <w:r>
        <w:rPr>
          <w:rFonts w:ascii="宋体" w:hAnsi="宋体" w:cs="宋体" w:hint="eastAsia"/>
          <w:szCs w:val="21"/>
        </w:rPr>
        <w:t xml:space="preserve"> </w:t>
      </w:r>
      <w:r>
        <w:rPr>
          <w:rFonts w:ascii="宋体" w:hAnsi="宋体" w:cs="宋体" w:hint="eastAsia"/>
          <w:szCs w:val="21"/>
        </w:rPr>
        <w:t>（教育部令第</w:t>
      </w:r>
      <w:r>
        <w:rPr>
          <w:rFonts w:ascii="宋体" w:hAnsi="宋体" w:cs="宋体" w:hint="eastAsia"/>
          <w:szCs w:val="21"/>
        </w:rPr>
        <w:t>41</w:t>
      </w:r>
      <w:r>
        <w:rPr>
          <w:rFonts w:ascii="宋体" w:hAnsi="宋体" w:cs="宋体" w:hint="eastAsia"/>
          <w:szCs w:val="21"/>
        </w:rPr>
        <w:t>号）、《〈普通高校学生管理规定〉（教育部</w:t>
      </w:r>
      <w:r>
        <w:rPr>
          <w:rFonts w:ascii="宋体" w:hAnsi="宋体" w:cs="宋体" w:hint="eastAsia"/>
          <w:szCs w:val="21"/>
        </w:rPr>
        <w:t>41</w:t>
      </w:r>
      <w:r>
        <w:rPr>
          <w:rFonts w:ascii="宋体" w:hAnsi="宋体" w:cs="宋体" w:hint="eastAsia"/>
          <w:szCs w:val="21"/>
        </w:rPr>
        <w:t>号令）滁州学院实施办法》</w:t>
      </w:r>
      <w:r>
        <w:rPr>
          <w:rFonts w:ascii="宋体" w:hAnsi="宋体" w:cs="宋体" w:hint="eastAsia"/>
          <w:szCs w:val="21"/>
        </w:rPr>
        <w:t xml:space="preserve"> </w:t>
      </w:r>
      <w:r>
        <w:rPr>
          <w:rFonts w:ascii="宋体" w:hAnsi="宋体" w:cs="宋体" w:hint="eastAsia"/>
          <w:szCs w:val="21"/>
        </w:rPr>
        <w:t>（校政学工〔</w:t>
      </w:r>
      <w:r>
        <w:rPr>
          <w:rFonts w:ascii="宋体" w:hAnsi="宋体" w:cs="宋体" w:hint="eastAsia"/>
          <w:szCs w:val="21"/>
        </w:rPr>
        <w:t>2017</w:t>
      </w:r>
      <w:r>
        <w:rPr>
          <w:rFonts w:ascii="宋体" w:hAnsi="宋体" w:cs="宋体" w:hint="eastAsia"/>
          <w:szCs w:val="21"/>
        </w:rPr>
        <w:t>〕</w:t>
      </w:r>
      <w:r>
        <w:rPr>
          <w:rFonts w:ascii="宋体" w:hAnsi="宋体" w:cs="宋体" w:hint="eastAsia"/>
          <w:szCs w:val="21"/>
        </w:rPr>
        <w:t>46</w:t>
      </w:r>
      <w:r>
        <w:rPr>
          <w:rFonts w:ascii="宋体" w:hAnsi="宋体" w:cs="宋体" w:hint="eastAsia"/>
          <w:szCs w:val="21"/>
        </w:rPr>
        <w:t>号），结合学校实际情况，制定本办法。</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b/>
          <w:bCs/>
          <w:szCs w:val="21"/>
        </w:rPr>
        <w:t xml:space="preserve">  </w:t>
      </w:r>
      <w:r>
        <w:rPr>
          <w:rFonts w:ascii="黑体" w:eastAsia="黑体" w:hAnsi="黑体" w:cs="黑体" w:hint="eastAsia"/>
          <w:b/>
          <w:bCs/>
          <w:szCs w:val="21"/>
        </w:rPr>
        <w:t>入学与注册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第一条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学校依据国家招生规定录取的新生，持录取通知书和本人身份证按期到校办理入学手续。因故不能按期入学的，须向学校招生部门请假。未请假或请假逾期者，除因不可抗力等正当事由以外，视为放弃入学资格。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第二条</w:t>
      </w:r>
      <w:r>
        <w:rPr>
          <w:rFonts w:ascii="宋体" w:hAnsi="宋体" w:cs="宋体" w:hint="eastAsia"/>
          <w:szCs w:val="21"/>
        </w:rPr>
        <w:t xml:space="preserve">  </w:t>
      </w:r>
      <w:r>
        <w:rPr>
          <w:rFonts w:ascii="宋体" w:hAnsi="宋体" w:cs="宋体" w:hint="eastAsia"/>
          <w:szCs w:val="21"/>
        </w:rPr>
        <w:t>新生报到时学校对其入学资格进行初步审查，审查合格的办理入学手续，予以注册学籍；审查发现新生录取通知、考生信息等证明材料，与本人实际情况不符，或者有其他违反国家招生考试规定情形的，取消入学资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第三条</w:t>
      </w:r>
      <w:r>
        <w:rPr>
          <w:rFonts w:ascii="宋体" w:hAnsi="宋体" w:cs="宋体" w:hint="eastAsia"/>
          <w:szCs w:val="21"/>
        </w:rPr>
        <w:t xml:space="preserve">  </w:t>
      </w:r>
      <w:r>
        <w:rPr>
          <w:rFonts w:ascii="宋体" w:hAnsi="宋体" w:cs="宋体" w:hint="eastAsia"/>
          <w:szCs w:val="21"/>
        </w:rPr>
        <w:t>新生因伤病等特殊情况可以申请保留入学资格</w:t>
      </w:r>
      <w:r>
        <w:rPr>
          <w:rFonts w:ascii="宋体" w:hAnsi="宋体" w:cs="宋体" w:hint="eastAsia"/>
          <w:szCs w:val="21"/>
        </w:rPr>
        <w:t>1</w:t>
      </w:r>
      <w:r>
        <w:rPr>
          <w:rFonts w:ascii="宋体" w:hAnsi="宋体" w:cs="宋体" w:hint="eastAsia"/>
          <w:szCs w:val="21"/>
        </w:rPr>
        <w:t>年。应征参加中国人民解放军（含中国人民武装警察部队）的新</w:t>
      </w:r>
      <w:bookmarkStart w:id="39" w:name="_GoBack"/>
      <w:bookmarkEnd w:id="39"/>
      <w:r>
        <w:rPr>
          <w:rFonts w:ascii="宋体" w:hAnsi="宋体" w:cs="宋体" w:hint="eastAsia"/>
          <w:szCs w:val="21"/>
        </w:rPr>
        <w:t>生可以保留</w:t>
      </w:r>
      <w:r>
        <w:rPr>
          <w:rFonts w:ascii="宋体" w:hAnsi="宋体" w:cs="宋体" w:hint="eastAsia"/>
          <w:szCs w:val="21"/>
        </w:rPr>
        <w:t>入学资格至退役后</w:t>
      </w:r>
      <w:r>
        <w:rPr>
          <w:rFonts w:ascii="宋体" w:hAnsi="宋体" w:cs="宋体" w:hint="eastAsia"/>
          <w:szCs w:val="21"/>
        </w:rPr>
        <w:t>2</w:t>
      </w:r>
      <w:r>
        <w:rPr>
          <w:rFonts w:ascii="宋体" w:hAnsi="宋体" w:cs="宋体" w:hint="eastAsia"/>
          <w:szCs w:val="21"/>
        </w:rPr>
        <w:t>年。保留入学资格期间不具有学籍。保留入学资格期间，如受到刑事处罚，取消其入学资格。</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新生保留入学资格期满前应向学校申请入学，经学校审查合格后，办理入学手续；审查不合格的，取消入学资格；逾期不办理入学手续且未有因不可抗力延迟等正当理由的，视为放弃入学资格。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学生入学后，学校在</w:t>
      </w:r>
      <w:r>
        <w:rPr>
          <w:rFonts w:ascii="宋体" w:hAnsi="宋体" w:cs="宋体" w:hint="eastAsia"/>
          <w:szCs w:val="21"/>
        </w:rPr>
        <w:t>3</w:t>
      </w:r>
      <w:r>
        <w:rPr>
          <w:rFonts w:ascii="宋体" w:hAnsi="宋体" w:cs="宋体" w:hint="eastAsia"/>
          <w:szCs w:val="21"/>
        </w:rPr>
        <w:t>个月内按国家招生规定对其进行复查。复查内容主要包括以下方面：</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（一）录取手续及程序等是否合乎国家招生规定；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（二）所获得的录取资格是否真实、合乎相关规定；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（三）本人及身份证明与录取通知、考生档案等是否一致；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（四）身心健康状况是否符合报考专业或者专业类别体检要求，能否保证在校正常学习、生活；</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（五）艺术、体育等特殊类型录取学生的专业水平是否符合录取要求。</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复查中发现学生存在弄虚作假、徇私舞弊等情形的，确定为复查不合格，取消学籍；情节严重的，移交有关部门调查处理。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复查中发现学生身心状况不适宜在校学习的，经学校指定的二级甲等以上医院诊断，需要在家休养的，应办理保留入学资格手续。保留入学资格期满，经学校指定的二级甲等以上医院复查合格，可重新办理入学手续。复查不合格或未按期办理入学手续者，取消其入学资格。</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第五条</w:t>
      </w:r>
      <w:r>
        <w:rPr>
          <w:rFonts w:ascii="宋体" w:hAnsi="宋体" w:cs="宋体" w:hint="eastAsia"/>
          <w:szCs w:val="21"/>
        </w:rPr>
        <w:t xml:space="preserve">  </w:t>
      </w:r>
      <w:r>
        <w:rPr>
          <w:rFonts w:ascii="宋体" w:hAnsi="宋体" w:cs="宋体" w:hint="eastAsia"/>
          <w:szCs w:val="21"/>
        </w:rPr>
        <w:t>每学期开学时，学生应当按学校规定办理注册手续。不能如期注册的，应当履行暂缓注册手续。未按学校规定缴纳学费或者有其他不符合注册条件的，不予注册。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lastRenderedPageBreak/>
        <w:t>第六条</w:t>
      </w:r>
      <w:r>
        <w:rPr>
          <w:rFonts w:ascii="宋体" w:hAnsi="宋体" w:cs="宋体" w:hint="eastAsia"/>
          <w:szCs w:val="21"/>
        </w:rPr>
        <w:t xml:space="preserve">  </w:t>
      </w:r>
      <w:r>
        <w:rPr>
          <w:rFonts w:ascii="宋体" w:hAnsi="宋体" w:cs="宋体" w:hint="eastAsia"/>
          <w:szCs w:val="21"/>
        </w:rPr>
        <w:t>家庭经济困难的学生可以申请助学贷款或其他形式资助，办理有关手续后注册。学校为家庭经济困难学生提供教育救助，保证学生不因家庭经济困难而放弃学业。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第七条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学校实行弹性学制，四年制本科学生在校学习年限为</w:t>
      </w:r>
      <w:r>
        <w:rPr>
          <w:rFonts w:ascii="宋体" w:hAnsi="宋体" w:cs="宋体" w:hint="eastAsia"/>
          <w:szCs w:val="21"/>
        </w:rPr>
        <w:t>3</w:t>
      </w:r>
      <w:r>
        <w:rPr>
          <w:rFonts w:ascii="宋体" w:hAnsi="宋体" w:cs="宋体" w:hint="eastAsia"/>
          <w:szCs w:val="21"/>
        </w:rPr>
        <w:t>至</w:t>
      </w:r>
      <w:r>
        <w:rPr>
          <w:rFonts w:ascii="宋体" w:hAnsi="宋体" w:cs="宋体" w:hint="eastAsia"/>
          <w:szCs w:val="21"/>
        </w:rPr>
        <w:t>6</w:t>
      </w:r>
      <w:r>
        <w:rPr>
          <w:rFonts w:ascii="宋体" w:hAnsi="宋体" w:cs="宋体" w:hint="eastAsia"/>
          <w:szCs w:val="21"/>
        </w:rPr>
        <w:t>年（不含休学和保留学籍），两年制本科学生在校学习年限为</w:t>
      </w:r>
      <w:r>
        <w:rPr>
          <w:rFonts w:ascii="宋体" w:hAnsi="宋体" w:cs="宋体" w:hint="eastAsia"/>
          <w:szCs w:val="21"/>
        </w:rPr>
        <w:t>2</w:t>
      </w:r>
      <w:r>
        <w:rPr>
          <w:rFonts w:ascii="宋体" w:hAnsi="宋体" w:cs="宋体" w:hint="eastAsia"/>
          <w:szCs w:val="21"/>
        </w:rPr>
        <w:t>至</w:t>
      </w:r>
      <w:r>
        <w:rPr>
          <w:rFonts w:ascii="宋体" w:hAnsi="宋体" w:cs="宋体" w:hint="eastAsia"/>
          <w:szCs w:val="21"/>
        </w:rPr>
        <w:t>3</w:t>
      </w:r>
      <w:r>
        <w:rPr>
          <w:rFonts w:ascii="宋体" w:hAnsi="宋体" w:cs="宋体" w:hint="eastAsia"/>
          <w:szCs w:val="21"/>
        </w:rPr>
        <w:t>年（不含休学和保留学籍），超过最高学习年限者不予注册。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b/>
          <w:bCs/>
          <w:szCs w:val="21"/>
        </w:rPr>
        <w:t xml:space="preserve">  </w:t>
      </w:r>
      <w:r>
        <w:rPr>
          <w:rFonts w:ascii="黑体" w:eastAsia="黑体" w:hAnsi="黑体" w:cs="黑体" w:hint="eastAsia"/>
          <w:b/>
          <w:bCs/>
          <w:szCs w:val="21"/>
        </w:rPr>
        <w:t>考勤与纪律</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第八条</w:t>
      </w:r>
      <w:r>
        <w:rPr>
          <w:rFonts w:ascii="宋体" w:hAnsi="宋体" w:cs="宋体" w:hint="eastAsia"/>
          <w:szCs w:val="21"/>
        </w:rPr>
        <w:t xml:space="preserve">  </w:t>
      </w:r>
      <w:r>
        <w:rPr>
          <w:rFonts w:ascii="宋体" w:hAnsi="宋体" w:cs="宋体" w:hint="eastAsia"/>
          <w:szCs w:val="21"/>
        </w:rPr>
        <w:t>学生应当严格遵守学校的规章制度，按时参加人才培养方案规定和学校统一组织的各项活动。学校对学生参加教育教学活动进行考勤。</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第九条</w:t>
      </w:r>
      <w:r>
        <w:rPr>
          <w:rFonts w:ascii="宋体" w:hAnsi="宋体" w:cs="宋体" w:hint="eastAsia"/>
          <w:szCs w:val="21"/>
        </w:rPr>
        <w:t xml:space="preserve">  </w:t>
      </w:r>
      <w:r>
        <w:rPr>
          <w:rFonts w:ascii="宋体" w:hAnsi="宋体" w:cs="宋体" w:hint="eastAsia"/>
          <w:szCs w:val="21"/>
        </w:rPr>
        <w:t>因故不能参加校内外学习活动的学生，必须履行请假手续，凡未请假或请假逾期者，以旷课论处。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学生请假须事先提交书面申请。因伤病请假，须附医院证明。连续请假</w:t>
      </w:r>
      <w:r>
        <w:rPr>
          <w:rFonts w:ascii="宋体" w:hAnsi="宋体" w:cs="宋体" w:hint="eastAsia"/>
          <w:szCs w:val="21"/>
        </w:rPr>
        <w:t>14</w:t>
      </w:r>
      <w:r>
        <w:rPr>
          <w:rFonts w:ascii="宋体" w:hAnsi="宋体" w:cs="宋体" w:hint="eastAsia"/>
          <w:szCs w:val="21"/>
        </w:rPr>
        <w:t>天及以内的由学生所在学院审批；连续请假</w:t>
      </w:r>
      <w:r>
        <w:rPr>
          <w:rFonts w:ascii="宋体" w:hAnsi="宋体" w:cs="宋体" w:hint="eastAsia"/>
          <w:szCs w:val="21"/>
        </w:rPr>
        <w:t>15-40</w:t>
      </w:r>
      <w:r>
        <w:rPr>
          <w:rFonts w:ascii="宋体" w:hAnsi="宋体" w:cs="宋体" w:hint="eastAsia"/>
          <w:szCs w:val="21"/>
        </w:rPr>
        <w:t>天的由学生所在学院审批，并报学生处、教务处备案。一学期内累计请假时间（含双休日）不得超过</w:t>
      </w:r>
      <w:r>
        <w:rPr>
          <w:rFonts w:ascii="宋体" w:hAnsi="宋体" w:cs="宋体" w:hint="eastAsia"/>
          <w:szCs w:val="21"/>
        </w:rPr>
        <w:t>40</w:t>
      </w:r>
      <w:r>
        <w:rPr>
          <w:rFonts w:ascii="宋体" w:hAnsi="宋体" w:cs="宋体" w:hint="eastAsia"/>
          <w:szCs w:val="21"/>
        </w:rPr>
        <w:t>天。因特殊原因不能亲自办理请假手续者，应委托他人在</w:t>
      </w:r>
      <w:r>
        <w:rPr>
          <w:rFonts w:ascii="宋体" w:hAnsi="宋体" w:cs="宋体" w:hint="eastAsia"/>
          <w:szCs w:val="21"/>
        </w:rPr>
        <w:t>3</w:t>
      </w:r>
      <w:r>
        <w:rPr>
          <w:rFonts w:ascii="宋体" w:hAnsi="宋体" w:cs="宋体" w:hint="eastAsia"/>
          <w:szCs w:val="21"/>
        </w:rPr>
        <w:t>天内补齐请假手续。</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学生请假期满，应</w:t>
      </w:r>
      <w:r>
        <w:rPr>
          <w:rFonts w:ascii="宋体" w:hAnsi="宋体" w:cs="宋体" w:hint="eastAsia"/>
          <w:szCs w:val="21"/>
        </w:rPr>
        <w:t>及时办理销假手续；如请假期满仍不能返校者，应办理续假或休学手续。</w:t>
      </w:r>
    </w:p>
    <w:p w:rsidR="00884AF8" w:rsidRDefault="00095E21">
      <w:pPr>
        <w:spacing w:line="320" w:lineRule="exact"/>
        <w:ind w:firstLineChars="200" w:firstLine="422"/>
        <w:rPr>
          <w:rFonts w:ascii="宋体" w:hAnsi="宋体" w:cs="宋体"/>
          <w:sz w:val="28"/>
          <w:szCs w:val="28"/>
        </w:rPr>
      </w:pPr>
      <w:r>
        <w:rPr>
          <w:rFonts w:ascii="宋体" w:hAnsi="宋体" w:cs="宋体" w:hint="eastAsia"/>
          <w:b/>
          <w:bCs/>
          <w:szCs w:val="21"/>
        </w:rPr>
        <w:t>第十条</w:t>
      </w:r>
      <w:r>
        <w:rPr>
          <w:rFonts w:ascii="宋体" w:hAnsi="宋体" w:cs="宋体" w:hint="eastAsia"/>
          <w:szCs w:val="21"/>
        </w:rPr>
        <w:t xml:space="preserve">  </w:t>
      </w:r>
      <w:r>
        <w:rPr>
          <w:rFonts w:ascii="宋体" w:hAnsi="宋体" w:cs="宋体" w:hint="eastAsia"/>
          <w:szCs w:val="21"/>
        </w:rPr>
        <w:t>学生旷课时数按课程表上实际课时数计算；实践教学环节按每半天</w:t>
      </w:r>
      <w:r>
        <w:rPr>
          <w:rFonts w:ascii="宋体" w:hAnsi="宋体" w:cs="宋体" w:hint="eastAsia"/>
          <w:szCs w:val="21"/>
        </w:rPr>
        <w:t>3</w:t>
      </w:r>
      <w:r>
        <w:rPr>
          <w:rFonts w:ascii="宋体" w:hAnsi="宋体" w:cs="宋体" w:hint="eastAsia"/>
          <w:szCs w:val="21"/>
        </w:rPr>
        <w:t>学时计算。</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b/>
          <w:bCs/>
          <w:szCs w:val="21"/>
        </w:rPr>
        <w:t xml:space="preserve">  </w:t>
      </w:r>
      <w:r>
        <w:rPr>
          <w:rFonts w:ascii="黑体" w:eastAsia="黑体" w:hAnsi="黑体" w:cs="黑体" w:hint="eastAsia"/>
          <w:b/>
          <w:bCs/>
          <w:szCs w:val="21"/>
        </w:rPr>
        <w:t>课程考核与成绩记载</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第十一条</w:t>
      </w:r>
      <w:r>
        <w:rPr>
          <w:rFonts w:ascii="宋体" w:hAnsi="宋体" w:cs="宋体" w:hint="eastAsia"/>
          <w:szCs w:val="21"/>
        </w:rPr>
        <w:t xml:space="preserve">  </w:t>
      </w:r>
      <w:r>
        <w:rPr>
          <w:rFonts w:ascii="宋体" w:hAnsi="宋体" w:cs="宋体" w:hint="eastAsia"/>
          <w:szCs w:val="21"/>
        </w:rPr>
        <w:t>学生须参加专业人才培养方案规定的课程和各种教育教学环节（以下统称课程）的学习和考核，考核成绩记入成绩册，并归入学籍档案。</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第十二条</w:t>
      </w:r>
      <w:r>
        <w:rPr>
          <w:rFonts w:ascii="宋体" w:hAnsi="宋体" w:cs="宋体" w:hint="eastAsia"/>
          <w:szCs w:val="21"/>
        </w:rPr>
        <w:t xml:space="preserve">  </w:t>
      </w:r>
      <w:r>
        <w:rPr>
          <w:rFonts w:ascii="宋体" w:hAnsi="宋体" w:cs="宋体" w:hint="eastAsia"/>
          <w:szCs w:val="21"/>
        </w:rPr>
        <w:t>学生所修的各类课程均须考核，考核合格获得相应学分。重考或重修课程的成绩按其实际成绩记载，并予以标注。</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第十三条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课程考核按学校有关规定执行。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第十四条</w:t>
      </w:r>
      <w:r>
        <w:rPr>
          <w:rFonts w:ascii="宋体" w:hAnsi="宋体" w:cs="宋体" w:hint="eastAsia"/>
          <w:szCs w:val="21"/>
        </w:rPr>
        <w:t xml:space="preserve">  </w:t>
      </w:r>
      <w:r>
        <w:rPr>
          <w:rFonts w:ascii="宋体" w:hAnsi="宋体" w:cs="宋体" w:hint="eastAsia"/>
          <w:szCs w:val="21"/>
        </w:rPr>
        <w:t>成绩的评定，可采用百分制、五级制</w:t>
      </w:r>
      <w:r>
        <w:rPr>
          <w:rFonts w:ascii="宋体" w:hAnsi="宋体" w:cs="宋体" w:hint="eastAsia"/>
          <w:szCs w:val="21"/>
        </w:rPr>
        <w:t>(</w:t>
      </w:r>
      <w:r>
        <w:rPr>
          <w:rFonts w:ascii="宋体" w:hAnsi="宋体" w:cs="宋体" w:hint="eastAsia"/>
          <w:szCs w:val="21"/>
        </w:rPr>
        <w:t>优秀、良好、中等、及格、不及格</w:t>
      </w:r>
      <w:r>
        <w:rPr>
          <w:rFonts w:ascii="宋体" w:hAnsi="宋体" w:cs="宋体" w:hint="eastAsia"/>
          <w:szCs w:val="21"/>
        </w:rPr>
        <w:t>)</w:t>
      </w:r>
      <w:r>
        <w:rPr>
          <w:rFonts w:ascii="宋体" w:hAnsi="宋体" w:cs="宋体" w:hint="eastAsia"/>
          <w:szCs w:val="21"/>
        </w:rPr>
        <w:t>、二级制</w:t>
      </w:r>
      <w:r>
        <w:rPr>
          <w:rFonts w:ascii="宋体" w:hAnsi="宋体" w:cs="宋体" w:hint="eastAsia"/>
          <w:szCs w:val="21"/>
        </w:rPr>
        <w:t>(</w:t>
      </w:r>
      <w:r>
        <w:rPr>
          <w:rFonts w:ascii="宋体" w:hAnsi="宋体" w:cs="宋体" w:hint="eastAsia"/>
          <w:szCs w:val="21"/>
        </w:rPr>
        <w:t>合格、不合格</w:t>
      </w:r>
      <w:r>
        <w:rPr>
          <w:rFonts w:ascii="宋体" w:hAnsi="宋体" w:cs="宋体" w:hint="eastAsia"/>
          <w:szCs w:val="21"/>
        </w:rPr>
        <w:t>)</w:t>
      </w:r>
      <w:r>
        <w:rPr>
          <w:rFonts w:ascii="宋体" w:hAnsi="宋体" w:cs="宋体" w:hint="eastAsia"/>
          <w:szCs w:val="21"/>
        </w:rPr>
        <w:t>等形式记分，也可按国际通用惯例五级</w:t>
      </w:r>
      <w:r>
        <w:rPr>
          <w:rFonts w:ascii="宋体" w:hAnsi="宋体" w:cs="宋体" w:hint="eastAsia"/>
          <w:szCs w:val="21"/>
        </w:rPr>
        <w:t>(A</w:t>
      </w:r>
      <w:r>
        <w:rPr>
          <w:rFonts w:ascii="宋体" w:hAnsi="宋体" w:cs="宋体" w:hint="eastAsia"/>
          <w:szCs w:val="21"/>
        </w:rPr>
        <w:t>、</w:t>
      </w:r>
      <w:r>
        <w:rPr>
          <w:rFonts w:ascii="宋体" w:hAnsi="宋体" w:cs="宋体" w:hint="eastAsia"/>
          <w:szCs w:val="21"/>
        </w:rPr>
        <w:t>B</w:t>
      </w:r>
      <w:r>
        <w:rPr>
          <w:rFonts w:ascii="宋体" w:hAnsi="宋体" w:cs="宋体" w:hint="eastAsia"/>
          <w:szCs w:val="21"/>
        </w:rPr>
        <w:t>、</w:t>
      </w:r>
      <w:r>
        <w:rPr>
          <w:rFonts w:ascii="宋体" w:hAnsi="宋体" w:cs="宋体" w:hint="eastAsia"/>
          <w:szCs w:val="21"/>
        </w:rPr>
        <w:t>C</w:t>
      </w:r>
      <w:r>
        <w:rPr>
          <w:rFonts w:ascii="宋体" w:hAnsi="宋体" w:cs="宋体" w:hint="eastAsia"/>
          <w:szCs w:val="21"/>
        </w:rPr>
        <w:t>、</w:t>
      </w:r>
      <w:r>
        <w:rPr>
          <w:rFonts w:ascii="宋体" w:hAnsi="宋体" w:cs="宋体" w:hint="eastAsia"/>
          <w:szCs w:val="21"/>
        </w:rPr>
        <w:t>D</w:t>
      </w:r>
      <w:r>
        <w:rPr>
          <w:rFonts w:ascii="宋体" w:hAnsi="宋体" w:cs="宋体" w:hint="eastAsia"/>
          <w:szCs w:val="21"/>
        </w:rPr>
        <w:t>、</w:t>
      </w:r>
      <w:r>
        <w:rPr>
          <w:rFonts w:ascii="宋体" w:hAnsi="宋体" w:cs="宋体" w:hint="eastAsia"/>
          <w:szCs w:val="21"/>
        </w:rPr>
        <w:t>F)</w:t>
      </w:r>
      <w:r>
        <w:rPr>
          <w:rFonts w:ascii="宋体" w:hAnsi="宋体" w:cs="宋体" w:hint="eastAsia"/>
          <w:szCs w:val="21"/>
        </w:rPr>
        <w:t>折算记载，</w:t>
      </w:r>
      <w:r>
        <w:rPr>
          <w:rFonts w:ascii="宋体" w:hAnsi="宋体" w:cs="宋体" w:hint="eastAsia"/>
          <w:szCs w:val="21"/>
        </w:rPr>
        <w:t>D</w:t>
      </w:r>
      <w:r>
        <w:rPr>
          <w:rFonts w:ascii="宋体" w:hAnsi="宋体" w:cs="宋体" w:hint="eastAsia"/>
          <w:szCs w:val="21"/>
        </w:rPr>
        <w:t>以上为合格，即获得相应学分和绩点。</w:t>
      </w:r>
    </w:p>
    <w:p w:rsidR="00884AF8" w:rsidRDefault="00095E21">
      <w:pPr>
        <w:spacing w:line="320" w:lineRule="exact"/>
        <w:ind w:firstLineChars="200" w:firstLine="420"/>
        <w:rPr>
          <w:rFonts w:ascii="宋体" w:hAnsi="宋体" w:cs="宋体"/>
        </w:rPr>
      </w:pPr>
      <w:r>
        <w:rPr>
          <w:rFonts w:ascii="宋体" w:hAnsi="宋体" w:cs="宋体" w:hint="eastAsia"/>
          <w:szCs w:val="21"/>
        </w:rPr>
        <w:t>1</w:t>
      </w:r>
      <w:r>
        <w:rPr>
          <w:rFonts w:ascii="宋体" w:hAnsi="宋体" w:cs="宋体" w:hint="eastAsia"/>
          <w:szCs w:val="21"/>
        </w:rPr>
        <w:t>．课程考核成绩与学分绩点的关系</w:t>
      </w:r>
    </w:p>
    <w:tbl>
      <w:tblPr>
        <w:tblW w:w="7083" w:type="dxa"/>
        <w:jc w:val="center"/>
        <w:tblLayout w:type="fixed"/>
        <w:tblLook w:val="04A0" w:firstRow="1" w:lastRow="0" w:firstColumn="1" w:lastColumn="0" w:noHBand="0" w:noVBand="1"/>
      </w:tblPr>
      <w:tblGrid>
        <w:gridCol w:w="1346"/>
        <w:gridCol w:w="1080"/>
        <w:gridCol w:w="1124"/>
        <w:gridCol w:w="1123"/>
        <w:gridCol w:w="1276"/>
        <w:gridCol w:w="1134"/>
      </w:tblGrid>
      <w:tr w:rsidR="00884AF8">
        <w:trPr>
          <w:trHeight w:val="197"/>
          <w:jc w:val="center"/>
        </w:trPr>
        <w:tc>
          <w:tcPr>
            <w:tcW w:w="1346" w:type="dxa"/>
            <w:tcBorders>
              <w:top w:val="single" w:sz="4" w:space="0" w:color="auto"/>
              <w:left w:val="single" w:sz="4" w:space="0" w:color="auto"/>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百分制</w:t>
            </w:r>
          </w:p>
        </w:tc>
        <w:tc>
          <w:tcPr>
            <w:tcW w:w="1080"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90-95-100</w:t>
            </w:r>
          </w:p>
        </w:tc>
        <w:tc>
          <w:tcPr>
            <w:tcW w:w="1124"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80-85-89</w:t>
            </w:r>
          </w:p>
        </w:tc>
        <w:tc>
          <w:tcPr>
            <w:tcW w:w="1123"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70-75-79</w:t>
            </w:r>
          </w:p>
        </w:tc>
        <w:tc>
          <w:tcPr>
            <w:tcW w:w="1276"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60-65-69</w:t>
            </w:r>
          </w:p>
        </w:tc>
        <w:tc>
          <w:tcPr>
            <w:tcW w:w="1134"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&lt;60</w:t>
            </w:r>
          </w:p>
        </w:tc>
      </w:tr>
      <w:tr w:rsidR="00884AF8">
        <w:trPr>
          <w:trHeight w:val="488"/>
          <w:jc w:val="center"/>
        </w:trPr>
        <w:tc>
          <w:tcPr>
            <w:tcW w:w="1346" w:type="dxa"/>
            <w:tcBorders>
              <w:top w:val="single" w:sz="4" w:space="0" w:color="auto"/>
              <w:left w:val="single" w:sz="4" w:space="0" w:color="auto"/>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五级制及对应的百分制</w:t>
            </w:r>
          </w:p>
        </w:tc>
        <w:tc>
          <w:tcPr>
            <w:tcW w:w="1080"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优</w:t>
            </w:r>
            <w:r>
              <w:rPr>
                <w:rFonts w:ascii="宋体" w:hAnsi="宋体" w:cs="宋体" w:hint="eastAsia"/>
                <w:sz w:val="18"/>
                <w:szCs w:val="18"/>
              </w:rPr>
              <w:t>(A)=95</w:t>
            </w:r>
          </w:p>
        </w:tc>
        <w:tc>
          <w:tcPr>
            <w:tcW w:w="1124"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良（</w:t>
            </w:r>
            <w:r>
              <w:rPr>
                <w:rFonts w:ascii="宋体" w:hAnsi="宋体" w:cs="宋体" w:hint="eastAsia"/>
                <w:sz w:val="18"/>
                <w:szCs w:val="18"/>
              </w:rPr>
              <w:t>B)=85</w:t>
            </w:r>
          </w:p>
        </w:tc>
        <w:tc>
          <w:tcPr>
            <w:tcW w:w="1123"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中</w:t>
            </w:r>
            <w:r>
              <w:rPr>
                <w:rFonts w:ascii="宋体" w:hAnsi="宋体" w:cs="宋体" w:hint="eastAsia"/>
                <w:sz w:val="18"/>
                <w:szCs w:val="18"/>
              </w:rPr>
              <w:t>(C)=75</w:t>
            </w:r>
          </w:p>
        </w:tc>
        <w:tc>
          <w:tcPr>
            <w:tcW w:w="1276"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及格</w:t>
            </w:r>
            <w:r>
              <w:rPr>
                <w:rFonts w:ascii="宋体" w:hAnsi="宋体" w:cs="宋体" w:hint="eastAsia"/>
                <w:sz w:val="18"/>
                <w:szCs w:val="18"/>
              </w:rPr>
              <w:t>(D)=65</w:t>
            </w:r>
          </w:p>
        </w:tc>
        <w:tc>
          <w:tcPr>
            <w:tcW w:w="1134"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不及格</w:t>
            </w:r>
            <w:r>
              <w:rPr>
                <w:rFonts w:ascii="宋体" w:hAnsi="宋体" w:cs="宋体" w:hint="eastAsia"/>
                <w:sz w:val="18"/>
                <w:szCs w:val="18"/>
              </w:rPr>
              <w:t>(F)</w:t>
            </w:r>
          </w:p>
        </w:tc>
      </w:tr>
      <w:tr w:rsidR="00884AF8">
        <w:trPr>
          <w:cantSplit/>
          <w:trHeight w:val="102"/>
          <w:jc w:val="center"/>
        </w:trPr>
        <w:tc>
          <w:tcPr>
            <w:tcW w:w="1346" w:type="dxa"/>
            <w:tcBorders>
              <w:top w:val="single" w:sz="4" w:space="0" w:color="auto"/>
              <w:left w:val="single" w:sz="4" w:space="0" w:color="auto"/>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二级制及对应的百分制</w:t>
            </w:r>
          </w:p>
        </w:tc>
        <w:tc>
          <w:tcPr>
            <w:tcW w:w="4603" w:type="dxa"/>
            <w:gridSpan w:val="4"/>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合格</w:t>
            </w:r>
            <w:r>
              <w:rPr>
                <w:rFonts w:ascii="宋体" w:hAnsi="宋体" w:cs="宋体" w:hint="eastAsia"/>
                <w:sz w:val="18"/>
                <w:szCs w:val="18"/>
              </w:rPr>
              <w:t>=75</w:t>
            </w:r>
          </w:p>
        </w:tc>
        <w:tc>
          <w:tcPr>
            <w:tcW w:w="1134"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不合格</w:t>
            </w:r>
          </w:p>
        </w:tc>
      </w:tr>
      <w:tr w:rsidR="00884AF8">
        <w:trPr>
          <w:trHeight w:val="425"/>
          <w:jc w:val="center"/>
        </w:trPr>
        <w:tc>
          <w:tcPr>
            <w:tcW w:w="1346" w:type="dxa"/>
            <w:tcBorders>
              <w:top w:val="single" w:sz="4" w:space="0" w:color="auto"/>
              <w:left w:val="single" w:sz="4" w:space="0" w:color="auto"/>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对应绩点</w:t>
            </w:r>
          </w:p>
        </w:tc>
        <w:tc>
          <w:tcPr>
            <w:tcW w:w="1080"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4-4.5-5</w:t>
            </w:r>
          </w:p>
        </w:tc>
        <w:tc>
          <w:tcPr>
            <w:tcW w:w="1124"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3-3.5-3.9</w:t>
            </w:r>
          </w:p>
        </w:tc>
        <w:tc>
          <w:tcPr>
            <w:tcW w:w="1123"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2-2.5-2.9</w:t>
            </w:r>
          </w:p>
        </w:tc>
        <w:tc>
          <w:tcPr>
            <w:tcW w:w="1276"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1-1.5-1.9</w:t>
            </w:r>
          </w:p>
        </w:tc>
        <w:tc>
          <w:tcPr>
            <w:tcW w:w="1134" w:type="dxa"/>
            <w:tcBorders>
              <w:top w:val="single" w:sz="4" w:space="0" w:color="auto"/>
              <w:left w:val="nil"/>
              <w:bottom w:val="single" w:sz="4" w:space="0" w:color="auto"/>
              <w:right w:val="single" w:sz="4" w:space="0" w:color="auto"/>
            </w:tcBorders>
            <w:vAlign w:val="center"/>
          </w:tcPr>
          <w:p w:rsidR="00884AF8" w:rsidRDefault="00095E21">
            <w:pPr>
              <w:spacing w:line="300" w:lineRule="exact"/>
              <w:jc w:val="center"/>
              <w:rPr>
                <w:rFonts w:ascii="宋体" w:hAnsi="宋体" w:cs="宋体"/>
                <w:sz w:val="18"/>
                <w:szCs w:val="18"/>
              </w:rPr>
            </w:pPr>
            <w:r>
              <w:rPr>
                <w:rFonts w:ascii="宋体" w:hAnsi="宋体" w:cs="宋体" w:hint="eastAsia"/>
                <w:sz w:val="18"/>
                <w:szCs w:val="18"/>
              </w:rPr>
              <w:t>0</w:t>
            </w:r>
          </w:p>
        </w:tc>
      </w:tr>
    </w:tbl>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．学分绩点与平均学分绩点的计算</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将某一门课程的学分乘以该课程考核后所得成绩的对应绩点，即为该课程的学分绩点。</w:t>
      </w:r>
      <w:r>
        <w:rPr>
          <w:rFonts w:ascii="宋体" w:hAnsi="宋体" w:cs="宋体" w:hint="eastAsia"/>
          <w:szCs w:val="21"/>
        </w:rPr>
        <w:lastRenderedPageBreak/>
        <w:t>以学生所修全部课程所得的学分绩点之和，除以该生同期修读课程的总学分数，即可得该生平均学分绩点。计算公式为：</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课程学分绩点</w:t>
      </w:r>
      <w:r>
        <w:rPr>
          <w:rFonts w:ascii="宋体" w:hAnsi="宋体" w:cs="宋体" w:hint="eastAsia"/>
          <w:szCs w:val="21"/>
        </w:rPr>
        <w:t>=</w:t>
      </w:r>
      <w:r>
        <w:rPr>
          <w:rFonts w:ascii="宋体" w:hAnsi="宋体" w:cs="宋体" w:hint="eastAsia"/>
          <w:szCs w:val="21"/>
        </w:rPr>
        <w:t>课程绩点×课程学分，</w:t>
      </w:r>
    </w:p>
    <w:p w:rsidR="00884AF8" w:rsidRDefault="00095E21">
      <w:pPr>
        <w:ind w:firstLineChars="200" w:firstLine="420"/>
        <w:rPr>
          <w:rFonts w:ascii="仿宋_GB2312" w:eastAsia="仿宋_GB2312" w:hAnsi="仿宋_GB2312" w:cs="仿宋_GB2312"/>
          <w:sz w:val="32"/>
          <w:szCs w:val="32"/>
        </w:rPr>
      </w:pPr>
      <w:r>
        <w:rPr>
          <w:rFonts w:ascii="宋体" w:hAnsi="宋体" w:cs="宋体" w:hint="eastAsia"/>
          <w:szCs w:val="21"/>
        </w:rPr>
        <w:t>平均学分绩点</w:t>
      </w:r>
      <w:r>
        <w:rPr>
          <w:rFonts w:ascii="仿宋_GB2312" w:eastAsia="仿宋_GB2312" w:hAnsi="仿宋_GB2312" w:cs="仿宋_GB2312" w:hint="eastAsia"/>
          <w:szCs w:val="21"/>
        </w:rPr>
        <w:t>=</w:t>
      </w:r>
      <w:r>
        <w:rPr>
          <w:rFonts w:ascii="仿宋_GB2312" w:eastAsia="仿宋_GB2312" w:hAnsi="仿宋_GB2312" w:cs="仿宋_GB2312" w:hint="eastAsia"/>
          <w:position w:val="-32"/>
          <w:szCs w:val="21"/>
        </w:rPr>
        <w:object w:dxaOrig="1725"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36pt" o:ole="">
            <v:imagedata r:id="rId29" o:title=""/>
          </v:shape>
          <o:OLEObject Type="Embed" ProgID="Equation.KSEE3" ShapeID="_x0000_i1025" DrawAspect="Content" ObjectID="_1830426001" r:id="rId30"/>
        </w:object>
      </w:r>
      <w:r>
        <w:rPr>
          <w:rFonts w:ascii="仿宋_GB2312" w:eastAsia="仿宋_GB2312" w:hAnsi="仿宋_GB2312" w:cs="仿宋_GB2312" w:hint="eastAsia"/>
          <w:sz w:val="32"/>
          <w:szCs w:val="32"/>
        </w:rPr>
        <w:t>。</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第十五条</w:t>
      </w:r>
      <w:r>
        <w:rPr>
          <w:rFonts w:ascii="宋体" w:hAnsi="宋体" w:cs="宋体" w:hint="eastAsia"/>
          <w:szCs w:val="21"/>
        </w:rPr>
        <w:t xml:space="preserve">  </w:t>
      </w:r>
      <w:r>
        <w:rPr>
          <w:rFonts w:ascii="宋体" w:hAnsi="宋体" w:cs="宋体" w:hint="eastAsia"/>
          <w:szCs w:val="21"/>
        </w:rPr>
        <w:t>学校鼓励、支持和指导学生参加社会实践、创新创业活动，建立创新创业档案、设置创新创业学分，建立学分累积与转换制度。学生参加创新创业、社会实践等活动以及发表论文、获得专利授权等与专业学习、学业要求相关的经历、成果，可以折算为学分，计入学业成绩。具体办法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第十六条</w:t>
      </w:r>
      <w:r>
        <w:rPr>
          <w:rFonts w:ascii="宋体" w:hAnsi="宋体" w:cs="宋体" w:hint="eastAsia"/>
          <w:szCs w:val="21"/>
        </w:rPr>
        <w:t xml:space="preserve">  </w:t>
      </w:r>
      <w:r>
        <w:rPr>
          <w:rFonts w:ascii="宋体" w:hAnsi="宋体" w:cs="宋体" w:hint="eastAsia"/>
          <w:szCs w:val="21"/>
        </w:rPr>
        <w:t>学生对本人课程评分有疑异的，可以向开课学院提出书面查分申请，开课学院应及时向学生反馈查分结果。</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第十七条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毕业设计（论文）成绩的评定办法按学校有关规定执行。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第十八条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一学期内缺课累计超过该课程教学时数的三分之一的学生，不得参加该课程考核。</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第十九条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学生违反课程考核纪律的，视其违纪情节，给予相应的纪律处分。该课程考核成绩以零分计，并予以标注。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因退学等情况中止学业，其在校学习期间所修课程及已获得学分，予以记录。学生重新参加入学考试、符合录取条件，再次入学的，其已获得的我校学分，予以承认；其已获得的非我校学分，须经我校审核，可以承认。</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学生思想品德的考核、鉴定，以《普通高等学校学生管理规定》（中华人民共和国教育部令第</w:t>
      </w:r>
      <w:r>
        <w:rPr>
          <w:rFonts w:ascii="宋体" w:hAnsi="宋体" w:cs="宋体" w:hint="eastAsia"/>
          <w:szCs w:val="21"/>
        </w:rPr>
        <w:t>41</w:t>
      </w:r>
      <w:r>
        <w:rPr>
          <w:rFonts w:ascii="宋体" w:hAnsi="宋体" w:cs="宋体" w:hint="eastAsia"/>
          <w:szCs w:val="21"/>
        </w:rPr>
        <w:t>号）第四条为主要依据，采取个人小结、师生民主</w:t>
      </w:r>
      <w:r>
        <w:rPr>
          <w:rFonts w:ascii="宋体" w:hAnsi="宋体" w:cs="宋体" w:hint="eastAsia"/>
          <w:szCs w:val="21"/>
        </w:rPr>
        <w:t>评议等形式进行。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第二十条</w:t>
      </w:r>
      <w:r>
        <w:rPr>
          <w:rFonts w:ascii="宋体" w:hAnsi="宋体" w:cs="宋体" w:hint="eastAsia"/>
          <w:b/>
          <w:bCs/>
          <w:szCs w:val="21"/>
        </w:rPr>
        <w:t xml:space="preserve">  </w:t>
      </w:r>
      <w:r>
        <w:rPr>
          <w:rFonts w:ascii="宋体" w:hAnsi="宋体" w:cs="宋体" w:hint="eastAsia"/>
          <w:szCs w:val="21"/>
        </w:rPr>
        <w:t>学生体育成绩评定要突出过程管理，可以根据考勤、课内教学、课外锻炼活动和体质健康等情况综合评定。对因身体原因不能正常上体育课的学生，开课学院应安排其参加适当活动，可视为体育课成绩合格。</w:t>
      </w:r>
    </w:p>
    <w:p w:rsidR="00884AF8" w:rsidRDefault="00095E21">
      <w:pPr>
        <w:spacing w:line="320" w:lineRule="exact"/>
        <w:ind w:firstLineChars="200" w:firstLine="422"/>
        <w:rPr>
          <w:rFonts w:ascii="宋体" w:hAnsi="宋体" w:cs="宋体"/>
          <w:sz w:val="28"/>
          <w:szCs w:val="28"/>
        </w:rPr>
      </w:pPr>
      <w:r>
        <w:rPr>
          <w:rFonts w:ascii="宋体" w:hAnsi="宋体" w:cs="宋体" w:hint="eastAsia"/>
          <w:b/>
          <w:bCs/>
          <w:szCs w:val="21"/>
        </w:rPr>
        <w:t>第二十一条</w:t>
      </w:r>
      <w:r>
        <w:rPr>
          <w:rFonts w:ascii="宋体" w:hAnsi="宋体" w:cs="宋体" w:hint="eastAsia"/>
          <w:szCs w:val="21"/>
        </w:rPr>
        <w:t xml:space="preserve">  </w:t>
      </w:r>
      <w:r>
        <w:rPr>
          <w:rFonts w:ascii="宋体" w:hAnsi="宋体" w:cs="宋体" w:hint="eastAsia"/>
          <w:szCs w:val="21"/>
        </w:rPr>
        <w:t>学校开展学生诚信教育，以适当方式记录学生学业、学术、品行等方面的诚信信息，建立对失信行为的约束和惩戒机制；对有严重失信行为的，给予相应的纪律处分，对违背学术诚信的，对其获得学位、荣誉等作出限制。具体办法按学校有关规定执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b/>
          <w:bCs/>
          <w:szCs w:val="21"/>
        </w:rPr>
        <w:t xml:space="preserve">  </w:t>
      </w:r>
      <w:r>
        <w:rPr>
          <w:rFonts w:ascii="黑体" w:eastAsia="黑体" w:hAnsi="黑体" w:cs="黑体" w:hint="eastAsia"/>
          <w:b/>
          <w:bCs/>
          <w:szCs w:val="21"/>
        </w:rPr>
        <w:t>免修、自修、重考、重修与缓考</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第二十二条</w:t>
      </w:r>
      <w:r>
        <w:rPr>
          <w:rFonts w:ascii="宋体" w:hAnsi="宋体" w:cs="宋体" w:hint="eastAsia"/>
          <w:szCs w:val="21"/>
        </w:rPr>
        <w:t xml:space="preserve">  </w:t>
      </w:r>
      <w:r>
        <w:rPr>
          <w:rFonts w:ascii="宋体" w:hAnsi="宋体" w:cs="宋体" w:hint="eastAsia"/>
          <w:szCs w:val="21"/>
        </w:rPr>
        <w:t>对人才</w:t>
      </w:r>
      <w:r>
        <w:rPr>
          <w:rFonts w:ascii="宋体" w:hAnsi="宋体" w:cs="宋体" w:hint="eastAsia"/>
          <w:szCs w:val="21"/>
        </w:rPr>
        <w:t>培养方案规定的课程，学生如果已达到其合格及以上水平，可申请免修。申请免修的程序为：</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学生应在每学期期初向所在学院提交课程免修申请和有关证明材料，经开课学院审核合格，报教务处批准，可取得该课程的学分。免修课程在记载成绩时，注明“免修”字样。</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第二十三条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学业优良、自学能力强的学生，在每学期开始后</w:t>
      </w:r>
      <w:r>
        <w:rPr>
          <w:rFonts w:ascii="宋体" w:hAnsi="宋体" w:cs="宋体" w:hint="eastAsia"/>
          <w:szCs w:val="21"/>
        </w:rPr>
        <w:t>2</w:t>
      </w:r>
      <w:r>
        <w:rPr>
          <w:rFonts w:ascii="宋体" w:hAnsi="宋体" w:cs="宋体" w:hint="eastAsia"/>
          <w:szCs w:val="21"/>
        </w:rPr>
        <w:t>周内可向所在学院申请自修课程，经开课学院同意、教务处备案，可以自修。自修学生须参加该课程结业考核，考核合格即获得该门课程的学分；考核不合格按重修处理。自修课程在记载成绩时，注明</w:t>
      </w:r>
      <w:r>
        <w:rPr>
          <w:rFonts w:ascii="宋体" w:hAnsi="宋体" w:cs="宋体" w:hint="eastAsia"/>
          <w:szCs w:val="21"/>
        </w:rPr>
        <w:lastRenderedPageBreak/>
        <w:t>“自修”字样。</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第二十四条</w:t>
      </w:r>
      <w:r>
        <w:rPr>
          <w:rFonts w:ascii="宋体" w:hAnsi="宋体" w:cs="宋体" w:hint="eastAsia"/>
          <w:szCs w:val="21"/>
        </w:rPr>
        <w:t xml:space="preserve">  </w:t>
      </w:r>
      <w:r>
        <w:rPr>
          <w:rFonts w:ascii="宋体" w:hAnsi="宋体" w:cs="宋体" w:hint="eastAsia"/>
          <w:szCs w:val="21"/>
        </w:rPr>
        <w:t>对考核不合格的课程，学生可重考</w:t>
      </w:r>
      <w:r>
        <w:rPr>
          <w:rFonts w:ascii="宋体" w:hAnsi="宋体" w:cs="宋体" w:hint="eastAsia"/>
          <w:szCs w:val="21"/>
        </w:rPr>
        <w:t>1</w:t>
      </w:r>
      <w:r>
        <w:rPr>
          <w:rFonts w:ascii="宋体" w:hAnsi="宋体" w:cs="宋体" w:hint="eastAsia"/>
          <w:szCs w:val="21"/>
        </w:rPr>
        <w:t>次，旷考或违反考核纪律处分未解除者除外。</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第二十五条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有下列情形之一，该课程必须重修：</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．重考不及格的；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．旷考或考核纪律处分已解除的；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．缺课超过该课程教学时数的三分之一及以上的。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第二十六条</w:t>
      </w:r>
      <w:r>
        <w:rPr>
          <w:rFonts w:ascii="宋体" w:hAnsi="宋体" w:cs="宋体" w:hint="eastAsia"/>
          <w:szCs w:val="21"/>
        </w:rPr>
        <w:t xml:space="preserve">  </w:t>
      </w:r>
      <w:r>
        <w:rPr>
          <w:rFonts w:ascii="宋体" w:hAnsi="宋体" w:cs="宋体" w:hint="eastAsia"/>
          <w:szCs w:val="21"/>
        </w:rPr>
        <w:t>考核不合格的必修课程，可以多次重修。不合格的选修课程，可以重修，也可改选其他课程。学生原则上不得重修已合格的课程。</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第二十七条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学生在因伤病等特殊情况下，须持有关证明向所在学院提出缓考申请，经开课学院同意，报教务处备案后可以缓考，并予以标注。</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b/>
          <w:bCs/>
          <w:szCs w:val="21"/>
        </w:rPr>
        <w:t xml:space="preserve">  </w:t>
      </w:r>
      <w:r>
        <w:rPr>
          <w:rFonts w:ascii="黑体" w:eastAsia="黑体" w:hAnsi="黑体" w:cs="黑体" w:hint="eastAsia"/>
          <w:b/>
          <w:bCs/>
          <w:szCs w:val="21"/>
        </w:rPr>
        <w:t>辅</w:t>
      </w:r>
      <w:r>
        <w:rPr>
          <w:rFonts w:ascii="黑体" w:eastAsia="黑体" w:hAnsi="黑体" w:cs="黑体"/>
          <w:b/>
          <w:bCs/>
          <w:szCs w:val="21"/>
        </w:rPr>
        <w:t xml:space="preserve"> </w:t>
      </w:r>
      <w:r>
        <w:rPr>
          <w:rFonts w:ascii="黑体" w:eastAsia="黑体" w:hAnsi="黑体" w:cs="黑体" w:hint="eastAsia"/>
          <w:b/>
          <w:bCs/>
          <w:szCs w:val="21"/>
        </w:rPr>
        <w:t>修</w:t>
      </w:r>
    </w:p>
    <w:p w:rsidR="00884AF8" w:rsidRDefault="00095E21">
      <w:pPr>
        <w:spacing w:line="320" w:lineRule="exact"/>
        <w:ind w:firstLineChars="200" w:firstLine="422"/>
      </w:pPr>
      <w:r>
        <w:rPr>
          <w:rFonts w:ascii="宋体" w:hAnsi="宋体" w:cs="宋体" w:hint="eastAsia"/>
          <w:b/>
          <w:bCs/>
          <w:szCs w:val="21"/>
        </w:rPr>
        <w:t>第二十</w:t>
      </w:r>
      <w:r>
        <w:rPr>
          <w:rFonts w:ascii="宋体" w:hAnsi="宋体" w:cs="宋体" w:hint="eastAsia"/>
          <w:b/>
          <w:bCs/>
          <w:szCs w:val="21"/>
        </w:rPr>
        <w:t>八条</w:t>
      </w:r>
      <w:r>
        <w:rPr>
          <w:rFonts w:ascii="宋体" w:hAnsi="宋体" w:cs="宋体" w:hint="eastAsia"/>
          <w:szCs w:val="21"/>
        </w:rPr>
        <w:t xml:space="preserve">  </w:t>
      </w:r>
      <w:r>
        <w:rPr>
          <w:rFonts w:ascii="宋体" w:hAnsi="宋体" w:cs="宋体" w:hint="eastAsia"/>
          <w:szCs w:val="21"/>
        </w:rPr>
        <w:t>学生在校学习期间可申请辅修另一专业。具体办法按学校有关规定执行。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b/>
          <w:bCs/>
          <w:szCs w:val="21"/>
        </w:rPr>
        <w:t xml:space="preserve">  </w:t>
      </w:r>
      <w:r>
        <w:rPr>
          <w:rFonts w:ascii="黑体" w:eastAsia="黑体" w:hAnsi="黑体" w:cs="黑体" w:hint="eastAsia"/>
          <w:b/>
          <w:bCs/>
          <w:szCs w:val="21"/>
        </w:rPr>
        <w:t>转专业与转学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第二十九条</w:t>
      </w:r>
      <w:r>
        <w:rPr>
          <w:rFonts w:ascii="宋体" w:hAnsi="宋体" w:cs="宋体" w:hint="eastAsia"/>
          <w:szCs w:val="21"/>
        </w:rPr>
        <w:t xml:space="preserve">  </w:t>
      </w:r>
      <w:r>
        <w:rPr>
          <w:rFonts w:ascii="宋体" w:hAnsi="宋体" w:cs="宋体" w:hint="eastAsia"/>
          <w:szCs w:val="21"/>
        </w:rPr>
        <w:t>学生在学习期间对其他专业有兴趣和专长的，可以申请转专业。休学创业或退役后复学的学生，因自身情况需要转专业的，学校予以优先考虑。以特殊招生形式录取的学生，国家有相关规定或者录取前与学校有明确约定的，不得转专业。具体办法按学校有关规定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学生一般在本校完成学业。确因患病或特殊困难、特别需要，无法继续在本校学习或不适应本校学习要求的，可申请转学。有下列情形之一，不得转学：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（一）入学未满</w:t>
      </w:r>
      <w:r>
        <w:rPr>
          <w:rFonts w:ascii="宋体" w:hAnsi="宋体" w:cs="宋体" w:hint="eastAsia"/>
          <w:szCs w:val="21"/>
        </w:rPr>
        <w:t>一学期或者毕业前一年的；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（二）高考成绩低于拟转入学校相关专业同一生源地相应年份录取成绩的；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（三）由低学历层次转为高学历层次的；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（四）以定向就业招生录取的；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（五）无正当转学理由的。</w:t>
      </w: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转学具体办法按学校有关规定执行。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第七章</w:t>
      </w:r>
      <w:r>
        <w:rPr>
          <w:rFonts w:ascii="黑体" w:eastAsia="黑体" w:hAnsi="黑体" w:cs="黑体"/>
          <w:b/>
          <w:bCs/>
          <w:szCs w:val="21"/>
        </w:rPr>
        <w:t xml:space="preserve">  </w:t>
      </w:r>
      <w:r>
        <w:rPr>
          <w:rFonts w:ascii="黑体" w:eastAsia="黑体" w:hAnsi="黑体" w:cs="黑体" w:hint="eastAsia"/>
          <w:b/>
          <w:bCs/>
          <w:szCs w:val="21"/>
        </w:rPr>
        <w:t>休学与复学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第三十一条</w:t>
      </w:r>
      <w:r>
        <w:rPr>
          <w:rFonts w:ascii="宋体" w:hAnsi="宋体" w:cs="宋体" w:hint="eastAsia"/>
          <w:szCs w:val="21"/>
        </w:rPr>
        <w:t xml:space="preserve">  </w:t>
      </w:r>
      <w:r>
        <w:rPr>
          <w:rFonts w:ascii="宋体" w:hAnsi="宋体" w:cs="宋体" w:hint="eastAsia"/>
          <w:szCs w:val="21"/>
        </w:rPr>
        <w:t>因创业等特殊情况者，可申请休学。有下列情形之一，应当休学。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．患伤病且需较长时间治疗休养的；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．一学期内请假累计缺课达到该学期总学时的三分之一的。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第三十二条</w:t>
      </w:r>
      <w:r>
        <w:rPr>
          <w:rFonts w:ascii="宋体" w:hAnsi="宋体" w:cs="宋体" w:hint="eastAsia"/>
          <w:szCs w:val="21"/>
        </w:rPr>
        <w:t xml:space="preserve">  </w:t>
      </w:r>
      <w:r>
        <w:rPr>
          <w:rFonts w:ascii="宋体" w:hAnsi="宋体" w:cs="宋体" w:hint="eastAsia"/>
          <w:szCs w:val="21"/>
        </w:rPr>
        <w:t>应征参加中国人民解放军（含中国人民武装警察部队）的在校学生可以保留学籍至退役后</w:t>
      </w:r>
      <w:r>
        <w:rPr>
          <w:rFonts w:ascii="宋体" w:hAnsi="宋体" w:cs="宋体" w:hint="eastAsia"/>
          <w:szCs w:val="21"/>
        </w:rPr>
        <w:t>2</w:t>
      </w:r>
      <w:r>
        <w:rPr>
          <w:rFonts w:ascii="宋体" w:hAnsi="宋体" w:cs="宋体" w:hint="eastAsia"/>
          <w:szCs w:val="21"/>
        </w:rPr>
        <w:t>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学生参加学校组织的跨校联合培养项目，在联合培养学校学习期间，学校同时为其保留学籍。</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第三十三条</w:t>
      </w:r>
      <w:r>
        <w:rPr>
          <w:rFonts w:ascii="宋体" w:hAnsi="宋体" w:cs="宋体" w:hint="eastAsia"/>
          <w:szCs w:val="21"/>
        </w:rPr>
        <w:t xml:space="preserve">  </w:t>
      </w:r>
      <w:r>
        <w:rPr>
          <w:rFonts w:ascii="宋体" w:hAnsi="宋体" w:cs="宋体" w:hint="eastAsia"/>
          <w:szCs w:val="21"/>
        </w:rPr>
        <w:t>普通休学每次申请期限为</w:t>
      </w:r>
      <w:r>
        <w:rPr>
          <w:rFonts w:ascii="宋体" w:hAnsi="宋体" w:cs="宋体" w:hint="eastAsia"/>
          <w:szCs w:val="21"/>
        </w:rPr>
        <w:t>1</w:t>
      </w:r>
      <w:r>
        <w:rPr>
          <w:rFonts w:ascii="宋体" w:hAnsi="宋体" w:cs="宋体" w:hint="eastAsia"/>
          <w:szCs w:val="21"/>
        </w:rPr>
        <w:t>年，累计不超过</w:t>
      </w:r>
      <w:r>
        <w:rPr>
          <w:rFonts w:ascii="宋体" w:hAnsi="宋体" w:cs="宋体" w:hint="eastAsia"/>
          <w:szCs w:val="21"/>
        </w:rPr>
        <w:t>2</w:t>
      </w:r>
      <w:r>
        <w:rPr>
          <w:rFonts w:ascii="宋体" w:hAnsi="宋体" w:cs="宋体" w:hint="eastAsia"/>
          <w:szCs w:val="21"/>
        </w:rPr>
        <w:t>年；休学创业每次申请期</w:t>
      </w:r>
      <w:r>
        <w:rPr>
          <w:rFonts w:ascii="宋体" w:hAnsi="宋体" w:cs="宋体" w:hint="eastAsia"/>
          <w:szCs w:val="21"/>
        </w:rPr>
        <w:lastRenderedPageBreak/>
        <w:t>限可为</w:t>
      </w:r>
      <w:r>
        <w:rPr>
          <w:rFonts w:ascii="宋体" w:hAnsi="宋体" w:cs="宋体" w:hint="eastAsia"/>
          <w:szCs w:val="21"/>
        </w:rPr>
        <w:t>2</w:t>
      </w:r>
      <w:r>
        <w:rPr>
          <w:rFonts w:ascii="宋体" w:hAnsi="宋体" w:cs="宋体" w:hint="eastAsia"/>
          <w:szCs w:val="21"/>
        </w:rPr>
        <w:t>年，累计不超过</w:t>
      </w:r>
      <w:r>
        <w:rPr>
          <w:rFonts w:ascii="宋体" w:hAnsi="宋体" w:cs="宋体" w:hint="eastAsia"/>
          <w:szCs w:val="21"/>
        </w:rPr>
        <w:t>4</w:t>
      </w:r>
      <w:r>
        <w:rPr>
          <w:rFonts w:ascii="宋体" w:hAnsi="宋体" w:cs="宋体" w:hint="eastAsia"/>
          <w:szCs w:val="21"/>
        </w:rPr>
        <w:t>年；创业成绩突出者累计不超过</w:t>
      </w:r>
      <w:r>
        <w:rPr>
          <w:rFonts w:ascii="宋体" w:hAnsi="宋体" w:cs="宋体" w:hint="eastAsia"/>
          <w:szCs w:val="21"/>
        </w:rPr>
        <w:t>6</w:t>
      </w:r>
      <w:r>
        <w:rPr>
          <w:rFonts w:ascii="宋体" w:hAnsi="宋体" w:cs="宋体" w:hint="eastAsia"/>
          <w:szCs w:val="21"/>
        </w:rPr>
        <w:t>年。</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第三十四条</w:t>
      </w:r>
      <w:r>
        <w:rPr>
          <w:rFonts w:ascii="宋体" w:hAnsi="宋体" w:cs="宋体" w:hint="eastAsia"/>
          <w:szCs w:val="21"/>
        </w:rPr>
        <w:t xml:space="preserve"> </w:t>
      </w:r>
      <w:r>
        <w:rPr>
          <w:rFonts w:ascii="宋体" w:hAnsi="宋体" w:cs="宋体" w:hint="eastAsia"/>
          <w:szCs w:val="21"/>
        </w:rPr>
        <w:t>休学须本人申请，附有关证明材料，经所在学院签署意见后报教务处审批。休学学生应当办理手续离校。学生休学期间，学校为其保留学籍，但不享受在校学习学生待遇。因伤病休学期间发生的医疗费用按医疗保险有关政策执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第三十五条</w:t>
      </w:r>
      <w:r>
        <w:rPr>
          <w:rFonts w:ascii="宋体" w:hAnsi="宋体" w:cs="宋体" w:hint="eastAsia"/>
          <w:szCs w:val="21"/>
        </w:rPr>
        <w:t xml:space="preserve">  </w:t>
      </w:r>
      <w:r>
        <w:rPr>
          <w:rFonts w:ascii="宋体" w:hAnsi="宋体" w:cs="宋体" w:hint="eastAsia"/>
          <w:szCs w:val="21"/>
        </w:rPr>
        <w:t>学生复学按下列规定办理：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．学生休学期满，应持有关证明，经所</w:t>
      </w:r>
      <w:r>
        <w:rPr>
          <w:rFonts w:ascii="宋体" w:hAnsi="宋体" w:cs="宋体" w:hint="eastAsia"/>
          <w:szCs w:val="21"/>
        </w:rPr>
        <w:t>在学院同意、教务处核准后依照复学前该生修课情况编入原专业相应年级学习；如无原专业的，可编入相近专业。不按期复学者，按自动退学处理。因伤病休学的学生复学时，须经学校医院或指定医院复查合格，方可复学；其医疗费按医疗保险有关政策执行。</w:t>
      </w: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2</w:t>
      </w:r>
      <w:r>
        <w:rPr>
          <w:rFonts w:ascii="宋体" w:hAnsi="宋体" w:cs="宋体" w:hint="eastAsia"/>
          <w:szCs w:val="21"/>
        </w:rPr>
        <w:t>．学生复学时的缴费项目和额度，按复学就读班级标准缴纳。</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第八章</w:t>
      </w:r>
      <w:r>
        <w:rPr>
          <w:rFonts w:ascii="黑体" w:eastAsia="黑体" w:hAnsi="黑体" w:cs="黑体"/>
          <w:b/>
          <w:bCs/>
          <w:szCs w:val="21"/>
        </w:rPr>
        <w:t xml:space="preserve">  </w:t>
      </w:r>
      <w:r>
        <w:rPr>
          <w:rFonts w:ascii="黑体" w:eastAsia="黑体" w:hAnsi="黑体" w:cs="黑体" w:hint="eastAsia"/>
          <w:b/>
          <w:bCs/>
          <w:szCs w:val="21"/>
        </w:rPr>
        <w:t>学业预警与退学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第三十六条</w:t>
      </w:r>
      <w:r>
        <w:rPr>
          <w:rFonts w:ascii="宋体" w:hAnsi="宋体" w:cs="宋体" w:hint="eastAsia"/>
          <w:szCs w:val="21"/>
        </w:rPr>
        <w:t xml:space="preserve">  </w:t>
      </w:r>
      <w:r>
        <w:rPr>
          <w:rFonts w:ascii="宋体" w:hAnsi="宋体" w:cs="宋体" w:hint="eastAsia"/>
          <w:szCs w:val="21"/>
        </w:rPr>
        <w:t>学生在读期间出现一学期取得的学分不足该学期应修总学分的二分之一时，予以学业预警。学业预警由所在学院向学生及家长发出。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第三十七条</w:t>
      </w:r>
      <w:r>
        <w:rPr>
          <w:rFonts w:ascii="宋体" w:hAnsi="宋体" w:cs="宋体" w:hint="eastAsia"/>
          <w:szCs w:val="21"/>
        </w:rPr>
        <w:t xml:space="preserve">  </w:t>
      </w:r>
      <w:r>
        <w:rPr>
          <w:rFonts w:ascii="宋体" w:hAnsi="宋体" w:cs="宋体" w:hint="eastAsia"/>
          <w:szCs w:val="21"/>
        </w:rPr>
        <w:t>学生在读期间出现连续两学期学业预警，给予退学警告，同</w:t>
      </w:r>
      <w:r>
        <w:rPr>
          <w:rFonts w:ascii="宋体" w:hAnsi="宋体" w:cs="宋体" w:hint="eastAsia"/>
          <w:szCs w:val="21"/>
        </w:rPr>
        <w:t>时将其编入下一年级继续修读（同一门课程的重修不累计）。退学警告由所在学院向学生及家长发出。</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第三十八条</w:t>
      </w:r>
      <w:r>
        <w:rPr>
          <w:rFonts w:ascii="宋体" w:hAnsi="宋体" w:cs="宋体" w:hint="eastAsia"/>
          <w:szCs w:val="21"/>
        </w:rPr>
        <w:t xml:space="preserve">  </w:t>
      </w:r>
      <w:r>
        <w:rPr>
          <w:rFonts w:ascii="宋体" w:hAnsi="宋体" w:cs="宋体" w:hint="eastAsia"/>
          <w:szCs w:val="21"/>
        </w:rPr>
        <w:t>有下列情形之一，应予退学：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．超过</w:t>
      </w:r>
      <w:r>
        <w:rPr>
          <w:rFonts w:ascii="宋体" w:hAnsi="宋体" w:cs="宋体" w:hint="eastAsia"/>
          <w:szCs w:val="21"/>
        </w:rPr>
        <w:t>2</w:t>
      </w:r>
      <w:r>
        <w:rPr>
          <w:rFonts w:ascii="宋体" w:hAnsi="宋体" w:cs="宋体" w:hint="eastAsia"/>
          <w:szCs w:val="21"/>
        </w:rPr>
        <w:t>周未注册而又未履行暂缓注册手续的；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．未经批准连续两周未参加学校规定的教学活动的；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．退学警告达到两次的；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4</w:t>
      </w:r>
      <w:r>
        <w:rPr>
          <w:rFonts w:ascii="宋体" w:hAnsi="宋体" w:cs="宋体" w:hint="eastAsia"/>
          <w:szCs w:val="21"/>
        </w:rPr>
        <w:t>．根据学校指定医院诊断，患有疾病或者意外伤残不能继续在校学习的；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5</w:t>
      </w:r>
      <w:r>
        <w:rPr>
          <w:rFonts w:ascii="宋体" w:hAnsi="宋体" w:cs="宋体" w:hint="eastAsia"/>
          <w:szCs w:val="21"/>
        </w:rPr>
        <w:t>．休学、保留学籍期满</w:t>
      </w:r>
      <w:r>
        <w:rPr>
          <w:rFonts w:ascii="宋体" w:hAnsi="宋体" w:cs="宋体" w:hint="eastAsia"/>
          <w:szCs w:val="21"/>
        </w:rPr>
        <w:t>2</w:t>
      </w:r>
      <w:r>
        <w:rPr>
          <w:rFonts w:ascii="宋体" w:hAnsi="宋体" w:cs="宋体" w:hint="eastAsia"/>
          <w:szCs w:val="21"/>
        </w:rPr>
        <w:t>周内（退役</w:t>
      </w:r>
      <w:r>
        <w:rPr>
          <w:rFonts w:ascii="宋体" w:hAnsi="宋体" w:cs="宋体" w:hint="eastAsia"/>
          <w:szCs w:val="21"/>
        </w:rPr>
        <w:t>2</w:t>
      </w:r>
      <w:r>
        <w:rPr>
          <w:rFonts w:ascii="宋体" w:hAnsi="宋体" w:cs="宋体" w:hint="eastAsia"/>
          <w:szCs w:val="21"/>
        </w:rPr>
        <w:t>年内）未提出复学申请的；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6</w:t>
      </w:r>
      <w:r>
        <w:rPr>
          <w:rFonts w:ascii="宋体" w:hAnsi="宋体" w:cs="宋体" w:hint="eastAsia"/>
          <w:szCs w:val="21"/>
        </w:rPr>
        <w:t>．因伤病休学期满身体复查不合格的；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7</w:t>
      </w:r>
      <w:r>
        <w:rPr>
          <w:rFonts w:ascii="宋体" w:hAnsi="宋体" w:cs="宋体" w:hint="eastAsia"/>
          <w:szCs w:val="21"/>
        </w:rPr>
        <w:t>．在校学习时间累计超过最高学习年限的；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8</w:t>
      </w:r>
      <w:r>
        <w:rPr>
          <w:rFonts w:ascii="宋体" w:hAnsi="宋体" w:cs="宋体" w:hint="eastAsia"/>
          <w:szCs w:val="21"/>
        </w:rPr>
        <w:t>．本人执意申请退学，经劝说无效的。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第三十九条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退学获批的学生须在一个月内办理退学手续离校。其档案退回家庭所在地，户口按照国家相关规定迁回原户籍地或者家庭户籍所在地。</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第四十条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获准退学的学生不得申请复学。</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第九章</w:t>
      </w:r>
      <w:r>
        <w:rPr>
          <w:rFonts w:ascii="黑体" w:eastAsia="黑体" w:hAnsi="黑体" w:cs="黑体"/>
          <w:b/>
          <w:bCs/>
          <w:szCs w:val="21"/>
        </w:rPr>
        <w:t xml:space="preserve">  </w:t>
      </w:r>
      <w:r>
        <w:rPr>
          <w:rFonts w:ascii="黑体" w:eastAsia="黑体" w:hAnsi="黑体" w:cs="黑体" w:hint="eastAsia"/>
          <w:b/>
          <w:bCs/>
          <w:szCs w:val="21"/>
        </w:rPr>
        <w:t>毕业、结业与肄业</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第四十一条</w:t>
      </w:r>
      <w:r>
        <w:rPr>
          <w:rFonts w:ascii="宋体" w:hAnsi="宋体" w:cs="宋体" w:hint="eastAsia"/>
          <w:szCs w:val="21"/>
        </w:rPr>
        <w:t xml:space="preserve">  </w:t>
      </w:r>
      <w:r>
        <w:rPr>
          <w:rFonts w:ascii="宋体" w:hAnsi="宋体" w:cs="宋体" w:hint="eastAsia"/>
          <w:szCs w:val="21"/>
        </w:rPr>
        <w:t>学生在学校规定学习年限内，修完注册专业人才培养方案规定内容，成绩合格，达到学校毕业要求的，准予毕业，并在学生离校前发给毕业证书。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第四十二条</w:t>
      </w:r>
      <w:r>
        <w:rPr>
          <w:rFonts w:ascii="宋体" w:hAnsi="宋体" w:cs="宋体" w:hint="eastAsia"/>
          <w:szCs w:val="21"/>
        </w:rPr>
        <w:t xml:space="preserve">  </w:t>
      </w:r>
      <w:r>
        <w:rPr>
          <w:rFonts w:ascii="宋体" w:hAnsi="宋体" w:cs="宋体" w:hint="eastAsia"/>
          <w:szCs w:val="21"/>
        </w:rPr>
        <w:t>学生提前完成教育教学计划规定内容，获得毕业所要求的学分，由本人申请，所在学院同意，学校批准，可以提前毕业。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学生未完成教育教学计划规定内容，未获得所要求的学分，经学校批准，可以申请留级，但不得超过最长学习年限。</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第四十三条</w:t>
      </w:r>
      <w:r>
        <w:rPr>
          <w:rFonts w:ascii="宋体" w:hAnsi="宋体" w:cs="宋体" w:hint="eastAsia"/>
          <w:szCs w:val="21"/>
        </w:rPr>
        <w:t xml:space="preserve">  </w:t>
      </w:r>
      <w:r>
        <w:rPr>
          <w:rFonts w:ascii="宋体" w:hAnsi="宋体" w:cs="宋体" w:hint="eastAsia"/>
          <w:szCs w:val="21"/>
        </w:rPr>
        <w:t>学校在对毕业生进行资格审核时，有下列情形之一，作结业处理。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．在规定的年限内，修完注册专业人才培养方案规定的课程和实践教学环节，但未修</w:t>
      </w:r>
      <w:r>
        <w:rPr>
          <w:rFonts w:ascii="宋体" w:hAnsi="宋体" w:cs="宋体" w:hint="eastAsia"/>
          <w:szCs w:val="21"/>
        </w:rPr>
        <w:lastRenderedPageBreak/>
        <w:t>满相应学分、未申请留级的；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．受到纪律处分、毕业时尚未解除的；</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．修完注册专业人才培养方案规定的课程和实践教学环节，达到最长学习年限仍未修满相应学分的。</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第四十四条</w:t>
      </w:r>
      <w:r>
        <w:rPr>
          <w:rFonts w:ascii="宋体" w:hAnsi="宋体" w:cs="宋体" w:hint="eastAsia"/>
          <w:szCs w:val="21"/>
        </w:rPr>
        <w:t xml:space="preserve">  </w:t>
      </w:r>
      <w:r>
        <w:rPr>
          <w:rFonts w:ascii="宋体" w:hAnsi="宋体" w:cs="宋体" w:hint="eastAsia"/>
          <w:szCs w:val="21"/>
        </w:rPr>
        <w:t>学生结业后的问题，按下列规定办理：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因未修完学分而结业的学生，可在弹性学习年限内向学校</w:t>
      </w:r>
      <w:r>
        <w:rPr>
          <w:rFonts w:ascii="宋体" w:hAnsi="宋体" w:cs="宋体" w:hint="eastAsia"/>
          <w:szCs w:val="21"/>
        </w:rPr>
        <w:t>申请重修相关课程或实践教学环节，成绩合格，达到学校毕业要求的，可换发毕业证书；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因受到纪律处分而结业的学生，在处分解除后，达到学校毕业要求的，可换发毕业证书；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符合学位授予条件的，学校颁发学位证书；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换发毕业证书的时间、获得学位证书的时间按发证日期填写。</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第四十五条</w:t>
      </w:r>
      <w:r>
        <w:rPr>
          <w:rFonts w:ascii="宋体" w:hAnsi="宋体" w:cs="宋体" w:hint="eastAsia"/>
          <w:szCs w:val="21"/>
        </w:rPr>
        <w:t xml:space="preserve">  </w:t>
      </w:r>
      <w:r>
        <w:rPr>
          <w:rFonts w:ascii="宋体" w:hAnsi="宋体" w:cs="宋体" w:hint="eastAsia"/>
          <w:szCs w:val="21"/>
        </w:rPr>
        <w:t>对未能修完注册专业人才培养方案规定课程的学生，如学习不满一年或所修学分不足</w:t>
      </w:r>
      <w:r>
        <w:rPr>
          <w:rFonts w:ascii="宋体" w:hAnsi="宋体" w:cs="宋体" w:hint="eastAsia"/>
          <w:szCs w:val="21"/>
        </w:rPr>
        <w:t>40</w:t>
      </w:r>
      <w:r>
        <w:rPr>
          <w:rFonts w:ascii="宋体" w:hAnsi="宋体" w:cs="宋体" w:hint="eastAsia"/>
          <w:szCs w:val="21"/>
        </w:rPr>
        <w:t>学分者，发给写实性学习证明；如学习满一年或所修学分达到</w:t>
      </w:r>
      <w:r>
        <w:rPr>
          <w:rFonts w:ascii="宋体" w:hAnsi="宋体" w:cs="宋体" w:hint="eastAsia"/>
          <w:szCs w:val="21"/>
        </w:rPr>
        <w:t>40</w:t>
      </w:r>
      <w:r>
        <w:rPr>
          <w:rFonts w:ascii="宋体" w:hAnsi="宋体" w:cs="宋体" w:hint="eastAsia"/>
          <w:szCs w:val="21"/>
        </w:rPr>
        <w:t>学分及以上者，发给肄业证书。</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第十章</w:t>
      </w:r>
      <w:r>
        <w:rPr>
          <w:rFonts w:ascii="黑体" w:eastAsia="黑体" w:hAnsi="黑体" w:cs="黑体"/>
          <w:b/>
          <w:bCs/>
          <w:szCs w:val="21"/>
        </w:rPr>
        <w:t xml:space="preserve">  </w:t>
      </w:r>
      <w:r>
        <w:rPr>
          <w:rFonts w:ascii="黑体" w:eastAsia="黑体" w:hAnsi="黑体" w:cs="黑体" w:hint="eastAsia"/>
          <w:b/>
          <w:bCs/>
          <w:szCs w:val="21"/>
        </w:rPr>
        <w:t>学</w:t>
      </w:r>
      <w:r>
        <w:rPr>
          <w:rFonts w:ascii="黑体" w:eastAsia="黑体" w:hAnsi="黑体" w:cs="黑体"/>
          <w:b/>
          <w:bCs/>
          <w:szCs w:val="21"/>
        </w:rPr>
        <w:t xml:space="preserve"> </w:t>
      </w:r>
      <w:r>
        <w:rPr>
          <w:rFonts w:ascii="黑体" w:eastAsia="黑体" w:hAnsi="黑体" w:cs="黑体" w:hint="eastAsia"/>
          <w:b/>
          <w:bCs/>
          <w:szCs w:val="21"/>
        </w:rPr>
        <w:t>位</w:t>
      </w:r>
    </w:p>
    <w:p w:rsidR="00884AF8" w:rsidRDefault="00095E21">
      <w:pPr>
        <w:spacing w:line="320" w:lineRule="exact"/>
        <w:ind w:firstLineChars="200" w:firstLine="422"/>
        <w:rPr>
          <w:rFonts w:ascii="宋体" w:hAnsi="宋体" w:cs="宋体"/>
          <w:sz w:val="28"/>
          <w:szCs w:val="28"/>
        </w:rPr>
      </w:pPr>
      <w:r>
        <w:rPr>
          <w:rFonts w:ascii="宋体" w:hAnsi="宋体" w:cs="宋体" w:hint="eastAsia"/>
          <w:b/>
          <w:bCs/>
          <w:szCs w:val="21"/>
        </w:rPr>
        <w:t>第四十六条</w:t>
      </w:r>
      <w:r>
        <w:rPr>
          <w:rFonts w:ascii="宋体" w:hAnsi="宋体" w:cs="宋体" w:hint="eastAsia"/>
          <w:szCs w:val="21"/>
        </w:rPr>
        <w:t xml:space="preserve">  </w:t>
      </w:r>
      <w:r>
        <w:rPr>
          <w:rFonts w:ascii="宋体" w:hAnsi="宋体" w:cs="宋体" w:hint="eastAsia"/>
          <w:szCs w:val="21"/>
        </w:rPr>
        <w:t>符合学位授予条件的，颁发学位证书。具体办法按</w:t>
      </w:r>
      <w:r>
        <w:rPr>
          <w:rFonts w:ascii="宋体" w:hAnsi="宋体" w:cs="宋体" w:hint="eastAsia"/>
          <w:szCs w:val="21"/>
        </w:rPr>
        <w:t>学校有关规定执行。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第十一章</w:t>
      </w:r>
      <w:r>
        <w:rPr>
          <w:rFonts w:ascii="黑体" w:eastAsia="黑体" w:hAnsi="黑体" w:cs="黑体"/>
          <w:b/>
          <w:bCs/>
          <w:szCs w:val="21"/>
        </w:rPr>
        <w:t xml:space="preserve">  </w:t>
      </w:r>
      <w:r>
        <w:rPr>
          <w:rFonts w:ascii="黑体" w:eastAsia="黑体" w:hAnsi="黑体" w:cs="黑体" w:hint="eastAsia"/>
          <w:b/>
          <w:bCs/>
          <w:szCs w:val="21"/>
        </w:rPr>
        <w:t>学业证书管理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第四十七条</w:t>
      </w:r>
      <w:r>
        <w:rPr>
          <w:rFonts w:ascii="宋体" w:hAnsi="宋体" w:cs="宋体" w:hint="eastAsia"/>
          <w:szCs w:val="21"/>
        </w:rPr>
        <w:t xml:space="preserve">  </w:t>
      </w:r>
      <w:r>
        <w:rPr>
          <w:rFonts w:ascii="宋体" w:hAnsi="宋体" w:cs="宋体" w:hint="eastAsia"/>
          <w:szCs w:val="21"/>
        </w:rPr>
        <w:t>学校严格按照招生时确定的办学类型和学习形式，以及学生招生录取时填报的个人信息，填写、颁发学历证书、学位证书及其他学业证书。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学生在校期间变更姓名、出生日期等证书需填写个人信息的，应当有合理、充分的理由，并提供有法定效力的相应证明文件。</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第四十八条</w:t>
      </w:r>
      <w:r>
        <w:rPr>
          <w:rFonts w:ascii="宋体" w:hAnsi="宋体" w:cs="宋体" w:hint="eastAsia"/>
          <w:szCs w:val="21"/>
        </w:rPr>
        <w:t xml:space="preserve">  </w:t>
      </w:r>
      <w:r>
        <w:rPr>
          <w:rFonts w:ascii="宋体" w:hAnsi="宋体" w:cs="宋体" w:hint="eastAsia"/>
          <w:szCs w:val="21"/>
        </w:rPr>
        <w:t>学校执行高等教育学籍学历电子注册管理制度，完善学籍学历信息管理办法，按相关规定及时完成学生学籍学历电子注册。</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第四十九条</w:t>
      </w:r>
      <w:r>
        <w:rPr>
          <w:rFonts w:ascii="宋体" w:hAnsi="宋体" w:cs="宋体" w:hint="eastAsia"/>
          <w:szCs w:val="21"/>
        </w:rPr>
        <w:t xml:space="preserve">  </w:t>
      </w:r>
      <w:r>
        <w:rPr>
          <w:rFonts w:ascii="宋体" w:hAnsi="宋体" w:cs="宋体" w:hint="eastAsia"/>
          <w:szCs w:val="21"/>
        </w:rPr>
        <w:t>对完成本专业学业同时辅修其他专业并达到该专业辅修要求的学生，学校发给辅修专业证书。</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第五十条</w:t>
      </w:r>
      <w:r>
        <w:rPr>
          <w:rFonts w:ascii="宋体" w:hAnsi="宋体" w:cs="宋体" w:hint="eastAsia"/>
          <w:b/>
          <w:bCs/>
          <w:szCs w:val="21"/>
        </w:rPr>
        <w:t xml:space="preserve"> </w:t>
      </w:r>
      <w:r>
        <w:rPr>
          <w:rFonts w:ascii="宋体" w:hAnsi="宋体" w:cs="宋体" w:hint="eastAsia"/>
          <w:szCs w:val="21"/>
        </w:rPr>
        <w:t xml:space="preserve"> </w:t>
      </w:r>
      <w:r>
        <w:rPr>
          <w:rFonts w:ascii="宋体" w:hAnsi="宋体" w:cs="宋体" w:hint="eastAsia"/>
          <w:szCs w:val="21"/>
        </w:rPr>
        <w:t>对违反国家招生规定取得入学资格或者学籍的，学校取消其学籍，不发给学历证书、学位证书；已发的学历证书、学位证书，学校依法予以撤销。对以作弊、剽窃、抄袭等学术不端行为或者其他不正当手段获得学历证书、学位证书的，学校依法予以撤销。</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被撤销的学历证书、学位证书已注册的，学校予以注销并报省教育厅宣布无效。</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第五十一条</w:t>
      </w:r>
      <w:r>
        <w:rPr>
          <w:rFonts w:ascii="宋体" w:hAnsi="宋体" w:cs="宋体" w:hint="eastAsia"/>
          <w:b/>
          <w:bCs/>
          <w:szCs w:val="21"/>
        </w:rPr>
        <w:t xml:space="preserve">  </w:t>
      </w:r>
      <w:r>
        <w:rPr>
          <w:rFonts w:ascii="宋体" w:hAnsi="宋体" w:cs="宋体" w:hint="eastAsia"/>
          <w:szCs w:val="21"/>
        </w:rPr>
        <w:t>学历证书和学位证书遗失或者损坏，经本人申请，学校核实后出具相应的证明书。证明书与原证书具有同等效力。</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第十二章</w:t>
      </w:r>
      <w:r>
        <w:rPr>
          <w:rFonts w:ascii="黑体" w:eastAsia="黑体" w:hAnsi="黑体" w:cs="黑体"/>
          <w:b/>
          <w:bCs/>
          <w:szCs w:val="21"/>
        </w:rPr>
        <w:t xml:space="preserve">  </w:t>
      </w:r>
      <w:r>
        <w:rPr>
          <w:rFonts w:ascii="黑体" w:eastAsia="黑体" w:hAnsi="黑体" w:cs="黑体" w:hint="eastAsia"/>
          <w:b/>
          <w:bCs/>
          <w:szCs w:val="21"/>
        </w:rPr>
        <w:t>附</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第五十二条</w:t>
      </w:r>
      <w:r>
        <w:rPr>
          <w:rFonts w:ascii="宋体" w:hAnsi="宋体" w:cs="宋体" w:hint="eastAsia"/>
          <w:szCs w:val="21"/>
        </w:rPr>
        <w:t xml:space="preserve">  </w:t>
      </w:r>
      <w:r>
        <w:rPr>
          <w:rFonts w:ascii="宋体" w:hAnsi="宋体" w:cs="宋体" w:hint="eastAsia"/>
          <w:szCs w:val="21"/>
        </w:rPr>
        <w:t>本办法自</w:t>
      </w:r>
      <w:r>
        <w:rPr>
          <w:rFonts w:ascii="宋体" w:hAnsi="宋体" w:cs="宋体" w:hint="eastAsia"/>
          <w:szCs w:val="21"/>
        </w:rPr>
        <w:t>2017</w:t>
      </w:r>
      <w:r>
        <w:rPr>
          <w:rFonts w:ascii="宋体" w:hAnsi="宋体" w:cs="宋体" w:hint="eastAsia"/>
          <w:szCs w:val="21"/>
        </w:rPr>
        <w:t>年</w:t>
      </w:r>
      <w:r>
        <w:rPr>
          <w:rFonts w:ascii="宋体" w:hAnsi="宋体" w:cs="宋体" w:hint="eastAsia"/>
          <w:szCs w:val="21"/>
        </w:rPr>
        <w:t>9</w:t>
      </w:r>
      <w:r>
        <w:rPr>
          <w:rFonts w:ascii="宋体" w:hAnsi="宋体" w:cs="宋体" w:hint="eastAsia"/>
          <w:szCs w:val="21"/>
        </w:rPr>
        <w:t>月</w:t>
      </w:r>
      <w:r>
        <w:rPr>
          <w:rFonts w:ascii="宋体" w:hAnsi="宋体" w:cs="宋体" w:hint="eastAsia"/>
          <w:szCs w:val="21"/>
        </w:rPr>
        <w:t>1</w:t>
      </w:r>
      <w:r>
        <w:rPr>
          <w:rFonts w:ascii="宋体" w:hAnsi="宋体" w:cs="宋体" w:hint="eastAsia"/>
          <w:szCs w:val="21"/>
        </w:rPr>
        <w:t>日起执行，由教务处负责解释。《滁州学院本科生学年学分制学籍管理暂行办法》（院教〔</w:t>
      </w:r>
      <w:r>
        <w:rPr>
          <w:rFonts w:ascii="宋体" w:hAnsi="宋体" w:cs="宋体" w:hint="eastAsia"/>
          <w:szCs w:val="21"/>
        </w:rPr>
        <w:t>2016</w:t>
      </w:r>
      <w:r>
        <w:rPr>
          <w:rFonts w:ascii="宋体" w:hAnsi="宋体" w:cs="宋体" w:hint="eastAsia"/>
          <w:szCs w:val="21"/>
        </w:rPr>
        <w:t>〕</w:t>
      </w:r>
      <w:r>
        <w:rPr>
          <w:rFonts w:ascii="宋体" w:hAnsi="宋体" w:cs="宋体" w:hint="eastAsia"/>
          <w:szCs w:val="21"/>
        </w:rPr>
        <w:t>38</w:t>
      </w:r>
      <w:r>
        <w:rPr>
          <w:rFonts w:ascii="宋体" w:hAnsi="宋体" w:cs="宋体" w:hint="eastAsia"/>
          <w:szCs w:val="21"/>
        </w:rPr>
        <w:t>号）同时废止。</w:t>
      </w:r>
      <w:bookmarkStart w:id="40" w:name="签发日期"/>
      <w:bookmarkEnd w:id="40"/>
    </w:p>
    <w:p w:rsidR="00884AF8" w:rsidRDefault="00095E21">
      <w:pPr>
        <w:rPr>
          <w:rFonts w:ascii="宋体" w:hAnsi="宋体"/>
          <w:szCs w:val="21"/>
        </w:rPr>
      </w:pP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41" w:name="OLE_LINK1"/>
      <w:bookmarkStart w:id="42" w:name="_Toc6287"/>
      <w:bookmarkEnd w:id="31"/>
      <w:bookmarkEnd w:id="32"/>
      <w:bookmarkEnd w:id="33"/>
      <w:bookmarkEnd w:id="34"/>
      <w:r>
        <w:rPr>
          <w:rFonts w:ascii="方正小标宋简体" w:eastAsia="方正小标宋简体" w:hAnsi="方正小标宋简体" w:cs="方正小标宋简体" w:hint="eastAsia"/>
          <w:sz w:val="28"/>
          <w:szCs w:val="28"/>
        </w:rPr>
        <w:lastRenderedPageBreak/>
        <w:t>滁州学院学士学位授予工作实施细则（修订）</w:t>
      </w:r>
      <w:bookmarkEnd w:id="41"/>
      <w:bookmarkEnd w:id="42"/>
    </w:p>
    <w:p w:rsidR="00884AF8" w:rsidRDefault="00095E21">
      <w:pPr>
        <w:spacing w:line="320" w:lineRule="exact"/>
        <w:jc w:val="center"/>
        <w:rPr>
          <w:rFonts w:ascii="宋体" w:hAnsi="宋体" w:cs="宋体"/>
          <w:szCs w:val="21"/>
        </w:rPr>
      </w:pPr>
      <w:r>
        <w:rPr>
          <w:rFonts w:ascii="宋体" w:hAnsi="宋体" w:cs="宋体" w:hint="eastAsia"/>
          <w:szCs w:val="21"/>
        </w:rPr>
        <w:t>（校政〔</w:t>
      </w:r>
      <w:r>
        <w:rPr>
          <w:rFonts w:ascii="宋体" w:hAnsi="宋体" w:cs="宋体" w:hint="eastAsia"/>
          <w:szCs w:val="21"/>
        </w:rPr>
        <w:t>2025</w:t>
      </w:r>
      <w:r>
        <w:rPr>
          <w:rFonts w:ascii="宋体" w:hAnsi="宋体" w:cs="宋体" w:hint="eastAsia"/>
          <w:szCs w:val="21"/>
        </w:rPr>
        <w:t>〕</w:t>
      </w:r>
      <w:r>
        <w:rPr>
          <w:rFonts w:ascii="宋体" w:hAnsi="宋体" w:cs="宋体" w:hint="eastAsia"/>
          <w:szCs w:val="21"/>
        </w:rPr>
        <w:t>3</w:t>
      </w:r>
      <w:r>
        <w:rPr>
          <w:rFonts w:ascii="宋体" w:hAnsi="宋体" w:cs="宋体" w:hint="eastAsia"/>
          <w:szCs w:val="21"/>
        </w:rPr>
        <w:t>号）</w:t>
      </w:r>
    </w:p>
    <w:p w:rsidR="00884AF8" w:rsidRDefault="00095E21">
      <w:pPr>
        <w:spacing w:beforeLines="50" w:before="156" w:afterLines="50" w:after="156" w:line="320" w:lineRule="exact"/>
        <w:jc w:val="center"/>
        <w:rPr>
          <w:rFonts w:ascii="黑体" w:eastAsia="黑体" w:hAnsi="黑体" w:cs="黑体"/>
          <w:b/>
          <w:bCs/>
          <w:szCs w:val="21"/>
          <w:lang w:val="ru"/>
        </w:rPr>
      </w:pPr>
      <w:r>
        <w:rPr>
          <w:rFonts w:ascii="黑体" w:eastAsia="黑体" w:hAnsi="黑体" w:cs="黑体" w:hint="eastAsia"/>
          <w:b/>
          <w:bCs/>
          <w:szCs w:val="21"/>
          <w:lang w:val="ru"/>
        </w:rPr>
        <w:t>第一章</w:t>
      </w:r>
      <w:r>
        <w:rPr>
          <w:rFonts w:ascii="黑体" w:eastAsia="黑体" w:hAnsi="黑体" w:cs="黑体" w:hint="eastAsia"/>
          <w:b/>
          <w:bCs/>
          <w:szCs w:val="21"/>
          <w:lang w:val="ru"/>
        </w:rPr>
        <w:t xml:space="preserve">  </w:t>
      </w:r>
      <w:r>
        <w:rPr>
          <w:rFonts w:ascii="黑体" w:eastAsia="黑体" w:hAnsi="黑体" w:cs="黑体" w:hint="eastAsia"/>
          <w:b/>
          <w:bCs/>
          <w:szCs w:val="21"/>
          <w:lang w:val="ru"/>
        </w:rPr>
        <w:t>总</w:t>
      </w:r>
      <w:r>
        <w:rPr>
          <w:rFonts w:ascii="黑体" w:eastAsia="黑体" w:hAnsi="黑体" w:cs="黑体" w:hint="eastAsia"/>
          <w:b/>
          <w:bCs/>
          <w:szCs w:val="21"/>
          <w:lang w:val="ru"/>
        </w:rPr>
        <w:t xml:space="preserve"> </w:t>
      </w:r>
      <w:r>
        <w:rPr>
          <w:rFonts w:asciiTheme="minorHAnsi" w:eastAsia="黑体" w:hAnsiTheme="minorHAnsi" w:cs="黑体"/>
          <w:b/>
          <w:bCs/>
          <w:szCs w:val="21"/>
          <w:lang w:val="ru"/>
        </w:rPr>
        <w:t xml:space="preserve"> </w:t>
      </w:r>
      <w:r>
        <w:rPr>
          <w:rFonts w:ascii="黑体" w:eastAsia="黑体" w:hAnsi="黑体" w:cs="黑体" w:hint="eastAsia"/>
          <w:b/>
          <w:bCs/>
          <w:szCs w:val="21"/>
          <w:lang w:val="ru"/>
        </w:rPr>
        <w:t>则</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第一条</w:t>
      </w:r>
      <w:r>
        <w:rPr>
          <w:rFonts w:ascii="宋体" w:hAnsi="宋体" w:cs="宋体" w:hint="eastAsia"/>
          <w:szCs w:val="21"/>
          <w:lang w:val="ru"/>
        </w:rPr>
        <w:t xml:space="preserve">  </w:t>
      </w:r>
      <w:r>
        <w:rPr>
          <w:rFonts w:ascii="宋体" w:hAnsi="宋体" w:cs="宋体" w:hint="eastAsia"/>
          <w:szCs w:val="21"/>
          <w:lang w:val="ru"/>
        </w:rPr>
        <w:t>为规范学校学士学位管理，保证学士学位授予工作的顺利进行，根据《中华人民共和国学位法》《普通高等学校学生管理规定》等文件精神，结合学校实际，制定本细则。</w:t>
      </w:r>
    </w:p>
    <w:p w:rsidR="00884AF8" w:rsidRDefault="00095E21">
      <w:pPr>
        <w:spacing w:beforeLines="50" w:before="156" w:afterLines="50" w:after="156" w:line="320" w:lineRule="exact"/>
        <w:jc w:val="center"/>
        <w:rPr>
          <w:rFonts w:ascii="黑体" w:eastAsia="黑体" w:hAnsi="黑体" w:cs="黑体"/>
          <w:b/>
          <w:bCs/>
          <w:szCs w:val="21"/>
          <w:lang w:val="ru"/>
        </w:rPr>
      </w:pPr>
      <w:r>
        <w:rPr>
          <w:rFonts w:ascii="黑体" w:eastAsia="黑体" w:hAnsi="黑体" w:cs="黑体" w:hint="eastAsia"/>
          <w:b/>
          <w:bCs/>
          <w:szCs w:val="21"/>
          <w:lang w:val="ru"/>
        </w:rPr>
        <w:t>第二章</w:t>
      </w:r>
      <w:r>
        <w:rPr>
          <w:rFonts w:ascii="黑体" w:eastAsia="黑体" w:hAnsi="黑体" w:cs="黑体" w:hint="eastAsia"/>
          <w:b/>
          <w:bCs/>
          <w:szCs w:val="21"/>
          <w:lang w:val="ru"/>
        </w:rPr>
        <w:t xml:space="preserve">  </w:t>
      </w:r>
      <w:r>
        <w:rPr>
          <w:rFonts w:ascii="黑体" w:eastAsia="黑体" w:hAnsi="黑体" w:cs="黑体" w:hint="eastAsia"/>
          <w:b/>
          <w:bCs/>
          <w:szCs w:val="21"/>
          <w:lang w:val="ru"/>
        </w:rPr>
        <w:t>学士学位工作机制</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第二条</w:t>
      </w:r>
      <w:r>
        <w:rPr>
          <w:rFonts w:ascii="宋体" w:hAnsi="宋体" w:cs="宋体" w:hint="eastAsia"/>
          <w:szCs w:val="21"/>
          <w:lang w:val="ru"/>
        </w:rPr>
        <w:t xml:space="preserve">  </w:t>
      </w:r>
      <w:r>
        <w:rPr>
          <w:rFonts w:ascii="宋体" w:hAnsi="宋体" w:cs="宋体" w:hint="eastAsia"/>
          <w:szCs w:val="21"/>
          <w:lang w:val="ru"/>
        </w:rPr>
        <w:t>学士学位授予工作实行校学位评定委员会和二级学院学位评定分委员会两级管理。校学位评定委员会主席由学校行政主要负责人担任。学士学位评定委员会办公室设在教务处。</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第三条</w:t>
      </w:r>
      <w:r>
        <w:rPr>
          <w:rFonts w:ascii="宋体" w:hAnsi="宋体" w:cs="宋体" w:hint="eastAsia"/>
          <w:szCs w:val="21"/>
          <w:lang w:val="ru"/>
        </w:rPr>
        <w:t xml:space="preserve">  </w:t>
      </w:r>
      <w:r>
        <w:rPr>
          <w:rFonts w:ascii="宋体" w:hAnsi="宋体" w:cs="宋体" w:hint="eastAsia"/>
          <w:szCs w:val="21"/>
          <w:lang w:val="ru"/>
        </w:rPr>
        <w:t>校学位评定委员会在学士学位授予工作中，履行以下职责：</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一</w:t>
      </w:r>
      <w:r>
        <w:rPr>
          <w:rFonts w:ascii="宋体" w:hAnsi="宋体" w:cs="宋体" w:hint="eastAsia"/>
          <w:szCs w:val="21"/>
          <w:lang w:val="ru"/>
        </w:rPr>
        <w:t>）审议本单位学士学位授予的实施办法和具体标准；</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二</w:t>
      </w:r>
      <w:r>
        <w:rPr>
          <w:rFonts w:ascii="宋体" w:hAnsi="宋体" w:cs="宋体" w:hint="eastAsia"/>
          <w:szCs w:val="21"/>
          <w:lang w:val="ru"/>
        </w:rPr>
        <w:t>）审议学士学位授予点的增设、撤销等事项；</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三</w:t>
      </w:r>
      <w:r>
        <w:rPr>
          <w:rFonts w:ascii="宋体" w:hAnsi="宋体" w:cs="宋体" w:hint="eastAsia"/>
          <w:szCs w:val="21"/>
          <w:lang w:val="ru"/>
        </w:rPr>
        <w:t>）作出授予、不授予、撤销相应学士学位的决议；</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四</w:t>
      </w:r>
      <w:r>
        <w:rPr>
          <w:rFonts w:ascii="宋体" w:hAnsi="宋体" w:cs="宋体" w:hint="eastAsia"/>
          <w:szCs w:val="21"/>
          <w:lang w:val="ru"/>
        </w:rPr>
        <w:t>）研究处理学士学位授予争议；</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五</w:t>
      </w:r>
      <w:r>
        <w:rPr>
          <w:rFonts w:ascii="宋体" w:hAnsi="宋体" w:cs="宋体" w:hint="eastAsia"/>
          <w:szCs w:val="21"/>
          <w:lang w:val="ru"/>
        </w:rPr>
        <w:t>）受理与学士学位相关的投诉或者举报；</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六</w:t>
      </w:r>
      <w:r>
        <w:rPr>
          <w:rFonts w:ascii="宋体" w:hAnsi="宋体" w:cs="宋体" w:hint="eastAsia"/>
          <w:szCs w:val="21"/>
          <w:lang w:val="ru"/>
        </w:rPr>
        <w:t>）审议其他与学士学位相关的事项。</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第四条</w:t>
      </w:r>
      <w:r>
        <w:rPr>
          <w:rFonts w:ascii="宋体" w:hAnsi="宋体" w:cs="宋体" w:hint="eastAsia"/>
          <w:szCs w:val="21"/>
          <w:lang w:val="ru"/>
        </w:rPr>
        <w:t xml:space="preserve">  </w:t>
      </w:r>
      <w:r>
        <w:rPr>
          <w:rFonts w:ascii="宋体" w:hAnsi="宋体" w:cs="宋体" w:hint="eastAsia"/>
          <w:szCs w:val="21"/>
          <w:lang w:val="ru"/>
        </w:rPr>
        <w:t>二级学院学位评定</w:t>
      </w:r>
      <w:r>
        <w:rPr>
          <w:rFonts w:ascii="宋体" w:hAnsi="宋体" w:cs="宋体" w:hint="eastAsia"/>
          <w:szCs w:val="21"/>
          <w:lang w:val="ru"/>
        </w:rPr>
        <w:t>分委员会主任由学院行政主要负责人担任。学位评定分委员会在学士学位授予工作中，履行以下职责：</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一</w:t>
      </w:r>
      <w:r>
        <w:rPr>
          <w:rFonts w:ascii="宋体" w:hAnsi="宋体" w:cs="宋体" w:hint="eastAsia"/>
          <w:szCs w:val="21"/>
          <w:lang w:val="ru"/>
        </w:rPr>
        <w:t>）审核本院本科毕业生的政治思想表现、课程与实践环节学习、毕业设计（论文）、毕业实习成绩和实践成果等材料；</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二</w:t>
      </w:r>
      <w:r>
        <w:rPr>
          <w:rFonts w:ascii="宋体" w:hAnsi="宋体" w:cs="宋体" w:hint="eastAsia"/>
          <w:szCs w:val="21"/>
          <w:lang w:val="ru"/>
        </w:rPr>
        <w:t>）对本院毕业生的学位授予资格进行初审，向校学位评定委员会提交本院授予或不授予学士学位的建议名单及有关材料；</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三</w:t>
      </w:r>
      <w:r>
        <w:rPr>
          <w:rFonts w:ascii="宋体" w:hAnsi="宋体" w:cs="宋体" w:hint="eastAsia"/>
          <w:szCs w:val="21"/>
          <w:lang w:val="ru"/>
        </w:rPr>
        <w:t>）将校学位评定委员会是否受理申请的审查决定，自申请日截止之日起</w:t>
      </w:r>
      <w:r>
        <w:rPr>
          <w:rFonts w:ascii="宋体" w:hAnsi="宋体" w:cs="宋体" w:hint="eastAsia"/>
          <w:szCs w:val="21"/>
          <w:lang w:val="ru"/>
        </w:rPr>
        <w:t>60</w:t>
      </w:r>
      <w:r>
        <w:rPr>
          <w:rFonts w:ascii="宋体" w:hAnsi="宋体" w:cs="宋体" w:hint="eastAsia"/>
          <w:szCs w:val="21"/>
          <w:lang w:val="ru"/>
        </w:rPr>
        <w:t>日内告知本院申请人；</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四</w:t>
      </w:r>
      <w:r>
        <w:rPr>
          <w:rFonts w:ascii="宋体" w:hAnsi="宋体" w:cs="宋体" w:hint="eastAsia"/>
          <w:szCs w:val="21"/>
          <w:lang w:val="ru"/>
        </w:rPr>
        <w:t>）向校学位评定委员会提出本院授予学士学位工作中有争议问题和其它有关事项的建议；</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五</w:t>
      </w:r>
      <w:r>
        <w:rPr>
          <w:rFonts w:ascii="宋体" w:hAnsi="宋体" w:cs="宋体" w:hint="eastAsia"/>
          <w:szCs w:val="21"/>
          <w:lang w:val="ru"/>
        </w:rPr>
        <w:t>）做好校学位评定委员会交办的其他事宜。</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第五条</w:t>
      </w:r>
      <w:r>
        <w:rPr>
          <w:rFonts w:ascii="宋体" w:hAnsi="宋体" w:cs="宋体" w:hint="eastAsia"/>
          <w:szCs w:val="21"/>
          <w:lang w:val="ru"/>
        </w:rPr>
        <w:t xml:space="preserve">  </w:t>
      </w:r>
      <w:r>
        <w:rPr>
          <w:rFonts w:ascii="宋体" w:hAnsi="宋体" w:cs="宋体" w:hint="eastAsia"/>
          <w:szCs w:val="21"/>
          <w:lang w:val="ru"/>
        </w:rPr>
        <w:t>校学位评定委员会和各分委员会进行审议或复议时，以会议方式进行投票表决，会议应当有全体组成人员的三分之二以上出席，表决通过票数达全体组成人员的一半以上，表决结果方为有效。</w:t>
      </w:r>
    </w:p>
    <w:p w:rsidR="00884AF8" w:rsidRDefault="00095E21">
      <w:pPr>
        <w:spacing w:beforeLines="50" w:before="156" w:afterLines="50" w:after="156" w:line="320" w:lineRule="exact"/>
        <w:jc w:val="center"/>
        <w:rPr>
          <w:rFonts w:ascii="黑体" w:eastAsia="黑体" w:hAnsi="黑体" w:cs="黑体"/>
          <w:b/>
          <w:bCs/>
          <w:szCs w:val="21"/>
          <w:lang w:val="ru"/>
        </w:rPr>
      </w:pPr>
      <w:r>
        <w:rPr>
          <w:rFonts w:ascii="黑体" w:eastAsia="黑体" w:hAnsi="黑体" w:cs="黑体" w:hint="eastAsia"/>
          <w:b/>
          <w:bCs/>
          <w:szCs w:val="21"/>
          <w:lang w:val="ru"/>
        </w:rPr>
        <w:t>第三章</w:t>
      </w:r>
      <w:r>
        <w:rPr>
          <w:rFonts w:ascii="黑体" w:eastAsia="黑体" w:hAnsi="黑体" w:cs="黑体" w:hint="eastAsia"/>
          <w:b/>
          <w:bCs/>
          <w:szCs w:val="21"/>
          <w:lang w:val="ru"/>
        </w:rPr>
        <w:t xml:space="preserve">  </w:t>
      </w:r>
      <w:r>
        <w:rPr>
          <w:rFonts w:ascii="黑体" w:eastAsia="黑体" w:hAnsi="黑体" w:cs="黑体" w:hint="eastAsia"/>
          <w:b/>
          <w:bCs/>
          <w:szCs w:val="21"/>
          <w:lang w:val="ru"/>
        </w:rPr>
        <w:t>学士学位授予条件</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第六条</w:t>
      </w:r>
      <w:r>
        <w:rPr>
          <w:rFonts w:ascii="宋体" w:hAnsi="宋体" w:cs="宋体" w:hint="eastAsia"/>
          <w:szCs w:val="21"/>
          <w:lang w:val="ru"/>
        </w:rPr>
        <w:t xml:space="preserve">  </w:t>
      </w:r>
      <w:r>
        <w:rPr>
          <w:rFonts w:ascii="宋体" w:hAnsi="宋体" w:cs="宋体" w:hint="eastAsia"/>
          <w:szCs w:val="21"/>
          <w:lang w:val="ru"/>
        </w:rPr>
        <w:t>凡我校全日制普通高等教育本科毕业生，在弹性学制年限内，符合本细则规定的学士学位授予各项条件，经毕业生所在学院学位评定分委员会推荐，均可向校学位评</w:t>
      </w:r>
      <w:r>
        <w:rPr>
          <w:rFonts w:ascii="宋体" w:hAnsi="宋体" w:cs="宋体" w:hint="eastAsia"/>
          <w:szCs w:val="21"/>
          <w:lang w:val="ru"/>
        </w:rPr>
        <w:lastRenderedPageBreak/>
        <w:t>定委员会申请学士学位。</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第七条</w:t>
      </w:r>
      <w:r>
        <w:rPr>
          <w:rFonts w:ascii="宋体" w:hAnsi="宋体" w:cs="宋体" w:hint="eastAsia"/>
          <w:szCs w:val="21"/>
          <w:lang w:val="ru"/>
        </w:rPr>
        <w:t xml:space="preserve">  </w:t>
      </w:r>
      <w:r>
        <w:rPr>
          <w:rFonts w:ascii="宋体" w:hAnsi="宋体" w:cs="宋体" w:hint="eastAsia"/>
          <w:szCs w:val="21"/>
          <w:lang w:val="ru"/>
        </w:rPr>
        <w:t>学士学位申请人须符合以下条件：</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一</w:t>
      </w:r>
      <w:r>
        <w:rPr>
          <w:rFonts w:ascii="宋体" w:hAnsi="宋体" w:cs="宋体" w:hint="eastAsia"/>
          <w:szCs w:val="21"/>
          <w:lang w:val="ru"/>
        </w:rPr>
        <w:t>）拥护中国共产党领导，拥护社会主义制度，</w:t>
      </w:r>
      <w:r>
        <w:rPr>
          <w:rFonts w:ascii="宋体" w:hAnsi="宋体" w:cs="宋体" w:hint="eastAsia"/>
          <w:szCs w:val="21"/>
          <w:lang w:val="ru"/>
        </w:rPr>
        <w:t>遵守宪法和法律，遵守学术道德和学术规范；</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二</w:t>
      </w:r>
      <w:r>
        <w:rPr>
          <w:rFonts w:ascii="宋体" w:hAnsi="宋体" w:cs="宋体" w:hint="eastAsia"/>
          <w:szCs w:val="21"/>
          <w:lang w:val="ru"/>
        </w:rPr>
        <w:t>）具备健全的人格、良好的身心素质、较强的团队合作能力、交流沟通能力和社会责任感</w:t>
      </w:r>
      <w:r>
        <w:rPr>
          <w:rFonts w:ascii="宋体" w:hAnsi="宋体" w:cs="宋体" w:hint="eastAsia"/>
          <w:szCs w:val="21"/>
          <w:lang w:val="ru"/>
        </w:rPr>
        <w:t>;</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三</w:t>
      </w:r>
      <w:r>
        <w:rPr>
          <w:rFonts w:ascii="宋体" w:hAnsi="宋体" w:cs="宋体" w:hint="eastAsia"/>
          <w:szCs w:val="21"/>
          <w:lang w:val="ru"/>
        </w:rPr>
        <w:t>）在本学科或者专业领域较好地掌握基础理论、专门知识和基本技能；</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四</w:t>
      </w:r>
      <w:r>
        <w:rPr>
          <w:rFonts w:ascii="宋体" w:hAnsi="宋体" w:cs="宋体" w:hint="eastAsia"/>
          <w:szCs w:val="21"/>
          <w:lang w:val="ru"/>
        </w:rPr>
        <w:t>）具有从事学术研究或者承担专业实践工作的初步能力；</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五</w:t>
      </w:r>
      <w:r>
        <w:rPr>
          <w:rFonts w:ascii="宋体" w:hAnsi="宋体" w:cs="宋体" w:hint="eastAsia"/>
          <w:szCs w:val="21"/>
          <w:lang w:val="ru"/>
        </w:rPr>
        <w:t>）接受本科教育，通过规定的课程考核或者修满相应学分，通过毕业论文或者毕业设计等毕业环节审查。</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第八条</w:t>
      </w:r>
      <w:r>
        <w:rPr>
          <w:rFonts w:ascii="宋体" w:hAnsi="宋体" w:cs="宋体" w:hint="eastAsia"/>
          <w:szCs w:val="21"/>
          <w:lang w:val="ru"/>
        </w:rPr>
        <w:t xml:space="preserve">  </w:t>
      </w:r>
      <w:r>
        <w:rPr>
          <w:rFonts w:ascii="宋体" w:hAnsi="宋体" w:cs="宋体" w:hint="eastAsia"/>
          <w:szCs w:val="21"/>
          <w:lang w:val="ru"/>
        </w:rPr>
        <w:t>在校学习期间有下列情形之一者，不授予学士学位：</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一</w:t>
      </w:r>
      <w:r>
        <w:rPr>
          <w:rFonts w:ascii="宋体" w:hAnsi="宋体" w:cs="宋体" w:hint="eastAsia"/>
          <w:szCs w:val="21"/>
          <w:lang w:val="ru"/>
        </w:rPr>
        <w:t>）违反国家宪法和法律；</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二</w:t>
      </w:r>
      <w:r>
        <w:rPr>
          <w:rFonts w:ascii="宋体" w:hAnsi="宋体" w:cs="宋体" w:hint="eastAsia"/>
          <w:szCs w:val="21"/>
          <w:lang w:val="ru"/>
        </w:rPr>
        <w:t>）因各种原因，未通过毕业环节审查；</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三</w:t>
      </w:r>
      <w:r>
        <w:rPr>
          <w:rFonts w:ascii="宋体" w:hAnsi="宋体" w:cs="宋体" w:hint="eastAsia"/>
          <w:szCs w:val="21"/>
          <w:lang w:val="ru"/>
        </w:rPr>
        <w:t>）虽通过毕业环节审查，但专业核心</w:t>
      </w:r>
      <w:r>
        <w:rPr>
          <w:rFonts w:ascii="宋体" w:hAnsi="宋体" w:cs="宋体" w:hint="eastAsia"/>
          <w:szCs w:val="21"/>
          <w:lang w:val="ru"/>
        </w:rPr>
        <w:t>课程（或专业主干课程）累计有四门及以上重考或重修；</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四</w:t>
      </w:r>
      <w:r>
        <w:rPr>
          <w:rFonts w:ascii="宋体" w:hAnsi="宋体" w:cs="宋体" w:hint="eastAsia"/>
          <w:szCs w:val="21"/>
          <w:lang w:val="ru"/>
        </w:rPr>
        <w:t>）虽通过毕业环节审查，但平均学分绩点低于</w:t>
      </w:r>
      <w:r>
        <w:rPr>
          <w:rFonts w:ascii="宋体" w:hAnsi="宋体" w:cs="宋体" w:hint="eastAsia"/>
          <w:szCs w:val="21"/>
          <w:lang w:val="ru"/>
        </w:rPr>
        <w:t>1.8</w:t>
      </w:r>
      <w:r>
        <w:rPr>
          <w:rFonts w:ascii="宋体" w:hAnsi="宋体" w:cs="宋体" w:hint="eastAsia"/>
          <w:szCs w:val="21"/>
          <w:lang w:val="ru"/>
        </w:rPr>
        <w:t>；</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五</w:t>
      </w:r>
      <w:r>
        <w:rPr>
          <w:rFonts w:ascii="宋体" w:hAnsi="宋体" w:cs="宋体" w:hint="eastAsia"/>
          <w:szCs w:val="21"/>
          <w:lang w:val="ru"/>
        </w:rPr>
        <w:t>）受到记过、留校察看处分；</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六</w:t>
      </w:r>
      <w:r>
        <w:rPr>
          <w:rFonts w:ascii="宋体" w:hAnsi="宋体" w:cs="宋体" w:hint="eastAsia"/>
          <w:szCs w:val="21"/>
          <w:lang w:val="ru"/>
        </w:rPr>
        <w:t>）毕业设计（论文）或实践成果被认定为存在代写、剽窃、伪造等学术不端行为；</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七</w:t>
      </w:r>
      <w:r>
        <w:rPr>
          <w:rFonts w:ascii="宋体" w:hAnsi="宋体" w:cs="宋体" w:hint="eastAsia"/>
          <w:szCs w:val="21"/>
          <w:lang w:val="ru"/>
        </w:rPr>
        <w:t>）因其它原因，经校学位评定委员会认定不能授予学士学位者。</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第九条</w:t>
      </w:r>
      <w:r>
        <w:rPr>
          <w:rFonts w:ascii="宋体" w:hAnsi="宋体" w:cs="宋体" w:hint="eastAsia"/>
          <w:szCs w:val="21"/>
          <w:lang w:val="ru"/>
        </w:rPr>
        <w:t xml:space="preserve">  </w:t>
      </w:r>
      <w:r>
        <w:rPr>
          <w:rFonts w:ascii="宋体" w:hAnsi="宋体" w:cs="宋体" w:hint="eastAsia"/>
          <w:szCs w:val="21"/>
          <w:lang w:val="ru"/>
        </w:rPr>
        <w:t>对属于第八条第（三）（四）款的，在校学习期间有下列情形之一者，可适当放宽授予学士学位条件：</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一</w:t>
      </w:r>
      <w:r>
        <w:rPr>
          <w:rFonts w:ascii="宋体" w:hAnsi="宋体" w:cs="宋体" w:hint="eastAsia"/>
          <w:szCs w:val="21"/>
          <w:lang w:val="ru"/>
        </w:rPr>
        <w:t>）考取国内高校全日制统招硕士研究生；</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二</w:t>
      </w:r>
      <w:r>
        <w:rPr>
          <w:rFonts w:ascii="宋体" w:hAnsi="宋体" w:cs="宋体" w:hint="eastAsia"/>
          <w:szCs w:val="21"/>
          <w:lang w:val="ru"/>
        </w:rPr>
        <w:t>）由校内老师指导参与，以滁州学院为唯一申请及权利人单位，获得本专业相关的国内发明专利，且排名前三；</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三</w:t>
      </w:r>
      <w:r>
        <w:rPr>
          <w:rFonts w:ascii="宋体" w:hAnsi="宋体" w:cs="宋体" w:hint="eastAsia"/>
          <w:szCs w:val="21"/>
          <w:lang w:val="ru"/>
        </w:rPr>
        <w:t>）参加与本专业相关的国家级、省级学科竞赛或技能竞赛，获得省级二等及以上奖励或国家级三等及以上奖励，且排名第一。具体赛事以安徽省教育厅发布的《安徽省大学生学科和技能竞赛</w:t>
      </w:r>
      <w:r>
        <w:rPr>
          <w:rFonts w:ascii="宋体" w:hAnsi="宋体" w:cs="宋体" w:hint="eastAsia"/>
          <w:szCs w:val="21"/>
          <w:lang w:val="ru"/>
        </w:rPr>
        <w:t>A</w:t>
      </w:r>
      <w:r>
        <w:rPr>
          <w:rFonts w:ascii="宋体" w:hAnsi="宋体" w:cs="宋体" w:hint="eastAsia"/>
          <w:szCs w:val="21"/>
          <w:lang w:val="ru"/>
        </w:rPr>
        <w:t>、</w:t>
      </w:r>
      <w:r>
        <w:rPr>
          <w:rFonts w:ascii="宋体" w:hAnsi="宋体" w:cs="宋体" w:hint="eastAsia"/>
          <w:szCs w:val="21"/>
          <w:lang w:val="ru"/>
        </w:rPr>
        <w:t>B</w:t>
      </w:r>
      <w:r>
        <w:rPr>
          <w:rFonts w:ascii="宋体" w:hAnsi="宋体" w:cs="宋体" w:hint="eastAsia"/>
          <w:szCs w:val="21"/>
          <w:lang w:val="ru"/>
        </w:rPr>
        <w:t>类项目列表》或当年中国高等教育学会《全国普通高校大学生竞赛分析报告》竞赛目录为准。</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第十条</w:t>
      </w:r>
      <w:r>
        <w:rPr>
          <w:rFonts w:ascii="宋体" w:hAnsi="宋体" w:cs="宋体" w:hint="eastAsia"/>
          <w:szCs w:val="21"/>
          <w:lang w:val="ru"/>
        </w:rPr>
        <w:t xml:space="preserve">  </w:t>
      </w:r>
      <w:r>
        <w:rPr>
          <w:rFonts w:ascii="宋体" w:hAnsi="宋体" w:cs="宋体" w:hint="eastAsia"/>
          <w:szCs w:val="21"/>
          <w:lang w:val="ru"/>
        </w:rPr>
        <w:t>对属于第八条第（五）款的，在校学习期间有第九条规定的（一）（二）（三）款情形之一者，或学生在处分后获得校级及以上“三好学生”荣誉称号、校级二等</w:t>
      </w:r>
      <w:r>
        <w:rPr>
          <w:rFonts w:ascii="宋体" w:hAnsi="宋体" w:cs="宋体" w:hint="eastAsia"/>
          <w:szCs w:val="21"/>
          <w:lang w:val="ru"/>
        </w:rPr>
        <w:t>及以上奖学金，也可适当放宽授予学士学位条件。</w:t>
      </w:r>
    </w:p>
    <w:p w:rsidR="00884AF8" w:rsidRDefault="00095E21">
      <w:pPr>
        <w:spacing w:beforeLines="50" w:before="156" w:afterLines="50" w:after="156" w:line="320" w:lineRule="exact"/>
        <w:jc w:val="center"/>
        <w:rPr>
          <w:rFonts w:ascii="黑体" w:eastAsia="黑体" w:hAnsi="黑体" w:cs="黑体"/>
          <w:b/>
          <w:bCs/>
          <w:szCs w:val="21"/>
          <w:lang w:val="ru"/>
        </w:rPr>
      </w:pPr>
      <w:r>
        <w:rPr>
          <w:rFonts w:ascii="黑体" w:eastAsia="黑体" w:hAnsi="黑体" w:cs="黑体" w:hint="eastAsia"/>
          <w:b/>
          <w:bCs/>
          <w:szCs w:val="21"/>
          <w:lang w:val="ru"/>
        </w:rPr>
        <w:t>第四章</w:t>
      </w:r>
      <w:r>
        <w:rPr>
          <w:rFonts w:ascii="黑体" w:eastAsia="黑体" w:hAnsi="黑体" w:cs="黑体" w:hint="eastAsia"/>
          <w:b/>
          <w:bCs/>
          <w:szCs w:val="21"/>
          <w:lang w:val="ru"/>
        </w:rPr>
        <w:t xml:space="preserve">  </w:t>
      </w:r>
      <w:r>
        <w:rPr>
          <w:rFonts w:ascii="黑体" w:eastAsia="黑体" w:hAnsi="黑体" w:cs="黑体" w:hint="eastAsia"/>
          <w:b/>
          <w:bCs/>
          <w:szCs w:val="21"/>
          <w:lang w:val="ru"/>
        </w:rPr>
        <w:t>学士学位授予程序</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第十一条</w:t>
      </w:r>
      <w:r>
        <w:rPr>
          <w:rFonts w:ascii="宋体" w:hAnsi="宋体" w:cs="宋体" w:hint="eastAsia"/>
          <w:szCs w:val="21"/>
          <w:lang w:val="ru"/>
        </w:rPr>
        <w:t xml:space="preserve">  </w:t>
      </w:r>
      <w:r>
        <w:rPr>
          <w:rFonts w:ascii="宋体" w:hAnsi="宋体" w:cs="宋体" w:hint="eastAsia"/>
          <w:szCs w:val="21"/>
          <w:lang w:val="ru"/>
        </w:rPr>
        <w:t>学士学位授予的工作程序：</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一</w:t>
      </w:r>
      <w:r>
        <w:rPr>
          <w:rFonts w:ascii="宋体" w:hAnsi="宋体" w:cs="宋体" w:hint="eastAsia"/>
          <w:szCs w:val="21"/>
          <w:lang w:val="ru"/>
        </w:rPr>
        <w:t>）凡达到本细则所要求的政治思想及专业水平的本科毕业生，由本人向所在学院学位评定分委员会提出申请。符合放宽授予学士学位的本科毕业生，须提供相关证明材料；</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二</w:t>
      </w:r>
      <w:r>
        <w:rPr>
          <w:rFonts w:ascii="宋体" w:hAnsi="宋体" w:cs="宋体" w:hint="eastAsia"/>
          <w:szCs w:val="21"/>
          <w:lang w:val="ru"/>
        </w:rPr>
        <w:t>）学院学位评定分委员会对学士学位申请人的授予资格逐一进行初审，提出拟授予或不授予学士学位学生建议名单，相关材料报送学士学位评定委员会办公室；</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lastRenderedPageBreak/>
        <w:t>（</w:t>
      </w:r>
      <w:r>
        <w:rPr>
          <w:rFonts w:ascii="宋体" w:hAnsi="宋体" w:cs="宋体" w:hint="eastAsia"/>
          <w:szCs w:val="21"/>
        </w:rPr>
        <w:t>三</w:t>
      </w:r>
      <w:r>
        <w:rPr>
          <w:rFonts w:ascii="宋体" w:hAnsi="宋体" w:cs="宋体" w:hint="eastAsia"/>
          <w:szCs w:val="21"/>
          <w:lang w:val="ru"/>
        </w:rPr>
        <w:t>）学士学位评定委员会办公室对各学院初审材料逐一复审，形成审核意见，提请校学位评定委员会审定；</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四</w:t>
      </w:r>
      <w:r>
        <w:rPr>
          <w:rFonts w:ascii="宋体" w:hAnsi="宋体" w:cs="宋体" w:hint="eastAsia"/>
          <w:szCs w:val="21"/>
          <w:lang w:val="ru"/>
        </w:rPr>
        <w:t>）校学位评定委员会以会议方式审查拟授予和不授予学士学位学生建议名单，作出是否授予学士学位的决议；</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五</w:t>
      </w:r>
      <w:r>
        <w:rPr>
          <w:rFonts w:ascii="宋体" w:hAnsi="宋体" w:cs="宋体" w:hint="eastAsia"/>
          <w:szCs w:val="21"/>
          <w:lang w:val="ru"/>
        </w:rPr>
        <w:t>）学士学位评定办公室公布授予学位的人员名单，颁发学士学位证书，向省学位委员会报送学士学位授予信息，归档学士学位申请人的申请材料等档案资料；涉密毕业设计（论文）或实践成果依照保密法律、行政法规和国家有关保密规定，进行保密管理。</w:t>
      </w:r>
    </w:p>
    <w:p w:rsidR="00884AF8" w:rsidRDefault="00095E21">
      <w:pPr>
        <w:spacing w:beforeLines="50" w:before="156" w:afterLines="50" w:after="156" w:line="320" w:lineRule="exact"/>
        <w:jc w:val="center"/>
        <w:rPr>
          <w:rFonts w:ascii="黑体" w:eastAsia="黑体" w:hAnsi="黑体" w:cs="黑体"/>
          <w:b/>
          <w:bCs/>
          <w:szCs w:val="21"/>
          <w:lang w:val="ru"/>
        </w:rPr>
      </w:pPr>
      <w:r>
        <w:rPr>
          <w:rFonts w:ascii="黑体" w:eastAsia="黑体" w:hAnsi="黑体" w:cs="黑体" w:hint="eastAsia"/>
          <w:b/>
          <w:bCs/>
          <w:szCs w:val="21"/>
          <w:lang w:val="ru"/>
        </w:rPr>
        <w:t>第五章</w:t>
      </w:r>
      <w:r>
        <w:rPr>
          <w:rFonts w:ascii="黑体" w:eastAsia="黑体" w:hAnsi="黑体" w:cs="黑体" w:hint="eastAsia"/>
          <w:b/>
          <w:bCs/>
          <w:szCs w:val="21"/>
          <w:lang w:val="ru"/>
        </w:rPr>
        <w:t xml:space="preserve">  </w:t>
      </w:r>
      <w:r>
        <w:rPr>
          <w:rFonts w:ascii="黑体" w:eastAsia="黑体" w:hAnsi="黑体" w:cs="黑体" w:hint="eastAsia"/>
          <w:b/>
          <w:bCs/>
          <w:szCs w:val="21"/>
          <w:lang w:val="ru"/>
        </w:rPr>
        <w:t>其</w:t>
      </w:r>
      <w:r>
        <w:rPr>
          <w:rFonts w:ascii="黑体" w:eastAsia="黑体" w:hAnsi="黑体" w:cs="黑体" w:hint="eastAsia"/>
          <w:b/>
          <w:bCs/>
          <w:szCs w:val="21"/>
          <w:lang w:val="ru"/>
        </w:rPr>
        <w:t xml:space="preserve"> </w:t>
      </w:r>
      <w:r>
        <w:rPr>
          <w:rFonts w:asciiTheme="minorHAnsi" w:eastAsia="黑体" w:hAnsiTheme="minorHAnsi" w:cs="黑体"/>
          <w:b/>
          <w:bCs/>
          <w:szCs w:val="21"/>
          <w:lang w:val="ru"/>
        </w:rPr>
        <w:t xml:space="preserve"> </w:t>
      </w:r>
      <w:r>
        <w:rPr>
          <w:rFonts w:ascii="黑体" w:eastAsia="黑体" w:hAnsi="黑体" w:cs="黑体" w:hint="eastAsia"/>
          <w:b/>
          <w:bCs/>
          <w:szCs w:val="21"/>
          <w:lang w:val="ru"/>
        </w:rPr>
        <w:t>他</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第十二条</w:t>
      </w:r>
      <w:r>
        <w:rPr>
          <w:rFonts w:ascii="宋体" w:hAnsi="宋体" w:cs="宋体" w:hint="eastAsia"/>
          <w:szCs w:val="21"/>
          <w:lang w:val="ru"/>
        </w:rPr>
        <w:t xml:space="preserve">  </w:t>
      </w:r>
      <w:r>
        <w:rPr>
          <w:rFonts w:ascii="宋体" w:hAnsi="宋体" w:cs="宋体" w:hint="eastAsia"/>
          <w:szCs w:val="21"/>
          <w:lang w:val="ru"/>
        </w:rPr>
        <w:t>学士学位申请人、学士学位获得者在攻读学士学位过程中有下列情形之一的，经学院学位评定分委员会研究同意，校学位评定委员会决议，不授予学士学位或者撤销其学</w:t>
      </w:r>
      <w:r>
        <w:rPr>
          <w:rFonts w:ascii="宋体" w:hAnsi="宋体" w:cs="宋体" w:hint="eastAsia"/>
          <w:szCs w:val="21"/>
          <w:lang w:val="ru"/>
        </w:rPr>
        <w:t>士学位：</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一</w:t>
      </w:r>
      <w:r>
        <w:rPr>
          <w:rFonts w:ascii="宋体" w:hAnsi="宋体" w:cs="宋体" w:hint="eastAsia"/>
          <w:szCs w:val="21"/>
          <w:lang w:val="ru"/>
        </w:rPr>
        <w:t>）毕业设计（论文）或实践成果被认定为存在代写、剽窃、伪造等学术不端行为；</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二</w:t>
      </w:r>
      <w:r>
        <w:rPr>
          <w:rFonts w:ascii="宋体" w:hAnsi="宋体" w:cs="宋体" w:hint="eastAsia"/>
          <w:szCs w:val="21"/>
          <w:lang w:val="ru"/>
        </w:rPr>
        <w:t>）盗用、冒用他人身份，顶替他人取得的入学资格，或者以其他非法手段取得入学资格、毕业证书；</w:t>
      </w:r>
    </w:p>
    <w:p w:rsidR="00884AF8" w:rsidRDefault="00095E21">
      <w:pPr>
        <w:spacing w:line="320" w:lineRule="exact"/>
        <w:ind w:firstLineChars="200" w:firstLine="420"/>
        <w:rPr>
          <w:rFonts w:ascii="宋体" w:hAnsi="宋体" w:cs="宋体"/>
          <w:szCs w:val="21"/>
          <w:lang w:val="ru"/>
        </w:rPr>
      </w:pPr>
      <w:r>
        <w:rPr>
          <w:rFonts w:ascii="宋体" w:hAnsi="宋体" w:cs="宋体" w:hint="eastAsia"/>
          <w:szCs w:val="21"/>
          <w:lang w:val="ru"/>
        </w:rPr>
        <w:t>（</w:t>
      </w:r>
      <w:r>
        <w:rPr>
          <w:rFonts w:ascii="宋体" w:hAnsi="宋体" w:cs="宋体" w:hint="eastAsia"/>
          <w:szCs w:val="21"/>
        </w:rPr>
        <w:t>三</w:t>
      </w:r>
      <w:r>
        <w:rPr>
          <w:rFonts w:ascii="宋体" w:hAnsi="宋体" w:cs="宋体" w:hint="eastAsia"/>
          <w:szCs w:val="21"/>
          <w:lang w:val="ru"/>
        </w:rPr>
        <w:t>）攻读期间存在依法不应当授予学士学位的其他严重违法行为。</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第十三条</w:t>
      </w:r>
      <w:r>
        <w:rPr>
          <w:rFonts w:ascii="宋体" w:hAnsi="宋体" w:cs="宋体" w:hint="eastAsia"/>
          <w:szCs w:val="21"/>
          <w:lang w:val="ru"/>
        </w:rPr>
        <w:t xml:space="preserve">  </w:t>
      </w:r>
      <w:r>
        <w:rPr>
          <w:rFonts w:ascii="宋体" w:hAnsi="宋体" w:cs="宋体" w:hint="eastAsia"/>
          <w:szCs w:val="21"/>
          <w:lang w:val="ru"/>
        </w:rPr>
        <w:t>校学位评定委员会拟作出不授予或者撤销学士学位的决定，以书面形式告知学士学位申请人或学士学位获得者拟作出决定的内容及事实、理由、依据，听取其陈述和申辩。</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第十四条</w:t>
      </w:r>
      <w:r>
        <w:rPr>
          <w:rFonts w:ascii="宋体" w:hAnsi="宋体" w:cs="宋体" w:hint="eastAsia"/>
          <w:szCs w:val="21"/>
          <w:lang w:val="ru"/>
        </w:rPr>
        <w:t xml:space="preserve">  </w:t>
      </w:r>
      <w:r>
        <w:rPr>
          <w:rFonts w:ascii="宋体" w:hAnsi="宋体" w:cs="宋体" w:hint="eastAsia"/>
          <w:szCs w:val="21"/>
          <w:lang w:val="ru"/>
        </w:rPr>
        <w:t>学士学位申请人或学士学位获得者对不受理其学士学位申请、不授予其学士学位或者撤销其学士学位等行为不服的，向所在学院学位评定分委员会提出书面申请，并附相关佐证材料。学位评定分委员会对异议情况进行调查核实，作出书面答复处理意见。如确有学位授予调整建议的，形成学位评定分委员会会议决议，连同相关材料书面报送学士学位评定办公室提请校学位评定委员会复核，校学位评定委员会自受理复核申请之日起</w:t>
      </w:r>
      <w:r>
        <w:rPr>
          <w:rFonts w:ascii="宋体" w:hAnsi="宋体" w:cs="宋体" w:hint="eastAsia"/>
          <w:szCs w:val="21"/>
          <w:lang w:val="ru"/>
        </w:rPr>
        <w:t>30</w:t>
      </w:r>
      <w:r>
        <w:rPr>
          <w:rFonts w:ascii="宋体" w:hAnsi="宋体" w:cs="宋体" w:hint="eastAsia"/>
          <w:szCs w:val="21"/>
          <w:lang w:val="ru"/>
        </w:rPr>
        <w:t>日内进行复核并作出复核决定，复核决定以书面形式由所在学院转交学生本人。</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第十五条</w:t>
      </w:r>
      <w:r>
        <w:rPr>
          <w:rFonts w:ascii="宋体" w:hAnsi="宋体" w:cs="宋体" w:hint="eastAsia"/>
          <w:szCs w:val="21"/>
          <w:lang w:val="ru"/>
        </w:rPr>
        <w:t xml:space="preserve">  </w:t>
      </w:r>
      <w:r>
        <w:rPr>
          <w:rFonts w:ascii="宋体" w:hAnsi="宋体" w:cs="宋体" w:hint="eastAsia"/>
          <w:szCs w:val="21"/>
          <w:lang w:val="ru"/>
        </w:rPr>
        <w:t>学士学位证书遗失或者损坏，经本人申请，学士</w:t>
      </w:r>
      <w:r>
        <w:rPr>
          <w:rFonts w:ascii="宋体" w:hAnsi="宋体" w:cs="宋体" w:hint="eastAsia"/>
          <w:szCs w:val="21"/>
          <w:lang w:val="ru"/>
        </w:rPr>
        <w:t>学位评定办公室核实后出具相应的证明书。</w:t>
      </w:r>
    </w:p>
    <w:p w:rsidR="00884AF8" w:rsidRDefault="00095E21">
      <w:pPr>
        <w:spacing w:beforeLines="50" w:before="156" w:afterLines="50" w:after="156" w:line="320" w:lineRule="exact"/>
        <w:jc w:val="center"/>
        <w:rPr>
          <w:rFonts w:ascii="黑体" w:eastAsia="黑体" w:hAnsi="黑体" w:cs="黑体"/>
          <w:b/>
          <w:bCs/>
          <w:szCs w:val="21"/>
          <w:lang w:val="ru"/>
        </w:rPr>
      </w:pPr>
      <w:r>
        <w:rPr>
          <w:rFonts w:ascii="黑体" w:eastAsia="黑体" w:hAnsi="黑体" w:cs="黑体" w:hint="eastAsia"/>
          <w:b/>
          <w:bCs/>
          <w:szCs w:val="21"/>
          <w:lang w:val="ru"/>
        </w:rPr>
        <w:t>第六章</w:t>
      </w:r>
      <w:r>
        <w:rPr>
          <w:rFonts w:ascii="黑体" w:eastAsia="黑体" w:hAnsi="黑体" w:cs="黑体" w:hint="eastAsia"/>
          <w:b/>
          <w:bCs/>
          <w:szCs w:val="21"/>
          <w:lang w:val="ru"/>
        </w:rPr>
        <w:t xml:space="preserve">  </w:t>
      </w:r>
      <w:r>
        <w:rPr>
          <w:rFonts w:ascii="黑体" w:eastAsia="黑体" w:hAnsi="黑体" w:cs="黑体" w:hint="eastAsia"/>
          <w:b/>
          <w:bCs/>
          <w:szCs w:val="21"/>
          <w:lang w:val="ru"/>
        </w:rPr>
        <w:t>附</w:t>
      </w:r>
      <w:r>
        <w:rPr>
          <w:rFonts w:ascii="黑体" w:eastAsia="黑体" w:hAnsi="黑体" w:cs="黑体" w:hint="eastAsia"/>
          <w:b/>
          <w:bCs/>
          <w:szCs w:val="21"/>
          <w:lang w:val="ru"/>
        </w:rPr>
        <w:t xml:space="preserve"> </w:t>
      </w:r>
      <w:r>
        <w:rPr>
          <w:rFonts w:asciiTheme="minorHAnsi" w:eastAsia="黑体" w:hAnsiTheme="minorHAnsi" w:cs="黑体"/>
          <w:b/>
          <w:bCs/>
          <w:szCs w:val="21"/>
          <w:lang w:val="ru"/>
        </w:rPr>
        <w:t xml:space="preserve"> </w:t>
      </w:r>
      <w:r>
        <w:rPr>
          <w:rFonts w:ascii="黑体" w:eastAsia="黑体" w:hAnsi="黑体" w:cs="黑体" w:hint="eastAsia"/>
          <w:b/>
          <w:bCs/>
          <w:szCs w:val="21"/>
          <w:lang w:val="ru"/>
        </w:rPr>
        <w:t>则</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第十六条</w:t>
      </w:r>
      <w:r>
        <w:rPr>
          <w:rFonts w:ascii="宋体" w:hAnsi="宋体" w:cs="宋体" w:hint="eastAsia"/>
          <w:szCs w:val="21"/>
          <w:lang w:val="ru"/>
        </w:rPr>
        <w:t xml:space="preserve">  </w:t>
      </w:r>
      <w:r>
        <w:rPr>
          <w:rFonts w:ascii="宋体" w:hAnsi="宋体" w:cs="宋体" w:hint="eastAsia"/>
          <w:szCs w:val="21"/>
          <w:lang w:val="ru"/>
        </w:rPr>
        <w:t>本实施细则从</w:t>
      </w:r>
      <w:r>
        <w:rPr>
          <w:rFonts w:ascii="宋体" w:hAnsi="宋体" w:cs="宋体" w:hint="eastAsia"/>
          <w:szCs w:val="21"/>
          <w:lang w:val="ru"/>
        </w:rPr>
        <w:t>2025</w:t>
      </w:r>
      <w:r>
        <w:rPr>
          <w:rFonts w:ascii="宋体" w:hAnsi="宋体" w:cs="宋体" w:hint="eastAsia"/>
          <w:szCs w:val="21"/>
          <w:lang w:val="ru"/>
        </w:rPr>
        <w:t>年</w:t>
      </w:r>
      <w:r>
        <w:rPr>
          <w:rFonts w:ascii="宋体" w:hAnsi="宋体" w:cs="宋体" w:hint="eastAsia"/>
          <w:szCs w:val="21"/>
          <w:lang w:val="ru"/>
        </w:rPr>
        <w:t>1</w:t>
      </w:r>
      <w:r>
        <w:rPr>
          <w:rFonts w:ascii="宋体" w:hAnsi="宋体" w:cs="宋体" w:hint="eastAsia"/>
          <w:szCs w:val="21"/>
          <w:lang w:val="ru"/>
        </w:rPr>
        <w:t>月</w:t>
      </w:r>
      <w:r>
        <w:rPr>
          <w:rFonts w:ascii="宋体" w:hAnsi="宋体" w:cs="宋体" w:hint="eastAsia"/>
          <w:szCs w:val="21"/>
          <w:lang w:val="ru"/>
        </w:rPr>
        <w:t>1</w:t>
      </w:r>
      <w:r>
        <w:rPr>
          <w:rFonts w:ascii="宋体" w:hAnsi="宋体" w:cs="宋体" w:hint="eastAsia"/>
          <w:szCs w:val="21"/>
          <w:lang w:val="ru"/>
        </w:rPr>
        <w:t>日起施行。《滁州学士学位授予工作实施细则（修订）》（校政〔</w:t>
      </w:r>
      <w:r>
        <w:rPr>
          <w:rFonts w:ascii="宋体" w:hAnsi="宋体" w:cs="宋体" w:hint="eastAsia"/>
          <w:szCs w:val="21"/>
          <w:lang w:val="ru"/>
        </w:rPr>
        <w:t>2021</w:t>
      </w:r>
      <w:r>
        <w:rPr>
          <w:rFonts w:ascii="宋体" w:hAnsi="宋体" w:cs="宋体" w:hint="eastAsia"/>
          <w:szCs w:val="21"/>
          <w:lang w:val="ru"/>
        </w:rPr>
        <w:t>〕</w:t>
      </w:r>
      <w:r>
        <w:rPr>
          <w:rFonts w:ascii="宋体" w:hAnsi="宋体" w:cs="宋体" w:hint="eastAsia"/>
          <w:szCs w:val="21"/>
          <w:lang w:val="ru"/>
        </w:rPr>
        <w:t>17</w:t>
      </w:r>
      <w:r>
        <w:rPr>
          <w:rFonts w:ascii="宋体" w:hAnsi="宋体" w:cs="宋体" w:hint="eastAsia"/>
          <w:szCs w:val="21"/>
          <w:lang w:val="ru"/>
        </w:rPr>
        <w:t>号）同时废止。</w:t>
      </w:r>
    </w:p>
    <w:p w:rsidR="00884AF8" w:rsidRDefault="00095E21">
      <w:pPr>
        <w:spacing w:line="320" w:lineRule="exact"/>
        <w:ind w:firstLineChars="200" w:firstLine="422"/>
        <w:rPr>
          <w:rFonts w:ascii="宋体" w:hAnsi="宋体" w:cs="宋体"/>
          <w:szCs w:val="21"/>
          <w:lang w:val="ru"/>
        </w:rPr>
      </w:pPr>
      <w:r>
        <w:rPr>
          <w:rFonts w:ascii="宋体" w:hAnsi="宋体" w:cs="宋体" w:hint="eastAsia"/>
          <w:b/>
          <w:bCs/>
          <w:szCs w:val="21"/>
          <w:lang w:val="ru"/>
        </w:rPr>
        <w:t>第十七条</w:t>
      </w:r>
      <w:r>
        <w:rPr>
          <w:rFonts w:ascii="宋体" w:hAnsi="宋体" w:cs="宋体" w:hint="eastAsia"/>
          <w:szCs w:val="21"/>
          <w:lang w:val="ru"/>
        </w:rPr>
        <w:t xml:space="preserve">  </w:t>
      </w:r>
      <w:r>
        <w:rPr>
          <w:rFonts w:ascii="宋体" w:hAnsi="宋体" w:cs="宋体" w:hint="eastAsia"/>
          <w:szCs w:val="21"/>
          <w:lang w:val="ru"/>
        </w:rPr>
        <w:t>本实施细则由校学位评定委员会授权学士学位评定办公室负责解释。</w:t>
      </w:r>
    </w:p>
    <w:p w:rsidR="00884AF8" w:rsidRDefault="00095E21">
      <w:pPr>
        <w:rPr>
          <w:rFonts w:ascii="宋体" w:hAnsi="宋体"/>
          <w:szCs w:val="21"/>
          <w:lang w:val="ru-RU"/>
        </w:rPr>
      </w:pPr>
      <w:r>
        <w:rPr>
          <w:rFonts w:ascii="宋体" w:hAnsi="宋体" w:hint="eastAsia"/>
          <w:szCs w:val="21"/>
          <w:lang w:val="ru-RU"/>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43" w:name="_Toc4910"/>
      <w:r>
        <w:rPr>
          <w:rFonts w:ascii="方正小标宋简体" w:eastAsia="方正小标宋简体" w:hAnsi="方正小标宋简体" w:cs="方正小标宋简体" w:hint="eastAsia"/>
          <w:sz w:val="28"/>
          <w:szCs w:val="28"/>
        </w:rPr>
        <w:lastRenderedPageBreak/>
        <w:t>滁州学院普通本科学生转专业管理办法（修订）</w:t>
      </w:r>
      <w:bookmarkEnd w:id="43"/>
    </w:p>
    <w:p w:rsidR="00884AF8" w:rsidRDefault="00095E21">
      <w:pPr>
        <w:spacing w:line="320" w:lineRule="exact"/>
        <w:jc w:val="center"/>
        <w:rPr>
          <w:rFonts w:ascii="宋体" w:hAnsi="宋体" w:cs="宋体"/>
          <w:szCs w:val="21"/>
        </w:rPr>
      </w:pPr>
      <w:r>
        <w:rPr>
          <w:rFonts w:ascii="宋体" w:hAnsi="宋体" w:cs="宋体" w:hint="eastAsia"/>
          <w:szCs w:val="21"/>
        </w:rPr>
        <w:t>（校政教〔</w:t>
      </w:r>
      <w:r>
        <w:rPr>
          <w:rFonts w:ascii="宋体" w:hAnsi="宋体" w:cs="宋体" w:hint="eastAsia"/>
          <w:szCs w:val="21"/>
        </w:rPr>
        <w:t>2025</w:t>
      </w:r>
      <w:r>
        <w:rPr>
          <w:rFonts w:ascii="宋体" w:hAnsi="宋体" w:cs="宋体" w:hint="eastAsia"/>
          <w:szCs w:val="21"/>
        </w:rPr>
        <w:t>〕</w:t>
      </w:r>
      <w:r>
        <w:rPr>
          <w:rFonts w:ascii="宋体" w:hAnsi="宋体" w:cs="宋体" w:hint="eastAsia"/>
          <w:szCs w:val="21"/>
        </w:rPr>
        <w:t>19</w:t>
      </w:r>
      <w:r>
        <w:rPr>
          <w:rFonts w:ascii="宋体" w:hAnsi="宋体" w:cs="宋体" w:hint="eastAsia"/>
          <w:szCs w:val="21"/>
        </w:rPr>
        <w:t>号</w:t>
      </w:r>
      <w:r>
        <w:rPr>
          <w:rFonts w:ascii="宋体" w:hAnsi="宋体" w:cs="宋体"/>
          <w:szCs w:val="21"/>
        </w:rPr>
        <w:t>）</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hint="eastAsia"/>
          <w:b/>
          <w:bCs/>
          <w:szCs w:val="21"/>
        </w:rPr>
        <w:t xml:space="preserve">  </w:t>
      </w:r>
      <w:r>
        <w:rPr>
          <w:rFonts w:ascii="黑体" w:eastAsia="黑体" w:hAnsi="黑体" w:cs="黑体" w:hint="eastAsia"/>
          <w:b/>
          <w:bCs/>
          <w:szCs w:val="21"/>
        </w:rPr>
        <w:t>总</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第一条</w:t>
      </w:r>
      <w:r>
        <w:rPr>
          <w:rFonts w:ascii="宋体" w:hAnsi="宋体" w:cs="宋体" w:hint="eastAsia"/>
          <w:bCs/>
          <w:kern w:val="0"/>
          <w:szCs w:val="21"/>
        </w:rPr>
        <w:t xml:space="preserve">  </w:t>
      </w:r>
      <w:r>
        <w:rPr>
          <w:rFonts w:ascii="宋体" w:hAnsi="宋体" w:cs="宋体" w:hint="eastAsia"/>
          <w:bCs/>
          <w:kern w:val="0"/>
          <w:szCs w:val="21"/>
        </w:rPr>
        <w:t>为深入贯彻“以生为本”教育理念，充分尊重学生专业兴趣与特长，有效激发学生学习的积极性和主动性，进一步规范普通本科学生转专业管理工作，根据《普通高等学校学生管理规定》（教育部令第</w:t>
      </w:r>
      <w:r>
        <w:rPr>
          <w:rFonts w:ascii="宋体" w:hAnsi="宋体" w:cs="宋体" w:hint="eastAsia"/>
          <w:bCs/>
          <w:kern w:val="0"/>
          <w:szCs w:val="21"/>
        </w:rPr>
        <w:t>41</w:t>
      </w:r>
      <w:r>
        <w:rPr>
          <w:rFonts w:ascii="宋体" w:hAnsi="宋体" w:cs="宋体" w:hint="eastAsia"/>
          <w:bCs/>
          <w:kern w:val="0"/>
          <w:szCs w:val="21"/>
        </w:rPr>
        <w:t>号）、《滁州学院本科生学年学分制学籍管理办法》（校政教〔</w:t>
      </w:r>
      <w:r>
        <w:rPr>
          <w:rFonts w:ascii="宋体" w:hAnsi="宋体" w:cs="宋体" w:hint="eastAsia"/>
          <w:bCs/>
          <w:kern w:val="0"/>
          <w:szCs w:val="21"/>
        </w:rPr>
        <w:t>2017</w:t>
      </w:r>
      <w:r>
        <w:rPr>
          <w:rFonts w:ascii="宋体" w:hAnsi="宋体" w:cs="宋体" w:hint="eastAsia"/>
          <w:bCs/>
          <w:kern w:val="0"/>
          <w:szCs w:val="21"/>
        </w:rPr>
        <w:t>〕</w:t>
      </w:r>
      <w:r>
        <w:rPr>
          <w:rFonts w:ascii="宋体" w:hAnsi="宋体" w:cs="宋体" w:hint="eastAsia"/>
          <w:bCs/>
          <w:kern w:val="0"/>
          <w:szCs w:val="21"/>
        </w:rPr>
        <w:t>39</w:t>
      </w:r>
      <w:r>
        <w:rPr>
          <w:rFonts w:ascii="宋体" w:hAnsi="宋体" w:cs="宋体" w:hint="eastAsia"/>
          <w:bCs/>
          <w:kern w:val="0"/>
          <w:szCs w:val="21"/>
        </w:rPr>
        <w:t>号）等文件精神，结合学校实际，特制定本办法。</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第二条</w:t>
      </w:r>
      <w:r>
        <w:rPr>
          <w:rFonts w:ascii="宋体" w:hAnsi="宋体" w:cs="宋体" w:hint="eastAsia"/>
          <w:bCs/>
          <w:kern w:val="0"/>
          <w:szCs w:val="21"/>
        </w:rPr>
        <w:t xml:space="preserve">  </w:t>
      </w:r>
      <w:bookmarkStart w:id="44" w:name="OLE_LINK3"/>
      <w:bookmarkStart w:id="45" w:name="OLE_LINK4"/>
      <w:r>
        <w:rPr>
          <w:rFonts w:ascii="宋体" w:hAnsi="宋体" w:cs="宋体" w:hint="eastAsia"/>
          <w:bCs/>
          <w:kern w:val="0"/>
          <w:szCs w:val="21"/>
        </w:rPr>
        <w:t>转专业工作由学校统筹规划、统一组织实施。严格遵循“公开透明、公平公正、学生自愿、双向选择、择优录取”原则，全过程接受师生及社会各界监督，确保转专业工作规范有序、严谨科学。</w:t>
      </w:r>
    </w:p>
    <w:bookmarkEnd w:id="44"/>
    <w:bookmarkEnd w:id="45"/>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第三条</w:t>
      </w:r>
      <w:r>
        <w:rPr>
          <w:rFonts w:ascii="宋体" w:hAnsi="宋体" w:cs="宋体" w:hint="eastAsia"/>
          <w:bCs/>
          <w:kern w:val="0"/>
          <w:szCs w:val="21"/>
        </w:rPr>
        <w:t xml:space="preserve">  </w:t>
      </w:r>
      <w:r>
        <w:rPr>
          <w:rFonts w:ascii="宋体" w:hAnsi="宋体" w:cs="宋体" w:hint="eastAsia"/>
          <w:bCs/>
          <w:kern w:val="0"/>
          <w:szCs w:val="21"/>
        </w:rPr>
        <w:t>学校对转专业计划实施</w:t>
      </w:r>
      <w:r>
        <w:rPr>
          <w:rFonts w:ascii="宋体" w:hAnsi="宋体" w:cs="宋体" w:hint="eastAsia"/>
          <w:bCs/>
          <w:kern w:val="0"/>
          <w:szCs w:val="21"/>
        </w:rPr>
        <w:t>宏观统筹管理，各学院基于学校整体专业建设规划与学生发展需求，科学、合理地制定专业转入接收计划人数。省级及以上一流专业、特色专业接收学生人数不低于该专业当年招生计划人数的</w:t>
      </w:r>
      <w:r>
        <w:rPr>
          <w:rFonts w:ascii="宋体" w:hAnsi="宋体" w:cs="宋体" w:hint="eastAsia"/>
          <w:bCs/>
          <w:kern w:val="0"/>
          <w:szCs w:val="21"/>
        </w:rPr>
        <w:t>15%</w:t>
      </w:r>
      <w:r>
        <w:rPr>
          <w:rFonts w:ascii="宋体" w:hAnsi="宋体" w:cs="宋体" w:hint="eastAsia"/>
          <w:bCs/>
          <w:kern w:val="0"/>
          <w:szCs w:val="21"/>
        </w:rPr>
        <w:t>；其他专业接收学生人数不低于当年招生计划人数的</w:t>
      </w:r>
      <w:r>
        <w:rPr>
          <w:rFonts w:ascii="宋体" w:hAnsi="宋体" w:cs="宋体" w:hint="eastAsia"/>
          <w:bCs/>
          <w:kern w:val="0"/>
          <w:szCs w:val="21"/>
        </w:rPr>
        <w:t>10%</w:t>
      </w:r>
      <w:r>
        <w:rPr>
          <w:rFonts w:ascii="宋体" w:hAnsi="宋体" w:cs="宋体" w:hint="eastAsia"/>
          <w:bCs/>
          <w:kern w:val="0"/>
          <w:szCs w:val="21"/>
        </w:rPr>
        <w:t>。</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第四条</w:t>
      </w:r>
      <w:r>
        <w:rPr>
          <w:rFonts w:ascii="宋体" w:hAnsi="宋体" w:cs="宋体" w:hint="eastAsia"/>
          <w:bCs/>
          <w:kern w:val="0"/>
          <w:szCs w:val="21"/>
        </w:rPr>
        <w:t xml:space="preserve">  </w:t>
      </w:r>
      <w:r>
        <w:rPr>
          <w:rFonts w:ascii="宋体" w:hAnsi="宋体" w:cs="宋体" w:hint="eastAsia"/>
          <w:bCs/>
          <w:kern w:val="0"/>
          <w:szCs w:val="21"/>
        </w:rPr>
        <w:t>转专业工作面向普通本科一年级在校学生开展，其他年级学生原则上不受理转专业申请。学生于入学后第一学期末、第二学期末依照学校发布的转专业工作安排可申请转专业。</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hint="eastAsia"/>
          <w:b/>
          <w:bCs/>
          <w:szCs w:val="21"/>
        </w:rPr>
        <w:t xml:space="preserve">  </w:t>
      </w:r>
      <w:r>
        <w:rPr>
          <w:rFonts w:ascii="黑体" w:eastAsia="黑体" w:hAnsi="黑体" w:cs="黑体" w:hint="eastAsia"/>
          <w:b/>
          <w:bCs/>
          <w:szCs w:val="21"/>
        </w:rPr>
        <w:t>组织机构</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第五条</w:t>
      </w:r>
      <w:r>
        <w:rPr>
          <w:rFonts w:ascii="宋体" w:hAnsi="宋体" w:cs="宋体" w:hint="eastAsia"/>
          <w:bCs/>
          <w:kern w:val="0"/>
          <w:szCs w:val="21"/>
        </w:rPr>
        <w:t xml:space="preserve">  </w:t>
      </w:r>
      <w:r>
        <w:rPr>
          <w:rFonts w:ascii="宋体" w:hAnsi="宋体" w:cs="宋体" w:hint="eastAsia"/>
          <w:bCs/>
          <w:kern w:val="0"/>
          <w:szCs w:val="21"/>
        </w:rPr>
        <w:t>教务处作为转专业工作的具体实施部门，全面负责转专业工作的组织开展、过程指导和资格审核等工作。</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第六条</w:t>
      </w:r>
      <w:bookmarkStart w:id="46" w:name="OLE_LINK2"/>
      <w:r>
        <w:rPr>
          <w:rFonts w:ascii="宋体" w:hAnsi="宋体" w:cs="宋体" w:hint="eastAsia"/>
          <w:bCs/>
          <w:kern w:val="0"/>
          <w:szCs w:val="21"/>
        </w:rPr>
        <w:t xml:space="preserve">  </w:t>
      </w:r>
      <w:r>
        <w:rPr>
          <w:rFonts w:ascii="宋体" w:hAnsi="宋体" w:cs="宋体" w:hint="eastAsia"/>
          <w:bCs/>
          <w:kern w:val="0"/>
          <w:szCs w:val="21"/>
        </w:rPr>
        <w:t>各学院成立转专业工作小组，由学院党政主要负责人担任组长，成员涵盖分管教学工作领导、分管学生工作领导、专业负责人、教师代表、教务管理人员及辅导员代表等。负责本学院转专业工作，包括制定实施方案、解答学生咨询、组织考核录取等相关工作。</w:t>
      </w:r>
      <w:bookmarkEnd w:id="46"/>
    </w:p>
    <w:p w:rsidR="00884AF8" w:rsidRDefault="00095E21">
      <w:pPr>
        <w:pStyle w:val="msolistparagraph0"/>
        <w:widowControl/>
        <w:spacing w:beforeLines="50" w:before="156" w:afterLines="50" w:after="156" w:line="320" w:lineRule="exact"/>
        <w:ind w:firstLineChars="0" w:firstLine="0"/>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hint="eastAsia"/>
          <w:b/>
          <w:bCs/>
          <w:szCs w:val="21"/>
        </w:rPr>
        <w:t xml:space="preserve">  </w:t>
      </w:r>
      <w:r>
        <w:rPr>
          <w:rFonts w:ascii="黑体" w:eastAsia="黑体" w:hAnsi="黑体" w:cs="黑体" w:hint="eastAsia"/>
          <w:b/>
          <w:bCs/>
          <w:szCs w:val="21"/>
        </w:rPr>
        <w:t>申请条件</w:t>
      </w:r>
    </w:p>
    <w:p w:rsidR="00884AF8" w:rsidRDefault="00095E21">
      <w:pPr>
        <w:spacing w:line="320" w:lineRule="exact"/>
        <w:ind w:firstLineChars="200" w:firstLine="422"/>
        <w:jc w:val="left"/>
        <w:rPr>
          <w:rFonts w:ascii="宋体" w:hAnsi="宋体" w:cs="宋体"/>
          <w:bCs/>
          <w:kern w:val="0"/>
          <w:szCs w:val="21"/>
        </w:rPr>
      </w:pPr>
      <w:r>
        <w:rPr>
          <w:rFonts w:ascii="宋体" w:hAnsi="宋体" w:cs="宋体" w:hint="eastAsia"/>
          <w:b/>
          <w:kern w:val="0"/>
          <w:szCs w:val="21"/>
        </w:rPr>
        <w:t>第七条</w:t>
      </w:r>
      <w:r>
        <w:rPr>
          <w:rFonts w:ascii="宋体" w:hAnsi="宋体" w:cs="宋体" w:hint="eastAsia"/>
          <w:bCs/>
          <w:kern w:val="0"/>
          <w:szCs w:val="21"/>
        </w:rPr>
        <w:t xml:space="preserve">  </w:t>
      </w:r>
      <w:r>
        <w:rPr>
          <w:rFonts w:ascii="宋体" w:hAnsi="宋体" w:cs="宋体"/>
          <w:bCs/>
          <w:kern w:val="0"/>
          <w:szCs w:val="21"/>
        </w:rPr>
        <w:t>学生符合下列情形之一者，可提出转专业申请：</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（一）学生在某专业领域确有专长，对拟转入专业展现出浓厚的学习兴趣、明确的发展志向及扎实的知识基础，转</w:t>
      </w:r>
      <w:r>
        <w:rPr>
          <w:rFonts w:ascii="宋体" w:hAnsi="宋体" w:cs="宋体" w:hint="eastAsia"/>
          <w:bCs/>
          <w:kern w:val="0"/>
          <w:szCs w:val="21"/>
        </w:rPr>
        <w:t>入新专业后更能充分发挥其特长；</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（二）学生因患有疾病或存在生理缺陷，经学校认定的医疗机构诊断证明，确实无法继续在原专业学习，但尚能在本校其他专业学习；</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（三）休学创业或应征入伍退役后复学的学生，基于个人实际情况及职业发展规划，确有必要申请转入其他专业；</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（四）学生因存在特殊困难或遭遇非自身原因导致的客观情况，经学校核实认定，若不转专业将难以继续完成学业。</w:t>
      </w:r>
    </w:p>
    <w:p w:rsidR="00884AF8" w:rsidRDefault="00095E21">
      <w:pPr>
        <w:pStyle w:val="msolistparagraph0"/>
        <w:widowControl/>
        <w:spacing w:line="320" w:lineRule="exact"/>
        <w:ind w:firstLine="422"/>
        <w:rPr>
          <w:rFonts w:ascii="宋体" w:hAnsi="宋体" w:cs="宋体"/>
          <w:bCs/>
          <w:kern w:val="0"/>
          <w:szCs w:val="21"/>
        </w:rPr>
      </w:pPr>
      <w:r>
        <w:rPr>
          <w:rFonts w:ascii="宋体" w:hAnsi="宋体" w:cs="宋体" w:hint="eastAsia"/>
          <w:b/>
          <w:kern w:val="0"/>
          <w:szCs w:val="21"/>
        </w:rPr>
        <w:lastRenderedPageBreak/>
        <w:t>第八条</w:t>
      </w:r>
      <w:r>
        <w:rPr>
          <w:rFonts w:ascii="宋体" w:hAnsi="宋体" w:cs="宋体" w:hint="eastAsia"/>
          <w:bCs/>
          <w:kern w:val="0"/>
          <w:szCs w:val="21"/>
        </w:rPr>
        <w:t xml:space="preserve">  </w:t>
      </w:r>
      <w:r>
        <w:rPr>
          <w:rFonts w:ascii="宋体" w:hAnsi="宋体" w:cs="宋体" w:hint="eastAsia"/>
          <w:bCs/>
          <w:kern w:val="0"/>
          <w:szCs w:val="21"/>
        </w:rPr>
        <w:t>凡当年高考成绩排名位于我校在生源省份相同招生科类（选考科目）录取考生前</w:t>
      </w:r>
      <w:r>
        <w:rPr>
          <w:rFonts w:ascii="宋体" w:hAnsi="宋体" w:cs="宋体" w:hint="eastAsia"/>
          <w:bCs/>
          <w:kern w:val="0"/>
          <w:szCs w:val="21"/>
        </w:rPr>
        <w:t>10%</w:t>
      </w:r>
      <w:r>
        <w:rPr>
          <w:rFonts w:ascii="宋体" w:hAnsi="宋体" w:cs="宋体" w:hint="eastAsia"/>
          <w:bCs/>
          <w:kern w:val="0"/>
          <w:szCs w:val="21"/>
        </w:rPr>
        <w:t>的学生，可免于考核，直接获取转专业资格。</w:t>
      </w:r>
    </w:p>
    <w:p w:rsidR="00884AF8" w:rsidRDefault="00095E21">
      <w:pPr>
        <w:pStyle w:val="msolistparagraph0"/>
        <w:widowControl/>
        <w:spacing w:line="320" w:lineRule="exact"/>
        <w:ind w:firstLine="422"/>
        <w:rPr>
          <w:rFonts w:ascii="宋体" w:hAnsi="宋体" w:cs="宋体"/>
          <w:bCs/>
          <w:kern w:val="0"/>
          <w:szCs w:val="21"/>
        </w:rPr>
      </w:pPr>
      <w:r>
        <w:rPr>
          <w:rFonts w:ascii="宋体" w:hAnsi="宋体" w:cs="宋体" w:hint="eastAsia"/>
          <w:b/>
          <w:kern w:val="0"/>
          <w:szCs w:val="21"/>
        </w:rPr>
        <w:t>第九条</w:t>
      </w:r>
      <w:r>
        <w:rPr>
          <w:rFonts w:ascii="宋体" w:hAnsi="宋体" w:cs="宋体" w:hint="eastAsia"/>
          <w:bCs/>
          <w:kern w:val="0"/>
          <w:szCs w:val="21"/>
        </w:rPr>
        <w:t xml:space="preserve">  </w:t>
      </w:r>
      <w:r>
        <w:rPr>
          <w:rFonts w:ascii="宋体" w:hAnsi="宋体" w:cs="宋体" w:hint="eastAsia"/>
          <w:bCs/>
          <w:kern w:val="0"/>
          <w:szCs w:val="21"/>
        </w:rPr>
        <w:t>学生存在以下情形</w:t>
      </w:r>
      <w:r>
        <w:rPr>
          <w:rFonts w:ascii="宋体" w:hAnsi="宋体" w:cs="宋体" w:hint="eastAsia"/>
          <w:bCs/>
          <w:kern w:val="0"/>
          <w:szCs w:val="21"/>
        </w:rPr>
        <w:t>之一者，不得提出转专业申请：</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（一）高考招生科类（选考科目）与拟申请转入专业招生科类（选考科目）不一致；</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（二）通过“对口”招生、普通“专升本”、中外合作办学等特殊招生形式录取，或被单独投档、单独划线专业录取；</w:t>
      </w:r>
    </w:p>
    <w:p w:rsidR="00884AF8" w:rsidRDefault="00095E21">
      <w:pPr>
        <w:pStyle w:val="msolistparagraph0"/>
        <w:widowControl/>
        <w:spacing w:line="320" w:lineRule="exact"/>
        <w:ind w:leftChars="200" w:left="420" w:firstLineChars="0" w:firstLine="0"/>
        <w:rPr>
          <w:rFonts w:ascii="宋体" w:hAnsi="宋体" w:cs="宋体"/>
          <w:bCs/>
          <w:kern w:val="0"/>
          <w:szCs w:val="21"/>
        </w:rPr>
      </w:pPr>
      <w:r>
        <w:rPr>
          <w:rFonts w:ascii="宋体" w:hAnsi="宋体" w:cs="宋体" w:hint="eastAsia"/>
          <w:bCs/>
          <w:kern w:val="0"/>
          <w:szCs w:val="21"/>
        </w:rPr>
        <w:t>（三）在校期间受到严重警告及以上处分且仍处于处分期；</w:t>
      </w:r>
    </w:p>
    <w:p w:rsidR="00884AF8" w:rsidRDefault="00095E21">
      <w:pPr>
        <w:pStyle w:val="msolistparagraph0"/>
        <w:widowControl/>
        <w:spacing w:line="320" w:lineRule="exact"/>
        <w:ind w:leftChars="200" w:left="420" w:firstLineChars="0" w:firstLine="0"/>
        <w:rPr>
          <w:rFonts w:ascii="宋体" w:hAnsi="宋体" w:cs="宋体"/>
          <w:bCs/>
          <w:kern w:val="0"/>
          <w:szCs w:val="21"/>
        </w:rPr>
      </w:pPr>
      <w:r>
        <w:rPr>
          <w:rFonts w:ascii="宋体" w:hAnsi="宋体" w:cs="宋体" w:hint="eastAsia"/>
          <w:bCs/>
          <w:kern w:val="0"/>
          <w:szCs w:val="21"/>
        </w:rPr>
        <w:t>（四）教学计划内规定课程期末考核成绩未达到合格要求；</w:t>
      </w:r>
    </w:p>
    <w:p w:rsidR="00884AF8" w:rsidRDefault="00095E21">
      <w:pPr>
        <w:pStyle w:val="msolistparagraph0"/>
        <w:widowControl/>
        <w:spacing w:line="320" w:lineRule="exact"/>
        <w:ind w:leftChars="200" w:left="420" w:firstLineChars="0" w:firstLine="0"/>
        <w:rPr>
          <w:rFonts w:ascii="宋体" w:hAnsi="宋体" w:cs="宋体"/>
          <w:bCs/>
          <w:kern w:val="0"/>
          <w:szCs w:val="21"/>
        </w:rPr>
      </w:pPr>
      <w:r>
        <w:rPr>
          <w:rFonts w:ascii="宋体" w:hAnsi="宋体" w:cs="宋体" w:hint="eastAsia"/>
          <w:bCs/>
          <w:kern w:val="0"/>
          <w:szCs w:val="21"/>
        </w:rPr>
        <w:t>（五）在校期间已成功获批转专业一次；</w:t>
      </w:r>
    </w:p>
    <w:p w:rsidR="00884AF8" w:rsidRDefault="00095E21">
      <w:pPr>
        <w:pStyle w:val="msolistparagraph0"/>
        <w:widowControl/>
        <w:spacing w:line="320" w:lineRule="exact"/>
        <w:ind w:leftChars="200" w:left="420" w:firstLineChars="0" w:firstLine="0"/>
        <w:rPr>
          <w:rFonts w:ascii="宋体" w:hAnsi="宋体" w:cs="宋体"/>
          <w:bCs/>
          <w:kern w:val="0"/>
          <w:szCs w:val="21"/>
        </w:rPr>
      </w:pPr>
      <w:r>
        <w:rPr>
          <w:rFonts w:ascii="宋体" w:hAnsi="宋体" w:cs="宋体" w:hint="eastAsia"/>
          <w:bCs/>
          <w:kern w:val="0"/>
          <w:szCs w:val="21"/>
        </w:rPr>
        <w:t>（六）处于保留入学资格、保留学籍、休学状态，或已达到学校退学处理条件；</w:t>
      </w:r>
    </w:p>
    <w:p w:rsidR="00884AF8" w:rsidRDefault="00095E21">
      <w:pPr>
        <w:pStyle w:val="msolistparagraph0"/>
        <w:widowControl/>
        <w:spacing w:line="320" w:lineRule="exact"/>
        <w:ind w:leftChars="200" w:left="420" w:firstLineChars="0" w:firstLine="0"/>
        <w:rPr>
          <w:rFonts w:ascii="宋体" w:hAnsi="宋体" w:cs="宋体"/>
          <w:bCs/>
          <w:kern w:val="0"/>
          <w:szCs w:val="21"/>
        </w:rPr>
      </w:pPr>
      <w:r>
        <w:rPr>
          <w:rFonts w:ascii="宋体" w:hAnsi="宋体" w:cs="宋体" w:hint="eastAsia"/>
          <w:bCs/>
          <w:kern w:val="0"/>
          <w:szCs w:val="21"/>
        </w:rPr>
        <w:t>（七）因个人原因办理留级或降级；</w:t>
      </w:r>
    </w:p>
    <w:p w:rsidR="00884AF8" w:rsidRDefault="00095E21">
      <w:pPr>
        <w:pStyle w:val="msolistparagraph0"/>
        <w:widowControl/>
        <w:spacing w:line="320" w:lineRule="exact"/>
        <w:ind w:leftChars="200" w:left="420" w:firstLineChars="0" w:firstLine="0"/>
        <w:rPr>
          <w:rFonts w:ascii="宋体" w:hAnsi="宋体" w:cs="宋体"/>
          <w:bCs/>
          <w:kern w:val="0"/>
          <w:szCs w:val="21"/>
        </w:rPr>
      </w:pPr>
      <w:r>
        <w:rPr>
          <w:rFonts w:ascii="宋体" w:hAnsi="宋体" w:cs="宋体" w:hint="eastAsia"/>
          <w:bCs/>
          <w:kern w:val="0"/>
          <w:szCs w:val="21"/>
        </w:rPr>
        <w:t>（八）国家相关政策文件规定，或在录取前已与学校明确约定不得转专业；</w:t>
      </w:r>
    </w:p>
    <w:p w:rsidR="00884AF8" w:rsidRDefault="00095E21">
      <w:pPr>
        <w:pStyle w:val="msolistparagraph0"/>
        <w:widowControl/>
        <w:spacing w:line="320" w:lineRule="exact"/>
        <w:ind w:leftChars="200" w:left="420" w:firstLineChars="0" w:firstLine="0"/>
        <w:rPr>
          <w:rFonts w:ascii="宋体" w:hAnsi="宋体" w:cs="宋体"/>
          <w:bCs/>
          <w:kern w:val="0"/>
          <w:szCs w:val="21"/>
        </w:rPr>
      </w:pPr>
      <w:r>
        <w:rPr>
          <w:rFonts w:ascii="宋体" w:hAnsi="宋体" w:cs="宋体" w:hint="eastAsia"/>
          <w:bCs/>
          <w:kern w:val="0"/>
          <w:szCs w:val="21"/>
        </w:rPr>
        <w:t>（九）无合理且充分转专业理由的其他情形。</w:t>
      </w:r>
    </w:p>
    <w:p w:rsidR="00884AF8" w:rsidRDefault="00095E21">
      <w:pPr>
        <w:pStyle w:val="msolistparagraph0"/>
        <w:widowControl/>
        <w:spacing w:beforeLines="50" w:before="156" w:afterLines="50" w:after="156" w:line="320" w:lineRule="exact"/>
        <w:ind w:firstLineChars="0" w:firstLine="0"/>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hint="eastAsia"/>
          <w:b/>
          <w:bCs/>
          <w:szCs w:val="21"/>
        </w:rPr>
        <w:t xml:space="preserve">  </w:t>
      </w:r>
      <w:r>
        <w:rPr>
          <w:rFonts w:ascii="黑体" w:eastAsia="黑体" w:hAnsi="黑体" w:cs="黑体" w:hint="eastAsia"/>
          <w:b/>
          <w:bCs/>
          <w:szCs w:val="21"/>
        </w:rPr>
        <w:t>转专业程序</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第十条</w:t>
      </w:r>
      <w:r>
        <w:rPr>
          <w:rFonts w:ascii="宋体" w:hAnsi="宋体" w:cs="宋体" w:hint="eastAsia"/>
          <w:bCs/>
          <w:kern w:val="0"/>
          <w:szCs w:val="21"/>
        </w:rPr>
        <w:t xml:space="preserve">  </w:t>
      </w:r>
      <w:r>
        <w:rPr>
          <w:rFonts w:ascii="宋体" w:hAnsi="宋体" w:cs="宋体" w:hint="eastAsia"/>
          <w:bCs/>
          <w:kern w:val="0"/>
          <w:szCs w:val="21"/>
        </w:rPr>
        <w:t>转专业工作具体实施程序如下：</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（一）方案制定。各接收学院制定转专业实施方案，涵盖计划接收人数、考核方式、考核内容等。方案经学院审议通过后，以正式文件形式报送教务处审核备案。</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（二）信息发布。教务处对各学院提交的转专业实施方案进行审核，经审核通过的方案在学校网站统一发布。各学院须通过多种渠道向学生做好政策解读与通知工作，确保信息传达到位。</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（三）学生申报。学生应在对拟申请转入专业充分了解的基础上，在规定时间内通过教务管理系统提交转专业申请，每位学生限填报两个志愿专业。</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（四）资格审核。由教务处牵头，协同转出学院、接收学院对申请转专业学生的基本资格及提交的相关材料进行审核。</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（五）考核录取。接收学院组织对通过资格审核的学生进行集中考核，考核不设合格分数线。如考核包含笔试环节，须提前</w:t>
      </w:r>
      <w:r>
        <w:rPr>
          <w:rFonts w:ascii="宋体" w:hAnsi="宋体" w:cs="宋体" w:hint="eastAsia"/>
          <w:bCs/>
          <w:kern w:val="0"/>
          <w:szCs w:val="21"/>
        </w:rPr>
        <w:t>30</w:t>
      </w:r>
      <w:r>
        <w:rPr>
          <w:rFonts w:ascii="宋体" w:hAnsi="宋体" w:cs="宋体" w:hint="eastAsia"/>
          <w:bCs/>
          <w:kern w:val="0"/>
          <w:szCs w:val="21"/>
        </w:rPr>
        <w:t>日发布笔试科目《考试大纲》，明确考试范围、题型结构，公布推荐参考书目及配套资源等。接收学院根据考核结果择优录取，录满计划名额即止。</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（六）复核审查。接收学院通过教</w:t>
      </w:r>
      <w:r>
        <w:rPr>
          <w:rFonts w:ascii="宋体" w:hAnsi="宋体" w:cs="宋体" w:hint="eastAsia"/>
          <w:bCs/>
          <w:kern w:val="0"/>
          <w:szCs w:val="21"/>
        </w:rPr>
        <w:t>务管理系统完成拟录取学生信息确认，并将转专业学生汇总表、录取情况说明等材料报送教务处，教务处对录取结果复核审查。</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（七）公示审批。拟录取学生名单在校内进行公示，公示无异议后，提交校长办公会议审定，审定通过后，以正式文件形式公布最终录取结果。</w:t>
      </w:r>
    </w:p>
    <w:p w:rsidR="00884AF8" w:rsidRDefault="00095E21">
      <w:pPr>
        <w:pStyle w:val="msolistparagraph0"/>
        <w:widowControl/>
        <w:spacing w:line="320" w:lineRule="exact"/>
        <w:rPr>
          <w:rFonts w:ascii="宋体" w:hAnsi="宋体" w:cs="宋体"/>
          <w:bCs/>
          <w:kern w:val="0"/>
          <w:szCs w:val="21"/>
        </w:rPr>
      </w:pPr>
      <w:r>
        <w:rPr>
          <w:rFonts w:ascii="宋体" w:hAnsi="宋体" w:cs="宋体" w:hint="eastAsia"/>
          <w:bCs/>
          <w:kern w:val="0"/>
          <w:szCs w:val="21"/>
        </w:rPr>
        <w:t>（八）学籍变更。教务处为转专业录取学生办理学籍变更手续。接收学院负责通知录取学生在新学期开学时，按规定时间到新专业报到并办理入学手续。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第十一条</w:t>
      </w:r>
      <w:r>
        <w:rPr>
          <w:rFonts w:ascii="宋体" w:hAnsi="宋体" w:cs="宋体" w:hint="eastAsia"/>
          <w:bCs/>
          <w:kern w:val="0"/>
          <w:szCs w:val="21"/>
        </w:rPr>
        <w:t xml:space="preserve">  </w:t>
      </w:r>
      <w:r>
        <w:rPr>
          <w:rFonts w:ascii="宋体" w:hAnsi="宋体" w:cs="宋体" w:hint="eastAsia"/>
          <w:bCs/>
          <w:kern w:val="0"/>
          <w:szCs w:val="21"/>
        </w:rPr>
        <w:t>学生因休学创业、应征入伍等学籍异动申请复学，原专业出现调整、合并、停办，以及录取批次、招生科类（选考科目）发生变化等情形，</w:t>
      </w:r>
      <w:r>
        <w:rPr>
          <w:rFonts w:ascii="宋体" w:hAnsi="宋体" w:cs="宋体" w:hint="eastAsia"/>
          <w:bCs/>
          <w:kern w:val="0"/>
          <w:szCs w:val="21"/>
        </w:rPr>
        <w:t>在办理复学时经转出学院与接收学院审核确认，学校审议通过后，可适当放宽条件转入相关或相近专业学习。如学</w:t>
      </w:r>
      <w:r>
        <w:rPr>
          <w:rFonts w:ascii="宋体" w:hAnsi="宋体" w:cs="宋体" w:hint="eastAsia"/>
          <w:bCs/>
          <w:kern w:val="0"/>
          <w:szCs w:val="21"/>
        </w:rPr>
        <w:lastRenderedPageBreak/>
        <w:t>生在转入专业学习存在学业困难，经转入专业所在学院考核认定确需采取降级就读的，应按规定办理降级手续。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第十二条</w:t>
      </w:r>
      <w:r>
        <w:rPr>
          <w:rFonts w:ascii="宋体" w:hAnsi="宋体" w:cs="宋体" w:hint="eastAsia"/>
          <w:bCs/>
          <w:kern w:val="0"/>
          <w:szCs w:val="21"/>
        </w:rPr>
        <w:t xml:space="preserve">  </w:t>
      </w:r>
      <w:r>
        <w:rPr>
          <w:rFonts w:ascii="宋体" w:hAnsi="宋体" w:cs="宋体" w:hint="eastAsia"/>
          <w:bCs/>
          <w:kern w:val="0"/>
          <w:szCs w:val="21"/>
        </w:rPr>
        <w:t>第一学年结束后提出申请转专业的，除特殊情况外不予受理。如学生因身体健康等特殊情况确需转专业，可在当学期开学初向学校提出申请。经转出学院核查、接收学院考核，学校审议通过后，准予转入其他专业学习。如学生在转入专业学习存在学业困难，经转入专业所在学院考核认定确需采取降级就读的，应按规定办理降级手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w:t>
      </w:r>
      <w:r>
        <w:rPr>
          <w:rFonts w:ascii="宋体" w:hAnsi="宋体" w:cs="宋体" w:hint="eastAsia"/>
          <w:b/>
          <w:kern w:val="0"/>
          <w:szCs w:val="21"/>
        </w:rPr>
        <w:t>三条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学生若对转专业结果有异议，可在公示期内，向教务处提交申诉材料。教务处应对学生申诉内容进行调查核实，在规定时限内给予答复。</w:t>
      </w:r>
    </w:p>
    <w:p w:rsidR="00884AF8" w:rsidRDefault="00095E21">
      <w:pPr>
        <w:pStyle w:val="msolistparagraph0"/>
        <w:widowControl/>
        <w:spacing w:beforeLines="50" w:before="156" w:afterLines="50" w:after="156" w:line="320" w:lineRule="exact"/>
        <w:ind w:firstLineChars="0" w:firstLine="0"/>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hint="eastAsia"/>
          <w:b/>
          <w:bCs/>
          <w:szCs w:val="21"/>
        </w:rPr>
        <w:t xml:space="preserve">  </w:t>
      </w:r>
      <w:r>
        <w:rPr>
          <w:rFonts w:ascii="黑体" w:eastAsia="黑体" w:hAnsi="黑体" w:cs="黑体" w:hint="eastAsia"/>
          <w:b/>
          <w:bCs/>
          <w:szCs w:val="21"/>
        </w:rPr>
        <w:t>学籍管理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第十四条</w:t>
      </w:r>
      <w:r>
        <w:rPr>
          <w:rFonts w:ascii="宋体" w:hAnsi="宋体" w:cs="宋体" w:hint="eastAsia"/>
          <w:bCs/>
          <w:kern w:val="0"/>
          <w:szCs w:val="21"/>
        </w:rPr>
        <w:t xml:space="preserve">  </w:t>
      </w:r>
      <w:r>
        <w:rPr>
          <w:rFonts w:ascii="宋体" w:hAnsi="宋体" w:cs="宋体" w:hint="eastAsia"/>
          <w:bCs/>
          <w:kern w:val="0"/>
          <w:szCs w:val="21"/>
        </w:rPr>
        <w:t>经审核批准获得转专业资格的学生，在未完成转专业正式手续办理前，须继续在原专业完成规定课程的学习和课程考核，学生的日常教育管理工作仍由原专业所在学院负责。</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第十五条</w:t>
      </w:r>
      <w:r>
        <w:rPr>
          <w:rFonts w:ascii="宋体" w:hAnsi="宋体" w:cs="宋体" w:hint="eastAsia"/>
          <w:bCs/>
          <w:kern w:val="0"/>
          <w:szCs w:val="21"/>
        </w:rPr>
        <w:t xml:space="preserve">  </w:t>
      </w:r>
      <w:r>
        <w:rPr>
          <w:rFonts w:ascii="宋体" w:hAnsi="宋体" w:cs="宋体" w:hint="eastAsia"/>
          <w:bCs/>
          <w:kern w:val="0"/>
          <w:szCs w:val="21"/>
        </w:rPr>
        <w:t>教务处统一为获准转专业的学生办理学籍信息变更等相关手续。各相关学院及职能部门需协同配合，有序推进学生编入新班级、课程选修、学费调整、档案移交、宿舍搬迁等工作。</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第十六条</w:t>
      </w:r>
      <w:r>
        <w:rPr>
          <w:rFonts w:ascii="宋体" w:hAnsi="宋体" w:cs="宋体" w:hint="eastAsia"/>
          <w:bCs/>
          <w:kern w:val="0"/>
          <w:szCs w:val="21"/>
        </w:rPr>
        <w:t xml:space="preserve">  </w:t>
      </w:r>
      <w:r>
        <w:rPr>
          <w:rFonts w:ascii="宋体" w:hAnsi="宋体" w:cs="宋体" w:hint="eastAsia"/>
          <w:bCs/>
          <w:kern w:val="0"/>
          <w:szCs w:val="21"/>
        </w:rPr>
        <w:t>转专业学生在</w:t>
      </w:r>
      <w:r>
        <w:rPr>
          <w:rFonts w:ascii="宋体" w:hAnsi="宋体" w:cs="宋体" w:hint="eastAsia"/>
          <w:bCs/>
          <w:kern w:val="0"/>
          <w:szCs w:val="21"/>
        </w:rPr>
        <w:t>原专业已修读且考核合格获取的课程学分，依据《滁州学院课程替代与学分认定管理办法（试行）》（校政教〔</w:t>
      </w:r>
      <w:r>
        <w:rPr>
          <w:rFonts w:ascii="宋体" w:hAnsi="宋体" w:cs="宋体" w:hint="eastAsia"/>
          <w:bCs/>
          <w:kern w:val="0"/>
          <w:szCs w:val="21"/>
        </w:rPr>
        <w:t>2022</w:t>
      </w:r>
      <w:r>
        <w:rPr>
          <w:rFonts w:ascii="宋体" w:hAnsi="宋体" w:cs="宋体" w:hint="eastAsia"/>
          <w:bCs/>
          <w:kern w:val="0"/>
          <w:szCs w:val="21"/>
        </w:rPr>
        <w:t>〕</w:t>
      </w:r>
      <w:r>
        <w:rPr>
          <w:rFonts w:ascii="宋体" w:hAnsi="宋体" w:cs="宋体" w:hint="eastAsia"/>
          <w:bCs/>
          <w:kern w:val="0"/>
          <w:szCs w:val="21"/>
        </w:rPr>
        <w:t>41</w:t>
      </w:r>
      <w:r>
        <w:rPr>
          <w:rFonts w:ascii="宋体" w:hAnsi="宋体" w:cs="宋体" w:hint="eastAsia"/>
          <w:bCs/>
          <w:kern w:val="0"/>
          <w:szCs w:val="21"/>
        </w:rPr>
        <w:t>号）文件的相关规定执行。</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第十七条</w:t>
      </w:r>
      <w:r>
        <w:rPr>
          <w:rFonts w:ascii="宋体" w:hAnsi="宋体" w:cs="宋体" w:hint="eastAsia"/>
          <w:bCs/>
          <w:kern w:val="0"/>
          <w:szCs w:val="21"/>
        </w:rPr>
        <w:t xml:space="preserve">  </w:t>
      </w:r>
      <w:r>
        <w:rPr>
          <w:rFonts w:ascii="宋体" w:hAnsi="宋体" w:cs="宋体" w:hint="eastAsia"/>
          <w:bCs/>
          <w:kern w:val="0"/>
          <w:szCs w:val="21"/>
        </w:rPr>
        <w:t>对转入专业人才培养方案中已开设，但学生尚未修读，且无法通过课程替代或学分置换获取学分的课程，学生须在后续学习中按规定申请补修，并在毕业资格审核前完成该课程学习并取得相应学分。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第十八条</w:t>
      </w:r>
      <w:r>
        <w:rPr>
          <w:rFonts w:ascii="宋体" w:hAnsi="宋体" w:cs="宋体" w:hint="eastAsia"/>
          <w:bCs/>
          <w:kern w:val="0"/>
          <w:szCs w:val="21"/>
        </w:rPr>
        <w:t xml:space="preserve">  </w:t>
      </w:r>
      <w:r>
        <w:rPr>
          <w:rFonts w:ascii="宋体" w:hAnsi="宋体" w:cs="宋体" w:hint="eastAsia"/>
          <w:bCs/>
          <w:kern w:val="0"/>
          <w:szCs w:val="21"/>
        </w:rPr>
        <w:t>学生转入新专业后，其课程修读按照转入专业人才培养方案执行。在毕业和学位资格审核时，以转入专业人才培养方案作为审核标准。学生应认真对照原专业已修课程与转入专业人才培养方案的课程</w:t>
      </w:r>
      <w:r>
        <w:rPr>
          <w:rFonts w:ascii="宋体" w:hAnsi="宋体" w:cs="宋体" w:hint="eastAsia"/>
          <w:bCs/>
          <w:kern w:val="0"/>
          <w:szCs w:val="21"/>
        </w:rPr>
        <w:t>设置，确定个人后续学习计划。</w:t>
      </w:r>
    </w:p>
    <w:p w:rsidR="00884AF8" w:rsidRDefault="00095E21">
      <w:pPr>
        <w:pStyle w:val="msolistparagraph0"/>
        <w:widowControl/>
        <w:spacing w:beforeLines="50" w:before="156" w:afterLines="50" w:after="156" w:line="320" w:lineRule="exact"/>
        <w:ind w:firstLineChars="0" w:firstLine="0"/>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hint="eastAsia"/>
          <w:b/>
          <w:bCs/>
          <w:szCs w:val="21"/>
        </w:rPr>
        <w:t xml:space="preserve">  </w:t>
      </w:r>
      <w:r>
        <w:rPr>
          <w:rFonts w:ascii="黑体" w:eastAsia="黑体" w:hAnsi="黑体" w:cs="黑体" w:hint="eastAsia"/>
          <w:b/>
          <w:bCs/>
          <w:szCs w:val="21"/>
        </w:rPr>
        <w:t>附</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第十九条</w:t>
      </w:r>
      <w:r>
        <w:rPr>
          <w:rFonts w:ascii="宋体" w:hAnsi="宋体" w:cs="宋体" w:hint="eastAsia"/>
          <w:bCs/>
          <w:kern w:val="0"/>
          <w:szCs w:val="21"/>
        </w:rPr>
        <w:t xml:space="preserve">  </w:t>
      </w:r>
      <w:r>
        <w:rPr>
          <w:rFonts w:ascii="宋体" w:hAnsi="宋体" w:cs="宋体" w:hint="eastAsia"/>
          <w:bCs/>
          <w:kern w:val="0"/>
          <w:szCs w:val="21"/>
        </w:rPr>
        <w:t>转专业学生的学费根据其专业变动情况分阶段计收。转专业手续办理前执行原专业学费收费标准，转入新专业后按新专业收费标准执行。</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第二十条</w:t>
      </w:r>
      <w:r>
        <w:rPr>
          <w:rFonts w:ascii="宋体" w:hAnsi="宋体" w:cs="宋体" w:hint="eastAsia"/>
          <w:bCs/>
          <w:kern w:val="0"/>
          <w:szCs w:val="21"/>
        </w:rPr>
        <w:t xml:space="preserve">  </w:t>
      </w:r>
      <w:r>
        <w:rPr>
          <w:rFonts w:ascii="宋体" w:hAnsi="宋体" w:cs="宋体" w:hint="eastAsia"/>
          <w:bCs/>
          <w:kern w:val="0"/>
          <w:szCs w:val="21"/>
        </w:rPr>
        <w:t>本办法在实施过程中，凡涉及其他学籍管理相关问题，均依据《滁州学院本科生学年学分制学籍管理办法》（校政教〔</w:t>
      </w:r>
      <w:r>
        <w:rPr>
          <w:rFonts w:ascii="宋体" w:hAnsi="宋体" w:cs="宋体" w:hint="eastAsia"/>
          <w:bCs/>
          <w:kern w:val="0"/>
          <w:szCs w:val="21"/>
        </w:rPr>
        <w:t>2017</w:t>
      </w:r>
      <w:r>
        <w:rPr>
          <w:rFonts w:ascii="宋体" w:hAnsi="宋体" w:cs="宋体" w:hint="eastAsia"/>
          <w:bCs/>
          <w:kern w:val="0"/>
          <w:szCs w:val="21"/>
        </w:rPr>
        <w:t>〕</w:t>
      </w:r>
      <w:r>
        <w:rPr>
          <w:rFonts w:ascii="宋体" w:hAnsi="宋体" w:cs="宋体" w:hint="eastAsia"/>
          <w:bCs/>
          <w:kern w:val="0"/>
          <w:szCs w:val="21"/>
        </w:rPr>
        <w:t>39</w:t>
      </w:r>
      <w:r>
        <w:rPr>
          <w:rFonts w:ascii="宋体" w:hAnsi="宋体" w:cs="宋体" w:hint="eastAsia"/>
          <w:bCs/>
          <w:kern w:val="0"/>
          <w:szCs w:val="21"/>
        </w:rPr>
        <w:t>号）相关规定执行。若本办法内容与现行国家法律、法规及上级部门规章制度存在不一致之处，以国家相关法律、法规及规章制度为准。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第二十一条</w:t>
      </w:r>
      <w:r>
        <w:rPr>
          <w:rFonts w:ascii="宋体" w:hAnsi="宋体" w:cs="宋体" w:hint="eastAsia"/>
          <w:bCs/>
          <w:kern w:val="0"/>
          <w:szCs w:val="21"/>
        </w:rPr>
        <w:t xml:space="preserve">  </w:t>
      </w:r>
      <w:r>
        <w:rPr>
          <w:rFonts w:ascii="宋体" w:hAnsi="宋体" w:cs="宋体" w:hint="eastAsia"/>
          <w:bCs/>
          <w:kern w:val="0"/>
          <w:szCs w:val="21"/>
        </w:rPr>
        <w:t>本办法自发布之日起施行，由教务处负责解释。原《滁州学院普通本科学生转专业管理办法》（校政教〔</w:t>
      </w:r>
      <w:r>
        <w:rPr>
          <w:rFonts w:ascii="宋体" w:hAnsi="宋体" w:cs="宋体" w:hint="eastAsia"/>
          <w:bCs/>
          <w:kern w:val="0"/>
          <w:szCs w:val="21"/>
        </w:rPr>
        <w:t>2023</w:t>
      </w:r>
      <w:r>
        <w:rPr>
          <w:rFonts w:ascii="宋体" w:hAnsi="宋体" w:cs="宋体" w:hint="eastAsia"/>
          <w:bCs/>
          <w:kern w:val="0"/>
          <w:szCs w:val="21"/>
        </w:rPr>
        <w:t>〕</w:t>
      </w:r>
      <w:r>
        <w:rPr>
          <w:rFonts w:ascii="宋体" w:hAnsi="宋体" w:cs="宋体" w:hint="eastAsia"/>
          <w:bCs/>
          <w:kern w:val="0"/>
          <w:szCs w:val="21"/>
        </w:rPr>
        <w:t>49</w:t>
      </w:r>
      <w:r>
        <w:rPr>
          <w:rFonts w:ascii="宋体" w:hAnsi="宋体" w:cs="宋体" w:hint="eastAsia"/>
          <w:bCs/>
          <w:kern w:val="0"/>
          <w:szCs w:val="21"/>
        </w:rPr>
        <w:t>号）同时废止。</w:t>
      </w:r>
    </w:p>
    <w:p w:rsidR="00884AF8" w:rsidRDefault="00095E21">
      <w:pPr>
        <w:rPr>
          <w:rFonts w:ascii="宋体" w:hAnsi="宋体"/>
          <w:szCs w:val="21"/>
          <w:lang w:val="ru-RU"/>
        </w:rPr>
      </w:pPr>
      <w:r>
        <w:rPr>
          <w:rFonts w:ascii="宋体" w:hAnsi="宋体" w:cs="宋体" w:hint="eastAsia"/>
          <w:bCs/>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47" w:name="_Toc25355"/>
      <w:r>
        <w:rPr>
          <w:rFonts w:ascii="方正小标宋简体" w:eastAsia="方正小标宋简体" w:hAnsi="方正小标宋简体" w:cs="方正小标宋简体" w:hint="eastAsia"/>
          <w:sz w:val="28"/>
          <w:szCs w:val="28"/>
        </w:rPr>
        <w:lastRenderedPageBreak/>
        <w:t>滁州学院应征入伍大学生学籍与学业管理办法（试行）</w:t>
      </w:r>
      <w:bookmarkEnd w:id="47"/>
    </w:p>
    <w:p w:rsidR="00884AF8" w:rsidRDefault="00095E21">
      <w:pPr>
        <w:spacing w:line="320" w:lineRule="exact"/>
        <w:jc w:val="center"/>
        <w:rPr>
          <w:rFonts w:ascii="宋体" w:hAnsi="宋体" w:cs="宋体"/>
          <w:b/>
          <w:bCs/>
          <w:szCs w:val="21"/>
          <w:shd w:val="clear" w:color="auto" w:fill="FFFFFF"/>
          <w:lang w:bidi="ar"/>
        </w:rPr>
      </w:pPr>
      <w:r>
        <w:rPr>
          <w:rFonts w:ascii="宋体" w:hAnsi="宋体" w:cs="宋体" w:hint="eastAsia"/>
          <w:szCs w:val="21"/>
        </w:rPr>
        <w:t>（校党字〔</w:t>
      </w:r>
      <w:r>
        <w:rPr>
          <w:rFonts w:ascii="宋体" w:hAnsi="宋体" w:cs="宋体"/>
          <w:szCs w:val="21"/>
        </w:rPr>
        <w:t>2023</w:t>
      </w:r>
      <w:r>
        <w:rPr>
          <w:rFonts w:ascii="宋体" w:hAnsi="宋体" w:cs="宋体"/>
          <w:szCs w:val="21"/>
        </w:rPr>
        <w:t>〕</w:t>
      </w:r>
      <w:r>
        <w:rPr>
          <w:rFonts w:ascii="宋体" w:hAnsi="宋体" w:cs="宋体"/>
          <w:szCs w:val="21"/>
        </w:rPr>
        <w:t>16</w:t>
      </w:r>
      <w:r>
        <w:rPr>
          <w:rFonts w:ascii="宋体" w:hAnsi="宋体" w:cs="宋体"/>
          <w:szCs w:val="21"/>
        </w:rPr>
        <w:t>号）</w:t>
      </w:r>
    </w:p>
    <w:p w:rsidR="00884AF8" w:rsidRDefault="00095E21">
      <w:pPr>
        <w:spacing w:beforeLines="50" w:before="156" w:afterLines="50" w:after="156" w:line="320" w:lineRule="exact"/>
        <w:jc w:val="center"/>
        <w:rPr>
          <w:rFonts w:ascii="黑体" w:eastAsia="黑体" w:hAnsi="黑体" w:cs="黑体"/>
          <w:b/>
          <w:bCs/>
          <w:szCs w:val="21"/>
          <w:shd w:val="clear" w:color="auto" w:fill="FFFFFF"/>
          <w:lang w:bidi="ar"/>
        </w:rPr>
      </w:pPr>
      <w:r>
        <w:rPr>
          <w:rFonts w:ascii="黑体" w:eastAsia="黑体" w:hAnsi="黑体" w:cs="黑体" w:hint="eastAsia"/>
          <w:b/>
          <w:bCs/>
          <w:szCs w:val="21"/>
          <w:shd w:val="clear" w:color="auto" w:fill="FFFFFF"/>
          <w:lang w:bidi="ar"/>
        </w:rPr>
        <w:t>第一章</w:t>
      </w:r>
      <w:r>
        <w:rPr>
          <w:rFonts w:ascii="黑体" w:eastAsia="黑体" w:hAnsi="黑体" w:cs="黑体"/>
          <w:b/>
          <w:bCs/>
          <w:szCs w:val="21"/>
          <w:shd w:val="clear" w:color="auto" w:fill="FFFFFF"/>
          <w:lang w:bidi="ar"/>
        </w:rPr>
        <w:t xml:space="preserve">  </w:t>
      </w:r>
      <w:r>
        <w:rPr>
          <w:rFonts w:ascii="黑体" w:eastAsia="黑体" w:hAnsi="黑体" w:cs="黑体" w:hint="eastAsia"/>
          <w:b/>
          <w:bCs/>
          <w:szCs w:val="21"/>
          <w:shd w:val="clear" w:color="auto" w:fill="FFFFFF"/>
          <w:lang w:bidi="ar"/>
        </w:rPr>
        <w:t>总</w:t>
      </w:r>
      <w:r>
        <w:rPr>
          <w:rFonts w:ascii="黑体" w:eastAsia="黑体" w:hAnsi="黑体" w:cs="黑体"/>
          <w:b/>
          <w:bCs/>
          <w:szCs w:val="21"/>
          <w:shd w:val="clear" w:color="auto" w:fill="FFFFFF"/>
          <w:lang w:bidi="ar"/>
        </w:rPr>
        <w:t xml:space="preserve"> </w:t>
      </w:r>
      <w:r>
        <w:rPr>
          <w:rFonts w:ascii="黑体" w:eastAsia="黑体" w:hAnsi="黑体" w:cs="黑体" w:hint="eastAsia"/>
          <w:b/>
          <w:bCs/>
          <w:szCs w:val="21"/>
          <w:shd w:val="clear" w:color="auto" w:fill="FFFFFF"/>
          <w:lang w:bidi="ar"/>
        </w:rPr>
        <w:t>则</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第一条</w:t>
      </w:r>
      <w:r>
        <w:rPr>
          <w:rFonts w:ascii="宋体" w:hAnsi="宋体" w:cs="宋体" w:hint="eastAsia"/>
          <w:b/>
          <w:kern w:val="0"/>
          <w:szCs w:val="21"/>
        </w:rPr>
        <w:t xml:space="preserve"> </w:t>
      </w:r>
      <w:r>
        <w:rPr>
          <w:rFonts w:ascii="宋体" w:hAnsi="宋体" w:cs="宋体" w:hint="eastAsia"/>
          <w:bCs/>
          <w:kern w:val="0"/>
          <w:szCs w:val="21"/>
        </w:rPr>
        <w:t>为进一步规范应征入伍大学生学籍与学业管理工作，激励和吸引更多大学生尤其是毕业生应征入伍，根据《普通高等学校学生管理规定》（教育部令第</w:t>
      </w:r>
      <w:r>
        <w:rPr>
          <w:rFonts w:ascii="宋体" w:hAnsi="宋体" w:cs="宋体" w:hint="eastAsia"/>
          <w:bCs/>
          <w:kern w:val="0"/>
          <w:szCs w:val="21"/>
        </w:rPr>
        <w:t>41</w:t>
      </w:r>
      <w:r>
        <w:rPr>
          <w:rFonts w:ascii="宋体" w:hAnsi="宋体" w:cs="宋体" w:hint="eastAsia"/>
          <w:bCs/>
          <w:kern w:val="0"/>
          <w:szCs w:val="21"/>
        </w:rPr>
        <w:t>号）、教育部办公厅《关于进一步做好高校学生参军入伍工作的通知》（教学厅〔</w:t>
      </w:r>
      <w:r>
        <w:rPr>
          <w:rFonts w:ascii="宋体" w:hAnsi="宋体" w:cs="宋体" w:hint="eastAsia"/>
          <w:bCs/>
          <w:kern w:val="0"/>
          <w:szCs w:val="21"/>
        </w:rPr>
        <w:t>2015</w:t>
      </w:r>
      <w:r>
        <w:rPr>
          <w:rFonts w:ascii="宋体" w:hAnsi="宋体" w:cs="宋体" w:hint="eastAsia"/>
          <w:bCs/>
          <w:kern w:val="0"/>
          <w:szCs w:val="21"/>
        </w:rPr>
        <w:t>〕</w:t>
      </w:r>
      <w:r>
        <w:rPr>
          <w:rFonts w:ascii="宋体" w:hAnsi="宋体" w:cs="宋体" w:hint="eastAsia"/>
          <w:bCs/>
          <w:kern w:val="0"/>
          <w:szCs w:val="21"/>
        </w:rPr>
        <w:t>3</w:t>
      </w:r>
      <w:r>
        <w:rPr>
          <w:rFonts w:ascii="宋体" w:hAnsi="宋体" w:cs="宋体" w:hint="eastAsia"/>
          <w:bCs/>
          <w:kern w:val="0"/>
          <w:szCs w:val="21"/>
        </w:rPr>
        <w:t>号）、《安徽省普通高等学校征兵工作实施办法（试行）》（皖征〔</w:t>
      </w:r>
      <w:r>
        <w:rPr>
          <w:rFonts w:ascii="宋体" w:hAnsi="宋体" w:cs="宋体" w:hint="eastAsia"/>
          <w:bCs/>
          <w:kern w:val="0"/>
          <w:szCs w:val="21"/>
        </w:rPr>
        <w:t>2021</w:t>
      </w:r>
      <w:r>
        <w:rPr>
          <w:rFonts w:ascii="宋体" w:hAnsi="宋体" w:cs="宋体" w:hint="eastAsia"/>
          <w:bCs/>
          <w:kern w:val="0"/>
          <w:szCs w:val="21"/>
        </w:rPr>
        <w:t>〕</w:t>
      </w:r>
      <w:r>
        <w:rPr>
          <w:rFonts w:ascii="宋体" w:hAnsi="宋体" w:cs="宋体" w:hint="eastAsia"/>
          <w:bCs/>
          <w:kern w:val="0"/>
          <w:szCs w:val="21"/>
        </w:rPr>
        <w:t>70</w:t>
      </w:r>
      <w:r>
        <w:rPr>
          <w:rFonts w:ascii="宋体" w:hAnsi="宋体" w:cs="宋体" w:hint="eastAsia"/>
          <w:bCs/>
          <w:kern w:val="0"/>
          <w:szCs w:val="21"/>
        </w:rPr>
        <w:t>号）、《安徽省激励大学生参军入伍若干措施》（皖征〔</w:t>
      </w:r>
      <w:r>
        <w:rPr>
          <w:rFonts w:ascii="宋体" w:hAnsi="宋体" w:cs="宋体" w:hint="eastAsia"/>
          <w:bCs/>
          <w:kern w:val="0"/>
          <w:szCs w:val="21"/>
        </w:rPr>
        <w:t>2021</w:t>
      </w:r>
      <w:r>
        <w:rPr>
          <w:rFonts w:ascii="宋体" w:hAnsi="宋体" w:cs="宋体" w:hint="eastAsia"/>
          <w:bCs/>
          <w:kern w:val="0"/>
          <w:szCs w:val="21"/>
        </w:rPr>
        <w:t>〕</w:t>
      </w:r>
      <w:r>
        <w:rPr>
          <w:rFonts w:ascii="宋体" w:hAnsi="宋体" w:cs="宋体" w:hint="eastAsia"/>
          <w:bCs/>
          <w:kern w:val="0"/>
          <w:szCs w:val="21"/>
        </w:rPr>
        <w:t>15</w:t>
      </w:r>
      <w:r>
        <w:rPr>
          <w:rFonts w:ascii="宋体" w:hAnsi="宋体" w:cs="宋体" w:hint="eastAsia"/>
          <w:bCs/>
          <w:kern w:val="0"/>
          <w:szCs w:val="21"/>
        </w:rPr>
        <w:t>号）和《安徽省关于进一步完善征兵激励政策的通知》（皖征〔</w:t>
      </w:r>
      <w:r>
        <w:rPr>
          <w:rFonts w:ascii="宋体" w:hAnsi="宋体" w:cs="宋体" w:hint="eastAsia"/>
          <w:bCs/>
          <w:kern w:val="0"/>
          <w:szCs w:val="21"/>
        </w:rPr>
        <w:t>2022</w:t>
      </w:r>
      <w:r>
        <w:rPr>
          <w:rFonts w:ascii="宋体" w:hAnsi="宋体" w:cs="宋体" w:hint="eastAsia"/>
          <w:bCs/>
          <w:kern w:val="0"/>
          <w:szCs w:val="21"/>
        </w:rPr>
        <w:t>〕</w:t>
      </w:r>
      <w:r>
        <w:rPr>
          <w:rFonts w:ascii="宋体" w:hAnsi="宋体" w:cs="宋体" w:hint="eastAsia"/>
          <w:bCs/>
          <w:kern w:val="0"/>
          <w:szCs w:val="21"/>
        </w:rPr>
        <w:t>41</w:t>
      </w:r>
      <w:r>
        <w:rPr>
          <w:rFonts w:ascii="宋体" w:hAnsi="宋体" w:cs="宋体" w:hint="eastAsia"/>
          <w:bCs/>
          <w:kern w:val="0"/>
          <w:szCs w:val="21"/>
        </w:rPr>
        <w:t>号）等文件精神，结合《滁州学院本科生学年学分制学籍管理办法》（校政教〔</w:t>
      </w:r>
      <w:r>
        <w:rPr>
          <w:rFonts w:ascii="宋体" w:hAnsi="宋体" w:cs="宋体" w:hint="eastAsia"/>
          <w:bCs/>
          <w:kern w:val="0"/>
          <w:szCs w:val="21"/>
        </w:rPr>
        <w:t>2017</w:t>
      </w:r>
      <w:r>
        <w:rPr>
          <w:rFonts w:ascii="宋体" w:hAnsi="宋体" w:cs="宋体" w:hint="eastAsia"/>
          <w:bCs/>
          <w:kern w:val="0"/>
          <w:szCs w:val="21"/>
        </w:rPr>
        <w:t>〕</w:t>
      </w:r>
      <w:r>
        <w:rPr>
          <w:rFonts w:ascii="宋体" w:hAnsi="宋体" w:cs="宋体" w:hint="eastAsia"/>
          <w:bCs/>
          <w:kern w:val="0"/>
          <w:szCs w:val="21"/>
        </w:rPr>
        <w:t>39</w:t>
      </w:r>
      <w:r>
        <w:rPr>
          <w:rFonts w:ascii="宋体" w:hAnsi="宋体" w:cs="宋体" w:hint="eastAsia"/>
          <w:bCs/>
          <w:kern w:val="0"/>
          <w:szCs w:val="21"/>
        </w:rPr>
        <w:t>号），制定本办法。</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第二条</w:t>
      </w:r>
      <w:r>
        <w:rPr>
          <w:rFonts w:ascii="宋体" w:hAnsi="宋体" w:cs="宋体" w:hint="eastAsia"/>
          <w:b/>
          <w:kern w:val="0"/>
          <w:szCs w:val="21"/>
        </w:rPr>
        <w:t xml:space="preserve"> </w:t>
      </w:r>
      <w:r>
        <w:rPr>
          <w:rFonts w:ascii="宋体" w:hAnsi="宋体" w:cs="宋体" w:hint="eastAsia"/>
          <w:bCs/>
          <w:kern w:val="0"/>
          <w:szCs w:val="21"/>
        </w:rPr>
        <w:t>“应征入伍”包括征集义务兵和直招军士。“获定兵资格”是指经地方人民政府征兵办公室按照应征入伍工作要求，体检、政治考核“双合格”，通过地方定兵会议研究，已确定服役部队即将入伍的预征对象。</w:t>
      </w:r>
    </w:p>
    <w:p w:rsidR="00884AF8" w:rsidRDefault="00095E21">
      <w:pPr>
        <w:spacing w:line="320" w:lineRule="exact"/>
        <w:ind w:firstLineChars="200" w:firstLine="422"/>
        <w:rPr>
          <w:rFonts w:ascii="宋体" w:hAnsi="宋体" w:cs="宋体"/>
          <w:sz w:val="28"/>
          <w:szCs w:val="28"/>
          <w:shd w:val="clear" w:color="auto" w:fill="FFFFFF"/>
          <w:lang w:bidi="ar"/>
        </w:rPr>
      </w:pPr>
      <w:r>
        <w:rPr>
          <w:rFonts w:ascii="宋体" w:hAnsi="宋体" w:cs="宋体" w:hint="eastAsia"/>
          <w:b/>
          <w:kern w:val="0"/>
          <w:szCs w:val="21"/>
        </w:rPr>
        <w:t>第三条</w:t>
      </w:r>
      <w:r>
        <w:rPr>
          <w:rFonts w:ascii="宋体" w:hAnsi="宋体" w:cs="宋体" w:hint="eastAsia"/>
          <w:b/>
          <w:kern w:val="0"/>
          <w:szCs w:val="21"/>
        </w:rPr>
        <w:t xml:space="preserve"> </w:t>
      </w:r>
      <w:r>
        <w:rPr>
          <w:rFonts w:ascii="宋体" w:hAnsi="宋体" w:cs="宋体" w:hint="eastAsia"/>
          <w:bCs/>
          <w:kern w:val="0"/>
          <w:szCs w:val="21"/>
        </w:rPr>
        <w:t>本办法适用于我校全日制应征入伍在校生，含被我校录取但尚未办理入学手续的新生（以下简称应征入伍新生）和应届毕业生。</w:t>
      </w:r>
    </w:p>
    <w:p w:rsidR="00884AF8" w:rsidRDefault="00095E21">
      <w:pPr>
        <w:spacing w:beforeLines="50" w:before="156" w:afterLines="50" w:after="156" w:line="320" w:lineRule="exact"/>
        <w:jc w:val="center"/>
        <w:rPr>
          <w:rFonts w:ascii="黑体" w:eastAsia="黑体" w:hAnsi="黑体" w:cs="黑体"/>
          <w:b/>
          <w:bCs/>
          <w:szCs w:val="21"/>
          <w:shd w:val="clear" w:color="auto" w:fill="FFFFFF"/>
          <w:lang w:bidi="ar"/>
        </w:rPr>
      </w:pPr>
      <w:r>
        <w:rPr>
          <w:rFonts w:ascii="黑体" w:eastAsia="黑体" w:hAnsi="黑体" w:cs="黑体" w:hint="eastAsia"/>
          <w:b/>
          <w:bCs/>
          <w:szCs w:val="21"/>
          <w:shd w:val="clear" w:color="auto" w:fill="FFFFFF"/>
          <w:lang w:bidi="ar"/>
        </w:rPr>
        <w:t>第二章</w:t>
      </w:r>
      <w:r>
        <w:rPr>
          <w:rFonts w:ascii="黑体" w:eastAsia="黑体" w:hAnsi="黑体" w:cs="黑体"/>
          <w:b/>
          <w:bCs/>
          <w:szCs w:val="21"/>
          <w:shd w:val="clear" w:color="auto" w:fill="FFFFFF"/>
          <w:lang w:bidi="ar"/>
        </w:rPr>
        <w:t xml:space="preserve">  </w:t>
      </w:r>
      <w:r>
        <w:rPr>
          <w:rFonts w:ascii="黑体" w:eastAsia="黑体" w:hAnsi="黑体" w:cs="黑体" w:hint="eastAsia"/>
          <w:b/>
          <w:bCs/>
          <w:szCs w:val="21"/>
          <w:shd w:val="clear" w:color="auto" w:fill="FFFFFF"/>
          <w:lang w:bidi="ar"/>
        </w:rPr>
        <w:t>保留入学资格与保留学籍</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第四条</w:t>
      </w:r>
      <w:r>
        <w:rPr>
          <w:rFonts w:ascii="宋体" w:hAnsi="宋体" w:cs="宋体" w:hint="eastAsia"/>
          <w:bCs/>
          <w:kern w:val="0"/>
          <w:szCs w:val="21"/>
        </w:rPr>
        <w:t xml:space="preserve"> </w:t>
      </w:r>
      <w:r>
        <w:rPr>
          <w:rFonts w:ascii="宋体" w:hAnsi="宋体" w:cs="宋体" w:hint="eastAsia"/>
          <w:bCs/>
          <w:kern w:val="0"/>
          <w:szCs w:val="21"/>
        </w:rPr>
        <w:t>应征入伍新生，可凭高考录取通知书、应征地兵役机关出具的《应征入伍普通高等学校录取新生保留入学资格申请表》，向学校教务处申请保留入学资格，教务处审核后为符合条件者办理保留入学资格手续，保留入学资格至退役后</w:t>
      </w:r>
      <w:r>
        <w:rPr>
          <w:rFonts w:ascii="宋体" w:hAnsi="宋体" w:cs="宋体" w:hint="eastAsia"/>
          <w:bCs/>
          <w:kern w:val="0"/>
          <w:szCs w:val="21"/>
        </w:rPr>
        <w:t xml:space="preserve"> 2 </w:t>
      </w:r>
      <w:r>
        <w:rPr>
          <w:rFonts w:ascii="宋体" w:hAnsi="宋体" w:cs="宋体" w:hint="eastAsia"/>
          <w:bCs/>
          <w:kern w:val="0"/>
          <w:szCs w:val="21"/>
        </w:rPr>
        <w:t>年，保留入学资格者不具有学籍。</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第五条</w:t>
      </w:r>
      <w:r>
        <w:rPr>
          <w:rFonts w:ascii="宋体" w:hAnsi="宋体" w:cs="宋体" w:hint="eastAsia"/>
          <w:bCs/>
          <w:kern w:val="0"/>
          <w:szCs w:val="21"/>
        </w:rPr>
        <w:t xml:space="preserve"> </w:t>
      </w:r>
      <w:r>
        <w:rPr>
          <w:rFonts w:ascii="宋体" w:hAnsi="宋体" w:cs="宋体" w:hint="eastAsia"/>
          <w:bCs/>
          <w:kern w:val="0"/>
          <w:szCs w:val="21"/>
        </w:rPr>
        <w:t>应征入伍新生，因身体检疫或政治复考不合格被部队退回且符合入学条件的，可持兵役机关证明和高考录取通知书办理入学手续；因身体原因不宜继续在部队服役而中途退役的新生，可在退役当年或次年的入学规定时间，到学校教务处办理入学手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第六条</w:t>
      </w:r>
      <w:r>
        <w:rPr>
          <w:rFonts w:ascii="宋体" w:hAnsi="宋体" w:cs="宋体" w:hint="eastAsia"/>
          <w:bCs/>
          <w:kern w:val="0"/>
          <w:szCs w:val="21"/>
        </w:rPr>
        <w:t xml:space="preserve"> </w:t>
      </w:r>
      <w:r>
        <w:rPr>
          <w:rFonts w:ascii="宋体" w:hAnsi="宋体" w:cs="宋体" w:hint="eastAsia"/>
          <w:bCs/>
          <w:kern w:val="0"/>
          <w:szCs w:val="21"/>
        </w:rPr>
        <w:t>应征入伍新生，在服兵役期间被部队</w:t>
      </w:r>
      <w:r>
        <w:rPr>
          <w:rFonts w:ascii="宋体" w:hAnsi="宋体" w:cs="宋体" w:hint="eastAsia"/>
          <w:bCs/>
          <w:kern w:val="0"/>
          <w:szCs w:val="21"/>
        </w:rPr>
        <w:t>院校录取、或退役后重新报名参加高考、或退役后</w:t>
      </w:r>
      <w:r>
        <w:rPr>
          <w:rFonts w:ascii="宋体" w:hAnsi="宋体" w:cs="宋体" w:hint="eastAsia"/>
          <w:bCs/>
          <w:kern w:val="0"/>
          <w:szCs w:val="21"/>
        </w:rPr>
        <w:t xml:space="preserve"> 2 </w:t>
      </w:r>
      <w:r>
        <w:rPr>
          <w:rFonts w:ascii="宋体" w:hAnsi="宋体" w:cs="宋体" w:hint="eastAsia"/>
          <w:bCs/>
          <w:kern w:val="0"/>
          <w:szCs w:val="21"/>
        </w:rPr>
        <w:t>年之内仍未办理入学手续的，均视为自动放弃原入学资格，学校不再为其保留入学资格。在部队受除名、开除军籍处分的，取消其入学资格。</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第七条</w:t>
      </w:r>
      <w:r>
        <w:rPr>
          <w:rFonts w:ascii="宋体" w:hAnsi="宋体" w:cs="宋体" w:hint="eastAsia"/>
          <w:bCs/>
          <w:kern w:val="0"/>
          <w:szCs w:val="21"/>
        </w:rPr>
        <w:t xml:space="preserve"> </w:t>
      </w:r>
      <w:r>
        <w:rPr>
          <w:rFonts w:ascii="宋体" w:hAnsi="宋体" w:cs="宋体" w:hint="eastAsia"/>
          <w:bCs/>
          <w:kern w:val="0"/>
          <w:szCs w:val="21"/>
        </w:rPr>
        <w:t>应征入伍的在校生，学校保留其学籍至退役后</w:t>
      </w:r>
      <w:r>
        <w:rPr>
          <w:rFonts w:ascii="宋体" w:hAnsi="宋体" w:cs="宋体" w:hint="eastAsia"/>
          <w:bCs/>
          <w:kern w:val="0"/>
          <w:szCs w:val="21"/>
        </w:rPr>
        <w:t xml:space="preserve"> 2 </w:t>
      </w:r>
      <w:r>
        <w:rPr>
          <w:rFonts w:ascii="宋体" w:hAnsi="宋体" w:cs="宋体" w:hint="eastAsia"/>
          <w:bCs/>
          <w:kern w:val="0"/>
          <w:szCs w:val="21"/>
        </w:rPr>
        <w:t>年，入伍前学生本人或委托所在二级学院按学校规定办理保留学籍的手续。在新兵复查期间被退回或因身体原因不宜继续在部队服役的，准其复学，但不享受学业激励待遇。</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第八条</w:t>
      </w:r>
      <w:r>
        <w:rPr>
          <w:rFonts w:ascii="宋体" w:hAnsi="宋体" w:cs="宋体" w:hint="eastAsia"/>
          <w:b/>
          <w:kern w:val="0"/>
          <w:szCs w:val="21"/>
        </w:rPr>
        <w:t xml:space="preserve"> </w:t>
      </w:r>
      <w:r>
        <w:rPr>
          <w:rFonts w:ascii="宋体" w:hAnsi="宋体" w:cs="宋体" w:hint="eastAsia"/>
          <w:bCs/>
          <w:kern w:val="0"/>
          <w:szCs w:val="21"/>
        </w:rPr>
        <w:t>应征入伍的在校生，在退役后</w:t>
      </w:r>
      <w:r>
        <w:rPr>
          <w:rFonts w:ascii="宋体" w:hAnsi="宋体" w:cs="宋体" w:hint="eastAsia"/>
          <w:bCs/>
          <w:kern w:val="0"/>
          <w:szCs w:val="21"/>
        </w:rPr>
        <w:t>2</w:t>
      </w:r>
      <w:r>
        <w:rPr>
          <w:rFonts w:ascii="宋体" w:hAnsi="宋体" w:cs="宋体" w:hint="eastAsia"/>
          <w:bCs/>
          <w:kern w:val="0"/>
          <w:szCs w:val="21"/>
        </w:rPr>
        <w:t>年内，凭退役证等相关材料到教务处办理复学手续，逾期不办理的或在部队受除名、开除军籍处分的，取</w:t>
      </w:r>
      <w:r>
        <w:rPr>
          <w:rFonts w:ascii="宋体" w:hAnsi="宋体" w:cs="宋体" w:hint="eastAsia"/>
          <w:bCs/>
          <w:kern w:val="0"/>
          <w:szCs w:val="21"/>
        </w:rPr>
        <w:t>消其学籍。</w:t>
      </w:r>
    </w:p>
    <w:p w:rsidR="00884AF8" w:rsidRDefault="00095E21">
      <w:pPr>
        <w:spacing w:line="320" w:lineRule="exact"/>
        <w:ind w:firstLineChars="200" w:firstLine="422"/>
        <w:rPr>
          <w:rFonts w:ascii="宋体" w:hAnsi="宋体" w:cs="宋体"/>
          <w:sz w:val="28"/>
          <w:szCs w:val="28"/>
          <w:shd w:val="clear" w:color="auto" w:fill="FFFFFF"/>
          <w:lang w:bidi="ar"/>
        </w:rPr>
      </w:pPr>
      <w:r>
        <w:rPr>
          <w:rFonts w:ascii="宋体" w:hAnsi="宋体" w:cs="宋体" w:hint="eastAsia"/>
          <w:b/>
          <w:kern w:val="0"/>
          <w:szCs w:val="21"/>
        </w:rPr>
        <w:t>第九条</w:t>
      </w:r>
      <w:r>
        <w:rPr>
          <w:rFonts w:ascii="宋体" w:hAnsi="宋体" w:cs="宋体" w:hint="eastAsia"/>
          <w:b/>
          <w:kern w:val="0"/>
          <w:szCs w:val="21"/>
        </w:rPr>
        <w:t xml:space="preserve"> </w:t>
      </w:r>
      <w:r>
        <w:rPr>
          <w:rFonts w:ascii="宋体" w:hAnsi="宋体" w:cs="宋体" w:hint="eastAsia"/>
          <w:bCs/>
          <w:kern w:val="0"/>
          <w:szCs w:val="21"/>
        </w:rPr>
        <w:t>应征入伍的在校生，服兵役期间，可根据本人意愿，按照学校学籍、毕业审核、学位授予等相关管理规定，作肄业或结业处理。在服兵役期间被部队院校录取的，须及时持录取通知书、学籍变动（退学）登记表到所在二级学院和教务处办理退学手续。</w:t>
      </w:r>
    </w:p>
    <w:p w:rsidR="00884AF8" w:rsidRDefault="00884AF8">
      <w:pPr>
        <w:spacing w:beforeLines="50" w:before="156" w:afterLines="50" w:after="156" w:line="320" w:lineRule="exact"/>
        <w:jc w:val="center"/>
        <w:rPr>
          <w:rFonts w:ascii="黑体" w:eastAsia="黑体" w:hAnsi="黑体" w:cs="黑体"/>
          <w:b/>
          <w:bCs/>
          <w:szCs w:val="21"/>
          <w:shd w:val="clear" w:color="auto" w:fill="FFFFFF"/>
          <w:lang w:bidi="ar"/>
        </w:rPr>
      </w:pPr>
    </w:p>
    <w:p w:rsidR="00884AF8" w:rsidRDefault="00095E21">
      <w:pPr>
        <w:spacing w:beforeLines="50" w:before="156" w:afterLines="50" w:after="156" w:line="320" w:lineRule="exact"/>
        <w:jc w:val="center"/>
        <w:rPr>
          <w:rFonts w:ascii="黑体" w:eastAsia="黑体" w:hAnsi="黑体" w:cs="黑体"/>
          <w:b/>
          <w:bCs/>
          <w:szCs w:val="21"/>
          <w:shd w:val="clear" w:color="auto" w:fill="FFFFFF"/>
          <w:lang w:bidi="ar"/>
        </w:rPr>
      </w:pPr>
      <w:r>
        <w:rPr>
          <w:rFonts w:ascii="黑体" w:eastAsia="黑体" w:hAnsi="黑体" w:cs="黑体" w:hint="eastAsia"/>
          <w:b/>
          <w:bCs/>
          <w:szCs w:val="21"/>
          <w:shd w:val="clear" w:color="auto" w:fill="FFFFFF"/>
          <w:lang w:bidi="ar"/>
        </w:rPr>
        <w:lastRenderedPageBreak/>
        <w:t>第三章</w:t>
      </w:r>
      <w:r>
        <w:rPr>
          <w:rFonts w:ascii="黑体" w:eastAsia="黑体" w:hAnsi="黑体" w:cs="黑体"/>
          <w:b/>
          <w:bCs/>
          <w:szCs w:val="21"/>
          <w:shd w:val="clear" w:color="auto" w:fill="FFFFFF"/>
          <w:lang w:bidi="ar"/>
        </w:rPr>
        <w:t xml:space="preserve">  </w:t>
      </w:r>
      <w:r>
        <w:rPr>
          <w:rFonts w:ascii="黑体" w:eastAsia="黑体" w:hAnsi="黑体" w:cs="黑体" w:hint="eastAsia"/>
          <w:b/>
          <w:bCs/>
          <w:szCs w:val="21"/>
          <w:shd w:val="clear" w:color="auto" w:fill="FFFFFF"/>
          <w:lang w:bidi="ar"/>
        </w:rPr>
        <w:t>学业激励措施</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第十条</w:t>
      </w:r>
      <w:r>
        <w:rPr>
          <w:rFonts w:ascii="宋体" w:hAnsi="宋体" w:cs="宋体" w:hint="eastAsia"/>
          <w:bCs/>
          <w:kern w:val="0"/>
          <w:szCs w:val="21"/>
        </w:rPr>
        <w:t xml:space="preserve"> </w:t>
      </w:r>
      <w:r>
        <w:rPr>
          <w:rFonts w:ascii="宋体" w:hAnsi="宋体" w:cs="宋体" w:hint="eastAsia"/>
          <w:bCs/>
          <w:kern w:val="0"/>
          <w:szCs w:val="21"/>
        </w:rPr>
        <w:t>学校鼓励毕业生应征入伍。获定兵资格的应届毕业生，学校对其课程考试（含缓考、补考等）、课程重修、毕业实习、毕业设计（论文）等进行专属管理。毕业当年上半年获定兵资格的按以下条款执行，下半年获定兵资格的参照执行。</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（一）入伍前或入伍期间修完人才培养方案规定内容，成绩合格，达到学校毕业要求的，可申请于当年毕业，学校为其颁发毕业证书并进行电子学历注册，符合学位授予条件的授予学位。</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（二）修完人才培养方案规定内容，且完成毕业设计（论文），仅需答辩评审合格即能毕业的，学校可在其入伍前提前安排答辩，合格的颁发毕业证书并进行电子学历注册，符合学位授予条件的授予学位。</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（三）若存在期末课程考试的，在修完所选课程的情况下，学校可在其入伍前提前安排该课程的考试。</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（四）若因特殊情况在入伍前未完成期末课程考试或存在课程重修考试的，入伍后</w:t>
      </w:r>
      <w:r>
        <w:rPr>
          <w:rFonts w:ascii="宋体" w:hAnsi="宋体" w:cs="宋体" w:hint="eastAsia"/>
          <w:bCs/>
          <w:kern w:val="0"/>
          <w:szCs w:val="21"/>
        </w:rPr>
        <w:t>可申请返校参加学校组织的考试，或通过线上形式同步参加学校组织的考试，考核合格的，给予相应成绩和学分。</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（五）入伍前未完成毕业实习的，可申请以服兵役阶段性或年度总结（由服役单位确认加盖公章）替代毕业实习，并经所在二级学院教学委员会认定，认定后成绩与实习大纲规定的评分制保持一致。</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六）在毕业时取得毕业资格，但因补考（或重修）课程门次或平均学分绩点未达到学位授予条件的，若其在校期间创新能力、社会实践、综合素质等方面突出，可申请学位特议。特议由学生本人书面申请，所在二级学院学位评定委员会审议通过并提交特议报告，经</w:t>
      </w:r>
      <w:r>
        <w:rPr>
          <w:rFonts w:ascii="宋体" w:hAnsi="宋体" w:cs="宋体" w:hint="eastAsia"/>
          <w:bCs/>
          <w:kern w:val="0"/>
          <w:szCs w:val="21"/>
        </w:rPr>
        <w:t>校学位评定委员会研究同意的，授予学士学位。</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第十一条</w:t>
      </w:r>
      <w:r>
        <w:rPr>
          <w:rFonts w:ascii="宋体" w:hAnsi="宋体" w:cs="宋体" w:hint="eastAsia"/>
          <w:b/>
          <w:kern w:val="0"/>
          <w:szCs w:val="21"/>
        </w:rPr>
        <w:t xml:space="preserve"> </w:t>
      </w:r>
      <w:r>
        <w:rPr>
          <w:rFonts w:ascii="宋体" w:hAnsi="宋体" w:cs="宋体" w:hint="eastAsia"/>
          <w:bCs/>
          <w:kern w:val="0"/>
          <w:szCs w:val="21"/>
        </w:rPr>
        <w:t>当年以在校生身份入伍的学生，退役复学后原则上编入原专业相应年级就读，以新生身份入伍的学生退役入学后原则上编入当年录取专业一年级就读，如原专业停办则编入相近或相关专业，已修课程成绩和学分予以承认。</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第十二条</w:t>
      </w:r>
      <w:r>
        <w:rPr>
          <w:rFonts w:ascii="宋体" w:hAnsi="宋体" w:cs="宋体" w:hint="eastAsia"/>
          <w:bCs/>
          <w:kern w:val="0"/>
          <w:szCs w:val="21"/>
        </w:rPr>
        <w:t xml:space="preserve"> </w:t>
      </w:r>
      <w:r>
        <w:rPr>
          <w:rFonts w:ascii="宋体" w:hAnsi="宋体" w:cs="宋体" w:hint="eastAsia"/>
          <w:bCs/>
          <w:kern w:val="0"/>
          <w:szCs w:val="21"/>
        </w:rPr>
        <w:t>学生退役复学后，如因特殊情况需要转专业的，学校予以优先考虑，履行相关程序后，可转入本校其他专业学习。具体程序参照学校转专业实施办法执行。</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第十三条</w:t>
      </w:r>
      <w:r>
        <w:rPr>
          <w:rFonts w:ascii="宋体" w:hAnsi="宋体" w:cs="宋体" w:hint="eastAsia"/>
          <w:bCs/>
          <w:kern w:val="0"/>
          <w:szCs w:val="21"/>
        </w:rPr>
        <w:t xml:space="preserve"> </w:t>
      </w:r>
      <w:r>
        <w:rPr>
          <w:rFonts w:ascii="宋体" w:hAnsi="宋体" w:cs="宋体" w:hint="eastAsia"/>
          <w:bCs/>
          <w:kern w:val="0"/>
          <w:szCs w:val="21"/>
        </w:rPr>
        <w:t>退役复学学生，按复学后所在专业人才培养方案进行毕业审核。</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第十四条</w:t>
      </w:r>
      <w:r>
        <w:rPr>
          <w:rFonts w:ascii="宋体" w:hAnsi="宋体" w:cs="宋体" w:hint="eastAsia"/>
          <w:b/>
          <w:kern w:val="0"/>
          <w:szCs w:val="21"/>
        </w:rPr>
        <w:t xml:space="preserve"> </w:t>
      </w:r>
      <w:r>
        <w:rPr>
          <w:rFonts w:ascii="宋体" w:hAnsi="宋体" w:cs="宋体" w:hint="eastAsia"/>
          <w:bCs/>
          <w:kern w:val="0"/>
          <w:szCs w:val="21"/>
        </w:rPr>
        <w:t>学生退役复学后，如人才培养方案和学分标准发生变动，一律按照新方案和新学分标准执行。如因人才培养方案变动导致没有原先应选课程的，二级学院可组织学生选修与原先课程相近的课程，修满所缺学分。涉及课程替代和学分认定的，参照学校课程替代与学分认定管理办法执行。</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第十五条</w:t>
      </w:r>
      <w:r>
        <w:rPr>
          <w:rFonts w:ascii="宋体" w:hAnsi="宋体" w:cs="宋体" w:hint="eastAsia"/>
          <w:bCs/>
          <w:kern w:val="0"/>
          <w:szCs w:val="21"/>
        </w:rPr>
        <w:t xml:space="preserve"> </w:t>
      </w:r>
      <w:r>
        <w:rPr>
          <w:rFonts w:ascii="宋体" w:hAnsi="宋体" w:cs="宋体" w:hint="eastAsia"/>
          <w:bCs/>
          <w:kern w:val="0"/>
          <w:szCs w:val="21"/>
        </w:rPr>
        <w:t>学生退役复学后，可根据其在部队立功获奖情况，最多免修</w:t>
      </w:r>
      <w:r>
        <w:rPr>
          <w:rFonts w:ascii="宋体" w:hAnsi="宋体" w:cs="宋体" w:hint="eastAsia"/>
          <w:bCs/>
          <w:kern w:val="0"/>
          <w:szCs w:val="21"/>
        </w:rPr>
        <w:t>5</w:t>
      </w:r>
      <w:r>
        <w:rPr>
          <w:rFonts w:ascii="宋体" w:hAnsi="宋体" w:cs="宋体" w:hint="eastAsia"/>
          <w:bCs/>
          <w:kern w:val="0"/>
          <w:szCs w:val="21"/>
        </w:rPr>
        <w:t>学分的专业任选课或公共选修课。</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第十六条</w:t>
      </w:r>
      <w:r>
        <w:rPr>
          <w:rFonts w:ascii="宋体" w:hAnsi="宋体" w:cs="宋体" w:hint="eastAsia"/>
          <w:b/>
          <w:kern w:val="0"/>
          <w:szCs w:val="21"/>
        </w:rPr>
        <w:t xml:space="preserve"> </w:t>
      </w:r>
      <w:r>
        <w:rPr>
          <w:rFonts w:ascii="宋体" w:hAnsi="宋体" w:cs="宋体" w:hint="eastAsia"/>
          <w:bCs/>
          <w:kern w:val="0"/>
          <w:szCs w:val="21"/>
        </w:rPr>
        <w:t>学生退役复学后，公共体育、军事技能训练、军事理论等课程免予考试，直接获得相应学分（与教学大纲规定的评分制一致），成绩记良好以上。“健身体育运动”和“志愿服</w:t>
      </w:r>
      <w:r>
        <w:rPr>
          <w:rFonts w:ascii="宋体" w:hAnsi="宋体" w:cs="宋体" w:hint="eastAsia"/>
          <w:bCs/>
          <w:kern w:val="0"/>
          <w:szCs w:val="21"/>
        </w:rPr>
        <w:t>务与劳动实践”等第二课堂模块课程按达到必修学分计算。</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lastRenderedPageBreak/>
        <w:t>第十七条</w:t>
      </w:r>
      <w:r>
        <w:rPr>
          <w:rFonts w:ascii="宋体" w:hAnsi="宋体" w:cs="宋体" w:hint="eastAsia"/>
          <w:b/>
          <w:kern w:val="0"/>
          <w:szCs w:val="21"/>
        </w:rPr>
        <w:t xml:space="preserve"> </w:t>
      </w:r>
      <w:r>
        <w:rPr>
          <w:rFonts w:ascii="宋体" w:hAnsi="宋体" w:cs="宋体" w:hint="eastAsia"/>
          <w:bCs/>
          <w:kern w:val="0"/>
          <w:szCs w:val="21"/>
        </w:rPr>
        <w:t>入伍学生如获得学校规定以外的各类等级证书和资格证书，可申请按照学校素质拓展相关制度规定置换相应学分。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第十八条</w:t>
      </w:r>
      <w:r>
        <w:rPr>
          <w:rFonts w:ascii="宋体" w:hAnsi="宋体" w:cs="宋体" w:hint="eastAsia"/>
          <w:bCs/>
          <w:kern w:val="0"/>
          <w:szCs w:val="21"/>
        </w:rPr>
        <w:t xml:space="preserve"> </w:t>
      </w:r>
      <w:r>
        <w:rPr>
          <w:rFonts w:ascii="宋体" w:hAnsi="宋体" w:cs="宋体" w:hint="eastAsia"/>
          <w:bCs/>
          <w:kern w:val="0"/>
          <w:szCs w:val="21"/>
        </w:rPr>
        <w:t>二级学院可结合实际，将退役复学学生所获得的职业资格证书、技能测试、学科专业竞赛等纳入课程考核体系，进行相关课程学分置换。</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第十九条</w:t>
      </w:r>
      <w:r>
        <w:rPr>
          <w:rFonts w:ascii="宋体" w:hAnsi="宋体" w:cs="宋体" w:hint="eastAsia"/>
          <w:b/>
          <w:kern w:val="0"/>
          <w:szCs w:val="21"/>
        </w:rPr>
        <w:t xml:space="preserve"> </w:t>
      </w:r>
      <w:r>
        <w:rPr>
          <w:rFonts w:ascii="宋体" w:hAnsi="宋体" w:cs="宋体" w:hint="eastAsia"/>
          <w:bCs/>
          <w:kern w:val="0"/>
          <w:szCs w:val="21"/>
        </w:rPr>
        <w:t>学生因应征入伍无法继续参加课程学习的，所在二级学院应消除学生的选课记录，不以成绩不及格或旷考处理。学生退役复学后，二级学院应重新安排该生选课。</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第二十条</w:t>
      </w:r>
      <w:r>
        <w:rPr>
          <w:rFonts w:ascii="宋体" w:hAnsi="宋体" w:cs="宋体" w:hint="eastAsia"/>
          <w:b/>
          <w:kern w:val="0"/>
          <w:szCs w:val="21"/>
        </w:rPr>
        <w:t xml:space="preserve"> </w:t>
      </w:r>
      <w:r>
        <w:rPr>
          <w:rFonts w:ascii="宋体" w:hAnsi="宋体" w:cs="宋体" w:hint="eastAsia"/>
          <w:bCs/>
          <w:kern w:val="0"/>
          <w:szCs w:val="21"/>
        </w:rPr>
        <w:t>因部队需要推迟退役的学生，退役复学后，所在二级学院</w:t>
      </w:r>
      <w:r>
        <w:rPr>
          <w:rFonts w:ascii="宋体" w:hAnsi="宋体" w:cs="宋体" w:hint="eastAsia"/>
          <w:bCs/>
          <w:kern w:val="0"/>
          <w:szCs w:val="21"/>
        </w:rPr>
        <w:t>应安排教师进行一对一的学业辅导，给予相关课程的平时分数，允许正常参加期末考试。</w:t>
      </w:r>
    </w:p>
    <w:p w:rsidR="00884AF8" w:rsidRDefault="00095E21">
      <w:pPr>
        <w:spacing w:line="320" w:lineRule="exact"/>
        <w:ind w:firstLineChars="200" w:firstLine="422"/>
        <w:rPr>
          <w:rFonts w:ascii="宋体" w:hAnsi="宋体" w:cs="宋体"/>
          <w:sz w:val="28"/>
          <w:szCs w:val="28"/>
          <w:shd w:val="clear" w:color="auto" w:fill="FFFFFF"/>
          <w:lang w:bidi="ar"/>
        </w:rPr>
      </w:pPr>
      <w:r>
        <w:rPr>
          <w:rFonts w:ascii="宋体" w:hAnsi="宋体" w:cs="宋体" w:hint="eastAsia"/>
          <w:b/>
          <w:kern w:val="0"/>
          <w:szCs w:val="21"/>
        </w:rPr>
        <w:t>第二十一条</w:t>
      </w:r>
      <w:r>
        <w:rPr>
          <w:rFonts w:ascii="宋体" w:hAnsi="宋体" w:cs="宋体" w:hint="eastAsia"/>
          <w:bCs/>
          <w:kern w:val="0"/>
          <w:szCs w:val="21"/>
        </w:rPr>
        <w:t xml:space="preserve"> </w:t>
      </w:r>
      <w:r>
        <w:rPr>
          <w:rFonts w:ascii="宋体" w:hAnsi="宋体" w:cs="宋体" w:hint="eastAsia"/>
          <w:bCs/>
          <w:kern w:val="0"/>
          <w:szCs w:val="21"/>
        </w:rPr>
        <w:t>学生入伍当年的教材不再发放，待其退役复学后根据其本人意见决定是否领用新教材，毕业前统一结算教材费用。</w:t>
      </w:r>
    </w:p>
    <w:p w:rsidR="00884AF8" w:rsidRDefault="00095E21">
      <w:pPr>
        <w:spacing w:beforeLines="50" w:before="156" w:afterLines="50" w:after="156" w:line="320" w:lineRule="exact"/>
        <w:jc w:val="center"/>
        <w:rPr>
          <w:rFonts w:ascii="黑体" w:eastAsia="黑体" w:hAnsi="黑体" w:cs="黑体"/>
          <w:b/>
          <w:bCs/>
          <w:szCs w:val="21"/>
          <w:shd w:val="clear" w:color="auto" w:fill="FFFFFF"/>
          <w:lang w:bidi="ar"/>
        </w:rPr>
      </w:pPr>
      <w:r>
        <w:rPr>
          <w:rFonts w:ascii="黑体" w:eastAsia="黑体" w:hAnsi="黑体" w:cs="黑体" w:hint="eastAsia"/>
          <w:b/>
          <w:bCs/>
          <w:szCs w:val="21"/>
          <w:shd w:val="clear" w:color="auto" w:fill="FFFFFF"/>
          <w:lang w:bidi="ar"/>
        </w:rPr>
        <w:t>第四章</w:t>
      </w:r>
      <w:r>
        <w:rPr>
          <w:rFonts w:ascii="黑体" w:eastAsia="黑体" w:hAnsi="黑体" w:cs="黑体"/>
          <w:b/>
          <w:bCs/>
          <w:szCs w:val="21"/>
          <w:shd w:val="clear" w:color="auto" w:fill="FFFFFF"/>
          <w:lang w:bidi="ar"/>
        </w:rPr>
        <w:t xml:space="preserve">  </w:t>
      </w:r>
      <w:r>
        <w:rPr>
          <w:rFonts w:ascii="黑体" w:eastAsia="黑体" w:hAnsi="黑体" w:cs="黑体"/>
          <w:b/>
          <w:bCs/>
          <w:szCs w:val="21"/>
          <w:shd w:val="clear" w:color="auto" w:fill="FFFFFF"/>
          <w:lang w:bidi="ar"/>
        </w:rPr>
        <w:t>附</w:t>
      </w:r>
      <w:r>
        <w:rPr>
          <w:rFonts w:ascii="黑体" w:eastAsia="黑体" w:hAnsi="黑体" w:cs="黑体"/>
          <w:b/>
          <w:bCs/>
          <w:szCs w:val="21"/>
          <w:shd w:val="clear" w:color="auto" w:fill="FFFFFF"/>
          <w:lang w:bidi="ar"/>
        </w:rPr>
        <w:t xml:space="preserve"> </w:t>
      </w:r>
      <w:r>
        <w:rPr>
          <w:rFonts w:ascii="黑体" w:eastAsia="黑体" w:hAnsi="黑体" w:cs="黑体"/>
          <w:b/>
          <w:bCs/>
          <w:szCs w:val="21"/>
          <w:shd w:val="clear" w:color="auto" w:fill="FFFFFF"/>
          <w:lang w:bidi="ar"/>
        </w:rPr>
        <w:t>则</w:t>
      </w:r>
      <w:r>
        <w:rPr>
          <w:rFonts w:ascii="黑体" w:eastAsia="黑体" w:hAnsi="黑体" w:cs="黑体"/>
          <w:b/>
          <w:bCs/>
          <w:szCs w:val="21"/>
          <w:shd w:val="clear" w:color="auto" w:fill="FFFFFF"/>
          <w:lang w:bidi="ar"/>
        </w:rPr>
        <w:t xml:space="preserve"> </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第二十二条</w:t>
      </w:r>
      <w:r>
        <w:rPr>
          <w:rFonts w:ascii="宋体" w:hAnsi="宋体" w:cs="宋体" w:hint="eastAsia"/>
          <w:bCs/>
          <w:kern w:val="0"/>
          <w:szCs w:val="21"/>
        </w:rPr>
        <w:t xml:space="preserve"> </w:t>
      </w:r>
      <w:r>
        <w:rPr>
          <w:rFonts w:ascii="宋体" w:hAnsi="宋体" w:cs="宋体" w:hint="eastAsia"/>
          <w:bCs/>
          <w:kern w:val="0"/>
          <w:szCs w:val="21"/>
        </w:rPr>
        <w:t>本办法由教务处、学生处负责解释。</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第二十三条</w:t>
      </w:r>
      <w:r>
        <w:rPr>
          <w:rFonts w:ascii="宋体" w:hAnsi="宋体" w:cs="宋体" w:hint="eastAsia"/>
          <w:b/>
          <w:kern w:val="0"/>
          <w:szCs w:val="21"/>
        </w:rPr>
        <w:t xml:space="preserve"> </w:t>
      </w:r>
      <w:r>
        <w:rPr>
          <w:rFonts w:ascii="宋体" w:hAnsi="宋体" w:cs="宋体" w:hint="eastAsia"/>
          <w:bCs/>
          <w:kern w:val="0"/>
          <w:szCs w:val="21"/>
        </w:rPr>
        <w:t>本办法自发布之日起施行，《滁州学院大学生应征入伍优惠政策》（校政〔</w:t>
      </w:r>
      <w:r>
        <w:rPr>
          <w:rFonts w:ascii="宋体" w:hAnsi="宋体" w:cs="宋体" w:hint="eastAsia"/>
          <w:bCs/>
          <w:kern w:val="0"/>
          <w:szCs w:val="21"/>
        </w:rPr>
        <w:t>2018</w:t>
      </w:r>
      <w:r>
        <w:rPr>
          <w:rFonts w:ascii="宋体" w:hAnsi="宋体" w:cs="宋体" w:hint="eastAsia"/>
          <w:bCs/>
          <w:kern w:val="0"/>
          <w:szCs w:val="21"/>
        </w:rPr>
        <w:t>〕</w:t>
      </w:r>
      <w:r>
        <w:rPr>
          <w:rFonts w:ascii="宋体" w:hAnsi="宋体" w:cs="宋体" w:hint="eastAsia"/>
          <w:bCs/>
          <w:kern w:val="0"/>
          <w:szCs w:val="21"/>
        </w:rPr>
        <w:t>22</w:t>
      </w:r>
      <w:r>
        <w:rPr>
          <w:rFonts w:ascii="宋体" w:hAnsi="宋体" w:cs="宋体" w:hint="eastAsia"/>
          <w:bCs/>
          <w:kern w:val="0"/>
          <w:szCs w:val="21"/>
        </w:rPr>
        <w:t>号）同时废止。</w:t>
      </w: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095E21">
      <w:pPr>
        <w:pStyle w:val="1"/>
        <w:spacing w:before="0" w:after="0" w:line="320" w:lineRule="atLeast"/>
        <w:rPr>
          <w:rFonts w:ascii="方正小标宋简体" w:eastAsia="方正小标宋简体" w:hAnsi="方正小标宋简体" w:cs="方正小标宋简体"/>
          <w:sz w:val="28"/>
          <w:szCs w:val="28"/>
        </w:rPr>
      </w:pPr>
      <w:bookmarkStart w:id="48" w:name="_Toc19958"/>
      <w:r>
        <w:rPr>
          <w:rFonts w:ascii="方正小标宋简体" w:eastAsia="方正小标宋简体" w:hAnsi="方正小标宋简体" w:cs="方正小标宋简体" w:hint="eastAsia"/>
          <w:sz w:val="28"/>
          <w:szCs w:val="28"/>
        </w:rPr>
        <w:lastRenderedPageBreak/>
        <w:t>滁州学院普通本科学生学业预警管理办法</w:t>
      </w:r>
      <w:bookmarkEnd w:id="48"/>
    </w:p>
    <w:p w:rsidR="00884AF8" w:rsidRDefault="00095E21">
      <w:pPr>
        <w:spacing w:line="320" w:lineRule="atLeast"/>
        <w:jc w:val="center"/>
        <w:rPr>
          <w:rFonts w:ascii="宋体" w:hAnsi="宋体" w:cs="宋体"/>
          <w:b/>
          <w:bCs/>
          <w:kern w:val="0"/>
          <w:sz w:val="28"/>
          <w:szCs w:val="28"/>
        </w:rPr>
      </w:pPr>
      <w:r>
        <w:rPr>
          <w:rFonts w:ascii="宋体" w:hAnsi="宋体" w:cs="宋体" w:hint="eastAsia"/>
          <w:szCs w:val="21"/>
        </w:rPr>
        <w:t>（校政教〔</w:t>
      </w:r>
      <w:r>
        <w:rPr>
          <w:rFonts w:ascii="宋体" w:hAnsi="宋体" w:cs="宋体" w:hint="eastAsia"/>
          <w:szCs w:val="21"/>
        </w:rPr>
        <w:t>2023</w:t>
      </w:r>
      <w:r>
        <w:rPr>
          <w:rFonts w:ascii="宋体" w:hAnsi="宋体" w:cs="宋体" w:hint="eastAsia"/>
          <w:szCs w:val="21"/>
        </w:rPr>
        <w:t>〕</w:t>
      </w:r>
      <w:r>
        <w:rPr>
          <w:rFonts w:ascii="宋体" w:hAnsi="宋体" w:cs="宋体" w:hint="eastAsia"/>
          <w:szCs w:val="21"/>
        </w:rPr>
        <w:t>48</w:t>
      </w:r>
      <w:r>
        <w:rPr>
          <w:rFonts w:ascii="宋体" w:hAnsi="宋体" w:cs="宋体" w:hint="eastAsia"/>
          <w:szCs w:val="21"/>
        </w:rPr>
        <w:t>号）</w:t>
      </w:r>
    </w:p>
    <w:p w:rsidR="00884AF8" w:rsidRDefault="00095E21">
      <w:pPr>
        <w:spacing w:beforeLines="50" w:before="156" w:afterLines="50" w:after="156" w:line="320" w:lineRule="atLeast"/>
        <w:jc w:val="center"/>
        <w:rPr>
          <w:rFonts w:ascii="黑体" w:eastAsia="黑体" w:hAnsi="黑体" w:cs="黑体"/>
          <w:b/>
          <w:bCs/>
          <w:szCs w:val="21"/>
          <w:lang w:val="en"/>
        </w:rPr>
      </w:pPr>
      <w:r>
        <w:rPr>
          <w:rFonts w:ascii="黑体" w:eastAsia="黑体" w:hAnsi="黑体" w:cs="黑体" w:hint="eastAsia"/>
          <w:b/>
          <w:bCs/>
          <w:szCs w:val="21"/>
          <w:lang w:val="en"/>
        </w:rPr>
        <w:t>第一章</w:t>
      </w:r>
      <w:r>
        <w:rPr>
          <w:rFonts w:ascii="黑体" w:eastAsia="黑体" w:hAnsi="黑体" w:cs="黑体"/>
          <w:b/>
          <w:bCs/>
          <w:szCs w:val="21"/>
          <w:lang w:val="en"/>
        </w:rPr>
        <w:t xml:space="preserve">  </w:t>
      </w:r>
      <w:r>
        <w:rPr>
          <w:rFonts w:ascii="黑体" w:eastAsia="黑体" w:hAnsi="黑体" w:cs="黑体" w:hint="eastAsia"/>
          <w:b/>
          <w:bCs/>
          <w:szCs w:val="21"/>
          <w:lang w:val="en"/>
        </w:rPr>
        <w:t>总</w:t>
      </w:r>
      <w:r>
        <w:rPr>
          <w:rFonts w:ascii="黑体" w:eastAsia="黑体" w:hAnsi="黑体" w:cs="黑体" w:hint="eastAsia"/>
          <w:b/>
          <w:bCs/>
          <w:szCs w:val="21"/>
        </w:rPr>
        <w:t xml:space="preserve"> </w:t>
      </w:r>
      <w:r>
        <w:rPr>
          <w:rFonts w:ascii="黑体" w:eastAsia="黑体" w:hAnsi="黑体" w:cs="黑体" w:hint="eastAsia"/>
          <w:b/>
          <w:bCs/>
          <w:szCs w:val="21"/>
          <w:lang w:val="en"/>
        </w:rPr>
        <w:t>则</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第一条</w:t>
      </w:r>
      <w:r>
        <w:rPr>
          <w:rFonts w:ascii="宋体" w:hAnsi="宋体" w:cs="仿宋_GB2312" w:hint="eastAsia"/>
          <w:szCs w:val="21"/>
          <w:lang w:bidi="ar"/>
        </w:rPr>
        <w:t xml:space="preserve"> </w:t>
      </w:r>
      <w:r>
        <w:rPr>
          <w:rFonts w:ascii="宋体" w:hAnsi="宋体" w:cs="仿宋_GB2312" w:hint="eastAsia"/>
          <w:szCs w:val="21"/>
          <w:lang w:bidi="ar"/>
        </w:rPr>
        <w:t>为进一步加强学校学风建设，强化学生学习过程管理，充分发挥学校的主导作用、学生的主体作用、家庭的督促作用，帮助学生顺利完成学业，确保人才培养质量，根据《普通高等学校学生管理规定》</w:t>
      </w:r>
      <w:r>
        <w:rPr>
          <w:rFonts w:ascii="宋体" w:hAnsi="宋体" w:cs="仿宋_GB2312" w:hint="eastAsia"/>
          <w:szCs w:val="21"/>
          <w:lang w:bidi="ar"/>
        </w:rPr>
        <w:t>(</w:t>
      </w:r>
      <w:r>
        <w:rPr>
          <w:rFonts w:ascii="宋体" w:hAnsi="宋体" w:cs="仿宋_GB2312" w:hint="eastAsia"/>
          <w:szCs w:val="21"/>
          <w:lang w:bidi="ar"/>
        </w:rPr>
        <w:t>教育部令第</w:t>
      </w:r>
      <w:r>
        <w:rPr>
          <w:rFonts w:ascii="宋体" w:hAnsi="宋体" w:cs="仿宋_GB2312" w:hint="eastAsia"/>
          <w:szCs w:val="21"/>
          <w:lang w:bidi="ar"/>
        </w:rPr>
        <w:t>41</w:t>
      </w:r>
      <w:r>
        <w:rPr>
          <w:rFonts w:ascii="宋体" w:hAnsi="宋体" w:cs="仿宋_GB2312" w:hint="eastAsia"/>
          <w:szCs w:val="21"/>
          <w:lang w:bidi="ar"/>
        </w:rPr>
        <w:t>号</w:t>
      </w:r>
      <w:r>
        <w:rPr>
          <w:rFonts w:ascii="宋体" w:hAnsi="宋体" w:cs="仿宋_GB2312" w:hint="eastAsia"/>
          <w:szCs w:val="21"/>
          <w:lang w:bidi="ar"/>
        </w:rPr>
        <w:t>)</w:t>
      </w:r>
      <w:r>
        <w:rPr>
          <w:rFonts w:ascii="宋体" w:hAnsi="宋体" w:cs="仿宋_GB2312" w:hint="eastAsia"/>
          <w:szCs w:val="21"/>
          <w:lang w:bidi="ar"/>
        </w:rPr>
        <w:t>、《滁州学院本科生学年学分制学籍管理办法》（校政教［</w:t>
      </w:r>
      <w:r>
        <w:rPr>
          <w:rFonts w:ascii="宋体" w:hAnsi="宋体" w:cs="仿宋_GB2312" w:hint="eastAsia"/>
          <w:szCs w:val="21"/>
          <w:lang w:bidi="ar"/>
        </w:rPr>
        <w:t>2017</w:t>
      </w:r>
      <w:r>
        <w:rPr>
          <w:rFonts w:ascii="宋体" w:hAnsi="宋体" w:cs="仿宋_GB2312" w:hint="eastAsia"/>
          <w:szCs w:val="21"/>
          <w:lang w:bidi="ar"/>
        </w:rPr>
        <w:t>］</w:t>
      </w:r>
      <w:r>
        <w:rPr>
          <w:rFonts w:ascii="宋体" w:hAnsi="宋体" w:cs="仿宋_GB2312" w:hint="eastAsia"/>
          <w:szCs w:val="21"/>
          <w:lang w:bidi="ar"/>
        </w:rPr>
        <w:t>39</w:t>
      </w:r>
      <w:r>
        <w:rPr>
          <w:rFonts w:ascii="宋体" w:hAnsi="宋体" w:cs="仿宋_GB2312" w:hint="eastAsia"/>
          <w:szCs w:val="21"/>
          <w:lang w:bidi="ar"/>
        </w:rPr>
        <w:t>号）等文件精神，结合学校实际，特制定本办法。</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第二条</w:t>
      </w:r>
      <w:r>
        <w:rPr>
          <w:rFonts w:ascii="宋体" w:hAnsi="宋体" w:cs="仿宋_GB2312" w:hint="eastAsia"/>
          <w:szCs w:val="21"/>
          <w:lang w:bidi="ar"/>
        </w:rPr>
        <w:t xml:space="preserve"> </w:t>
      </w:r>
      <w:r>
        <w:rPr>
          <w:rFonts w:ascii="宋体" w:hAnsi="宋体" w:cs="仿宋_GB2312" w:hint="eastAsia"/>
          <w:szCs w:val="21"/>
          <w:lang w:bidi="ar"/>
        </w:rPr>
        <w:t>学业预警是指学校依据学籍管理办法、专业人才培养方案要求等规定，通过对学生每学期的学习情况进行分析，对可能或已经发生学习问题、或完成学业困难的学生进行警示，告知学生本人及家长可能产生的不良后果，并</w:t>
      </w:r>
      <w:r>
        <w:rPr>
          <w:rFonts w:ascii="宋体" w:hAnsi="宋体" w:cs="仿宋_GB2312" w:hint="eastAsia"/>
          <w:szCs w:val="21"/>
          <w:lang w:bidi="ar"/>
        </w:rPr>
        <w:t>针对性地采取相应补救和帮扶措施，帮助学生顺利完成学业的一种信息沟通和危机干预机制。</w:t>
      </w:r>
    </w:p>
    <w:p w:rsidR="00884AF8" w:rsidRDefault="00095E21">
      <w:pPr>
        <w:widowControl/>
        <w:spacing w:line="320" w:lineRule="atLeast"/>
        <w:ind w:firstLineChars="200" w:firstLine="422"/>
        <w:rPr>
          <w:rFonts w:ascii="宋体" w:hAnsi="宋体" w:cs="仿宋_GB2312"/>
          <w:szCs w:val="21"/>
        </w:rPr>
      </w:pPr>
      <w:r>
        <w:rPr>
          <w:rFonts w:ascii="宋体" w:hAnsi="宋体" w:cs="楷体_GB2312" w:hint="eastAsia"/>
          <w:b/>
          <w:szCs w:val="21"/>
          <w:lang w:bidi="ar"/>
        </w:rPr>
        <w:t>第三条</w:t>
      </w:r>
      <w:r>
        <w:rPr>
          <w:rFonts w:ascii="宋体" w:hAnsi="宋体" w:cs="仿宋_GB2312" w:hint="eastAsia"/>
          <w:szCs w:val="21"/>
        </w:rPr>
        <w:t xml:space="preserve"> </w:t>
      </w:r>
      <w:r>
        <w:rPr>
          <w:rFonts w:ascii="宋体" w:hAnsi="宋体" w:cs="仿宋_GB2312" w:hint="eastAsia"/>
          <w:szCs w:val="21"/>
        </w:rPr>
        <w:t>学业预警工作实行校院两级管理。教务处牵头负责全校学业预警及帮扶工作的组织、协调和督导检查，各部门积极支持和配合完成学业预警帮扶任务。各学院成立由院长为组长，其他院领导、系主任、教学秘书、辅导员、班主任等为成员的学业预警帮扶工作组（以下简称“工作组”），具体负责本学院学业预警帮扶工作。</w:t>
      </w:r>
    </w:p>
    <w:p w:rsidR="00884AF8" w:rsidRDefault="00095E21">
      <w:pPr>
        <w:spacing w:beforeLines="50" w:before="156" w:afterLines="50" w:after="156" w:line="320" w:lineRule="atLeast"/>
        <w:jc w:val="center"/>
        <w:rPr>
          <w:rFonts w:ascii="黑体" w:eastAsia="黑体" w:hAnsi="黑体" w:cs="黑体"/>
          <w:b/>
          <w:bCs/>
          <w:szCs w:val="21"/>
          <w:lang w:val="en"/>
        </w:rPr>
      </w:pPr>
      <w:r>
        <w:rPr>
          <w:rFonts w:ascii="黑体" w:eastAsia="黑体" w:hAnsi="黑体" w:cs="黑体" w:hint="eastAsia"/>
          <w:b/>
          <w:bCs/>
          <w:szCs w:val="21"/>
          <w:lang w:val="en"/>
        </w:rPr>
        <w:t>第二章</w:t>
      </w:r>
      <w:r>
        <w:rPr>
          <w:rFonts w:ascii="黑体" w:eastAsia="黑体" w:hAnsi="黑体" w:cs="黑体"/>
          <w:b/>
          <w:bCs/>
          <w:szCs w:val="21"/>
          <w:lang w:val="en"/>
        </w:rPr>
        <w:t xml:space="preserve">  </w:t>
      </w:r>
      <w:r>
        <w:rPr>
          <w:rFonts w:ascii="黑体" w:eastAsia="黑体" w:hAnsi="黑体" w:cs="黑体" w:hint="eastAsia"/>
          <w:b/>
          <w:bCs/>
          <w:szCs w:val="21"/>
          <w:lang w:val="en"/>
        </w:rPr>
        <w:t>预警分级</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第四条</w:t>
      </w:r>
      <w:r>
        <w:rPr>
          <w:rFonts w:ascii="宋体" w:hAnsi="宋体" w:cs="仿宋_GB2312" w:hint="eastAsia"/>
          <w:szCs w:val="21"/>
          <w:lang w:bidi="ar"/>
        </w:rPr>
        <w:t xml:space="preserve"> </w:t>
      </w:r>
      <w:r>
        <w:rPr>
          <w:rFonts w:ascii="宋体" w:hAnsi="宋体" w:cs="仿宋_GB2312" w:hint="eastAsia"/>
          <w:szCs w:val="21"/>
          <w:lang w:bidi="ar"/>
        </w:rPr>
        <w:t>学业预警分为三级，预警程度由低到高依次为：黄色预警、橙色预警、红色预警，凡出现下列情况之一的，给予相应等级的预警：</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（一）黄色预警</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1.</w:t>
      </w:r>
      <w:r>
        <w:rPr>
          <w:rFonts w:ascii="宋体" w:hAnsi="宋体" w:cs="仿宋_GB2312" w:hint="eastAsia"/>
          <w:szCs w:val="21"/>
          <w:lang w:bidi="ar"/>
        </w:rPr>
        <w:t>上一学期实修学分不足该学期应修总学分的四分之三时；</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2.</w:t>
      </w:r>
      <w:r>
        <w:rPr>
          <w:rFonts w:ascii="宋体" w:hAnsi="宋体" w:cs="仿宋_GB2312" w:hint="eastAsia"/>
          <w:szCs w:val="21"/>
          <w:lang w:bidi="ar"/>
        </w:rPr>
        <w:t>上一学期修读课程不及格门数≥</w:t>
      </w:r>
      <w:r>
        <w:rPr>
          <w:rFonts w:ascii="宋体" w:hAnsi="宋体" w:cs="仿宋_GB2312" w:hint="eastAsia"/>
          <w:szCs w:val="21"/>
          <w:lang w:bidi="ar"/>
        </w:rPr>
        <w:t>2</w:t>
      </w:r>
      <w:r>
        <w:rPr>
          <w:rFonts w:ascii="宋体" w:hAnsi="宋体" w:cs="仿宋_GB2312" w:hint="eastAsia"/>
          <w:szCs w:val="21"/>
          <w:lang w:bidi="ar"/>
        </w:rPr>
        <w:t>门；</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3.</w:t>
      </w:r>
      <w:r>
        <w:rPr>
          <w:rFonts w:ascii="宋体" w:hAnsi="宋体" w:cs="仿宋_GB2312" w:hint="eastAsia"/>
          <w:szCs w:val="21"/>
          <w:lang w:bidi="ar"/>
        </w:rPr>
        <w:t>已修读课程累计不及格课程门数大于或等于</w:t>
      </w:r>
      <w:r>
        <w:rPr>
          <w:rFonts w:ascii="宋体" w:hAnsi="宋体" w:cs="仿宋_GB2312" w:hint="eastAsia"/>
          <w:szCs w:val="21"/>
          <w:lang w:bidi="ar"/>
        </w:rPr>
        <w:t>3</w:t>
      </w:r>
      <w:r>
        <w:rPr>
          <w:rFonts w:ascii="宋体" w:hAnsi="宋体" w:cs="仿宋_GB2312" w:hint="eastAsia"/>
          <w:szCs w:val="21"/>
          <w:lang w:bidi="ar"/>
        </w:rPr>
        <w:t>门；</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4.</w:t>
      </w:r>
      <w:r>
        <w:rPr>
          <w:rFonts w:ascii="宋体" w:hAnsi="宋体" w:cs="仿宋_GB2312" w:hint="eastAsia"/>
          <w:szCs w:val="21"/>
          <w:lang w:bidi="ar"/>
        </w:rPr>
        <w:t>因考试违纪、作弊以及上课考勤等原因需要进行预警的。</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（二）橙色预警</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1.</w:t>
      </w:r>
      <w:r>
        <w:rPr>
          <w:rFonts w:ascii="宋体" w:hAnsi="宋体" w:cs="仿宋_GB2312" w:hint="eastAsia"/>
          <w:szCs w:val="21"/>
          <w:lang w:bidi="ar"/>
        </w:rPr>
        <w:t>上一学期实修学分不足该学期应修总学分的三分之二时；</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2.</w:t>
      </w:r>
      <w:r>
        <w:rPr>
          <w:rFonts w:ascii="宋体" w:hAnsi="宋体" w:cs="仿宋_GB2312" w:hint="eastAsia"/>
          <w:szCs w:val="21"/>
          <w:lang w:bidi="ar"/>
        </w:rPr>
        <w:t>上一学期修读课程不及格门数≥</w:t>
      </w:r>
      <w:r>
        <w:rPr>
          <w:rFonts w:ascii="宋体" w:hAnsi="宋体" w:cs="仿宋_GB2312" w:hint="eastAsia"/>
          <w:szCs w:val="21"/>
          <w:lang w:bidi="ar"/>
        </w:rPr>
        <w:t>3</w:t>
      </w:r>
      <w:r>
        <w:rPr>
          <w:rFonts w:ascii="宋体" w:hAnsi="宋体" w:cs="仿宋_GB2312" w:hint="eastAsia"/>
          <w:szCs w:val="21"/>
          <w:lang w:bidi="ar"/>
        </w:rPr>
        <w:t>门；</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3.</w:t>
      </w:r>
      <w:r>
        <w:rPr>
          <w:rFonts w:ascii="宋体" w:hAnsi="宋体" w:cs="仿宋_GB2312" w:hint="eastAsia"/>
          <w:szCs w:val="21"/>
          <w:lang w:bidi="ar"/>
        </w:rPr>
        <w:t>已修读课程累计不及格课程门数大于或等于</w:t>
      </w:r>
      <w:r>
        <w:rPr>
          <w:rFonts w:ascii="宋体" w:hAnsi="宋体" w:cs="仿宋_GB2312" w:hint="eastAsia"/>
          <w:szCs w:val="21"/>
          <w:lang w:bidi="ar"/>
        </w:rPr>
        <w:t>4</w:t>
      </w:r>
      <w:r>
        <w:rPr>
          <w:rFonts w:ascii="宋体" w:hAnsi="宋体" w:cs="仿宋_GB2312" w:hint="eastAsia"/>
          <w:szCs w:val="21"/>
          <w:lang w:bidi="ar"/>
        </w:rPr>
        <w:t>门。</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（三）红色预警</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1.</w:t>
      </w:r>
      <w:r>
        <w:rPr>
          <w:rFonts w:ascii="宋体" w:hAnsi="宋体" w:cs="仿宋_GB2312" w:hint="eastAsia"/>
          <w:szCs w:val="21"/>
          <w:lang w:bidi="ar"/>
        </w:rPr>
        <w:t>上一学期实修学分不足该学期应修总学分的二分之一时；</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2.</w:t>
      </w:r>
      <w:r>
        <w:rPr>
          <w:rFonts w:ascii="宋体" w:hAnsi="宋体" w:cs="仿宋_GB2312" w:hint="eastAsia"/>
          <w:szCs w:val="21"/>
          <w:lang w:bidi="ar"/>
        </w:rPr>
        <w:t>上一学期修读课程不及格门数≥</w:t>
      </w:r>
      <w:r>
        <w:rPr>
          <w:rFonts w:ascii="宋体" w:hAnsi="宋体" w:cs="仿宋_GB2312" w:hint="eastAsia"/>
          <w:szCs w:val="21"/>
          <w:lang w:bidi="ar"/>
        </w:rPr>
        <w:t>4</w:t>
      </w:r>
      <w:r>
        <w:rPr>
          <w:rFonts w:ascii="宋体" w:hAnsi="宋体" w:cs="仿宋_GB2312" w:hint="eastAsia"/>
          <w:szCs w:val="21"/>
          <w:lang w:bidi="ar"/>
        </w:rPr>
        <w:t>门；</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3.</w:t>
      </w:r>
      <w:r>
        <w:rPr>
          <w:rFonts w:ascii="宋体" w:hAnsi="宋体" w:cs="仿宋_GB2312" w:hint="eastAsia"/>
          <w:szCs w:val="21"/>
          <w:lang w:bidi="ar"/>
        </w:rPr>
        <w:t>已修读课程累计不及格课程门数大于或等于</w:t>
      </w:r>
      <w:r>
        <w:rPr>
          <w:rFonts w:ascii="宋体" w:hAnsi="宋体" w:cs="仿宋_GB2312" w:hint="eastAsia"/>
          <w:szCs w:val="21"/>
          <w:lang w:bidi="ar"/>
        </w:rPr>
        <w:t>5</w:t>
      </w:r>
      <w:r>
        <w:rPr>
          <w:rFonts w:ascii="宋体" w:hAnsi="宋体" w:cs="仿宋_GB2312" w:hint="eastAsia"/>
          <w:szCs w:val="21"/>
          <w:lang w:bidi="ar"/>
        </w:rPr>
        <w:t>门。</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4.</w:t>
      </w:r>
      <w:r>
        <w:rPr>
          <w:rFonts w:ascii="宋体" w:hAnsi="宋体" w:cs="仿宋_GB2312" w:hint="eastAsia"/>
          <w:szCs w:val="21"/>
          <w:lang w:bidi="ar"/>
        </w:rPr>
        <w:t>在校学习期间连续两学期橙色预警。</w:t>
      </w:r>
    </w:p>
    <w:p w:rsidR="00884AF8" w:rsidRDefault="00095E21">
      <w:pPr>
        <w:spacing w:line="320" w:lineRule="atLeast"/>
        <w:ind w:firstLineChars="200" w:firstLine="422"/>
        <w:rPr>
          <w:rFonts w:ascii="宋体" w:hAnsi="宋体" w:cs="仿宋_GB2312"/>
          <w:b/>
          <w:szCs w:val="21"/>
        </w:rPr>
      </w:pPr>
      <w:r>
        <w:rPr>
          <w:rFonts w:ascii="宋体" w:hAnsi="宋体" w:cs="楷体_GB2312" w:hint="eastAsia"/>
          <w:b/>
          <w:szCs w:val="21"/>
          <w:lang w:bidi="ar"/>
        </w:rPr>
        <w:t>第五条</w:t>
      </w:r>
      <w:r>
        <w:rPr>
          <w:rFonts w:ascii="宋体" w:hAnsi="宋体" w:cs="仿宋_GB2312"/>
          <w:b/>
          <w:szCs w:val="21"/>
          <w:lang w:bidi="ar"/>
        </w:rPr>
        <w:t xml:space="preserve"> </w:t>
      </w:r>
      <w:r>
        <w:rPr>
          <w:rFonts w:ascii="宋体" w:hAnsi="宋体" w:cs="仿宋_GB2312" w:hint="eastAsia"/>
          <w:szCs w:val="21"/>
          <w:lang w:bidi="ar"/>
        </w:rPr>
        <w:t>学生达到下列条件之一者，给予毕业及学位预警。</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1.</w:t>
      </w:r>
      <w:r>
        <w:rPr>
          <w:rFonts w:ascii="宋体" w:hAnsi="宋体" w:cs="仿宋_GB2312" w:hint="eastAsia"/>
          <w:szCs w:val="21"/>
          <w:lang w:bidi="ar"/>
        </w:rPr>
        <w:t>已修读的课程累计不及格课程门数大于或等于</w:t>
      </w:r>
      <w:r>
        <w:rPr>
          <w:rFonts w:ascii="宋体" w:hAnsi="宋体" w:cs="仿宋_GB2312" w:hint="eastAsia"/>
          <w:szCs w:val="21"/>
          <w:lang w:bidi="ar"/>
        </w:rPr>
        <w:t>6</w:t>
      </w:r>
      <w:r>
        <w:rPr>
          <w:rFonts w:ascii="宋体" w:hAnsi="宋体" w:cs="仿宋_GB2312" w:hint="eastAsia"/>
          <w:szCs w:val="21"/>
          <w:lang w:bidi="ar"/>
        </w:rPr>
        <w:t>门，或累计不及格课程学分大于或等于</w:t>
      </w:r>
      <w:r>
        <w:rPr>
          <w:rFonts w:ascii="宋体" w:hAnsi="宋体" w:cs="仿宋_GB2312" w:hint="eastAsia"/>
          <w:szCs w:val="21"/>
          <w:lang w:bidi="ar"/>
        </w:rPr>
        <w:t>18</w:t>
      </w:r>
      <w:r>
        <w:rPr>
          <w:rFonts w:ascii="宋体" w:hAnsi="宋体" w:cs="仿宋_GB2312" w:hint="eastAsia"/>
          <w:szCs w:val="21"/>
          <w:lang w:bidi="ar"/>
        </w:rPr>
        <w:t>学分；</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lastRenderedPageBreak/>
        <w:t>2.</w:t>
      </w:r>
      <w:r>
        <w:rPr>
          <w:rFonts w:ascii="宋体" w:hAnsi="宋体" w:cs="仿宋_GB2312" w:hint="eastAsia"/>
          <w:szCs w:val="21"/>
          <w:lang w:bidi="ar"/>
        </w:rPr>
        <w:t>专业核心课程（或专业主干课程）累计有四门及以上重考或重修；</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3.</w:t>
      </w:r>
      <w:r>
        <w:rPr>
          <w:rFonts w:ascii="宋体" w:hAnsi="宋体" w:cs="仿宋_GB2312" w:hint="eastAsia"/>
          <w:szCs w:val="21"/>
          <w:lang w:bidi="ar"/>
        </w:rPr>
        <w:t>在校期间平均学分绩点未达到</w:t>
      </w:r>
      <w:r>
        <w:rPr>
          <w:rFonts w:ascii="宋体" w:hAnsi="宋体" w:cs="仿宋_GB2312" w:hint="eastAsia"/>
          <w:szCs w:val="21"/>
          <w:lang w:bidi="ar"/>
        </w:rPr>
        <w:t>1.8</w:t>
      </w:r>
      <w:r>
        <w:rPr>
          <w:rFonts w:ascii="宋体" w:hAnsi="宋体" w:cs="仿宋_GB2312" w:hint="eastAsia"/>
          <w:szCs w:val="21"/>
          <w:lang w:bidi="ar"/>
        </w:rPr>
        <w:t>；</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4.</w:t>
      </w:r>
      <w:r>
        <w:rPr>
          <w:rFonts w:ascii="宋体" w:hAnsi="宋体" w:cs="仿宋_GB2312" w:hint="eastAsia"/>
          <w:szCs w:val="21"/>
          <w:lang w:bidi="ar"/>
        </w:rPr>
        <w:t>体质测试综合成绩未达到</w:t>
      </w:r>
      <w:r>
        <w:rPr>
          <w:rFonts w:ascii="宋体" w:hAnsi="宋体" w:cs="仿宋_GB2312" w:hint="eastAsia"/>
          <w:szCs w:val="21"/>
          <w:lang w:bidi="ar"/>
        </w:rPr>
        <w:t>50</w:t>
      </w:r>
      <w:r>
        <w:rPr>
          <w:rFonts w:ascii="宋体" w:hAnsi="宋体" w:cs="仿宋_GB2312" w:hint="eastAsia"/>
          <w:szCs w:val="21"/>
          <w:lang w:bidi="ar"/>
        </w:rPr>
        <w:t>分；</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5.</w:t>
      </w:r>
      <w:r>
        <w:rPr>
          <w:rFonts w:ascii="宋体" w:hAnsi="宋体" w:cs="仿宋_GB2312" w:hint="eastAsia"/>
          <w:szCs w:val="21"/>
          <w:lang w:bidi="ar"/>
        </w:rPr>
        <w:t>公共选修课未达到人才培养方案规定的模</w:t>
      </w:r>
      <w:r>
        <w:rPr>
          <w:rFonts w:ascii="宋体" w:hAnsi="宋体" w:cs="仿宋_GB2312" w:hint="eastAsia"/>
          <w:szCs w:val="21"/>
          <w:lang w:bidi="ar"/>
        </w:rPr>
        <w:t>块及学分要求；</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6.</w:t>
      </w:r>
      <w:r>
        <w:rPr>
          <w:rFonts w:ascii="宋体" w:hAnsi="宋体" w:cs="仿宋_GB2312" w:hint="eastAsia"/>
          <w:szCs w:val="21"/>
          <w:lang w:bidi="ar"/>
        </w:rPr>
        <w:t>素质拓展与创新创业实践未达到人才培养方案规定的最低毕业学分要求。</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第六条</w:t>
      </w:r>
      <w:r>
        <w:rPr>
          <w:rFonts w:ascii="宋体" w:hAnsi="宋体" w:cs="仿宋_GB2312" w:hint="eastAsia"/>
          <w:szCs w:val="21"/>
          <w:lang w:bidi="ar"/>
        </w:rPr>
        <w:t xml:space="preserve">  </w:t>
      </w:r>
      <w:r>
        <w:rPr>
          <w:rFonts w:ascii="宋体" w:hAnsi="宋体" w:cs="仿宋_GB2312" w:hint="eastAsia"/>
          <w:szCs w:val="21"/>
          <w:lang w:bidi="ar"/>
        </w:rPr>
        <w:t>学生在读期间连续两学期受到红色预警，予以降级处理，同时给予退学警告。</w:t>
      </w:r>
    </w:p>
    <w:p w:rsidR="00884AF8" w:rsidRDefault="00095E21">
      <w:pPr>
        <w:spacing w:beforeLines="50" w:before="156" w:afterLines="50" w:after="156" w:line="320" w:lineRule="atLeast"/>
        <w:jc w:val="center"/>
        <w:rPr>
          <w:rFonts w:ascii="黑体" w:eastAsia="黑体" w:hAnsi="黑体" w:cs="黑体"/>
          <w:b/>
          <w:bCs/>
          <w:szCs w:val="21"/>
          <w:lang w:val="en"/>
        </w:rPr>
      </w:pPr>
      <w:r>
        <w:rPr>
          <w:rFonts w:ascii="黑体" w:eastAsia="黑体" w:hAnsi="黑体" w:cs="黑体" w:hint="eastAsia"/>
          <w:b/>
          <w:bCs/>
          <w:szCs w:val="21"/>
          <w:lang w:val="en"/>
        </w:rPr>
        <w:t>第三章</w:t>
      </w:r>
      <w:r>
        <w:rPr>
          <w:rFonts w:ascii="黑体" w:eastAsia="黑体" w:hAnsi="黑体" w:cs="黑体"/>
          <w:b/>
          <w:bCs/>
          <w:szCs w:val="21"/>
          <w:lang w:val="en"/>
        </w:rPr>
        <w:t xml:space="preserve">  </w:t>
      </w:r>
      <w:r>
        <w:rPr>
          <w:rFonts w:ascii="黑体" w:eastAsia="黑体" w:hAnsi="黑体" w:cs="黑体" w:hint="eastAsia"/>
          <w:b/>
          <w:bCs/>
          <w:szCs w:val="21"/>
          <w:lang w:val="en"/>
        </w:rPr>
        <w:t>预警程序</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第七条</w:t>
      </w:r>
      <w:r>
        <w:rPr>
          <w:rFonts w:ascii="宋体" w:hAnsi="宋体" w:cs="仿宋_GB2312" w:hint="eastAsia"/>
          <w:szCs w:val="21"/>
          <w:lang w:bidi="ar"/>
        </w:rPr>
        <w:t xml:space="preserve">  </w:t>
      </w:r>
      <w:r>
        <w:rPr>
          <w:rFonts w:ascii="宋体" w:hAnsi="宋体" w:cs="仿宋_GB2312" w:hint="eastAsia"/>
          <w:szCs w:val="21"/>
          <w:lang w:bidi="ar"/>
        </w:rPr>
        <w:t>学业预警工作程序</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（一）确定预警名单。每学期期初，教务处将拟进行学业预警的学生名单发至相关学院，学院根据专业人才培养方案对学生上一学期或上一学年学业成绩进行整理汇总并核验，确定学业预警学生名单。</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（二）制定工作方案。学院工作组召开专题工作会议审核预警名单，制定学业预警帮扶工作方案，明确工作流程，划分工作职责，布置工作任务。</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（三）送达预警通知。各学院向学生下达预警通知，并填写《滁州学院本科生学业预警处理结果汇总表》（附件</w:t>
      </w:r>
      <w:r>
        <w:rPr>
          <w:rFonts w:ascii="宋体" w:hAnsi="宋体" w:cs="仿宋_GB2312" w:hint="eastAsia"/>
          <w:szCs w:val="21"/>
          <w:lang w:bidi="ar"/>
        </w:rPr>
        <w:t>1</w:t>
      </w:r>
      <w:r>
        <w:rPr>
          <w:rFonts w:ascii="宋体" w:hAnsi="宋体" w:cs="仿宋_GB2312" w:hint="eastAsia"/>
          <w:szCs w:val="21"/>
          <w:lang w:bidi="ar"/>
        </w:rPr>
        <w:t>），经学院审核后及时报教务处备案。</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（四）开展警示谈话。各学院结合实际，安排专人为预警学生开展警示谈话，查找分析问题原因，制定帮扶计划。警示谈话每学期不少于两次，并填写《滁州学院本科生学业预警谈话记录表》（附件</w:t>
      </w:r>
      <w:r>
        <w:rPr>
          <w:rFonts w:ascii="宋体" w:hAnsi="宋体" w:cs="仿宋_GB2312" w:hint="eastAsia"/>
          <w:szCs w:val="21"/>
          <w:lang w:bidi="ar"/>
        </w:rPr>
        <w:t>2</w:t>
      </w:r>
      <w:r>
        <w:rPr>
          <w:rFonts w:ascii="宋体" w:hAnsi="宋体" w:cs="仿宋_GB2312" w:hint="eastAsia"/>
          <w:szCs w:val="21"/>
          <w:lang w:bidi="ar"/>
        </w:rPr>
        <w:t>）。</w:t>
      </w:r>
    </w:p>
    <w:p w:rsidR="00884AF8" w:rsidRDefault="00095E21">
      <w:pPr>
        <w:spacing w:line="320" w:lineRule="atLeast"/>
        <w:ind w:firstLineChars="200" w:firstLine="420"/>
        <w:rPr>
          <w:rFonts w:ascii="宋体" w:hAnsi="宋体" w:cs="仿宋_GB2312"/>
          <w:szCs w:val="21"/>
        </w:rPr>
      </w:pPr>
      <w:r>
        <w:rPr>
          <w:rFonts w:ascii="宋体" w:hAnsi="宋体" w:cs="仿宋_GB2312" w:hint="eastAsia"/>
          <w:szCs w:val="21"/>
          <w:lang w:bidi="ar"/>
        </w:rPr>
        <w:t>（五）告知学生家长。对橙色及以上预警的学生，除警示谈话外，应及时</w:t>
      </w:r>
      <w:r>
        <w:rPr>
          <w:rFonts w:ascii="宋体" w:hAnsi="宋体" w:cs="仿宋_GB2312" w:hint="eastAsia"/>
          <w:szCs w:val="21"/>
          <w:lang w:bidi="ar"/>
        </w:rPr>
        <w:t>将《滁州学院本科生学业预警通知书（致家长）》（附件</w:t>
      </w:r>
      <w:r>
        <w:rPr>
          <w:rFonts w:ascii="宋体" w:hAnsi="宋体" w:cs="仿宋_GB2312" w:hint="eastAsia"/>
          <w:szCs w:val="21"/>
          <w:lang w:bidi="ar"/>
        </w:rPr>
        <w:t>3</w:t>
      </w:r>
      <w:r>
        <w:rPr>
          <w:rFonts w:ascii="宋体" w:hAnsi="宋体" w:cs="仿宋_GB2312" w:hint="eastAsia"/>
          <w:szCs w:val="21"/>
          <w:lang w:bidi="ar"/>
        </w:rPr>
        <w:t>）送达家长，每学期要通过电话、微信等形式至少联系两次学生家长，积极做好协商沟通，共同帮助学生完成学业，并如实填写《滁州学院本科生学业预警谈话记录表》。</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第八条</w:t>
      </w:r>
      <w:r>
        <w:rPr>
          <w:rFonts w:ascii="宋体" w:hAnsi="宋体" w:cs="仿宋_GB2312" w:hint="eastAsia"/>
          <w:szCs w:val="21"/>
          <w:lang w:bidi="ar"/>
        </w:rPr>
        <w:t xml:space="preserve">  </w:t>
      </w:r>
      <w:r>
        <w:rPr>
          <w:rFonts w:ascii="宋体" w:hAnsi="宋体" w:cs="仿宋_GB2312" w:hint="eastAsia"/>
          <w:szCs w:val="21"/>
          <w:lang w:bidi="ar"/>
        </w:rPr>
        <w:t>学生学业情况达到红色预警、毕业及学位预警时，除警示谈话和联系家长外，还应邀请学生家长来校面谈，告知学校降级、退学标准和帮扶政策，督促学生努力完成学业；家长不能到校的，请家长提供书面说明材料，记录沟通过程并存档。</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第九条</w:t>
      </w:r>
      <w:r>
        <w:rPr>
          <w:rFonts w:ascii="宋体" w:hAnsi="宋体" w:cs="仿宋_GB2312" w:hint="eastAsia"/>
          <w:szCs w:val="21"/>
          <w:lang w:bidi="ar"/>
        </w:rPr>
        <w:t xml:space="preserve">  </w:t>
      </w:r>
      <w:r>
        <w:rPr>
          <w:rFonts w:ascii="宋体" w:hAnsi="宋体" w:cs="仿宋_GB2312" w:hint="eastAsia"/>
          <w:szCs w:val="21"/>
          <w:lang w:bidi="ar"/>
        </w:rPr>
        <w:t>建立学业预警档案。学业预警过程必须有书面记录，并经当事人签字存档。各学院应及时整理好《滁州学院本科生学业预警通知书》《滁州学院本科生学业预警谈话记录表》《滁州学院本科生学业预警处理结果汇总表》和其他相关材料，统一纳入学业预警档案存档。</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第十条</w:t>
      </w:r>
      <w:r>
        <w:rPr>
          <w:rFonts w:ascii="宋体" w:hAnsi="宋体" w:cs="仿宋_GB2312" w:hint="eastAsia"/>
          <w:szCs w:val="21"/>
          <w:lang w:bidi="ar"/>
        </w:rPr>
        <w:t xml:space="preserve">  </w:t>
      </w:r>
      <w:r>
        <w:rPr>
          <w:rFonts w:ascii="宋体" w:hAnsi="宋体" w:cs="仿宋_GB2312" w:hint="eastAsia"/>
          <w:szCs w:val="21"/>
          <w:lang w:bidi="ar"/>
        </w:rPr>
        <w:t>各学院也可根据在读学生学业实际情况和工作需要，依据本办法适时开展学业预警工作。</w:t>
      </w:r>
    </w:p>
    <w:p w:rsidR="00884AF8" w:rsidRDefault="00095E21">
      <w:pPr>
        <w:spacing w:beforeLines="50" w:before="156" w:afterLines="50" w:after="156" w:line="320" w:lineRule="atLeast"/>
        <w:jc w:val="center"/>
        <w:rPr>
          <w:rFonts w:ascii="宋体" w:hAnsi="宋体" w:cs="黑体"/>
          <w:bCs/>
          <w:szCs w:val="21"/>
          <w:lang w:bidi="ar"/>
        </w:rPr>
      </w:pPr>
      <w:r>
        <w:rPr>
          <w:rFonts w:ascii="黑体" w:eastAsia="黑体" w:hAnsi="黑体" w:cs="黑体" w:hint="eastAsia"/>
          <w:b/>
          <w:bCs/>
          <w:szCs w:val="21"/>
          <w:lang w:val="en"/>
        </w:rPr>
        <w:t>第四章</w:t>
      </w:r>
      <w:r>
        <w:rPr>
          <w:rFonts w:ascii="黑体" w:eastAsia="黑体" w:hAnsi="黑体" w:cs="黑体"/>
          <w:b/>
          <w:bCs/>
          <w:szCs w:val="21"/>
          <w:lang w:val="en"/>
        </w:rPr>
        <w:t xml:space="preserve">  </w:t>
      </w:r>
      <w:r>
        <w:rPr>
          <w:rFonts w:ascii="黑体" w:eastAsia="黑体" w:hAnsi="黑体" w:cs="黑体" w:hint="eastAsia"/>
          <w:b/>
          <w:bCs/>
          <w:szCs w:val="21"/>
          <w:lang w:val="en"/>
        </w:rPr>
        <w:t>学业帮扶</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第十一条</w:t>
      </w:r>
      <w:r>
        <w:rPr>
          <w:rFonts w:ascii="宋体" w:hAnsi="宋体" w:cs="仿宋_GB2312" w:hint="eastAsia"/>
          <w:szCs w:val="21"/>
          <w:lang w:bidi="ar"/>
        </w:rPr>
        <w:t xml:space="preserve">  </w:t>
      </w:r>
      <w:r>
        <w:rPr>
          <w:rFonts w:ascii="宋体" w:hAnsi="宋体" w:cs="仿宋_GB2312" w:hint="eastAsia"/>
          <w:szCs w:val="21"/>
          <w:lang w:bidi="ar"/>
        </w:rPr>
        <w:t>学院工作组结合学科专业特点研究制定本学院的帮扶工作实施方案，为每位学业预警学生制定有针对性的帮扶措施。根据学业预警学生实际情况可采取一对一、多对一、师</w:t>
      </w:r>
      <w:r>
        <w:rPr>
          <w:rFonts w:ascii="宋体" w:hAnsi="宋体" w:cs="仿宋_GB2312" w:hint="eastAsia"/>
          <w:szCs w:val="21"/>
          <w:lang w:bidi="ar"/>
        </w:rPr>
        <w:t>生携手等方式进行帮扶，并按照要求做好学生学业帮扶统计上报工作（附件</w:t>
      </w:r>
      <w:r>
        <w:rPr>
          <w:rFonts w:ascii="宋体" w:hAnsi="宋体" w:cs="仿宋_GB2312" w:hint="eastAsia"/>
          <w:szCs w:val="21"/>
          <w:lang w:bidi="ar"/>
        </w:rPr>
        <w:t>4</w:t>
      </w:r>
      <w:r>
        <w:rPr>
          <w:rFonts w:ascii="宋体" w:hAnsi="宋体" w:cs="仿宋_GB2312" w:hint="eastAsia"/>
          <w:szCs w:val="21"/>
          <w:lang w:bidi="ar"/>
        </w:rPr>
        <w:t>）。</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第十二条</w:t>
      </w:r>
      <w:r>
        <w:rPr>
          <w:rFonts w:ascii="宋体" w:hAnsi="宋体" w:cs="仿宋_GB2312"/>
          <w:szCs w:val="21"/>
          <w:lang w:bidi="ar"/>
        </w:rPr>
        <w:t xml:space="preserve"> </w:t>
      </w:r>
      <w:r>
        <w:rPr>
          <w:rFonts w:ascii="宋体" w:hAnsi="宋体" w:cs="仿宋_GB2312" w:hint="eastAsia"/>
          <w:szCs w:val="21"/>
          <w:shd w:val="clear" w:color="auto" w:fill="FFFFFF"/>
          <w:lang w:bidi="ar"/>
        </w:rPr>
        <w:t xml:space="preserve"> </w:t>
      </w:r>
      <w:r>
        <w:rPr>
          <w:rFonts w:ascii="宋体" w:hAnsi="宋体" w:cs="仿宋_GB2312" w:hint="eastAsia"/>
          <w:szCs w:val="21"/>
          <w:shd w:val="clear" w:color="auto" w:fill="FFFFFF"/>
          <w:lang w:bidi="ar"/>
        </w:rPr>
        <w:t>对于本专业学习困难的预警学生，相关学院需做好专业引导，确有需要的</w:t>
      </w:r>
      <w:r>
        <w:rPr>
          <w:rFonts w:ascii="宋体" w:hAnsi="宋体" w:cs="仿宋_GB2312" w:hint="eastAsia"/>
          <w:szCs w:val="21"/>
          <w:shd w:val="clear" w:color="auto" w:fill="FFFFFF"/>
          <w:lang w:bidi="ar"/>
        </w:rPr>
        <w:lastRenderedPageBreak/>
        <w:t>可通过降级转专业实施专业调整帮扶。具体要求和程序参照《滁州学院本科生学年学分制学籍管理办法》、《滁州学院普通本科学生转专业管理办法》执行。</w:t>
      </w:r>
    </w:p>
    <w:p w:rsidR="00884AF8" w:rsidRDefault="00095E21">
      <w:pPr>
        <w:spacing w:line="320" w:lineRule="atLeast"/>
        <w:ind w:firstLineChars="200" w:firstLine="422"/>
        <w:rPr>
          <w:rFonts w:ascii="宋体" w:hAnsi="宋体" w:cs="仿宋_GB2312"/>
          <w:szCs w:val="21"/>
          <w:shd w:val="clear" w:color="auto" w:fill="FFFFFF"/>
        </w:rPr>
      </w:pPr>
      <w:r>
        <w:rPr>
          <w:rFonts w:ascii="宋体" w:hAnsi="宋体" w:cs="楷体_GB2312" w:hint="eastAsia"/>
          <w:b/>
          <w:szCs w:val="21"/>
          <w:lang w:bidi="ar"/>
        </w:rPr>
        <w:t>第十三条</w:t>
      </w:r>
      <w:r>
        <w:rPr>
          <w:rFonts w:ascii="宋体" w:hAnsi="宋体" w:cs="仿宋_GB2312" w:hint="eastAsia"/>
          <w:szCs w:val="21"/>
          <w:shd w:val="clear" w:color="auto" w:fill="FFFFFF"/>
          <w:lang w:bidi="ar"/>
        </w:rPr>
        <w:t xml:space="preserve">  </w:t>
      </w:r>
      <w:r>
        <w:rPr>
          <w:rFonts w:ascii="宋体" w:hAnsi="宋体" w:cs="仿宋_GB2312" w:hint="eastAsia"/>
          <w:szCs w:val="21"/>
          <w:shd w:val="clear" w:color="auto" w:fill="FFFFFF"/>
          <w:lang w:bidi="ar"/>
        </w:rPr>
        <w:t>各学院建立健全“学院</w:t>
      </w:r>
      <w:r>
        <w:rPr>
          <w:rFonts w:ascii="宋体" w:hAnsi="宋体" w:cs="仿宋_GB2312" w:hint="eastAsia"/>
          <w:szCs w:val="21"/>
          <w:shd w:val="clear" w:color="auto" w:fill="FFFFFF"/>
          <w:lang w:bidi="ar"/>
        </w:rPr>
        <w:t>-</w:t>
      </w:r>
      <w:r>
        <w:rPr>
          <w:rFonts w:ascii="宋体" w:hAnsi="宋体" w:cs="仿宋_GB2312" w:hint="eastAsia"/>
          <w:szCs w:val="21"/>
          <w:shd w:val="clear" w:color="auto" w:fill="FFFFFF"/>
          <w:lang w:bidi="ar"/>
        </w:rPr>
        <w:t>家长</w:t>
      </w:r>
      <w:r>
        <w:rPr>
          <w:rFonts w:ascii="宋体" w:hAnsi="宋体" w:cs="仿宋_GB2312" w:hint="eastAsia"/>
          <w:szCs w:val="21"/>
          <w:shd w:val="clear" w:color="auto" w:fill="FFFFFF"/>
          <w:lang w:bidi="ar"/>
        </w:rPr>
        <w:t>-</w:t>
      </w:r>
      <w:r>
        <w:rPr>
          <w:rFonts w:ascii="宋体" w:hAnsi="宋体" w:cs="仿宋_GB2312" w:hint="eastAsia"/>
          <w:szCs w:val="21"/>
          <w:shd w:val="clear" w:color="auto" w:fill="FFFFFF"/>
          <w:lang w:bidi="ar"/>
        </w:rPr>
        <w:t>学生”联动机制，及时将学业预警学生的学业情况通报给学生家长，共同帮助学生解决学业困难。</w:t>
      </w:r>
    </w:p>
    <w:p w:rsidR="00884AF8" w:rsidRDefault="00095E21">
      <w:pPr>
        <w:spacing w:line="320" w:lineRule="atLeast"/>
        <w:ind w:firstLineChars="200" w:firstLine="422"/>
        <w:rPr>
          <w:rFonts w:ascii="宋体" w:hAnsi="宋体" w:cs="仿宋_GB2312"/>
          <w:b/>
          <w:szCs w:val="21"/>
        </w:rPr>
      </w:pPr>
      <w:r>
        <w:rPr>
          <w:rFonts w:ascii="宋体" w:hAnsi="宋体" w:cs="楷体_GB2312" w:hint="eastAsia"/>
          <w:b/>
          <w:szCs w:val="21"/>
          <w:lang w:bidi="ar"/>
        </w:rPr>
        <w:t>第十四条</w:t>
      </w:r>
      <w:r>
        <w:rPr>
          <w:rFonts w:ascii="宋体" w:hAnsi="宋体" w:cs="仿宋_GB2312" w:hint="eastAsia"/>
          <w:szCs w:val="21"/>
          <w:lang w:bidi="ar"/>
        </w:rPr>
        <w:t xml:space="preserve">  </w:t>
      </w:r>
      <w:r>
        <w:rPr>
          <w:rFonts w:ascii="宋体" w:hAnsi="宋体" w:cs="仿宋_GB2312" w:hint="eastAsia"/>
          <w:szCs w:val="21"/>
          <w:lang w:bidi="ar"/>
        </w:rPr>
        <w:t>各学院要结合学科专业特点，规范流程，科学施策，做好预警及帮扶的全过程管理，建立工作</w:t>
      </w:r>
      <w:r>
        <w:rPr>
          <w:rFonts w:ascii="宋体" w:hAnsi="宋体" w:cs="仿宋_GB2312" w:hint="eastAsia"/>
          <w:szCs w:val="21"/>
          <w:lang w:bidi="ar"/>
        </w:rPr>
        <w:t>档案。</w:t>
      </w:r>
    </w:p>
    <w:p w:rsidR="00884AF8" w:rsidRDefault="00095E21">
      <w:pPr>
        <w:spacing w:beforeLines="50" w:before="156" w:afterLines="50" w:after="156" w:line="320" w:lineRule="atLeast"/>
        <w:jc w:val="center"/>
        <w:rPr>
          <w:rFonts w:ascii="黑体" w:eastAsia="黑体" w:hAnsi="黑体" w:cs="黑体"/>
          <w:b/>
          <w:bCs/>
          <w:szCs w:val="21"/>
          <w:lang w:val="en"/>
        </w:rPr>
      </w:pPr>
      <w:r>
        <w:rPr>
          <w:rFonts w:ascii="黑体" w:eastAsia="黑体" w:hAnsi="黑体" w:cs="黑体" w:hint="eastAsia"/>
          <w:b/>
          <w:bCs/>
          <w:szCs w:val="21"/>
          <w:lang w:val="en"/>
        </w:rPr>
        <w:t>第五章</w:t>
      </w:r>
      <w:r>
        <w:rPr>
          <w:rFonts w:ascii="黑体" w:eastAsia="黑体" w:hAnsi="黑体" w:cs="黑体"/>
          <w:b/>
          <w:bCs/>
          <w:szCs w:val="21"/>
          <w:lang w:val="en"/>
        </w:rPr>
        <w:t xml:space="preserve">  </w:t>
      </w:r>
      <w:r>
        <w:rPr>
          <w:rFonts w:ascii="黑体" w:eastAsia="黑体" w:hAnsi="黑体" w:cs="黑体" w:hint="eastAsia"/>
          <w:b/>
          <w:bCs/>
          <w:szCs w:val="21"/>
          <w:lang w:val="en"/>
        </w:rPr>
        <w:t>附</w:t>
      </w:r>
      <w:r>
        <w:rPr>
          <w:rFonts w:ascii="黑体" w:eastAsia="黑体" w:hAnsi="黑体" w:cs="黑体" w:hint="eastAsia"/>
          <w:b/>
          <w:bCs/>
          <w:szCs w:val="21"/>
        </w:rPr>
        <w:t xml:space="preserve"> </w:t>
      </w:r>
      <w:r>
        <w:rPr>
          <w:rFonts w:ascii="黑体" w:eastAsia="黑体" w:hAnsi="黑体" w:cs="黑体" w:hint="eastAsia"/>
          <w:b/>
          <w:bCs/>
          <w:szCs w:val="21"/>
          <w:lang w:val="en"/>
        </w:rPr>
        <w:t>则</w:t>
      </w:r>
    </w:p>
    <w:p w:rsidR="00884AF8" w:rsidRDefault="00095E21">
      <w:pPr>
        <w:spacing w:line="320" w:lineRule="atLeast"/>
        <w:ind w:firstLineChars="200" w:firstLine="422"/>
        <w:rPr>
          <w:rFonts w:ascii="宋体" w:hAnsi="宋体" w:cs="仿宋_GB2312"/>
          <w:szCs w:val="21"/>
        </w:rPr>
      </w:pPr>
      <w:r>
        <w:rPr>
          <w:rFonts w:ascii="宋体" w:hAnsi="宋体" w:cs="楷体_GB2312" w:hint="eastAsia"/>
          <w:b/>
          <w:szCs w:val="21"/>
          <w:lang w:bidi="ar"/>
        </w:rPr>
        <w:t>第十五条</w:t>
      </w:r>
      <w:r>
        <w:rPr>
          <w:rFonts w:ascii="宋体" w:hAnsi="宋体" w:cs="仿宋_GB2312"/>
          <w:szCs w:val="21"/>
          <w:lang w:bidi="ar"/>
        </w:rPr>
        <w:t xml:space="preserve">  </w:t>
      </w:r>
      <w:r>
        <w:rPr>
          <w:rFonts w:ascii="宋体" w:hAnsi="宋体" w:cs="仿宋_GB2312"/>
          <w:szCs w:val="21"/>
          <w:lang w:bidi="ar"/>
        </w:rPr>
        <w:t>本办法</w:t>
      </w:r>
      <w:r>
        <w:rPr>
          <w:rFonts w:ascii="宋体" w:hAnsi="宋体" w:cs="仿宋_GB2312" w:hint="eastAsia"/>
          <w:szCs w:val="21"/>
          <w:lang w:bidi="ar"/>
        </w:rPr>
        <w:t>由教务处负责解释。</w:t>
      </w:r>
    </w:p>
    <w:p w:rsidR="00884AF8" w:rsidRDefault="00095E21">
      <w:pPr>
        <w:spacing w:line="320" w:lineRule="atLeast"/>
        <w:ind w:firstLineChars="200" w:firstLine="422"/>
        <w:rPr>
          <w:rFonts w:ascii="宋体" w:hAnsi="宋体" w:cs="仿宋_GB2312"/>
          <w:szCs w:val="21"/>
          <w:lang w:bidi="ar"/>
        </w:rPr>
      </w:pPr>
      <w:r>
        <w:rPr>
          <w:rFonts w:ascii="宋体" w:hAnsi="宋体" w:cs="楷体_GB2312" w:hint="eastAsia"/>
          <w:b/>
          <w:szCs w:val="21"/>
          <w:lang w:bidi="ar"/>
        </w:rPr>
        <w:t>第十六条</w:t>
      </w:r>
      <w:r>
        <w:rPr>
          <w:rFonts w:ascii="宋体" w:hAnsi="宋体" w:cs="仿宋_GB2312" w:hint="eastAsia"/>
          <w:szCs w:val="21"/>
          <w:lang w:bidi="ar"/>
        </w:rPr>
        <w:t xml:space="preserve">  </w:t>
      </w:r>
      <w:r>
        <w:rPr>
          <w:rFonts w:ascii="宋体" w:hAnsi="宋体" w:cs="仿宋_GB2312" w:hint="eastAsia"/>
          <w:szCs w:val="21"/>
          <w:lang w:bidi="ar"/>
        </w:rPr>
        <w:t>本办法自公布之日起施行，学校原有规定与本办法不符的，以本办法为准。</w:t>
      </w:r>
    </w:p>
    <w:p w:rsidR="00884AF8" w:rsidRDefault="00095E21">
      <w:pPr>
        <w:rPr>
          <w:rFonts w:cs="宋体"/>
          <w:b/>
          <w:sz w:val="28"/>
          <w:szCs w:val="28"/>
        </w:rPr>
      </w:pPr>
      <w:r>
        <w:rPr>
          <w:rFonts w:ascii="宋体" w:hAnsi="宋体" w:hint="eastAsia"/>
          <w:szCs w:val="21"/>
          <w:lang w:val="en"/>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49" w:name="_Toc28836"/>
      <w:r>
        <w:rPr>
          <w:rFonts w:ascii="方正小标宋简体" w:eastAsia="方正小标宋简体" w:hAnsi="方正小标宋简体" w:cs="方正小标宋简体" w:hint="eastAsia"/>
          <w:sz w:val="28"/>
          <w:szCs w:val="28"/>
        </w:rPr>
        <w:lastRenderedPageBreak/>
        <w:t>滁州学院课程替代与学分认定管理办法（试行）</w:t>
      </w:r>
      <w:bookmarkEnd w:id="49"/>
    </w:p>
    <w:p w:rsidR="00884AF8" w:rsidRDefault="00095E21">
      <w:pPr>
        <w:widowControl/>
        <w:jc w:val="center"/>
        <w:rPr>
          <w:rFonts w:ascii="宋体" w:hAnsi="宋体" w:cs="宋体"/>
          <w:szCs w:val="21"/>
        </w:rPr>
      </w:pPr>
      <w:r>
        <w:rPr>
          <w:rFonts w:ascii="宋体" w:hAnsi="宋体" w:cs="宋体" w:hint="eastAsia"/>
          <w:color w:val="000000"/>
          <w:kern w:val="0"/>
          <w:szCs w:val="21"/>
          <w:lang w:bidi="ar"/>
        </w:rPr>
        <w:t>(</w:t>
      </w:r>
      <w:r>
        <w:rPr>
          <w:rFonts w:ascii="宋体" w:hAnsi="宋体" w:cs="宋体" w:hint="eastAsia"/>
          <w:color w:val="000000"/>
          <w:kern w:val="0"/>
          <w:szCs w:val="21"/>
          <w:lang w:bidi="ar"/>
        </w:rPr>
        <w:t>校政教〔</w:t>
      </w:r>
      <w:r>
        <w:rPr>
          <w:rFonts w:ascii="宋体" w:hAnsi="宋体" w:cs="宋体" w:hint="eastAsia"/>
          <w:color w:val="000000"/>
          <w:kern w:val="0"/>
          <w:szCs w:val="21"/>
          <w:lang w:bidi="ar"/>
        </w:rPr>
        <w:t>2022</w:t>
      </w:r>
      <w:r>
        <w:rPr>
          <w:rFonts w:ascii="宋体" w:hAnsi="宋体" w:cs="宋体" w:hint="eastAsia"/>
          <w:color w:val="000000"/>
          <w:kern w:val="0"/>
          <w:szCs w:val="21"/>
          <w:lang w:bidi="ar"/>
        </w:rPr>
        <w:t>〕</w:t>
      </w:r>
      <w:r>
        <w:rPr>
          <w:rFonts w:ascii="宋体" w:hAnsi="宋体" w:cs="宋体" w:hint="eastAsia"/>
          <w:color w:val="000000"/>
          <w:kern w:val="0"/>
          <w:szCs w:val="21"/>
          <w:lang w:bidi="ar"/>
        </w:rPr>
        <w:t xml:space="preserve">41 </w:t>
      </w:r>
      <w:r>
        <w:rPr>
          <w:rFonts w:ascii="宋体" w:hAnsi="宋体" w:cs="宋体" w:hint="eastAsia"/>
          <w:color w:val="000000"/>
          <w:kern w:val="0"/>
          <w:szCs w:val="21"/>
          <w:lang w:bidi="ar"/>
        </w:rPr>
        <w:t>号</w:t>
      </w:r>
      <w:r>
        <w:rPr>
          <w:rFonts w:ascii="宋体" w:hAnsi="宋体" w:cs="宋体" w:hint="eastAsia"/>
          <w:color w:val="000000"/>
          <w:kern w:val="0"/>
          <w:szCs w:val="21"/>
          <w:lang w:bidi="ar"/>
        </w:rPr>
        <w:t>)</w:t>
      </w:r>
    </w:p>
    <w:p w:rsidR="00884AF8" w:rsidRDefault="00884AF8">
      <w:pPr>
        <w:widowControl/>
        <w:spacing w:line="320" w:lineRule="exact"/>
        <w:ind w:firstLineChars="200" w:firstLine="420"/>
        <w:jc w:val="left"/>
        <w:rPr>
          <w:rFonts w:ascii="宋体" w:hAnsi="宋体" w:cs="宋体"/>
          <w:color w:val="000000"/>
          <w:kern w:val="0"/>
          <w:szCs w:val="21"/>
          <w:lang w:bidi="ar"/>
        </w:rPr>
      </w:pPr>
    </w:p>
    <w:p w:rsidR="00884AF8" w:rsidRDefault="00095E21">
      <w:pPr>
        <w:widowControl/>
        <w:spacing w:line="320" w:lineRule="exact"/>
        <w:ind w:firstLineChars="200" w:firstLine="420"/>
        <w:rPr>
          <w:rFonts w:ascii="宋体" w:hAnsi="宋体" w:cs="宋体"/>
          <w:color w:val="000000"/>
          <w:kern w:val="0"/>
          <w:sz w:val="28"/>
          <w:szCs w:val="28"/>
          <w:lang w:bidi="ar"/>
        </w:rPr>
      </w:pPr>
      <w:r>
        <w:rPr>
          <w:rFonts w:ascii="宋体" w:hAnsi="宋体" w:cs="宋体" w:hint="eastAsia"/>
          <w:color w:val="000000"/>
          <w:kern w:val="0"/>
          <w:szCs w:val="21"/>
          <w:lang w:bidi="ar"/>
        </w:rPr>
        <w:t>为适应学分制人才培养模式下的多元化人才培养需求，规范国际、国内交流学习学生及学籍异动学生的学业管理，做好课程替代与学分认定工作，根据《滁州学院本科生学年学分制学籍管理办法》文件精神，特制定本办法。</w:t>
      </w:r>
    </w:p>
    <w:p w:rsidR="00884AF8" w:rsidRDefault="00095E21">
      <w:pPr>
        <w:widowControl/>
        <w:spacing w:beforeLines="50" w:before="156" w:afterLines="50" w:after="156" w:line="320" w:lineRule="exact"/>
        <w:ind w:firstLineChars="200" w:firstLine="422"/>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一、适用范围</w:t>
      </w:r>
      <w:r>
        <w:rPr>
          <w:rFonts w:ascii="黑体" w:eastAsia="黑体" w:hAnsi="黑体" w:cs="黑体"/>
          <w:b/>
          <w:bCs/>
          <w:color w:val="000000"/>
          <w:kern w:val="0"/>
          <w:szCs w:val="21"/>
          <w:lang w:bidi="ar"/>
        </w:rPr>
        <w:t xml:space="preserve"> </w:t>
      </w:r>
    </w:p>
    <w:p w:rsidR="00884AF8" w:rsidRDefault="00095E21">
      <w:pPr>
        <w:widowControl/>
        <w:spacing w:line="320" w:lineRule="exact"/>
        <w:ind w:firstLineChars="200" w:firstLine="420"/>
        <w:rPr>
          <w:rFonts w:ascii="黑体" w:eastAsia="黑体" w:hAnsi="黑体" w:cs="黑体"/>
          <w:color w:val="000000"/>
          <w:kern w:val="0"/>
          <w:sz w:val="28"/>
          <w:szCs w:val="28"/>
          <w:lang w:bidi="ar"/>
        </w:rPr>
      </w:pPr>
      <w:r>
        <w:rPr>
          <w:rFonts w:ascii="宋体" w:hAnsi="宋体" w:cs="宋体" w:hint="eastAsia"/>
          <w:color w:val="000000"/>
          <w:kern w:val="0"/>
          <w:szCs w:val="21"/>
          <w:lang w:bidi="ar"/>
        </w:rPr>
        <w:t>学生因转专业、转学、年级变动、校际交流、创新创业、双学位（辅修）、退学重新参加高考再次考入我校以及人才培养方案修订等原因，需要进行课程学分替代认定的。</w:t>
      </w:r>
    </w:p>
    <w:p w:rsidR="00884AF8" w:rsidRDefault="00095E21">
      <w:pPr>
        <w:widowControl/>
        <w:spacing w:beforeLines="50" w:before="156" w:afterLines="50" w:after="156" w:line="320" w:lineRule="exact"/>
        <w:ind w:firstLineChars="200" w:firstLine="422"/>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二、基本原则</w:t>
      </w:r>
      <w:r>
        <w:rPr>
          <w:rFonts w:ascii="黑体" w:eastAsia="黑体" w:hAnsi="黑体" w:cs="黑体"/>
          <w:b/>
          <w:bCs/>
          <w:color w:val="000000"/>
          <w:kern w:val="0"/>
          <w:szCs w:val="2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hint="eastAsia"/>
          <w:color w:val="000000"/>
          <w:kern w:val="0"/>
          <w:szCs w:val="21"/>
          <w:lang w:bidi="ar"/>
        </w:rPr>
        <w:t>课程替代与学分认定工作主要依据学生所在专业年级执行的培养方案、教学大纲，以及学校的有关管理规定。学生取得及格及以上成绩的课程方可申请进行课程替代与学分认定。</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hint="eastAsia"/>
          <w:color w:val="000000"/>
          <w:kern w:val="0"/>
          <w:szCs w:val="21"/>
          <w:lang w:bidi="ar"/>
        </w:rPr>
        <w:t>课程替代与学分认定应当以保证学生专业知识体系的完整性，保证人才培养规格，提升学生综合能力为原则。专业人才培养方案设置的专业核心课程不能被其他课程替代。</w:t>
      </w:r>
      <w:r>
        <w:rPr>
          <w:rFonts w:ascii="宋体" w:hAnsi="宋体" w:cs="宋体" w:hint="eastAsia"/>
          <w:color w:val="000000"/>
          <w:kern w:val="0"/>
          <w:szCs w:val="2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3.</w:t>
      </w:r>
      <w:r>
        <w:rPr>
          <w:rFonts w:ascii="宋体" w:hAnsi="宋体" w:cs="宋体" w:hint="eastAsia"/>
          <w:color w:val="000000"/>
          <w:kern w:val="0"/>
          <w:szCs w:val="21"/>
          <w:lang w:bidi="ar"/>
        </w:rPr>
        <w:t>课程替代应遵循课程教</w:t>
      </w:r>
      <w:r>
        <w:rPr>
          <w:rFonts w:ascii="宋体" w:hAnsi="宋体" w:cs="宋体" w:hint="eastAsia"/>
          <w:color w:val="000000"/>
          <w:kern w:val="0"/>
          <w:szCs w:val="21"/>
          <w:lang w:bidi="ar"/>
        </w:rPr>
        <w:t>学内容或知识点相同或相近、教学要求基本一致、支撑的毕业要求指标点相同或能力实质等效的原则。可以一门课程对应替代多门课程，也可以多门课程对应替代一门课程。</w:t>
      </w:r>
    </w:p>
    <w:p w:rsidR="00884AF8" w:rsidRDefault="00095E21">
      <w:pPr>
        <w:widowControl/>
        <w:spacing w:beforeLines="50" w:before="156" w:afterLines="50" w:after="156" w:line="320" w:lineRule="exact"/>
        <w:ind w:firstLineChars="200" w:firstLine="422"/>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三、具体规则</w:t>
      </w:r>
      <w:r>
        <w:rPr>
          <w:rFonts w:ascii="黑体" w:eastAsia="黑体" w:hAnsi="黑体" w:cs="黑体"/>
          <w:b/>
          <w:bCs/>
          <w:color w:val="000000"/>
          <w:kern w:val="0"/>
          <w:szCs w:val="2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hint="eastAsia"/>
          <w:color w:val="000000"/>
          <w:kern w:val="0"/>
          <w:szCs w:val="21"/>
          <w:lang w:bidi="ar"/>
        </w:rPr>
        <w:t>思想政治类、军事体育类课程不能与其他课程进行课程替代；全校性公共选修课程不能替换专业计划内课程；若已修课程在现行培养方案中无对应课程，可选择认定为专业选修课或公共选修课。</w:t>
      </w:r>
      <w:r>
        <w:rPr>
          <w:rFonts w:ascii="宋体" w:hAnsi="宋体" w:cs="宋体" w:hint="eastAsia"/>
          <w:color w:val="000000"/>
          <w:kern w:val="0"/>
          <w:szCs w:val="2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hint="eastAsia"/>
          <w:color w:val="000000"/>
          <w:kern w:val="0"/>
          <w:szCs w:val="21"/>
          <w:lang w:bidi="ar"/>
        </w:rPr>
        <w:t>对于转学学生，由于各学校学分对应的学时存在不同，如果所修课程学分与我校对应课程学分不一致，但课程学时相等或高于我校课程学时，转入前所修课程（学分）经学生所在学院</w:t>
      </w:r>
      <w:r>
        <w:rPr>
          <w:rFonts w:ascii="宋体" w:hAnsi="宋体" w:cs="宋体" w:hint="eastAsia"/>
          <w:color w:val="000000"/>
          <w:kern w:val="0"/>
          <w:szCs w:val="21"/>
          <w:lang w:bidi="ar"/>
        </w:rPr>
        <w:t>认定后予以承认。</w:t>
      </w:r>
    </w:p>
    <w:p w:rsidR="00884AF8" w:rsidRDefault="00095E21">
      <w:pPr>
        <w:widowControl/>
        <w:spacing w:line="320" w:lineRule="exact"/>
        <w:ind w:firstLineChars="200" w:firstLine="420"/>
        <w:rPr>
          <w:rFonts w:ascii="宋体" w:hAnsi="宋体" w:cs="宋体"/>
          <w:szCs w:val="21"/>
        </w:rPr>
      </w:pPr>
      <w:r>
        <w:rPr>
          <w:rFonts w:ascii="宋体" w:hAnsi="宋体" w:cs="宋体" w:hint="eastAsia"/>
          <w:color w:val="000000"/>
          <w:kern w:val="0"/>
          <w:szCs w:val="21"/>
          <w:lang w:bidi="ar"/>
        </w:rPr>
        <w:t>3.</w:t>
      </w:r>
      <w:r>
        <w:rPr>
          <w:rFonts w:ascii="宋体" w:hAnsi="宋体" w:cs="宋体" w:hint="eastAsia"/>
          <w:color w:val="000000"/>
          <w:kern w:val="0"/>
          <w:szCs w:val="21"/>
          <w:lang w:bidi="ar"/>
        </w:rPr>
        <w:t>修读双学位（辅修）专业的学生，对主修专业中已获得的课程学分，在教学要求、教学内容、学分数基本相同的情况下，可申请替换双学位（辅修）专业中对应课程学分，但替代课程数量不得超过</w:t>
      </w:r>
      <w:r>
        <w:rPr>
          <w:rFonts w:ascii="宋体" w:hAnsi="宋体" w:cs="宋体" w:hint="eastAsia"/>
          <w:color w:val="000000"/>
          <w:kern w:val="0"/>
          <w:szCs w:val="21"/>
          <w:lang w:bidi="ar"/>
        </w:rPr>
        <w:t xml:space="preserve"> 3 </w:t>
      </w:r>
      <w:r>
        <w:rPr>
          <w:rFonts w:ascii="宋体" w:hAnsi="宋体" w:cs="宋体" w:hint="eastAsia"/>
          <w:color w:val="000000"/>
          <w:kern w:val="0"/>
          <w:szCs w:val="21"/>
          <w:lang w:bidi="ar"/>
        </w:rPr>
        <w:t>门；因故未完成规定学分而终止学习，或中途被注销辅修学籍，其所修合格课程的成绩和学分可申请转作为主修专业的选修课程。</w:t>
      </w:r>
      <w:r>
        <w:rPr>
          <w:rFonts w:ascii="宋体" w:hAnsi="宋体" w:cs="宋体" w:hint="eastAsia"/>
          <w:color w:val="000000"/>
          <w:kern w:val="0"/>
          <w:szCs w:val="21"/>
          <w:lang w:bidi="ar"/>
        </w:rPr>
        <w:t xml:space="preserve"> </w:t>
      </w:r>
    </w:p>
    <w:p w:rsidR="00884AF8" w:rsidRDefault="00095E21">
      <w:pPr>
        <w:widowControl/>
        <w:spacing w:line="320" w:lineRule="exact"/>
        <w:ind w:firstLineChars="200" w:firstLine="420"/>
        <w:rPr>
          <w:rFonts w:ascii="宋体" w:hAnsi="宋体" w:cs="宋体"/>
          <w:szCs w:val="21"/>
        </w:rPr>
      </w:pPr>
      <w:r>
        <w:rPr>
          <w:rFonts w:ascii="宋体" w:hAnsi="宋体" w:cs="宋体" w:hint="eastAsia"/>
          <w:color w:val="000000"/>
          <w:kern w:val="0"/>
          <w:szCs w:val="21"/>
          <w:lang w:bidi="ar"/>
        </w:rPr>
        <w:t>4.</w:t>
      </w:r>
      <w:r>
        <w:rPr>
          <w:rFonts w:ascii="宋体" w:hAnsi="宋体" w:cs="宋体" w:hint="eastAsia"/>
          <w:color w:val="000000"/>
          <w:kern w:val="0"/>
          <w:szCs w:val="21"/>
          <w:lang w:bidi="ar"/>
        </w:rPr>
        <w:t>创新创业实践学分转换按照学校大学生创新创业实践学分累积与转换办法执行。</w:t>
      </w:r>
      <w:r>
        <w:rPr>
          <w:rFonts w:ascii="宋体" w:hAnsi="宋体" w:cs="宋体" w:hint="eastAsia"/>
          <w:color w:val="000000"/>
          <w:kern w:val="0"/>
          <w:szCs w:val="21"/>
          <w:lang w:bidi="ar"/>
        </w:rPr>
        <w:t xml:space="preserve"> </w:t>
      </w:r>
    </w:p>
    <w:p w:rsidR="00884AF8" w:rsidRDefault="00095E21">
      <w:pPr>
        <w:widowControl/>
        <w:spacing w:line="320" w:lineRule="exact"/>
        <w:ind w:firstLineChars="200" w:firstLine="420"/>
        <w:rPr>
          <w:rFonts w:ascii="宋体" w:hAnsi="宋体" w:cs="宋体"/>
          <w:szCs w:val="21"/>
        </w:rPr>
      </w:pPr>
      <w:r>
        <w:rPr>
          <w:rFonts w:ascii="宋体" w:hAnsi="宋体" w:cs="宋体" w:hint="eastAsia"/>
          <w:color w:val="000000"/>
          <w:kern w:val="0"/>
          <w:szCs w:val="21"/>
          <w:lang w:bidi="ar"/>
        </w:rPr>
        <w:t>5.</w:t>
      </w:r>
      <w:r>
        <w:rPr>
          <w:rFonts w:ascii="宋体" w:hAnsi="宋体" w:cs="宋体" w:hint="eastAsia"/>
          <w:color w:val="000000"/>
          <w:kern w:val="0"/>
          <w:szCs w:val="21"/>
          <w:lang w:bidi="ar"/>
        </w:rPr>
        <w:t>对于学生参加校际交流而进行的课程学分替换，经学院认定后，报教务处审批；其中，由学校选派到国（境）外高校进行交流学</w:t>
      </w:r>
      <w:r>
        <w:rPr>
          <w:rFonts w:ascii="宋体" w:hAnsi="宋体" w:cs="宋体" w:hint="eastAsia"/>
          <w:color w:val="000000"/>
          <w:kern w:val="0"/>
          <w:szCs w:val="21"/>
          <w:lang w:bidi="ar"/>
        </w:rPr>
        <w:t>习的学生课程替代与学分认定工作按照学校赴国（境）外交换生管理规定执行。</w:t>
      </w:r>
    </w:p>
    <w:p w:rsidR="00884AF8" w:rsidRDefault="00095E21">
      <w:pPr>
        <w:widowControl/>
        <w:spacing w:line="320" w:lineRule="exact"/>
        <w:ind w:firstLineChars="200" w:firstLine="420"/>
        <w:rPr>
          <w:rFonts w:ascii="宋体" w:hAnsi="宋体" w:cs="宋体"/>
        </w:rPr>
      </w:pPr>
      <w:r>
        <w:rPr>
          <w:rFonts w:ascii="宋体" w:hAnsi="宋体" w:cs="宋体" w:hint="eastAsia"/>
          <w:color w:val="000000"/>
          <w:kern w:val="0"/>
          <w:szCs w:val="21"/>
          <w:lang w:bidi="ar"/>
        </w:rPr>
        <w:lastRenderedPageBreak/>
        <w:t>6.</w:t>
      </w:r>
      <w:r>
        <w:rPr>
          <w:rFonts w:ascii="宋体" w:hAnsi="宋体" w:cs="宋体" w:hint="eastAsia"/>
          <w:color w:val="000000"/>
          <w:kern w:val="0"/>
          <w:szCs w:val="21"/>
          <w:lang w:bidi="ar"/>
        </w:rPr>
        <w:t>参加学校认可的开放式网络课程的学习，学生修读的课程成绩和学分按照学校相关规定予以承认。</w:t>
      </w:r>
      <w:r>
        <w:rPr>
          <w:rFonts w:ascii="宋体" w:hAnsi="宋体" w:cs="宋体" w:hint="eastAsia"/>
          <w:color w:val="000000"/>
          <w:kern w:val="0"/>
          <w:sz w:val="31"/>
          <w:szCs w:val="3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7.</w:t>
      </w:r>
      <w:r>
        <w:rPr>
          <w:rFonts w:ascii="宋体" w:hAnsi="宋体" w:cs="宋体" w:hint="eastAsia"/>
          <w:color w:val="000000"/>
          <w:kern w:val="0"/>
          <w:szCs w:val="21"/>
          <w:lang w:bidi="ar"/>
        </w:rPr>
        <w:t>参军入伍学生的课程替代与学分认定工作按照国家和学校相关文件执行。</w:t>
      </w:r>
      <w:r>
        <w:rPr>
          <w:rFonts w:ascii="宋体" w:hAnsi="宋体" w:cs="宋体" w:hint="eastAsia"/>
          <w:color w:val="000000"/>
          <w:kern w:val="0"/>
          <w:szCs w:val="2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8.</w:t>
      </w:r>
      <w:r>
        <w:rPr>
          <w:rFonts w:ascii="宋体" w:hAnsi="宋体" w:cs="宋体" w:hint="eastAsia"/>
          <w:color w:val="000000"/>
          <w:kern w:val="0"/>
          <w:szCs w:val="21"/>
          <w:lang w:bidi="ar"/>
        </w:rPr>
        <w:t>因退学等情况中止学业，经重新参加入学考试再次入学的学生，退学前已获得的学分经学校认定予以承认。</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9.</w:t>
      </w:r>
      <w:r>
        <w:rPr>
          <w:rFonts w:ascii="宋体" w:hAnsi="宋体" w:cs="宋体" w:hint="eastAsia"/>
          <w:color w:val="000000"/>
          <w:kern w:val="0"/>
          <w:szCs w:val="21"/>
          <w:lang w:bidi="ar"/>
        </w:rPr>
        <w:t>课程学分替换具体认定要求与学分计算方法详见下表：</w:t>
      </w:r>
    </w:p>
    <w:tbl>
      <w:tblPr>
        <w:tblStyle w:val="TableNormal"/>
        <w:tblW w:w="822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40"/>
        <w:gridCol w:w="1128"/>
        <w:gridCol w:w="1418"/>
        <w:gridCol w:w="1984"/>
        <w:gridCol w:w="2552"/>
      </w:tblGrid>
      <w:tr w:rsidR="00884AF8">
        <w:trPr>
          <w:trHeight w:val="400"/>
          <w:jc w:val="center"/>
        </w:trPr>
        <w:tc>
          <w:tcPr>
            <w:tcW w:w="2268" w:type="dxa"/>
            <w:gridSpan w:val="2"/>
          </w:tcPr>
          <w:p w:rsidR="00884AF8" w:rsidRDefault="00095E21">
            <w:pPr>
              <w:spacing w:before="87" w:line="212" w:lineRule="auto"/>
              <w:ind w:left="126"/>
              <w:jc w:val="center"/>
              <w:rPr>
                <w:rFonts w:ascii="宋体" w:hAnsi="宋体" w:cs="宋体"/>
                <w:sz w:val="28"/>
                <w:szCs w:val="28"/>
              </w:rPr>
            </w:pPr>
            <w:r>
              <w:rPr>
                <w:rFonts w:ascii="宋体" w:hAnsi="宋体" w:cs="宋体" w:hint="eastAsia"/>
                <w:spacing w:val="-1"/>
                <w:szCs w:val="21"/>
                <w14:textOutline w14:w="5105" w14:cap="sq" w14:cmpd="sng" w14:algn="ctr">
                  <w14:solidFill>
                    <w14:srgbClr w14:val="000000"/>
                  </w14:solidFill>
                  <w14:prstDash w14:val="solid"/>
                  <w14:bevel/>
                </w14:textOutline>
              </w:rPr>
              <w:t>课程</w:t>
            </w:r>
            <w:r>
              <w:rPr>
                <w:rFonts w:ascii="宋体" w:hAnsi="宋体" w:cs="宋体" w:hint="eastAsia"/>
                <w:szCs w:val="21"/>
                <w14:textOutline w14:w="5105" w14:cap="sq" w14:cmpd="sng" w14:algn="ctr">
                  <w14:solidFill>
                    <w14:srgbClr w14:val="000000"/>
                  </w14:solidFill>
                  <w14:prstDash w14:val="solid"/>
                  <w14:bevel/>
                </w14:textOutline>
              </w:rPr>
              <w:t>学分替换关系</w:t>
            </w:r>
          </w:p>
        </w:tc>
        <w:tc>
          <w:tcPr>
            <w:tcW w:w="1418" w:type="dxa"/>
          </w:tcPr>
          <w:p w:rsidR="00884AF8" w:rsidRDefault="00095E21">
            <w:pPr>
              <w:spacing w:before="87" w:line="212" w:lineRule="auto"/>
              <w:ind w:left="126"/>
              <w:jc w:val="center"/>
              <w:rPr>
                <w:rFonts w:ascii="宋体" w:hAnsi="宋体" w:cs="宋体"/>
                <w:spacing w:val="-1"/>
                <w:szCs w:val="21"/>
                <w14:textOutline w14:w="5105" w14:cap="sq" w14:cmpd="sng" w14:algn="ctr">
                  <w14:solidFill>
                    <w14:srgbClr w14:val="000000"/>
                  </w14:solidFill>
                  <w14:prstDash w14:val="solid"/>
                  <w14:bevel/>
                </w14:textOutline>
              </w:rPr>
            </w:pPr>
            <w:r>
              <w:rPr>
                <w:rFonts w:ascii="宋体" w:hAnsi="宋体" w:cs="宋体" w:hint="eastAsia"/>
                <w:spacing w:val="-1"/>
                <w:szCs w:val="21"/>
                <w14:textOutline w14:w="5105" w14:cap="sq" w14:cmpd="sng" w14:algn="ctr">
                  <w14:solidFill>
                    <w14:srgbClr w14:val="000000"/>
                  </w14:solidFill>
                  <w14:prstDash w14:val="solid"/>
                  <w14:bevel/>
                </w14:textOutline>
              </w:rPr>
              <w:t>已修课程成绩</w:t>
            </w:r>
          </w:p>
        </w:tc>
        <w:tc>
          <w:tcPr>
            <w:tcW w:w="1984" w:type="dxa"/>
          </w:tcPr>
          <w:p w:rsidR="00884AF8" w:rsidRDefault="00095E21">
            <w:pPr>
              <w:spacing w:before="87" w:line="212" w:lineRule="auto"/>
              <w:ind w:left="126"/>
              <w:jc w:val="center"/>
              <w:rPr>
                <w:rFonts w:ascii="宋体" w:hAnsi="宋体" w:cs="宋体"/>
                <w:spacing w:val="-1"/>
                <w:szCs w:val="21"/>
                <w14:textOutline w14:w="5105" w14:cap="sq" w14:cmpd="sng" w14:algn="ctr">
                  <w14:solidFill>
                    <w14:srgbClr w14:val="000000"/>
                  </w14:solidFill>
                  <w14:prstDash w14:val="solid"/>
                  <w14:bevel/>
                </w14:textOutline>
              </w:rPr>
            </w:pPr>
            <w:r>
              <w:rPr>
                <w:rFonts w:ascii="宋体" w:hAnsi="宋体" w:cs="宋体" w:hint="eastAsia"/>
                <w:spacing w:val="-1"/>
                <w:szCs w:val="21"/>
                <w14:textOutline w14:w="5105" w14:cap="sq" w14:cmpd="sng" w14:algn="ctr">
                  <w14:solidFill>
                    <w14:srgbClr w14:val="000000"/>
                  </w14:solidFill>
                  <w14:prstDash w14:val="solid"/>
                  <w14:bevel/>
                </w14:textOutline>
              </w:rPr>
              <w:t>是否替换</w:t>
            </w:r>
          </w:p>
        </w:tc>
        <w:tc>
          <w:tcPr>
            <w:tcW w:w="2552" w:type="dxa"/>
          </w:tcPr>
          <w:p w:rsidR="00884AF8" w:rsidRDefault="00095E21">
            <w:pPr>
              <w:spacing w:before="87" w:line="212" w:lineRule="auto"/>
              <w:ind w:left="126"/>
              <w:jc w:val="center"/>
              <w:rPr>
                <w:rFonts w:ascii="宋体" w:hAnsi="宋体" w:cs="宋体"/>
                <w:spacing w:val="-1"/>
                <w:szCs w:val="21"/>
                <w14:textOutline w14:w="5105" w14:cap="sq" w14:cmpd="sng" w14:algn="ctr">
                  <w14:solidFill>
                    <w14:srgbClr w14:val="000000"/>
                  </w14:solidFill>
                  <w14:prstDash w14:val="solid"/>
                  <w14:bevel/>
                </w14:textOutline>
              </w:rPr>
            </w:pPr>
            <w:r>
              <w:rPr>
                <w:rFonts w:ascii="宋体" w:hAnsi="宋体" w:cs="宋体" w:hint="eastAsia"/>
                <w:spacing w:val="-1"/>
                <w:szCs w:val="21"/>
                <w14:textOutline w14:w="5105" w14:cap="sq" w14:cmpd="sng" w14:algn="ctr">
                  <w14:solidFill>
                    <w14:srgbClr w14:val="000000"/>
                  </w14:solidFill>
                  <w14:prstDash w14:val="solid"/>
                  <w14:bevel/>
                </w14:textOutline>
              </w:rPr>
              <w:t>有效学分</w:t>
            </w:r>
          </w:p>
        </w:tc>
      </w:tr>
      <w:tr w:rsidR="00884AF8">
        <w:trPr>
          <w:trHeight w:val="536"/>
          <w:jc w:val="center"/>
        </w:trPr>
        <w:tc>
          <w:tcPr>
            <w:tcW w:w="2268" w:type="dxa"/>
            <w:gridSpan w:val="2"/>
            <w:vAlign w:val="center"/>
          </w:tcPr>
          <w:p w:rsidR="00884AF8" w:rsidRDefault="00095E21">
            <w:pPr>
              <w:spacing w:before="71" w:line="300" w:lineRule="exact"/>
              <w:rPr>
                <w:rFonts w:ascii="宋体" w:hAnsi="宋体" w:cs="宋体"/>
                <w:sz w:val="28"/>
                <w:szCs w:val="28"/>
              </w:rPr>
            </w:pPr>
            <w:r>
              <w:rPr>
                <w:rFonts w:ascii="宋体" w:hAnsi="宋体" w:cs="宋体" w:hint="eastAsia"/>
                <w:spacing w:val="-2"/>
                <w:szCs w:val="21"/>
              </w:rPr>
              <w:t>替代课程学分</w:t>
            </w:r>
            <w:r>
              <w:rPr>
                <w:rFonts w:ascii="宋体" w:hAnsi="宋体" w:cs="宋体" w:hint="eastAsia"/>
                <w:spacing w:val="-1"/>
                <w:szCs w:val="21"/>
              </w:rPr>
              <w:t>高于</w:t>
            </w:r>
            <w:r>
              <w:rPr>
                <w:rFonts w:ascii="宋体" w:hAnsi="宋体" w:cs="宋体" w:hint="eastAsia"/>
                <w:spacing w:val="-2"/>
                <w:szCs w:val="21"/>
              </w:rPr>
              <w:t>或等</w:t>
            </w:r>
            <w:r>
              <w:rPr>
                <w:rFonts w:ascii="宋体" w:hAnsi="宋体" w:cs="宋体" w:hint="eastAsia"/>
                <w:spacing w:val="-1"/>
                <w:szCs w:val="21"/>
              </w:rPr>
              <w:t>于被替代课程</w:t>
            </w:r>
            <w:r>
              <w:rPr>
                <w:rFonts w:ascii="宋体" w:hAnsi="宋体" w:cs="宋体" w:hint="eastAsia"/>
                <w:spacing w:val="-13"/>
                <w:szCs w:val="21"/>
              </w:rPr>
              <w:t>学分</w:t>
            </w:r>
          </w:p>
        </w:tc>
        <w:tc>
          <w:tcPr>
            <w:tcW w:w="141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w:t>
            </w:r>
            <w:r>
              <w:rPr>
                <w:rFonts w:ascii="宋体" w:hAnsi="宋体" w:cs="宋体" w:hint="eastAsia"/>
                <w:spacing w:val="-2"/>
                <w:szCs w:val="21"/>
              </w:rPr>
              <w:t>60</w:t>
            </w:r>
          </w:p>
        </w:tc>
        <w:tc>
          <w:tcPr>
            <w:tcW w:w="1984"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是</w:t>
            </w:r>
          </w:p>
        </w:tc>
        <w:tc>
          <w:tcPr>
            <w:tcW w:w="2552" w:type="dxa"/>
            <w:vAlign w:val="center"/>
          </w:tcPr>
          <w:p w:rsidR="00884AF8" w:rsidRDefault="00095E21">
            <w:pPr>
              <w:spacing w:before="80" w:line="300" w:lineRule="exact"/>
              <w:ind w:left="135"/>
              <w:rPr>
                <w:rFonts w:ascii="宋体" w:hAnsi="宋体" w:cs="宋体"/>
                <w:spacing w:val="-2"/>
                <w:szCs w:val="21"/>
              </w:rPr>
            </w:pPr>
            <w:r>
              <w:rPr>
                <w:rFonts w:ascii="宋体" w:hAnsi="宋体" w:cs="宋体" w:hint="eastAsia"/>
                <w:spacing w:val="-2"/>
                <w:szCs w:val="21"/>
              </w:rPr>
              <w:t>替换课程学分；按照被替代课程学分计算总学分</w:t>
            </w:r>
          </w:p>
        </w:tc>
      </w:tr>
      <w:tr w:rsidR="00884AF8">
        <w:trPr>
          <w:trHeight w:val="561"/>
          <w:jc w:val="center"/>
        </w:trPr>
        <w:tc>
          <w:tcPr>
            <w:tcW w:w="1140" w:type="dxa"/>
            <w:vMerge w:val="restart"/>
            <w:tcBorders>
              <w:bottom w:val="nil"/>
            </w:tcBorders>
            <w:vAlign w:val="center"/>
          </w:tcPr>
          <w:p w:rsidR="00884AF8" w:rsidRDefault="00095E21">
            <w:pPr>
              <w:spacing w:before="80" w:line="300" w:lineRule="exact"/>
              <w:rPr>
                <w:rFonts w:ascii="宋体" w:hAnsi="宋体" w:cs="宋体"/>
                <w:sz w:val="28"/>
                <w:szCs w:val="28"/>
              </w:rPr>
            </w:pPr>
            <w:r>
              <w:rPr>
                <w:rFonts w:ascii="宋体" w:hAnsi="宋体" w:cs="宋体" w:hint="eastAsia"/>
                <w:spacing w:val="-2"/>
                <w:szCs w:val="21"/>
              </w:rPr>
              <w:t>替代课程学分低于被替代课程学分</w:t>
            </w:r>
          </w:p>
        </w:tc>
        <w:tc>
          <w:tcPr>
            <w:tcW w:w="112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0.5</w:t>
            </w:r>
          </w:p>
        </w:tc>
        <w:tc>
          <w:tcPr>
            <w:tcW w:w="141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w:t>
            </w:r>
            <w:r>
              <w:rPr>
                <w:rFonts w:ascii="宋体" w:hAnsi="宋体" w:cs="宋体" w:hint="eastAsia"/>
                <w:spacing w:val="-2"/>
                <w:szCs w:val="21"/>
              </w:rPr>
              <w:t>60</w:t>
            </w:r>
          </w:p>
        </w:tc>
        <w:tc>
          <w:tcPr>
            <w:tcW w:w="1984"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是</w:t>
            </w:r>
          </w:p>
        </w:tc>
        <w:tc>
          <w:tcPr>
            <w:tcW w:w="2552" w:type="dxa"/>
            <w:vAlign w:val="center"/>
          </w:tcPr>
          <w:p w:rsidR="00884AF8" w:rsidRDefault="00095E21">
            <w:pPr>
              <w:spacing w:before="80" w:line="300" w:lineRule="exact"/>
              <w:ind w:left="135"/>
              <w:rPr>
                <w:rFonts w:ascii="宋体" w:hAnsi="宋体" w:cs="宋体"/>
                <w:spacing w:val="-2"/>
                <w:szCs w:val="21"/>
              </w:rPr>
            </w:pPr>
            <w:r>
              <w:rPr>
                <w:rFonts w:ascii="宋体" w:hAnsi="宋体" w:cs="宋体" w:hint="eastAsia"/>
                <w:spacing w:val="-2"/>
                <w:szCs w:val="21"/>
              </w:rPr>
              <w:t>替换课程学分；按照被替代课程学分计算总学分</w:t>
            </w:r>
          </w:p>
        </w:tc>
      </w:tr>
      <w:tr w:rsidR="00884AF8">
        <w:trPr>
          <w:trHeight w:val="584"/>
          <w:jc w:val="center"/>
        </w:trPr>
        <w:tc>
          <w:tcPr>
            <w:tcW w:w="1140" w:type="dxa"/>
            <w:vMerge/>
            <w:tcBorders>
              <w:top w:val="nil"/>
              <w:bottom w:val="nil"/>
            </w:tcBorders>
            <w:vAlign w:val="center"/>
          </w:tcPr>
          <w:p w:rsidR="00884AF8" w:rsidRDefault="00884AF8">
            <w:pPr>
              <w:spacing w:line="300" w:lineRule="exact"/>
              <w:rPr>
                <w:rFonts w:ascii="宋体" w:hAnsi="宋体" w:cs="宋体"/>
              </w:rPr>
            </w:pPr>
          </w:p>
        </w:tc>
        <w:tc>
          <w:tcPr>
            <w:tcW w:w="112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1</w:t>
            </w:r>
          </w:p>
        </w:tc>
        <w:tc>
          <w:tcPr>
            <w:tcW w:w="141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w:t>
            </w:r>
            <w:r>
              <w:rPr>
                <w:rFonts w:ascii="宋体" w:hAnsi="宋体" w:cs="宋体" w:hint="eastAsia"/>
                <w:spacing w:val="-2"/>
                <w:szCs w:val="21"/>
              </w:rPr>
              <w:t>70</w:t>
            </w:r>
          </w:p>
        </w:tc>
        <w:tc>
          <w:tcPr>
            <w:tcW w:w="1984"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是</w:t>
            </w:r>
            <w:r>
              <w:rPr>
                <w:rFonts w:ascii="宋体" w:hAnsi="宋体" w:cs="宋体" w:hint="eastAsia"/>
                <w:spacing w:val="-2"/>
                <w:szCs w:val="21"/>
              </w:rPr>
              <w:t xml:space="preserve"> </w:t>
            </w:r>
            <w:r>
              <w:rPr>
                <w:rFonts w:ascii="宋体" w:hAnsi="宋体" w:cs="宋体" w:hint="eastAsia"/>
                <w:spacing w:val="-2"/>
                <w:szCs w:val="21"/>
              </w:rPr>
              <w:t>(</w:t>
            </w:r>
            <w:r>
              <w:rPr>
                <w:rFonts w:ascii="宋体" w:hAnsi="宋体" w:cs="宋体" w:hint="eastAsia"/>
                <w:spacing w:val="-2"/>
                <w:szCs w:val="21"/>
              </w:rPr>
              <w:t>但独立开设的实验课不</w:t>
            </w:r>
            <w:r>
              <w:rPr>
                <w:rFonts w:ascii="宋体" w:hAnsi="宋体" w:cs="宋体" w:hint="eastAsia"/>
                <w:spacing w:val="-2"/>
                <w:szCs w:val="21"/>
              </w:rPr>
              <w:t xml:space="preserve"> </w:t>
            </w:r>
            <w:r>
              <w:rPr>
                <w:rFonts w:ascii="宋体" w:hAnsi="宋体" w:cs="宋体" w:hint="eastAsia"/>
                <w:spacing w:val="-2"/>
                <w:szCs w:val="21"/>
              </w:rPr>
              <w:t>能替换</w:t>
            </w:r>
            <w:r>
              <w:rPr>
                <w:rFonts w:ascii="宋体" w:hAnsi="宋体" w:cs="宋体" w:hint="eastAsia"/>
                <w:spacing w:val="-2"/>
                <w:szCs w:val="21"/>
              </w:rPr>
              <w:t>)</w:t>
            </w:r>
          </w:p>
        </w:tc>
        <w:tc>
          <w:tcPr>
            <w:tcW w:w="2552" w:type="dxa"/>
            <w:vAlign w:val="center"/>
          </w:tcPr>
          <w:p w:rsidR="00884AF8" w:rsidRDefault="00095E21">
            <w:pPr>
              <w:spacing w:before="80" w:line="300" w:lineRule="exact"/>
              <w:ind w:left="135"/>
              <w:rPr>
                <w:rFonts w:ascii="宋体" w:hAnsi="宋体" w:cs="宋体"/>
                <w:spacing w:val="-2"/>
                <w:szCs w:val="21"/>
              </w:rPr>
            </w:pPr>
            <w:r>
              <w:rPr>
                <w:rFonts w:ascii="宋体" w:hAnsi="宋体" w:cs="宋体" w:hint="eastAsia"/>
                <w:spacing w:val="-2"/>
                <w:szCs w:val="21"/>
              </w:rPr>
              <w:t>替换课程学分；按照被替代课程学分计算总学分</w:t>
            </w:r>
          </w:p>
        </w:tc>
      </w:tr>
      <w:tr w:rsidR="00884AF8">
        <w:trPr>
          <w:trHeight w:val="478"/>
          <w:jc w:val="center"/>
        </w:trPr>
        <w:tc>
          <w:tcPr>
            <w:tcW w:w="1140" w:type="dxa"/>
            <w:vMerge/>
            <w:tcBorders>
              <w:top w:val="nil"/>
              <w:bottom w:val="nil"/>
            </w:tcBorders>
            <w:vAlign w:val="center"/>
          </w:tcPr>
          <w:p w:rsidR="00884AF8" w:rsidRDefault="00884AF8">
            <w:pPr>
              <w:spacing w:line="300" w:lineRule="exact"/>
              <w:rPr>
                <w:rFonts w:ascii="宋体" w:hAnsi="宋体" w:cs="宋体"/>
              </w:rPr>
            </w:pPr>
          </w:p>
        </w:tc>
        <w:tc>
          <w:tcPr>
            <w:tcW w:w="112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1</w:t>
            </w:r>
          </w:p>
        </w:tc>
        <w:tc>
          <w:tcPr>
            <w:tcW w:w="141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w:t>
            </w:r>
            <w:r>
              <w:rPr>
                <w:rFonts w:ascii="宋体" w:hAnsi="宋体" w:cs="宋体" w:hint="eastAsia"/>
                <w:spacing w:val="-2"/>
                <w:szCs w:val="21"/>
              </w:rPr>
              <w:t xml:space="preserve"> 70</w:t>
            </w:r>
          </w:p>
        </w:tc>
        <w:tc>
          <w:tcPr>
            <w:tcW w:w="1984"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否</w:t>
            </w:r>
          </w:p>
        </w:tc>
        <w:tc>
          <w:tcPr>
            <w:tcW w:w="2552" w:type="dxa"/>
            <w:vAlign w:val="center"/>
          </w:tcPr>
          <w:p w:rsidR="00884AF8" w:rsidRDefault="00884AF8">
            <w:pPr>
              <w:spacing w:before="80" w:line="300" w:lineRule="exact"/>
              <w:ind w:left="135"/>
              <w:rPr>
                <w:rFonts w:ascii="宋体" w:hAnsi="宋体" w:cs="宋体"/>
                <w:spacing w:val="-2"/>
                <w:szCs w:val="21"/>
              </w:rPr>
            </w:pPr>
          </w:p>
        </w:tc>
      </w:tr>
      <w:tr w:rsidR="00884AF8">
        <w:trPr>
          <w:trHeight w:val="544"/>
          <w:jc w:val="center"/>
        </w:trPr>
        <w:tc>
          <w:tcPr>
            <w:tcW w:w="1140" w:type="dxa"/>
            <w:vMerge/>
            <w:tcBorders>
              <w:top w:val="nil"/>
            </w:tcBorders>
            <w:vAlign w:val="center"/>
          </w:tcPr>
          <w:p w:rsidR="00884AF8" w:rsidRDefault="00884AF8">
            <w:pPr>
              <w:spacing w:line="300" w:lineRule="exact"/>
              <w:rPr>
                <w:rFonts w:ascii="宋体" w:hAnsi="宋体" w:cs="宋体"/>
              </w:rPr>
            </w:pPr>
          </w:p>
        </w:tc>
        <w:tc>
          <w:tcPr>
            <w:tcW w:w="1128"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w:t>
            </w:r>
            <w:r>
              <w:rPr>
                <w:rFonts w:ascii="宋体" w:hAnsi="宋体" w:cs="宋体" w:hint="eastAsia"/>
                <w:spacing w:val="-2"/>
                <w:szCs w:val="21"/>
              </w:rPr>
              <w:t>1.5</w:t>
            </w:r>
          </w:p>
        </w:tc>
        <w:tc>
          <w:tcPr>
            <w:tcW w:w="1418" w:type="dxa"/>
            <w:vAlign w:val="center"/>
          </w:tcPr>
          <w:p w:rsidR="00884AF8" w:rsidRDefault="00884AF8">
            <w:pPr>
              <w:spacing w:before="80" w:line="300" w:lineRule="exact"/>
              <w:ind w:left="135"/>
              <w:rPr>
                <w:rFonts w:ascii="宋体" w:hAnsi="宋体" w:cs="宋体"/>
                <w:spacing w:val="-2"/>
                <w:szCs w:val="21"/>
              </w:rPr>
            </w:pPr>
          </w:p>
        </w:tc>
        <w:tc>
          <w:tcPr>
            <w:tcW w:w="1984" w:type="dxa"/>
            <w:vAlign w:val="center"/>
          </w:tcPr>
          <w:p w:rsidR="00884AF8" w:rsidRDefault="00095E21">
            <w:pPr>
              <w:spacing w:before="80" w:line="300" w:lineRule="exact"/>
              <w:ind w:left="135"/>
              <w:jc w:val="center"/>
              <w:rPr>
                <w:rFonts w:ascii="宋体" w:hAnsi="宋体" w:cs="宋体"/>
                <w:spacing w:val="-2"/>
                <w:szCs w:val="21"/>
              </w:rPr>
            </w:pPr>
            <w:r>
              <w:rPr>
                <w:rFonts w:ascii="宋体" w:hAnsi="宋体" w:cs="宋体" w:hint="eastAsia"/>
                <w:spacing w:val="-2"/>
                <w:szCs w:val="21"/>
              </w:rPr>
              <w:t>否</w:t>
            </w:r>
          </w:p>
        </w:tc>
        <w:tc>
          <w:tcPr>
            <w:tcW w:w="2552" w:type="dxa"/>
            <w:vAlign w:val="center"/>
          </w:tcPr>
          <w:p w:rsidR="00884AF8" w:rsidRDefault="00884AF8">
            <w:pPr>
              <w:spacing w:before="80" w:line="300" w:lineRule="exact"/>
              <w:ind w:left="135"/>
              <w:rPr>
                <w:rFonts w:ascii="宋体" w:hAnsi="宋体" w:cs="宋体"/>
                <w:spacing w:val="-2"/>
                <w:szCs w:val="21"/>
              </w:rPr>
            </w:pPr>
          </w:p>
        </w:tc>
      </w:tr>
    </w:tbl>
    <w:p w:rsidR="00884AF8" w:rsidRDefault="00095E21">
      <w:pPr>
        <w:widowControl/>
        <w:spacing w:beforeLines="50" w:before="156" w:afterLines="50" w:after="156" w:line="320" w:lineRule="exact"/>
        <w:ind w:firstLineChars="200" w:firstLine="422"/>
        <w:rPr>
          <w:rFonts w:ascii="仿宋_GB2312" w:eastAsia="仿宋_GB2312" w:hAnsi="仿宋_GB2312" w:cs="仿宋_GB2312"/>
          <w:color w:val="000000"/>
          <w:kern w:val="0"/>
          <w:szCs w:val="21"/>
          <w:lang w:bidi="ar"/>
        </w:rPr>
      </w:pPr>
      <w:r>
        <w:rPr>
          <w:rFonts w:ascii="黑体" w:eastAsia="黑体" w:hAnsi="黑体" w:cs="黑体" w:hint="eastAsia"/>
          <w:b/>
          <w:bCs/>
          <w:color w:val="000000"/>
          <w:kern w:val="0"/>
          <w:szCs w:val="21"/>
          <w:lang w:bidi="ar"/>
        </w:rPr>
        <w:t>四、申请与审批</w:t>
      </w:r>
      <w:r>
        <w:rPr>
          <w:rFonts w:ascii="黑体" w:eastAsia="黑体" w:hAnsi="黑体" w:cs="黑体"/>
          <w:b/>
          <w:bCs/>
          <w:color w:val="000000"/>
          <w:kern w:val="0"/>
          <w:szCs w:val="21"/>
          <w:lang w:bidi="ar"/>
        </w:rPr>
        <w:t xml:space="preserve">  </w:t>
      </w:r>
      <w:r>
        <w:rPr>
          <w:rFonts w:ascii="仿宋_GB2312" w:eastAsia="仿宋_GB2312" w:hAnsi="仿宋_GB2312" w:cs="仿宋_GB2312" w:hint="eastAsia"/>
          <w:color w:val="000000"/>
          <w:kern w:val="0"/>
          <w:szCs w:val="2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hint="eastAsia"/>
          <w:color w:val="000000"/>
          <w:kern w:val="0"/>
          <w:szCs w:val="21"/>
          <w:lang w:bidi="ar"/>
        </w:rPr>
        <w:t>学生一般在每学期的开学后两周内向所在学院申请课程替代，填写《滁州学院学生课程替代与学分认定申请表》，经学院</w:t>
      </w:r>
      <w:r>
        <w:rPr>
          <w:rFonts w:ascii="宋体" w:hAnsi="宋体" w:cs="宋体" w:hint="eastAsia"/>
          <w:color w:val="000000"/>
          <w:kern w:val="0"/>
          <w:szCs w:val="21"/>
          <w:lang w:bidi="ar"/>
        </w:rPr>
        <w:t xml:space="preserve"> </w:t>
      </w:r>
      <w:r>
        <w:rPr>
          <w:rFonts w:ascii="宋体" w:hAnsi="宋体" w:cs="宋体" w:hint="eastAsia"/>
          <w:color w:val="000000"/>
          <w:kern w:val="0"/>
          <w:szCs w:val="21"/>
          <w:lang w:bidi="ar"/>
        </w:rPr>
        <w:t>审核后由教务处审批，审批通过后两周内可查询替代课程成绩及学分。</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hint="eastAsia"/>
          <w:color w:val="000000"/>
          <w:kern w:val="0"/>
          <w:szCs w:val="21"/>
          <w:lang w:bidi="ar"/>
        </w:rPr>
        <w:t>校际</w:t>
      </w:r>
      <w:r>
        <w:rPr>
          <w:rFonts w:ascii="宋体" w:hAnsi="宋体" w:cs="宋体" w:hint="eastAsia"/>
          <w:color w:val="000000"/>
          <w:kern w:val="0"/>
          <w:szCs w:val="21"/>
          <w:lang w:bidi="ar"/>
        </w:rPr>
        <w:t>(</w:t>
      </w:r>
      <w:r>
        <w:rPr>
          <w:rFonts w:ascii="宋体" w:hAnsi="宋体" w:cs="宋体" w:hint="eastAsia"/>
          <w:color w:val="000000"/>
          <w:kern w:val="0"/>
          <w:szCs w:val="21"/>
          <w:lang w:bidi="ar"/>
        </w:rPr>
        <w:t>或国外合作高校</w:t>
      </w:r>
      <w:r>
        <w:rPr>
          <w:rFonts w:ascii="宋体" w:hAnsi="宋体" w:cs="宋体" w:hint="eastAsia"/>
          <w:color w:val="000000"/>
          <w:kern w:val="0"/>
          <w:szCs w:val="21"/>
          <w:lang w:bidi="ar"/>
        </w:rPr>
        <w:t xml:space="preserve">) </w:t>
      </w:r>
      <w:r>
        <w:rPr>
          <w:rFonts w:ascii="宋体" w:hAnsi="宋体" w:cs="宋体" w:hint="eastAsia"/>
          <w:color w:val="000000"/>
          <w:kern w:val="0"/>
          <w:szCs w:val="21"/>
          <w:lang w:bidi="ar"/>
        </w:rPr>
        <w:t>交流的学生在回校后两周内，填写《滁州学院学生课程替代与学分认定申请表》</w:t>
      </w:r>
      <w:r>
        <w:rPr>
          <w:rFonts w:ascii="宋体" w:hAnsi="宋体" w:cs="宋体" w:hint="eastAsia"/>
          <w:color w:val="000000"/>
          <w:kern w:val="0"/>
          <w:szCs w:val="21"/>
          <w:lang w:bidi="ar"/>
        </w:rPr>
        <w:t>,</w:t>
      </w:r>
      <w:r>
        <w:rPr>
          <w:rFonts w:ascii="宋体" w:hAnsi="宋体" w:cs="宋体" w:hint="eastAsia"/>
          <w:color w:val="000000"/>
          <w:kern w:val="0"/>
          <w:szCs w:val="21"/>
          <w:lang w:bidi="ar"/>
        </w:rPr>
        <w:t>连同交流学校成</w:t>
      </w:r>
      <w:r>
        <w:rPr>
          <w:rFonts w:ascii="宋体" w:hAnsi="宋体" w:cs="宋体" w:hint="eastAsia"/>
          <w:color w:val="000000"/>
          <w:kern w:val="0"/>
          <w:szCs w:val="21"/>
          <w:lang w:bidi="ar"/>
        </w:rPr>
        <w:t xml:space="preserve"> </w:t>
      </w:r>
      <w:r>
        <w:rPr>
          <w:rFonts w:ascii="宋体" w:hAnsi="宋体" w:cs="宋体" w:hint="eastAsia"/>
          <w:color w:val="000000"/>
          <w:kern w:val="0"/>
          <w:szCs w:val="21"/>
          <w:lang w:bidi="ar"/>
        </w:rPr>
        <w:t>绩单复印件等证明材料，经相关部门和学院审核认定后，提交教务处审批，教务处在收到申请后两周内反馈审批结果。</w:t>
      </w:r>
    </w:p>
    <w:p w:rsidR="00884AF8" w:rsidRDefault="00095E21">
      <w:pPr>
        <w:widowControl/>
        <w:spacing w:line="320" w:lineRule="exact"/>
        <w:ind w:firstLineChars="200" w:firstLine="420"/>
        <w:rPr>
          <w:rFonts w:ascii="宋体" w:hAnsi="宋体" w:cs="宋体"/>
        </w:rPr>
      </w:pPr>
      <w:r>
        <w:rPr>
          <w:rFonts w:ascii="宋体" w:hAnsi="宋体" w:cs="宋体" w:hint="eastAsia"/>
          <w:color w:val="000000"/>
          <w:kern w:val="0"/>
          <w:szCs w:val="21"/>
          <w:lang w:bidi="ar"/>
        </w:rPr>
        <w:t>3.</w:t>
      </w:r>
      <w:r>
        <w:rPr>
          <w:rFonts w:ascii="宋体" w:hAnsi="宋体" w:cs="宋体" w:hint="eastAsia"/>
          <w:color w:val="000000"/>
          <w:kern w:val="0"/>
          <w:szCs w:val="21"/>
          <w:lang w:bidi="ar"/>
        </w:rPr>
        <w:t>其他学校转入我校的学生，在转入报到后两周内，填写《滁</w:t>
      </w:r>
      <w:r>
        <w:rPr>
          <w:rFonts w:ascii="宋体" w:hAnsi="宋体" w:cs="宋体" w:hint="eastAsia"/>
          <w:color w:val="000000"/>
          <w:kern w:val="0"/>
          <w:szCs w:val="21"/>
          <w:lang w:bidi="ar"/>
        </w:rPr>
        <w:t xml:space="preserve"> </w:t>
      </w:r>
      <w:r>
        <w:rPr>
          <w:rFonts w:ascii="宋体" w:hAnsi="宋体" w:cs="宋体" w:hint="eastAsia"/>
          <w:color w:val="000000"/>
          <w:kern w:val="0"/>
          <w:szCs w:val="21"/>
          <w:lang w:bidi="ar"/>
        </w:rPr>
        <w:t>州学院学生课程替代与学分认定申请表》，连同原学校成绩单复印件等证明材料提交所在学院，经学院审核后交教务处审批。教务处在收到申请后两周内反馈审批结果。</w:t>
      </w:r>
    </w:p>
    <w:p w:rsidR="00884AF8" w:rsidRDefault="00095E21">
      <w:pPr>
        <w:widowControl/>
        <w:spacing w:line="320" w:lineRule="exact"/>
        <w:ind w:firstLineChars="200" w:firstLine="420"/>
        <w:rPr>
          <w:rFonts w:ascii="宋体" w:hAnsi="宋体" w:cs="宋体"/>
          <w:color w:val="000000"/>
          <w:kern w:val="0"/>
          <w:sz w:val="28"/>
          <w:szCs w:val="28"/>
          <w:lang w:bidi="ar"/>
        </w:rPr>
      </w:pPr>
      <w:r>
        <w:rPr>
          <w:rFonts w:ascii="宋体" w:hAnsi="宋体" w:cs="宋体" w:hint="eastAsia"/>
          <w:color w:val="000000"/>
          <w:kern w:val="0"/>
          <w:szCs w:val="21"/>
          <w:lang w:bidi="ar"/>
        </w:rPr>
        <w:t>4.</w:t>
      </w:r>
      <w:r>
        <w:rPr>
          <w:rFonts w:ascii="宋体" w:hAnsi="宋体" w:cs="宋体" w:hint="eastAsia"/>
          <w:color w:val="000000"/>
          <w:kern w:val="0"/>
          <w:szCs w:val="21"/>
          <w:lang w:bidi="ar"/>
        </w:rPr>
        <w:t>复学或留降级学生需在办理相关手续的同时办理课程替代与学分认定。</w:t>
      </w:r>
    </w:p>
    <w:p w:rsidR="00884AF8" w:rsidRDefault="00095E21">
      <w:pPr>
        <w:widowControl/>
        <w:spacing w:beforeLines="50" w:before="156" w:afterLines="50" w:after="156" w:line="320" w:lineRule="exact"/>
        <w:ind w:firstLineChars="200" w:firstLine="422"/>
        <w:rPr>
          <w:rFonts w:ascii="黑体" w:eastAsia="黑体" w:hAnsi="黑体" w:cs="黑体"/>
          <w:b/>
          <w:bCs/>
          <w:color w:val="000000"/>
          <w:kern w:val="0"/>
          <w:szCs w:val="21"/>
          <w:lang w:bidi="ar"/>
        </w:rPr>
      </w:pPr>
      <w:r>
        <w:rPr>
          <w:rFonts w:ascii="黑体" w:eastAsia="黑体" w:hAnsi="黑体" w:cs="黑体" w:hint="eastAsia"/>
          <w:b/>
          <w:bCs/>
          <w:color w:val="000000"/>
          <w:kern w:val="0"/>
          <w:szCs w:val="21"/>
          <w:lang w:bidi="ar"/>
        </w:rPr>
        <w:t>五、附</w:t>
      </w:r>
      <w:r>
        <w:rPr>
          <w:rFonts w:ascii="黑体" w:eastAsia="黑体" w:hAnsi="黑体" w:cs="黑体"/>
          <w:b/>
          <w:bCs/>
          <w:color w:val="000000"/>
          <w:kern w:val="0"/>
          <w:szCs w:val="21"/>
          <w:lang w:bidi="ar"/>
        </w:rPr>
        <w:t xml:space="preserve"> </w:t>
      </w:r>
      <w:r>
        <w:rPr>
          <w:rFonts w:ascii="黑体" w:eastAsia="黑体" w:hAnsi="黑体" w:cs="黑体" w:hint="eastAsia"/>
          <w:b/>
          <w:bCs/>
          <w:color w:val="000000"/>
          <w:kern w:val="0"/>
          <w:szCs w:val="21"/>
          <w:lang w:bidi="ar"/>
        </w:rPr>
        <w:t>则</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1.</w:t>
      </w:r>
      <w:r>
        <w:rPr>
          <w:rFonts w:ascii="宋体" w:hAnsi="宋体" w:cs="宋体" w:hint="eastAsia"/>
          <w:color w:val="000000"/>
          <w:kern w:val="0"/>
          <w:szCs w:val="21"/>
          <w:lang w:bidi="ar"/>
        </w:rPr>
        <w:t>本办法自印发之日起执行，其他相关文件与本办法不一致的，以本办法为准。</w:t>
      </w:r>
      <w:r>
        <w:rPr>
          <w:rFonts w:ascii="宋体" w:hAnsi="宋体" w:cs="宋体" w:hint="eastAsia"/>
          <w:color w:val="000000"/>
          <w:kern w:val="0"/>
          <w:szCs w:val="21"/>
          <w:lang w:bidi="ar"/>
        </w:rPr>
        <w:t xml:space="preserve"> </w:t>
      </w:r>
    </w:p>
    <w:p w:rsidR="00884AF8" w:rsidRDefault="00095E21">
      <w:pPr>
        <w:widowControl/>
        <w:spacing w:line="320" w:lineRule="exact"/>
        <w:ind w:firstLineChars="200" w:firstLine="420"/>
        <w:rPr>
          <w:rFonts w:ascii="宋体" w:hAnsi="宋体" w:cs="宋体"/>
          <w:color w:val="000000"/>
          <w:kern w:val="0"/>
          <w:szCs w:val="21"/>
          <w:lang w:bidi="ar"/>
        </w:rPr>
      </w:pPr>
      <w:r>
        <w:rPr>
          <w:rFonts w:ascii="宋体" w:hAnsi="宋体" w:cs="宋体" w:hint="eastAsia"/>
          <w:color w:val="000000"/>
          <w:kern w:val="0"/>
          <w:szCs w:val="21"/>
          <w:lang w:bidi="ar"/>
        </w:rPr>
        <w:t>2.</w:t>
      </w:r>
      <w:r>
        <w:rPr>
          <w:rFonts w:ascii="宋体" w:hAnsi="宋体" w:cs="宋体" w:hint="eastAsia"/>
          <w:color w:val="000000"/>
          <w:kern w:val="0"/>
          <w:szCs w:val="21"/>
          <w:lang w:bidi="ar"/>
        </w:rPr>
        <w:t>参加工程教育认证和师范类专业认证的学</w:t>
      </w:r>
      <w:r>
        <w:rPr>
          <w:rFonts w:ascii="宋体" w:hAnsi="宋体" w:cs="宋体" w:hint="eastAsia"/>
          <w:color w:val="000000"/>
          <w:kern w:val="0"/>
          <w:szCs w:val="21"/>
          <w:lang w:bidi="ar"/>
        </w:rPr>
        <w:t>院，可根据本办法制定学院的课程替代与学分认定实施细则。</w:t>
      </w:r>
      <w:r>
        <w:rPr>
          <w:rFonts w:ascii="宋体" w:hAnsi="宋体" w:cs="宋体" w:hint="eastAsia"/>
          <w:color w:val="000000"/>
          <w:kern w:val="0"/>
          <w:szCs w:val="21"/>
          <w:lang w:bidi="ar"/>
        </w:rPr>
        <w:t xml:space="preserve"> </w:t>
      </w:r>
    </w:p>
    <w:p w:rsidR="00884AF8" w:rsidRDefault="00095E21">
      <w:pPr>
        <w:widowControl/>
        <w:spacing w:line="320" w:lineRule="exact"/>
        <w:ind w:firstLineChars="200" w:firstLine="420"/>
        <w:rPr>
          <w:rFonts w:ascii="黑体" w:eastAsia="黑体" w:hAnsi="黑体" w:cs="黑体"/>
          <w:b/>
          <w:sz w:val="36"/>
          <w:szCs w:val="36"/>
        </w:rPr>
      </w:pPr>
      <w:r>
        <w:rPr>
          <w:rFonts w:ascii="宋体" w:hAnsi="宋体" w:cs="宋体" w:hint="eastAsia"/>
          <w:color w:val="000000"/>
          <w:kern w:val="0"/>
          <w:szCs w:val="21"/>
          <w:lang w:bidi="ar"/>
        </w:rPr>
        <w:t>3.</w:t>
      </w:r>
      <w:r>
        <w:rPr>
          <w:rFonts w:ascii="宋体" w:hAnsi="宋体" w:cs="宋体" w:hint="eastAsia"/>
          <w:color w:val="000000"/>
          <w:kern w:val="0"/>
          <w:szCs w:val="21"/>
          <w:lang w:bidi="ar"/>
        </w:rPr>
        <w:t>本办法由教务处负责解释。</w:t>
      </w:r>
      <w:r>
        <w:rPr>
          <w:rFonts w:ascii="仿宋_GB2312" w:eastAsia="仿宋_GB2312" w:hAnsi="仿宋_GB2312" w:cs="仿宋_GB2312" w:hint="eastAsia"/>
          <w:color w:val="000000"/>
          <w:kern w:val="0"/>
          <w:szCs w:val="21"/>
          <w:lang w:bidi="ar"/>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50" w:name="_Toc17784"/>
      <w:r>
        <w:rPr>
          <w:rFonts w:ascii="方正小标宋简体" w:eastAsia="方正小标宋简体" w:hAnsi="方正小标宋简体" w:cs="方正小标宋简体" w:hint="eastAsia"/>
          <w:sz w:val="28"/>
          <w:szCs w:val="28"/>
        </w:rPr>
        <w:lastRenderedPageBreak/>
        <w:t>滁州学院大学生学科竞赛管理与奖励办法（试行）</w:t>
      </w:r>
      <w:bookmarkEnd w:id="50"/>
    </w:p>
    <w:p w:rsidR="00884AF8" w:rsidRDefault="00095E21">
      <w:pPr>
        <w:spacing w:line="320" w:lineRule="exact"/>
        <w:jc w:val="center"/>
        <w:rPr>
          <w:rFonts w:ascii="宋体" w:hAnsi="宋体" w:cs="宋体"/>
          <w:szCs w:val="21"/>
        </w:rPr>
      </w:pPr>
      <w:r>
        <w:rPr>
          <w:rFonts w:ascii="宋体" w:hAnsi="宋体" w:cs="宋体" w:hint="eastAsia"/>
          <w:szCs w:val="21"/>
        </w:rPr>
        <w:t>（校政教〔</w:t>
      </w:r>
      <w:r>
        <w:rPr>
          <w:rFonts w:ascii="宋体" w:hAnsi="宋体" w:cs="宋体"/>
          <w:szCs w:val="21"/>
        </w:rPr>
        <w:t>2024</w:t>
      </w:r>
      <w:r>
        <w:rPr>
          <w:rFonts w:ascii="宋体" w:hAnsi="宋体" w:cs="宋体"/>
          <w:szCs w:val="21"/>
        </w:rPr>
        <w:t>〕</w:t>
      </w:r>
      <w:r>
        <w:rPr>
          <w:rFonts w:ascii="宋体" w:hAnsi="宋体" w:cs="宋体"/>
          <w:szCs w:val="21"/>
        </w:rPr>
        <w:t>13</w:t>
      </w:r>
      <w:r>
        <w:rPr>
          <w:rFonts w:ascii="宋体" w:hAnsi="宋体" w:cs="宋体"/>
          <w:szCs w:val="21"/>
        </w:rPr>
        <w:t>号）</w:t>
      </w:r>
    </w:p>
    <w:p w:rsidR="00884AF8" w:rsidRDefault="00884AF8">
      <w:pPr>
        <w:spacing w:line="320" w:lineRule="exact"/>
        <w:rPr>
          <w:rFonts w:ascii="宋体" w:hAnsi="宋体" w:cs="宋体"/>
          <w:szCs w:val="21"/>
        </w:rPr>
      </w:pPr>
    </w:p>
    <w:p w:rsidR="00884AF8" w:rsidRDefault="00095E21">
      <w:pPr>
        <w:widowControl/>
        <w:adjustRightInd w:val="0"/>
        <w:snapToGrid w:val="0"/>
        <w:spacing w:line="320" w:lineRule="exact"/>
        <w:ind w:firstLineChars="200" w:firstLine="420"/>
        <w:rPr>
          <w:rFonts w:ascii="宋体" w:hAnsi="宋体"/>
          <w:kern w:val="0"/>
          <w:szCs w:val="21"/>
        </w:rPr>
      </w:pPr>
      <w:r>
        <w:rPr>
          <w:rFonts w:ascii="宋体" w:hAnsi="宋体" w:hint="eastAsia"/>
          <w:kern w:val="0"/>
          <w:szCs w:val="21"/>
        </w:rPr>
        <w:t>根据《教育部关于加快建设高水平本科教育全面提高人才培养能力的意见》《国务院办公厅关于进一步支持大学生创新创业的指导意见》《安徽省教育厅关于进一步规范大学生学科和技能竞赛管理的意见》等相关文件精神，为培养大学生的创新精神和实践能力，加强学科竞赛管理科学化、规范化、制度化，充分调动广大师生积极参加各类学科竞赛的积极性、主动性和创造性，并在高水平学科竞赛中不断取得新突破，结合我校实际，特制定本办法。</w:t>
      </w:r>
    </w:p>
    <w:p w:rsidR="00884AF8" w:rsidRDefault="00095E21">
      <w:pPr>
        <w:spacing w:beforeLines="50" w:before="156" w:afterLines="50" w:after="156" w:line="320" w:lineRule="exact"/>
        <w:ind w:firstLineChars="200" w:firstLine="422"/>
        <w:jc w:val="center"/>
        <w:rPr>
          <w:rFonts w:ascii="黑体" w:eastAsia="黑体" w:hAnsi="黑体" w:cs="黑体"/>
          <w:b/>
          <w:szCs w:val="21"/>
        </w:rPr>
      </w:pPr>
      <w:r>
        <w:rPr>
          <w:rFonts w:ascii="黑体" w:eastAsia="黑体" w:hAnsi="黑体" w:cs="黑体" w:hint="eastAsia"/>
          <w:b/>
          <w:szCs w:val="21"/>
        </w:rPr>
        <w:t>第一章</w:t>
      </w:r>
      <w:r>
        <w:rPr>
          <w:rFonts w:ascii="黑体" w:eastAsia="黑体" w:hAnsi="黑体" w:cs="黑体"/>
          <w:b/>
          <w:szCs w:val="21"/>
        </w:rPr>
        <w:t xml:space="preserve">  </w:t>
      </w:r>
      <w:r>
        <w:rPr>
          <w:rFonts w:ascii="黑体" w:eastAsia="黑体" w:hAnsi="黑体" w:cs="黑体" w:hint="eastAsia"/>
          <w:b/>
          <w:szCs w:val="21"/>
        </w:rPr>
        <w:t>竞赛类别</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第一条</w:t>
      </w:r>
      <w:r>
        <w:rPr>
          <w:rFonts w:ascii="宋体" w:hAnsi="宋体"/>
          <w:kern w:val="0"/>
          <w:szCs w:val="21"/>
        </w:rPr>
        <w:t xml:space="preserve">  </w:t>
      </w:r>
      <w:r>
        <w:rPr>
          <w:rFonts w:ascii="宋体" w:hAnsi="宋体" w:hint="eastAsia"/>
          <w:kern w:val="0"/>
          <w:szCs w:val="21"/>
        </w:rPr>
        <w:t>本管理办法学科竞赛包括各级各类大学生学科竞赛、科技竞赛、创业大赛及技能竞赛等，以下统</w:t>
      </w:r>
      <w:r>
        <w:rPr>
          <w:rFonts w:ascii="宋体" w:hAnsi="宋体" w:hint="eastAsia"/>
          <w:kern w:val="0"/>
          <w:szCs w:val="21"/>
        </w:rPr>
        <w:t>称“学科竞赛”。</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第二条</w:t>
      </w:r>
      <w:r>
        <w:rPr>
          <w:rFonts w:ascii="宋体" w:hAnsi="宋体" w:cs="宋体"/>
          <w:b/>
          <w:bCs/>
          <w:kern w:val="0"/>
          <w:szCs w:val="21"/>
        </w:rPr>
        <w:t xml:space="preserve">  </w:t>
      </w:r>
      <w:r>
        <w:rPr>
          <w:rFonts w:ascii="宋体" w:hAnsi="宋体" w:hint="eastAsia"/>
          <w:kern w:val="0"/>
          <w:szCs w:val="21"/>
        </w:rPr>
        <w:t>学科竞赛级别依据主办单位的性质进行认定，分为四个类别：</w:t>
      </w:r>
    </w:p>
    <w:p w:rsidR="00884AF8" w:rsidRDefault="00095E21">
      <w:pPr>
        <w:spacing w:line="320" w:lineRule="exact"/>
        <w:ind w:firstLineChars="200" w:firstLine="420"/>
        <w:rPr>
          <w:rFonts w:ascii="宋体" w:hAnsi="宋体"/>
          <w:kern w:val="0"/>
          <w:szCs w:val="21"/>
        </w:rPr>
      </w:pPr>
      <w:r>
        <w:rPr>
          <w:rFonts w:ascii="宋体" w:hAnsi="宋体"/>
          <w:kern w:val="0"/>
          <w:szCs w:val="21"/>
        </w:rPr>
        <w:t>A</w:t>
      </w:r>
      <w:r>
        <w:rPr>
          <w:rFonts w:ascii="宋体" w:hAnsi="宋体" w:hint="eastAsia"/>
          <w:kern w:val="0"/>
          <w:szCs w:val="21"/>
        </w:rPr>
        <w:t>类综合赛事为学校重大赛事，主要包括中国国际“互联网</w:t>
      </w:r>
      <w:r>
        <w:rPr>
          <w:rFonts w:ascii="宋体" w:hAnsi="宋体"/>
          <w:kern w:val="0"/>
          <w:szCs w:val="21"/>
        </w:rPr>
        <w:t>+</w:t>
      </w:r>
      <w:r>
        <w:rPr>
          <w:rFonts w:ascii="宋体" w:hAnsi="宋体" w:hint="eastAsia"/>
          <w:kern w:val="0"/>
          <w:szCs w:val="21"/>
        </w:rPr>
        <w:t>”大学生创新创业大赛，挑战杯全国大学生课外学术科技作品竞赛和创业计划大赛主赛道（不含专项赛）；</w:t>
      </w:r>
    </w:p>
    <w:p w:rsidR="00884AF8" w:rsidRDefault="00095E21">
      <w:pPr>
        <w:spacing w:line="320" w:lineRule="exact"/>
        <w:ind w:firstLineChars="200" w:firstLine="420"/>
        <w:rPr>
          <w:rFonts w:ascii="宋体" w:hAnsi="宋体"/>
          <w:kern w:val="0"/>
          <w:szCs w:val="21"/>
        </w:rPr>
      </w:pPr>
      <w:r>
        <w:rPr>
          <w:rFonts w:ascii="宋体" w:hAnsi="宋体"/>
          <w:kern w:val="0"/>
          <w:szCs w:val="21"/>
        </w:rPr>
        <w:t>A</w:t>
      </w:r>
      <w:r>
        <w:rPr>
          <w:rFonts w:ascii="宋体" w:hAnsi="宋体" w:hint="eastAsia"/>
          <w:kern w:val="0"/>
          <w:szCs w:val="21"/>
        </w:rPr>
        <w:t>类赛事为学院标杆赛事，主要包括教育部举办的国家级竞赛项目（安徽省教育厅认定的</w:t>
      </w:r>
      <w:r>
        <w:rPr>
          <w:rFonts w:ascii="宋体" w:hAnsi="宋体"/>
          <w:kern w:val="0"/>
          <w:szCs w:val="21"/>
        </w:rPr>
        <w:t>A</w:t>
      </w:r>
      <w:r>
        <w:rPr>
          <w:rFonts w:ascii="宋体" w:hAnsi="宋体" w:hint="eastAsia"/>
          <w:kern w:val="0"/>
          <w:szCs w:val="21"/>
        </w:rPr>
        <w:t>类赛事），省教育厅认定和批准的其他国家级或国际重大赛事；</w:t>
      </w:r>
    </w:p>
    <w:p w:rsidR="00884AF8" w:rsidRDefault="00095E21">
      <w:pPr>
        <w:spacing w:line="320" w:lineRule="exact"/>
        <w:ind w:firstLineChars="200" w:firstLine="420"/>
        <w:rPr>
          <w:rFonts w:ascii="宋体" w:hAnsi="宋体"/>
          <w:kern w:val="0"/>
          <w:szCs w:val="21"/>
        </w:rPr>
      </w:pPr>
      <w:r>
        <w:rPr>
          <w:rFonts w:ascii="宋体" w:hAnsi="宋体"/>
          <w:kern w:val="0"/>
          <w:szCs w:val="21"/>
        </w:rPr>
        <w:t>B</w:t>
      </w:r>
      <w:r>
        <w:rPr>
          <w:rFonts w:ascii="宋体" w:hAnsi="宋体" w:hint="eastAsia"/>
          <w:kern w:val="0"/>
          <w:szCs w:val="21"/>
        </w:rPr>
        <w:t>类赛事为专业品牌赛事，主要包括安徽省教育厅认定的</w:t>
      </w:r>
      <w:r>
        <w:rPr>
          <w:rFonts w:ascii="宋体" w:hAnsi="宋体"/>
          <w:kern w:val="0"/>
          <w:szCs w:val="21"/>
        </w:rPr>
        <w:t>B</w:t>
      </w:r>
      <w:r>
        <w:rPr>
          <w:rFonts w:ascii="宋体" w:hAnsi="宋体" w:hint="eastAsia"/>
          <w:kern w:val="0"/>
          <w:szCs w:val="21"/>
        </w:rPr>
        <w:t>类赛事、《全国普通高校大学生竞赛排行榜》列表赛事以及学校认定的其它重要赛事；</w:t>
      </w:r>
    </w:p>
    <w:p w:rsidR="00884AF8" w:rsidRDefault="00095E21">
      <w:pPr>
        <w:spacing w:line="320" w:lineRule="exact"/>
        <w:ind w:firstLineChars="200" w:firstLine="420"/>
        <w:rPr>
          <w:rFonts w:ascii="宋体" w:hAnsi="宋体"/>
          <w:kern w:val="0"/>
          <w:szCs w:val="21"/>
        </w:rPr>
      </w:pPr>
      <w:r>
        <w:rPr>
          <w:rFonts w:ascii="宋体" w:hAnsi="宋体"/>
          <w:kern w:val="0"/>
          <w:szCs w:val="21"/>
        </w:rPr>
        <w:t>C</w:t>
      </w:r>
      <w:r>
        <w:rPr>
          <w:rFonts w:ascii="宋体" w:hAnsi="宋体" w:hint="eastAsia"/>
          <w:kern w:val="0"/>
          <w:szCs w:val="21"/>
        </w:rPr>
        <w:t>类赛事指</w:t>
      </w:r>
      <w:r>
        <w:rPr>
          <w:rFonts w:ascii="宋体" w:hAnsi="宋体" w:hint="eastAsia"/>
          <w:kern w:val="0"/>
          <w:szCs w:val="21"/>
        </w:rPr>
        <w:t>未列入以上三类竞赛中的其他省市级类别竞赛和</w:t>
      </w:r>
      <w:r>
        <w:rPr>
          <w:rFonts w:ascii="宋体" w:hAnsi="宋体"/>
          <w:kern w:val="0"/>
          <w:szCs w:val="21"/>
        </w:rPr>
        <w:t>AB</w:t>
      </w:r>
      <w:r>
        <w:rPr>
          <w:rFonts w:ascii="宋体" w:hAnsi="宋体" w:hint="eastAsia"/>
          <w:kern w:val="0"/>
          <w:szCs w:val="21"/>
        </w:rPr>
        <w:t>类竞赛的校内选拔赛。</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第三条</w:t>
      </w:r>
      <w:r>
        <w:rPr>
          <w:rFonts w:ascii="宋体" w:hAnsi="宋体"/>
          <w:kern w:val="0"/>
          <w:szCs w:val="21"/>
        </w:rPr>
        <w:t xml:space="preserve">  </w:t>
      </w:r>
      <w:r>
        <w:rPr>
          <w:rFonts w:ascii="宋体" w:hAnsi="宋体" w:hint="eastAsia"/>
          <w:kern w:val="0"/>
          <w:szCs w:val="21"/>
        </w:rPr>
        <w:t>学校鼓励各学院积极承办与自己学院专业相关的</w:t>
      </w:r>
      <w:r>
        <w:rPr>
          <w:rFonts w:ascii="宋体" w:hAnsi="宋体"/>
          <w:kern w:val="0"/>
          <w:szCs w:val="21"/>
        </w:rPr>
        <w:t>AB</w:t>
      </w:r>
      <w:r>
        <w:rPr>
          <w:rFonts w:ascii="宋体" w:hAnsi="宋体" w:hint="eastAsia"/>
          <w:kern w:val="0"/>
          <w:szCs w:val="21"/>
        </w:rPr>
        <w:t>类赛事，实施“一学科一赛事”“一学院一品牌”竞赛工程，同时鼓励各学院实行“一专一赛”，根据学科专业特色、人才培养目标，构建特色鲜明、形式多样、覆盖面广的院级竞赛体系。</w:t>
      </w:r>
    </w:p>
    <w:p w:rsidR="00884AF8" w:rsidRDefault="00095E21">
      <w:pPr>
        <w:spacing w:beforeLines="50" w:before="156" w:afterLines="50" w:after="156" w:line="320" w:lineRule="exact"/>
        <w:ind w:firstLineChars="200" w:firstLine="422"/>
        <w:jc w:val="center"/>
        <w:rPr>
          <w:rFonts w:ascii="黑体" w:eastAsia="黑体" w:hAnsi="黑体" w:cs="黑体"/>
          <w:b/>
          <w:szCs w:val="21"/>
        </w:rPr>
      </w:pPr>
      <w:r>
        <w:rPr>
          <w:rFonts w:ascii="黑体" w:eastAsia="黑体" w:hAnsi="黑体" w:cs="黑体" w:hint="eastAsia"/>
          <w:b/>
          <w:szCs w:val="21"/>
        </w:rPr>
        <w:t>第二章</w:t>
      </w:r>
      <w:r>
        <w:rPr>
          <w:rFonts w:ascii="黑体" w:eastAsia="黑体" w:hAnsi="黑体" w:cs="黑体"/>
          <w:b/>
          <w:szCs w:val="21"/>
        </w:rPr>
        <w:t xml:space="preserve">  </w:t>
      </w:r>
      <w:r>
        <w:rPr>
          <w:rFonts w:ascii="黑体" w:eastAsia="黑体" w:hAnsi="黑体" w:cs="黑体" w:hint="eastAsia"/>
          <w:b/>
          <w:szCs w:val="21"/>
        </w:rPr>
        <w:t>组织与管理</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第四条</w:t>
      </w:r>
      <w:r>
        <w:rPr>
          <w:rFonts w:ascii="宋体" w:hAnsi="宋体" w:cs="宋体"/>
          <w:b/>
          <w:bCs/>
          <w:kern w:val="0"/>
          <w:szCs w:val="21"/>
        </w:rPr>
        <w:t xml:space="preserve">  </w:t>
      </w:r>
      <w:r>
        <w:rPr>
          <w:rFonts w:ascii="宋体" w:hAnsi="宋体" w:hint="eastAsia"/>
          <w:kern w:val="0"/>
          <w:szCs w:val="21"/>
        </w:rPr>
        <w:t>学校将学科竞赛工作纳入大学生创新创业教育体系，建立学科竞赛管理联动协调工作机制，教务处、创新创业学院、学生处、科研处、人事处、财务处、校团委、各二级学院等联动协调，齐抓共管，有效整合学校创新创业教育资源，整体推进学校创新创业教育工作和学科竞赛管理工作。</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第五条</w:t>
      </w:r>
      <w:r>
        <w:rPr>
          <w:rFonts w:ascii="宋体" w:hAnsi="宋体"/>
          <w:kern w:val="0"/>
          <w:szCs w:val="21"/>
        </w:rPr>
        <w:t xml:space="preserve">  </w:t>
      </w:r>
      <w:r>
        <w:rPr>
          <w:rFonts w:ascii="宋体" w:hAnsi="宋体" w:hint="eastAsia"/>
          <w:kern w:val="0"/>
          <w:szCs w:val="21"/>
        </w:rPr>
        <w:t>创新创业学院职责</w:t>
      </w:r>
    </w:p>
    <w:p w:rsidR="00884AF8" w:rsidRDefault="00095E21">
      <w:pPr>
        <w:spacing w:line="320" w:lineRule="exact"/>
        <w:ind w:firstLineChars="200" w:firstLine="420"/>
        <w:rPr>
          <w:rFonts w:ascii="宋体" w:hAnsi="宋体"/>
          <w:kern w:val="0"/>
          <w:szCs w:val="21"/>
        </w:rPr>
      </w:pPr>
      <w:r>
        <w:rPr>
          <w:rFonts w:ascii="宋体" w:hAnsi="宋体"/>
          <w:kern w:val="0"/>
          <w:szCs w:val="21"/>
        </w:rPr>
        <w:t>1.</w:t>
      </w:r>
      <w:r>
        <w:rPr>
          <w:rFonts w:ascii="宋体" w:hAnsi="宋体" w:hint="eastAsia"/>
          <w:kern w:val="0"/>
          <w:szCs w:val="21"/>
        </w:rPr>
        <w:t>负责全校学科竞赛工作的组织领导；</w:t>
      </w:r>
    </w:p>
    <w:p w:rsidR="00884AF8" w:rsidRDefault="00095E21">
      <w:pPr>
        <w:spacing w:line="320" w:lineRule="exact"/>
        <w:ind w:firstLineChars="200" w:firstLine="420"/>
        <w:rPr>
          <w:rFonts w:ascii="宋体" w:hAnsi="宋体"/>
          <w:kern w:val="0"/>
          <w:szCs w:val="21"/>
        </w:rPr>
      </w:pPr>
      <w:r>
        <w:rPr>
          <w:rFonts w:ascii="宋体" w:hAnsi="宋体"/>
          <w:kern w:val="0"/>
          <w:szCs w:val="21"/>
        </w:rPr>
        <w:t>2.</w:t>
      </w:r>
      <w:r>
        <w:rPr>
          <w:rFonts w:ascii="宋体" w:hAnsi="宋体" w:hint="eastAsia"/>
          <w:kern w:val="0"/>
          <w:szCs w:val="21"/>
        </w:rPr>
        <w:t>负责学科竞赛项目类别的认定与奖励；</w:t>
      </w:r>
    </w:p>
    <w:p w:rsidR="00884AF8" w:rsidRDefault="00095E21">
      <w:pPr>
        <w:spacing w:line="320" w:lineRule="exact"/>
        <w:ind w:firstLineChars="200" w:firstLine="420"/>
        <w:rPr>
          <w:rFonts w:ascii="宋体" w:hAnsi="宋体"/>
          <w:kern w:val="0"/>
          <w:szCs w:val="21"/>
        </w:rPr>
      </w:pPr>
      <w:r>
        <w:rPr>
          <w:rFonts w:ascii="宋体" w:hAnsi="宋体"/>
          <w:kern w:val="0"/>
          <w:szCs w:val="21"/>
        </w:rPr>
        <w:t>3.</w:t>
      </w:r>
      <w:r>
        <w:rPr>
          <w:rFonts w:ascii="宋体" w:hAnsi="宋体" w:hint="eastAsia"/>
          <w:kern w:val="0"/>
          <w:szCs w:val="21"/>
        </w:rPr>
        <w:t>负责全校学科竞赛年度经费的预算；</w:t>
      </w:r>
    </w:p>
    <w:p w:rsidR="00884AF8" w:rsidRDefault="00095E21">
      <w:pPr>
        <w:spacing w:line="320" w:lineRule="exact"/>
        <w:ind w:firstLineChars="200" w:firstLine="420"/>
        <w:rPr>
          <w:rFonts w:ascii="宋体" w:hAnsi="宋体"/>
          <w:kern w:val="0"/>
          <w:szCs w:val="21"/>
        </w:rPr>
      </w:pPr>
      <w:r>
        <w:rPr>
          <w:rFonts w:ascii="宋体" w:hAnsi="宋体"/>
          <w:kern w:val="0"/>
          <w:szCs w:val="21"/>
        </w:rPr>
        <w:t>4.</w:t>
      </w:r>
      <w:r>
        <w:rPr>
          <w:rFonts w:ascii="宋体" w:hAnsi="宋体" w:hint="eastAsia"/>
          <w:kern w:val="0"/>
          <w:szCs w:val="21"/>
        </w:rPr>
        <w:t>收集、整理、发布各类学科竞赛信息，审核各类竞赛文件，确定竞赛实施或承办单位；</w:t>
      </w:r>
    </w:p>
    <w:p w:rsidR="00884AF8" w:rsidRDefault="00095E21">
      <w:pPr>
        <w:spacing w:line="320" w:lineRule="exact"/>
        <w:ind w:firstLineChars="200" w:firstLine="420"/>
        <w:rPr>
          <w:rFonts w:ascii="宋体" w:hAnsi="宋体"/>
          <w:kern w:val="0"/>
          <w:szCs w:val="21"/>
        </w:rPr>
      </w:pPr>
      <w:r>
        <w:rPr>
          <w:rFonts w:ascii="宋体" w:hAnsi="宋体"/>
          <w:kern w:val="0"/>
          <w:szCs w:val="21"/>
        </w:rPr>
        <w:t>5.</w:t>
      </w:r>
      <w:r>
        <w:rPr>
          <w:rFonts w:ascii="宋体" w:hAnsi="宋体" w:hint="eastAsia"/>
          <w:kern w:val="0"/>
          <w:szCs w:val="21"/>
        </w:rPr>
        <w:t>审核承办学院</w:t>
      </w:r>
      <w:r>
        <w:rPr>
          <w:rFonts w:ascii="宋体" w:hAnsi="宋体" w:cs="仿宋_GB2312" w:hint="eastAsia"/>
          <w:kern w:val="0"/>
          <w:szCs w:val="21"/>
        </w:rPr>
        <w:t>竞赛实施方案（包</w:t>
      </w:r>
      <w:r>
        <w:rPr>
          <w:rFonts w:ascii="宋体" w:hAnsi="宋体" w:cs="仿宋_GB2312" w:hint="eastAsia"/>
          <w:kern w:val="0"/>
          <w:szCs w:val="21"/>
        </w:rPr>
        <w:t>括竞赛负责人、大赛通知、赛事计划安排、竞赛程</w:t>
      </w:r>
      <w:r>
        <w:rPr>
          <w:rFonts w:ascii="宋体" w:hAnsi="宋体" w:cs="仿宋_GB2312" w:hint="eastAsia"/>
          <w:kern w:val="0"/>
          <w:szCs w:val="21"/>
        </w:rPr>
        <w:lastRenderedPageBreak/>
        <w:t>序、评审标准与规则、竞赛预期目标、经费使用方案等），重大赛事实施方案报分管校领导审批；</w:t>
      </w:r>
    </w:p>
    <w:p w:rsidR="00884AF8" w:rsidRDefault="00095E21">
      <w:pPr>
        <w:spacing w:line="320" w:lineRule="exact"/>
        <w:ind w:firstLineChars="200" w:firstLine="420"/>
        <w:rPr>
          <w:rFonts w:ascii="宋体" w:hAnsi="宋体"/>
          <w:kern w:val="0"/>
          <w:szCs w:val="21"/>
        </w:rPr>
      </w:pPr>
      <w:r>
        <w:rPr>
          <w:rFonts w:ascii="宋体" w:hAnsi="宋体"/>
          <w:kern w:val="0"/>
          <w:szCs w:val="21"/>
        </w:rPr>
        <w:t>6.</w:t>
      </w:r>
      <w:r>
        <w:rPr>
          <w:rFonts w:ascii="宋体" w:hAnsi="宋体" w:hint="eastAsia"/>
          <w:kern w:val="0"/>
          <w:szCs w:val="21"/>
        </w:rPr>
        <w:t>检查、督导和考核竞赛的组织实施过程与成效；统筹协调竞赛过程中有关组织管理、资源整合等问题；</w:t>
      </w:r>
    </w:p>
    <w:p w:rsidR="00884AF8" w:rsidRDefault="00095E21">
      <w:pPr>
        <w:spacing w:line="320" w:lineRule="exact"/>
        <w:ind w:firstLineChars="200" w:firstLine="420"/>
        <w:rPr>
          <w:rFonts w:ascii="宋体" w:hAnsi="宋体"/>
          <w:kern w:val="0"/>
          <w:szCs w:val="21"/>
        </w:rPr>
      </w:pPr>
      <w:r>
        <w:rPr>
          <w:rFonts w:ascii="宋体" w:hAnsi="宋体"/>
          <w:kern w:val="0"/>
          <w:szCs w:val="21"/>
        </w:rPr>
        <w:t>7.</w:t>
      </w:r>
      <w:r>
        <w:rPr>
          <w:rFonts w:ascii="宋体" w:hAnsi="宋体" w:hint="eastAsia"/>
          <w:kern w:val="0"/>
          <w:szCs w:val="21"/>
        </w:rPr>
        <w:t>开展学校学科竞赛工作总结，整理、归档竞赛相关的档案资料等；</w:t>
      </w:r>
    </w:p>
    <w:p w:rsidR="00884AF8" w:rsidRDefault="00095E21">
      <w:pPr>
        <w:spacing w:line="320" w:lineRule="exact"/>
        <w:ind w:firstLineChars="200" w:firstLine="420"/>
        <w:rPr>
          <w:rFonts w:ascii="宋体" w:hAnsi="宋体"/>
          <w:kern w:val="0"/>
          <w:szCs w:val="21"/>
        </w:rPr>
      </w:pPr>
      <w:r>
        <w:rPr>
          <w:rFonts w:ascii="宋体" w:hAnsi="宋体"/>
          <w:kern w:val="0"/>
          <w:szCs w:val="21"/>
        </w:rPr>
        <w:t>8.</w:t>
      </w:r>
      <w:r>
        <w:rPr>
          <w:rFonts w:ascii="宋体" w:hAnsi="宋体" w:hint="eastAsia"/>
          <w:kern w:val="0"/>
          <w:szCs w:val="21"/>
        </w:rPr>
        <w:t>组织开展相关交流和研讨活动。</w:t>
      </w:r>
    </w:p>
    <w:p w:rsidR="00884AF8" w:rsidRDefault="00095E21">
      <w:pPr>
        <w:widowControl/>
        <w:adjustRightInd w:val="0"/>
        <w:spacing w:line="320" w:lineRule="exact"/>
        <w:ind w:firstLineChars="200" w:firstLine="422"/>
        <w:rPr>
          <w:rFonts w:ascii="宋体" w:hAnsi="宋体"/>
          <w:kern w:val="0"/>
          <w:szCs w:val="21"/>
        </w:rPr>
      </w:pPr>
      <w:r>
        <w:rPr>
          <w:rFonts w:ascii="宋体" w:hAnsi="宋体" w:cs="楷体_GB2312" w:hint="eastAsia"/>
          <w:b/>
          <w:kern w:val="0"/>
          <w:szCs w:val="21"/>
        </w:rPr>
        <w:t>第六</w:t>
      </w:r>
      <w:r>
        <w:rPr>
          <w:rFonts w:ascii="宋体" w:hAnsi="宋体" w:cs="楷体_GB2312" w:hint="eastAsia"/>
          <w:b/>
          <w:bCs/>
          <w:kern w:val="0"/>
          <w:szCs w:val="21"/>
        </w:rPr>
        <w:t>条</w:t>
      </w:r>
      <w:r>
        <w:rPr>
          <w:rFonts w:ascii="宋体" w:hAnsi="宋体"/>
          <w:b/>
          <w:kern w:val="0"/>
          <w:szCs w:val="21"/>
        </w:rPr>
        <w:t xml:space="preserve">  </w:t>
      </w:r>
      <w:r>
        <w:rPr>
          <w:rFonts w:ascii="宋体" w:hAnsi="宋体" w:hint="eastAsia"/>
          <w:kern w:val="0"/>
          <w:szCs w:val="21"/>
        </w:rPr>
        <w:t>承办单位职责</w:t>
      </w:r>
    </w:p>
    <w:p w:rsidR="00884AF8" w:rsidRDefault="00095E21">
      <w:pPr>
        <w:widowControl/>
        <w:adjustRightInd w:val="0"/>
        <w:spacing w:line="320" w:lineRule="exact"/>
        <w:ind w:firstLineChars="200" w:firstLine="420"/>
        <w:rPr>
          <w:rFonts w:ascii="宋体" w:hAnsi="宋体"/>
          <w:kern w:val="0"/>
          <w:szCs w:val="21"/>
        </w:rPr>
      </w:pPr>
      <w:r>
        <w:rPr>
          <w:rFonts w:ascii="宋体" w:hAnsi="宋体"/>
          <w:kern w:val="0"/>
          <w:szCs w:val="21"/>
        </w:rPr>
        <w:t>1.</w:t>
      </w:r>
      <w:r>
        <w:rPr>
          <w:rFonts w:ascii="宋体" w:hAnsi="宋体" w:hint="eastAsia"/>
          <w:kern w:val="0"/>
          <w:szCs w:val="21"/>
        </w:rPr>
        <w:t>各竞赛项目应成立赛事组委会，策划整个竞赛活动的竞赛规程与实施方案，明确宣传、报名、辅导培训、竞赛（或参赛）、评审、颁奖、总结、经验交流等关键节点的具体安排及负责人员。在竞赛组织过程中需注意发挥学生社团及协会的作用；</w:t>
      </w:r>
    </w:p>
    <w:p w:rsidR="00884AF8" w:rsidRDefault="00095E21">
      <w:pPr>
        <w:widowControl/>
        <w:adjustRightInd w:val="0"/>
        <w:spacing w:line="320" w:lineRule="exact"/>
        <w:ind w:firstLineChars="200" w:firstLine="420"/>
        <w:rPr>
          <w:rFonts w:ascii="宋体" w:hAnsi="宋体"/>
          <w:kern w:val="0"/>
          <w:szCs w:val="21"/>
        </w:rPr>
      </w:pPr>
      <w:r>
        <w:rPr>
          <w:rFonts w:ascii="宋体" w:hAnsi="宋体"/>
          <w:kern w:val="0"/>
          <w:szCs w:val="21"/>
        </w:rPr>
        <w:t>2.</w:t>
      </w:r>
      <w:r>
        <w:rPr>
          <w:rFonts w:ascii="宋体" w:hAnsi="宋体" w:hint="eastAsia"/>
          <w:kern w:val="0"/>
          <w:szCs w:val="21"/>
        </w:rPr>
        <w:t>竞赛承办学院应加强赛事的宣传和动员工作，强化与竞赛有关课程与实践环节的教学，开展有关培训活动，激发学生兴趣，鼓励更多学生积极参加。参加国家级和省级学科竞赛，应及早举办校内选拔赛、赛前培训等工作；</w:t>
      </w:r>
    </w:p>
    <w:p w:rsidR="00884AF8" w:rsidRDefault="00095E21">
      <w:pPr>
        <w:widowControl/>
        <w:adjustRightInd w:val="0"/>
        <w:spacing w:line="320" w:lineRule="exact"/>
        <w:ind w:firstLineChars="200" w:firstLine="420"/>
        <w:rPr>
          <w:rFonts w:ascii="宋体" w:hAnsi="宋体"/>
          <w:kern w:val="0"/>
          <w:szCs w:val="21"/>
        </w:rPr>
      </w:pPr>
      <w:r>
        <w:rPr>
          <w:rFonts w:ascii="宋体" w:hAnsi="宋体"/>
          <w:kern w:val="0"/>
          <w:szCs w:val="21"/>
        </w:rPr>
        <w:t>3.</w:t>
      </w:r>
      <w:r>
        <w:rPr>
          <w:rFonts w:ascii="宋体" w:hAnsi="宋体" w:hint="eastAsia"/>
          <w:kern w:val="0"/>
          <w:szCs w:val="21"/>
        </w:rPr>
        <w:t>竞赛活动结束后，赛事组委会应组织经验交流进行全面总结，对竞赛结果进行全面分析。由承办学院将参赛学生名单、指导教师名单、竞赛总结、竞赛获奖名单、获奖证书扫描件等图文资料建档保存并提交创新创业学院备案。</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第七条</w:t>
      </w:r>
      <w:r>
        <w:rPr>
          <w:rFonts w:ascii="宋体" w:hAnsi="宋体"/>
          <w:b/>
          <w:kern w:val="0"/>
          <w:szCs w:val="21"/>
        </w:rPr>
        <w:t xml:space="preserve">  </w:t>
      </w:r>
      <w:r>
        <w:rPr>
          <w:rFonts w:ascii="宋体" w:hAnsi="宋体" w:hint="eastAsia"/>
          <w:kern w:val="0"/>
          <w:szCs w:val="21"/>
        </w:rPr>
        <w:t>各学院应为参赛学生提供学科竞赛所需的仪器、设备、耗材和场地；加强学科竞赛指导队伍建设，为学生配备高水平竞赛指导教师；协助有关部门处理学科竞赛有关问题。</w:t>
      </w:r>
    </w:p>
    <w:p w:rsidR="00884AF8" w:rsidRDefault="00095E21">
      <w:pPr>
        <w:spacing w:beforeLines="50" w:before="156" w:afterLines="50" w:after="156" w:line="320" w:lineRule="exact"/>
        <w:ind w:firstLineChars="200" w:firstLine="422"/>
        <w:jc w:val="center"/>
        <w:rPr>
          <w:rFonts w:ascii="黑体" w:eastAsia="黑体" w:hAnsi="黑体" w:cs="黑体"/>
          <w:b/>
          <w:szCs w:val="21"/>
        </w:rPr>
      </w:pPr>
      <w:r>
        <w:rPr>
          <w:rFonts w:ascii="黑体" w:eastAsia="黑体" w:hAnsi="黑体" w:cs="黑体" w:hint="eastAsia"/>
          <w:b/>
          <w:szCs w:val="21"/>
        </w:rPr>
        <w:t>第三章</w:t>
      </w:r>
      <w:r>
        <w:rPr>
          <w:rFonts w:ascii="黑体" w:eastAsia="黑体" w:hAnsi="黑体" w:cs="黑体"/>
          <w:b/>
          <w:szCs w:val="21"/>
        </w:rPr>
        <w:t xml:space="preserve">  </w:t>
      </w:r>
      <w:r>
        <w:rPr>
          <w:rFonts w:ascii="黑体" w:eastAsia="黑体" w:hAnsi="黑体" w:cs="黑体" w:hint="eastAsia"/>
          <w:b/>
          <w:szCs w:val="21"/>
        </w:rPr>
        <w:t>经费管理</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第八条</w:t>
      </w:r>
      <w:r>
        <w:rPr>
          <w:rFonts w:ascii="宋体" w:hAnsi="宋体"/>
          <w:b/>
          <w:kern w:val="0"/>
          <w:szCs w:val="21"/>
        </w:rPr>
        <w:t xml:space="preserve">  </w:t>
      </w:r>
      <w:r>
        <w:rPr>
          <w:rFonts w:ascii="宋体" w:hAnsi="宋体" w:hint="eastAsia"/>
          <w:kern w:val="0"/>
          <w:szCs w:val="21"/>
        </w:rPr>
        <w:t>学校设立学科竞赛经费，资助大学生参加学科竞赛活动。经费实行专款专用，主要用于支出各类赛事所需的宣传费、报名费、网费、邮寄</w:t>
      </w:r>
      <w:r>
        <w:rPr>
          <w:rFonts w:ascii="宋体" w:hAnsi="宋体" w:hint="eastAsia"/>
          <w:kern w:val="0"/>
          <w:szCs w:val="21"/>
        </w:rPr>
        <w:t>费、会务费、咨询费、材料消耗费（包括元器件）、实物制作材料费、专家评审费、竞赛期间学生、带队教师等交通差旅费等。</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第九条</w:t>
      </w:r>
      <w:r>
        <w:rPr>
          <w:rFonts w:ascii="宋体" w:hAnsi="宋体" w:cs="楷体_GB2312"/>
          <w:b/>
          <w:kern w:val="0"/>
          <w:szCs w:val="21"/>
        </w:rPr>
        <w:t xml:space="preserve"> </w:t>
      </w:r>
      <w:r>
        <w:rPr>
          <w:rFonts w:ascii="宋体" w:hAnsi="宋体"/>
          <w:b/>
          <w:kern w:val="0"/>
          <w:szCs w:val="21"/>
        </w:rPr>
        <w:t xml:space="preserve"> </w:t>
      </w:r>
      <w:r>
        <w:rPr>
          <w:rFonts w:ascii="宋体" w:hAnsi="宋体" w:hint="eastAsia"/>
          <w:kern w:val="0"/>
          <w:szCs w:val="21"/>
        </w:rPr>
        <w:t>竞赛经费每年度根据学校的预算和各学院竞赛组织申报情况，一部分直接划拨至各学院用于</w:t>
      </w:r>
      <w:r>
        <w:rPr>
          <w:rFonts w:ascii="宋体" w:hAnsi="宋体"/>
          <w:kern w:val="0"/>
          <w:szCs w:val="21"/>
        </w:rPr>
        <w:t>AB</w:t>
      </w:r>
      <w:r>
        <w:rPr>
          <w:rFonts w:ascii="宋体" w:hAnsi="宋体" w:hint="eastAsia"/>
          <w:kern w:val="0"/>
          <w:szCs w:val="21"/>
        </w:rPr>
        <w:t>类赛事的各项费用，其它赛事自筹经费解决。另一部分经费由创新创业学院统筹安排，主要用于重大赛事组织或参赛产生的费用。</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第十条</w:t>
      </w:r>
      <w:r>
        <w:rPr>
          <w:rFonts w:ascii="宋体" w:hAnsi="宋体"/>
          <w:b/>
          <w:kern w:val="0"/>
          <w:szCs w:val="21"/>
        </w:rPr>
        <w:t xml:space="preserve">  </w:t>
      </w:r>
      <w:r>
        <w:rPr>
          <w:rFonts w:ascii="宋体" w:hAnsi="宋体" w:hint="eastAsia"/>
          <w:kern w:val="0"/>
          <w:szCs w:val="21"/>
        </w:rPr>
        <w:t>划拨至各学院竞赛经费使用情况，由创新创业学院每年进行一次绩效评价，并作为考核和下一年度经费划拨的重要参考。</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第十一条</w:t>
      </w:r>
      <w:r>
        <w:rPr>
          <w:rFonts w:ascii="宋体" w:hAnsi="宋体" w:cs="宋体"/>
          <w:b/>
          <w:bCs/>
          <w:kern w:val="0"/>
          <w:szCs w:val="21"/>
        </w:rPr>
        <w:t xml:space="preserve">  </w:t>
      </w:r>
      <w:r>
        <w:rPr>
          <w:rFonts w:ascii="宋体" w:hAnsi="宋体" w:hint="eastAsia"/>
          <w:kern w:val="0"/>
          <w:szCs w:val="21"/>
        </w:rPr>
        <w:t>学科竞赛承办学院严格执行经费预算，确保专款专用；对超过预算</w:t>
      </w:r>
      <w:r>
        <w:rPr>
          <w:rFonts w:ascii="宋体" w:hAnsi="宋体" w:hint="eastAsia"/>
          <w:kern w:val="0"/>
          <w:szCs w:val="21"/>
        </w:rPr>
        <w:t>经费部分，由承办学院根据实际情况与有关部门协商解决，从有关质量工程项目经费或学科建设经费或学院教学业务经费中列支。</w:t>
      </w:r>
    </w:p>
    <w:p w:rsidR="00884AF8" w:rsidRDefault="00095E21">
      <w:pPr>
        <w:spacing w:line="320" w:lineRule="exact"/>
        <w:ind w:firstLineChars="200" w:firstLine="422"/>
        <w:rPr>
          <w:rFonts w:ascii="宋体" w:hAnsi="宋体"/>
          <w:kern w:val="0"/>
          <w:szCs w:val="21"/>
        </w:rPr>
      </w:pPr>
      <w:r>
        <w:rPr>
          <w:rFonts w:ascii="宋体" w:hAnsi="宋体" w:cs="楷体_GB2312" w:hint="eastAsia"/>
          <w:b/>
          <w:kern w:val="0"/>
          <w:szCs w:val="21"/>
        </w:rPr>
        <w:t>第十二条</w:t>
      </w:r>
      <w:r>
        <w:rPr>
          <w:rFonts w:ascii="宋体" w:hAnsi="宋体"/>
          <w:kern w:val="0"/>
          <w:szCs w:val="21"/>
        </w:rPr>
        <w:t xml:space="preserve">  </w:t>
      </w:r>
      <w:r>
        <w:rPr>
          <w:rFonts w:ascii="宋体" w:hAnsi="宋体" w:hint="eastAsia"/>
          <w:kern w:val="0"/>
          <w:szCs w:val="21"/>
        </w:rPr>
        <w:t>学校欢迎企事业单位等为竞赛提供赞助经费，提供赞助的企事业单位经竞赛主办单位同意，可获竞赛的冠名权等。</w:t>
      </w:r>
    </w:p>
    <w:p w:rsidR="00884AF8" w:rsidRDefault="00095E21">
      <w:pPr>
        <w:spacing w:beforeLines="50" w:before="156" w:afterLines="50" w:after="156" w:line="320" w:lineRule="exact"/>
        <w:ind w:firstLineChars="200" w:firstLine="422"/>
        <w:jc w:val="center"/>
        <w:rPr>
          <w:rFonts w:ascii="黑体" w:eastAsia="黑体" w:hAnsi="黑体" w:cs="黑体"/>
          <w:b/>
          <w:szCs w:val="21"/>
        </w:rPr>
      </w:pPr>
      <w:r>
        <w:rPr>
          <w:rFonts w:ascii="黑体" w:eastAsia="黑体" w:hAnsi="黑体" w:cs="黑体" w:hint="eastAsia"/>
          <w:b/>
          <w:szCs w:val="21"/>
        </w:rPr>
        <w:t>第四章</w:t>
      </w:r>
      <w:r>
        <w:rPr>
          <w:rFonts w:ascii="黑体" w:eastAsia="黑体" w:hAnsi="黑体" w:cs="黑体"/>
          <w:b/>
          <w:szCs w:val="21"/>
        </w:rPr>
        <w:t xml:space="preserve">  </w:t>
      </w:r>
      <w:r>
        <w:rPr>
          <w:rFonts w:ascii="黑体" w:eastAsia="黑体" w:hAnsi="黑体" w:cs="黑体" w:hint="eastAsia"/>
          <w:b/>
          <w:szCs w:val="21"/>
        </w:rPr>
        <w:t>竞赛奖励</w:t>
      </w:r>
    </w:p>
    <w:p w:rsidR="00884AF8" w:rsidRDefault="00095E21">
      <w:pPr>
        <w:autoSpaceDE w:val="0"/>
        <w:autoSpaceDN w:val="0"/>
        <w:adjustRightInd w:val="0"/>
        <w:spacing w:line="320" w:lineRule="exact"/>
        <w:ind w:firstLineChars="200" w:firstLine="422"/>
        <w:rPr>
          <w:rFonts w:ascii="宋体" w:hAnsi="宋体"/>
          <w:kern w:val="0"/>
          <w:szCs w:val="21"/>
        </w:rPr>
      </w:pPr>
      <w:r>
        <w:rPr>
          <w:rFonts w:ascii="宋体" w:hAnsi="宋体" w:cs="楷体_GB2312" w:hint="eastAsia"/>
          <w:b/>
          <w:kern w:val="0"/>
          <w:szCs w:val="21"/>
        </w:rPr>
        <w:t>第十三条</w:t>
      </w:r>
      <w:r>
        <w:rPr>
          <w:rFonts w:ascii="宋体" w:hAnsi="宋体"/>
          <w:b/>
          <w:kern w:val="0"/>
          <w:szCs w:val="21"/>
        </w:rPr>
        <w:t xml:space="preserve">  </w:t>
      </w:r>
      <w:r>
        <w:rPr>
          <w:rFonts w:ascii="宋体" w:hAnsi="宋体" w:hint="eastAsia"/>
          <w:kern w:val="0"/>
          <w:szCs w:val="21"/>
        </w:rPr>
        <w:t>参加各类竞赛的学生，可以依据学校相关规定，申请认定第二课堂学分、</w:t>
      </w:r>
      <w:r>
        <w:rPr>
          <w:rFonts w:ascii="宋体" w:hAnsi="宋体" w:hint="eastAsia"/>
          <w:kern w:val="0"/>
          <w:szCs w:val="21"/>
        </w:rPr>
        <w:lastRenderedPageBreak/>
        <w:t>综合测评加分、双创学分认定和转换等。</w:t>
      </w:r>
    </w:p>
    <w:p w:rsidR="00884AF8" w:rsidRDefault="00095E21">
      <w:pPr>
        <w:autoSpaceDE w:val="0"/>
        <w:autoSpaceDN w:val="0"/>
        <w:adjustRightInd w:val="0"/>
        <w:spacing w:line="320" w:lineRule="exact"/>
        <w:ind w:firstLineChars="200" w:firstLine="422"/>
        <w:rPr>
          <w:rFonts w:ascii="宋体" w:hAnsi="宋体"/>
          <w:kern w:val="0"/>
          <w:szCs w:val="21"/>
        </w:rPr>
      </w:pPr>
      <w:r>
        <w:rPr>
          <w:rFonts w:ascii="宋体" w:hAnsi="宋体" w:cs="楷体_GB2312" w:hint="eastAsia"/>
          <w:b/>
          <w:kern w:val="0"/>
          <w:szCs w:val="21"/>
        </w:rPr>
        <w:t>第十四条</w:t>
      </w:r>
      <w:r>
        <w:rPr>
          <w:rFonts w:ascii="宋体" w:hAnsi="宋体"/>
          <w:b/>
          <w:kern w:val="0"/>
          <w:szCs w:val="21"/>
        </w:rPr>
        <w:t xml:space="preserve">  </w:t>
      </w:r>
      <w:r>
        <w:rPr>
          <w:rFonts w:ascii="宋体" w:hAnsi="宋体" w:hint="eastAsia"/>
          <w:kern w:val="0"/>
          <w:szCs w:val="21"/>
        </w:rPr>
        <w:t>学校对在</w:t>
      </w:r>
      <w:r>
        <w:rPr>
          <w:rFonts w:ascii="宋体" w:hAnsi="宋体"/>
          <w:kern w:val="0"/>
          <w:szCs w:val="21"/>
        </w:rPr>
        <w:t>A</w:t>
      </w:r>
      <w:r>
        <w:rPr>
          <w:rFonts w:ascii="宋体" w:hAnsi="宋体" w:hint="eastAsia"/>
          <w:kern w:val="0"/>
          <w:szCs w:val="21"/>
        </w:rPr>
        <w:t>、</w:t>
      </w:r>
      <w:r>
        <w:rPr>
          <w:rFonts w:ascii="宋体" w:hAnsi="宋体"/>
          <w:kern w:val="0"/>
          <w:szCs w:val="21"/>
        </w:rPr>
        <w:t>B</w:t>
      </w:r>
      <w:r>
        <w:rPr>
          <w:rFonts w:ascii="宋体" w:hAnsi="宋体" w:hint="eastAsia"/>
          <w:kern w:val="0"/>
          <w:szCs w:val="21"/>
        </w:rPr>
        <w:t>类竞赛中获奖的学生和指导教师，视获奖情况分别给予相应奖励。</w:t>
      </w:r>
    </w:p>
    <w:p w:rsidR="00884AF8" w:rsidRDefault="00095E21">
      <w:pPr>
        <w:autoSpaceDE w:val="0"/>
        <w:autoSpaceDN w:val="0"/>
        <w:adjustRightInd w:val="0"/>
        <w:spacing w:line="320" w:lineRule="exact"/>
        <w:ind w:firstLineChars="200" w:firstLine="422"/>
        <w:rPr>
          <w:rFonts w:ascii="宋体" w:hAnsi="宋体"/>
          <w:color w:val="262626"/>
          <w:kern w:val="0"/>
          <w:szCs w:val="21"/>
        </w:rPr>
      </w:pPr>
      <w:r>
        <w:rPr>
          <w:rFonts w:ascii="宋体" w:hAnsi="宋体" w:cs="楷体_GB2312" w:hint="eastAsia"/>
          <w:b/>
          <w:kern w:val="0"/>
          <w:szCs w:val="21"/>
        </w:rPr>
        <w:t>第十五条</w:t>
      </w:r>
      <w:r>
        <w:rPr>
          <w:rFonts w:ascii="宋体" w:hAnsi="宋体"/>
          <w:b/>
          <w:color w:val="0D0D0D"/>
          <w:kern w:val="0"/>
          <w:szCs w:val="21"/>
        </w:rPr>
        <w:t xml:space="preserve">  </w:t>
      </w:r>
      <w:r>
        <w:rPr>
          <w:rFonts w:ascii="宋体" w:hAnsi="宋体" w:hint="eastAsia"/>
          <w:color w:val="0D0D0D"/>
          <w:kern w:val="0"/>
          <w:szCs w:val="21"/>
        </w:rPr>
        <w:t>学校每年将竞赛奖励按照专项列入学校年度财务预算。当年应奖励总额超过奖励专项总额，按奖励专项总额除以应奖励总额等比例缩减进行实际奖励。</w:t>
      </w:r>
      <w:r>
        <w:rPr>
          <w:rFonts w:ascii="宋体" w:hAnsi="宋体"/>
          <w:color w:val="0D0D0D"/>
          <w:kern w:val="0"/>
          <w:szCs w:val="21"/>
        </w:rPr>
        <w:t>A</w:t>
      </w:r>
      <w:r>
        <w:rPr>
          <w:rFonts w:ascii="宋体" w:hAnsi="宋体" w:hint="eastAsia"/>
          <w:color w:val="0D0D0D"/>
          <w:kern w:val="0"/>
          <w:szCs w:val="21"/>
        </w:rPr>
        <w:t>类综合赛事以及国家级</w:t>
      </w:r>
      <w:r>
        <w:rPr>
          <w:rFonts w:ascii="宋体" w:hAnsi="宋体"/>
          <w:color w:val="0D0D0D"/>
          <w:kern w:val="0"/>
          <w:szCs w:val="21"/>
        </w:rPr>
        <w:t>A</w:t>
      </w:r>
      <w:r>
        <w:rPr>
          <w:rFonts w:ascii="宋体" w:hAnsi="宋体" w:hint="eastAsia"/>
          <w:color w:val="0D0D0D"/>
          <w:kern w:val="0"/>
          <w:szCs w:val="21"/>
        </w:rPr>
        <w:t>类赛事一等奖以上的奖励除外。</w:t>
      </w:r>
      <w:r>
        <w:rPr>
          <w:rFonts w:ascii="宋体" w:hAnsi="宋体" w:hint="eastAsia"/>
          <w:color w:val="262626"/>
          <w:kern w:val="0"/>
          <w:szCs w:val="21"/>
        </w:rPr>
        <w:t>“互联网</w:t>
      </w:r>
      <w:r>
        <w:rPr>
          <w:rFonts w:ascii="宋体" w:hAnsi="宋体"/>
          <w:color w:val="262626"/>
          <w:kern w:val="0"/>
          <w:szCs w:val="21"/>
        </w:rPr>
        <w:t>+</w:t>
      </w:r>
      <w:r>
        <w:rPr>
          <w:rFonts w:ascii="宋体" w:hAnsi="宋体" w:hint="eastAsia"/>
          <w:color w:val="262626"/>
          <w:kern w:val="0"/>
          <w:szCs w:val="21"/>
        </w:rPr>
        <w:t>”大赛国家级银奖以上和“挑战杯”二等奖以上奖励不占用奖励专项总额，由学校根据实际追加奖励经费。</w:t>
      </w:r>
    </w:p>
    <w:p w:rsidR="00884AF8" w:rsidRDefault="00095E21">
      <w:pPr>
        <w:autoSpaceDE w:val="0"/>
        <w:autoSpaceDN w:val="0"/>
        <w:adjustRightInd w:val="0"/>
        <w:spacing w:line="320" w:lineRule="exact"/>
        <w:ind w:firstLineChars="200" w:firstLine="422"/>
        <w:rPr>
          <w:rFonts w:ascii="宋体" w:hAnsi="宋体"/>
          <w:kern w:val="0"/>
          <w:szCs w:val="21"/>
        </w:rPr>
      </w:pPr>
      <w:r>
        <w:rPr>
          <w:rFonts w:ascii="宋体" w:hAnsi="宋体" w:cs="楷体_GB2312" w:hint="eastAsia"/>
          <w:b/>
          <w:kern w:val="0"/>
          <w:szCs w:val="21"/>
        </w:rPr>
        <w:t>第十六条</w:t>
      </w:r>
      <w:r>
        <w:rPr>
          <w:rFonts w:ascii="宋体" w:hAnsi="宋体"/>
          <w:kern w:val="0"/>
          <w:szCs w:val="21"/>
        </w:rPr>
        <w:t xml:space="preserve">  </w:t>
      </w:r>
      <w:r>
        <w:rPr>
          <w:rFonts w:ascii="宋体" w:hAnsi="宋体" w:hint="eastAsia"/>
          <w:kern w:val="0"/>
          <w:szCs w:val="21"/>
        </w:rPr>
        <w:t>指导教师的奖励认定优先以比赛主办单位下发的相关获奖文件为准；或以学生获奖证书上的指导教师姓名为准。</w:t>
      </w:r>
    </w:p>
    <w:p w:rsidR="00884AF8" w:rsidRDefault="00095E21">
      <w:pPr>
        <w:spacing w:line="320" w:lineRule="exact"/>
        <w:ind w:firstLineChars="200" w:firstLine="420"/>
        <w:rPr>
          <w:rFonts w:ascii="宋体" w:hAnsi="宋体"/>
          <w:kern w:val="0"/>
          <w:szCs w:val="21"/>
        </w:rPr>
      </w:pPr>
      <w:r>
        <w:rPr>
          <w:rFonts w:ascii="宋体" w:hAnsi="宋体"/>
          <w:kern w:val="0"/>
          <w:szCs w:val="21"/>
        </w:rPr>
        <w:t>1.</w:t>
      </w:r>
      <w:r>
        <w:rPr>
          <w:rFonts w:ascii="宋体" w:hAnsi="宋体" w:hint="eastAsia"/>
          <w:kern w:val="0"/>
          <w:szCs w:val="21"/>
        </w:rPr>
        <w:t>指导教师奖励对象为本校在职教师；</w:t>
      </w:r>
    </w:p>
    <w:p w:rsidR="00884AF8" w:rsidRDefault="00095E21">
      <w:pPr>
        <w:spacing w:line="320" w:lineRule="exact"/>
        <w:ind w:firstLineChars="200" w:firstLine="420"/>
        <w:rPr>
          <w:rFonts w:ascii="宋体" w:hAnsi="宋体"/>
          <w:kern w:val="0"/>
          <w:szCs w:val="21"/>
        </w:rPr>
      </w:pPr>
      <w:r>
        <w:rPr>
          <w:rFonts w:ascii="宋体" w:hAnsi="宋体"/>
          <w:kern w:val="0"/>
          <w:szCs w:val="21"/>
        </w:rPr>
        <w:t>2.</w:t>
      </w:r>
      <w:r>
        <w:rPr>
          <w:rFonts w:ascii="宋体" w:hAnsi="宋体" w:hint="eastAsia"/>
          <w:kern w:val="0"/>
          <w:szCs w:val="21"/>
        </w:rPr>
        <w:t>奖励颁发给团队负责人和第一指导教师，由团队负责人和第一指导教师分配给</w:t>
      </w:r>
      <w:r>
        <w:rPr>
          <w:rFonts w:ascii="宋体" w:hAnsi="宋体" w:hint="eastAsia"/>
          <w:kern w:val="0"/>
          <w:szCs w:val="21"/>
        </w:rPr>
        <w:t>其他参与者；</w:t>
      </w:r>
    </w:p>
    <w:p w:rsidR="00884AF8" w:rsidRDefault="00095E21">
      <w:pPr>
        <w:spacing w:line="320" w:lineRule="exact"/>
        <w:ind w:firstLineChars="200" w:firstLine="420"/>
        <w:rPr>
          <w:rFonts w:ascii="宋体" w:hAnsi="宋体"/>
          <w:kern w:val="0"/>
          <w:szCs w:val="21"/>
        </w:rPr>
      </w:pPr>
      <w:r>
        <w:rPr>
          <w:rFonts w:ascii="宋体" w:hAnsi="宋体"/>
          <w:kern w:val="0"/>
          <w:szCs w:val="21"/>
        </w:rPr>
        <w:t>3.</w:t>
      </w:r>
      <w:r>
        <w:rPr>
          <w:rFonts w:ascii="宋体" w:hAnsi="宋体" w:hint="eastAsia"/>
          <w:kern w:val="0"/>
          <w:szCs w:val="21"/>
        </w:rPr>
        <w:t>同一学生或团队的同一作品，参加同一赛事不同级别的比赛，按照获得最高赛事等级核发奖励；</w:t>
      </w:r>
    </w:p>
    <w:p w:rsidR="00884AF8" w:rsidRDefault="00095E21">
      <w:pPr>
        <w:spacing w:line="320" w:lineRule="exact"/>
        <w:ind w:firstLineChars="200" w:firstLine="420"/>
        <w:rPr>
          <w:rFonts w:ascii="宋体" w:hAnsi="宋体"/>
          <w:color w:val="262626"/>
          <w:kern w:val="0"/>
          <w:szCs w:val="21"/>
        </w:rPr>
      </w:pPr>
      <w:r>
        <w:rPr>
          <w:rFonts w:ascii="宋体" w:hAnsi="宋体"/>
          <w:color w:val="262626"/>
          <w:kern w:val="0"/>
          <w:szCs w:val="21"/>
        </w:rPr>
        <w:t>4.</w:t>
      </w:r>
      <w:r>
        <w:rPr>
          <w:rFonts w:ascii="宋体" w:hAnsi="宋体" w:hint="eastAsia"/>
          <w:color w:val="262626"/>
          <w:kern w:val="0"/>
          <w:szCs w:val="21"/>
        </w:rPr>
        <w:t>指导同一赛事（含不同赛道）获得多个奖项的指导老师或指导团队，只选取三次获奖给予奖励；</w:t>
      </w:r>
    </w:p>
    <w:p w:rsidR="00884AF8" w:rsidRDefault="00095E21">
      <w:pPr>
        <w:spacing w:line="320" w:lineRule="exact"/>
        <w:ind w:firstLineChars="200" w:firstLine="420"/>
        <w:rPr>
          <w:rFonts w:ascii="宋体" w:hAnsi="宋体"/>
          <w:color w:val="262626"/>
          <w:kern w:val="0"/>
          <w:szCs w:val="21"/>
        </w:rPr>
      </w:pPr>
      <w:r>
        <w:rPr>
          <w:rFonts w:ascii="宋体" w:hAnsi="宋体"/>
          <w:color w:val="262626"/>
          <w:kern w:val="0"/>
          <w:szCs w:val="21"/>
        </w:rPr>
        <w:t>5.</w:t>
      </w:r>
      <w:r>
        <w:rPr>
          <w:rFonts w:ascii="宋体" w:hAnsi="宋体" w:hint="eastAsia"/>
          <w:color w:val="262626"/>
          <w:kern w:val="0"/>
          <w:szCs w:val="21"/>
        </w:rPr>
        <w:t>同一项目参加不同系列竞赛，核心内容相同或相近，奖励申报仅限一次。</w:t>
      </w:r>
    </w:p>
    <w:p w:rsidR="00884AF8" w:rsidRDefault="00095E21">
      <w:pPr>
        <w:autoSpaceDE w:val="0"/>
        <w:autoSpaceDN w:val="0"/>
        <w:adjustRightInd w:val="0"/>
        <w:spacing w:line="320" w:lineRule="exact"/>
        <w:ind w:firstLineChars="200" w:firstLine="422"/>
        <w:rPr>
          <w:rFonts w:ascii="宋体" w:hAnsi="宋体"/>
          <w:kern w:val="0"/>
          <w:szCs w:val="21"/>
        </w:rPr>
      </w:pPr>
      <w:r>
        <w:rPr>
          <w:rFonts w:ascii="宋体" w:hAnsi="宋体" w:cs="楷体_GB2312" w:hint="eastAsia"/>
          <w:b/>
          <w:kern w:val="0"/>
          <w:szCs w:val="21"/>
        </w:rPr>
        <w:t>第十七条</w:t>
      </w:r>
      <w:r>
        <w:rPr>
          <w:rFonts w:ascii="宋体" w:hAnsi="宋体"/>
          <w:kern w:val="0"/>
          <w:szCs w:val="21"/>
        </w:rPr>
        <w:t xml:space="preserve">  </w:t>
      </w:r>
      <w:r>
        <w:rPr>
          <w:rFonts w:ascii="宋体" w:hAnsi="宋体" w:hint="eastAsia"/>
          <w:kern w:val="0"/>
          <w:szCs w:val="21"/>
        </w:rPr>
        <w:t>对指导</w:t>
      </w:r>
      <w:r>
        <w:rPr>
          <w:rFonts w:ascii="宋体" w:hAnsi="宋体"/>
          <w:kern w:val="0"/>
          <w:szCs w:val="21"/>
        </w:rPr>
        <w:t>A</w:t>
      </w:r>
      <w:r>
        <w:rPr>
          <w:rFonts w:ascii="宋体" w:hAnsi="宋体" w:hint="eastAsia"/>
          <w:kern w:val="0"/>
          <w:szCs w:val="21"/>
        </w:rPr>
        <w:t>、</w:t>
      </w:r>
      <w:r>
        <w:rPr>
          <w:rFonts w:ascii="宋体" w:hAnsi="宋体"/>
          <w:kern w:val="0"/>
          <w:szCs w:val="21"/>
        </w:rPr>
        <w:t>B</w:t>
      </w:r>
      <w:r>
        <w:rPr>
          <w:rFonts w:ascii="宋体" w:hAnsi="宋体" w:hint="eastAsia"/>
          <w:kern w:val="0"/>
          <w:szCs w:val="21"/>
        </w:rPr>
        <w:t>类竞赛获奖的指导教师可依照《安徽省普通本科高等学校教师专业技术资格条件》教学效果分类表，申请认定相应级别的教学效果，根据学校相关文件作为职称评定的业绩条件。</w:t>
      </w:r>
    </w:p>
    <w:p w:rsidR="00884AF8" w:rsidRDefault="00095E21">
      <w:pPr>
        <w:autoSpaceDE w:val="0"/>
        <w:autoSpaceDN w:val="0"/>
        <w:adjustRightInd w:val="0"/>
        <w:spacing w:line="320" w:lineRule="exact"/>
        <w:ind w:firstLineChars="200" w:firstLine="422"/>
        <w:rPr>
          <w:rFonts w:ascii="宋体" w:hAnsi="宋体"/>
          <w:color w:val="262626"/>
          <w:kern w:val="0"/>
          <w:szCs w:val="21"/>
        </w:rPr>
      </w:pPr>
      <w:r>
        <w:rPr>
          <w:rFonts w:ascii="宋体" w:hAnsi="宋体" w:cs="楷体_GB2312" w:hint="eastAsia"/>
          <w:b/>
          <w:kern w:val="0"/>
          <w:szCs w:val="21"/>
        </w:rPr>
        <w:t>第十八条</w:t>
      </w:r>
      <w:r>
        <w:rPr>
          <w:rFonts w:ascii="宋体" w:hAnsi="宋体" w:cs="楷体_GB2312"/>
          <w:b/>
          <w:kern w:val="0"/>
          <w:szCs w:val="21"/>
        </w:rPr>
        <w:t xml:space="preserve">  </w:t>
      </w:r>
      <w:r>
        <w:rPr>
          <w:rFonts w:ascii="宋体" w:hAnsi="宋体" w:hint="eastAsia"/>
          <w:color w:val="262626"/>
          <w:kern w:val="0"/>
          <w:szCs w:val="21"/>
        </w:rPr>
        <w:t>“互联网</w:t>
      </w:r>
      <w:r>
        <w:rPr>
          <w:rFonts w:ascii="宋体" w:hAnsi="宋体"/>
          <w:color w:val="262626"/>
          <w:kern w:val="0"/>
          <w:szCs w:val="21"/>
        </w:rPr>
        <w:t>+</w:t>
      </w:r>
      <w:r>
        <w:rPr>
          <w:rFonts w:ascii="宋体" w:hAnsi="宋体" w:hint="eastAsia"/>
          <w:color w:val="262626"/>
          <w:kern w:val="0"/>
          <w:szCs w:val="21"/>
        </w:rPr>
        <w:t>”大赛、“挑战杯”大赛（主赛道）获得国家级奖项、</w:t>
      </w:r>
      <w:r>
        <w:rPr>
          <w:rFonts w:ascii="宋体" w:hAnsi="宋体"/>
          <w:color w:val="262626"/>
          <w:kern w:val="0"/>
          <w:szCs w:val="21"/>
        </w:rPr>
        <w:t>A</w:t>
      </w:r>
      <w:r>
        <w:rPr>
          <w:rFonts w:ascii="宋体" w:hAnsi="宋体" w:hint="eastAsia"/>
          <w:color w:val="262626"/>
          <w:kern w:val="0"/>
          <w:szCs w:val="21"/>
        </w:rPr>
        <w:t>类赛事获得国家级一等奖以上的指导教师，根据学校相关文件在职称晋升中给与政策倾斜。</w:t>
      </w:r>
    </w:p>
    <w:p w:rsidR="00884AF8" w:rsidRDefault="00095E21">
      <w:pPr>
        <w:widowControl/>
        <w:spacing w:line="320" w:lineRule="exact"/>
        <w:ind w:firstLineChars="200" w:firstLine="422"/>
        <w:rPr>
          <w:rFonts w:ascii="宋体" w:hAnsi="宋体"/>
          <w:b/>
          <w:kern w:val="0"/>
          <w:szCs w:val="21"/>
        </w:rPr>
      </w:pPr>
      <w:r>
        <w:rPr>
          <w:rFonts w:ascii="宋体" w:hAnsi="宋体" w:cs="楷体_GB2312" w:hint="eastAsia"/>
          <w:b/>
          <w:kern w:val="0"/>
          <w:szCs w:val="21"/>
        </w:rPr>
        <w:t>第十九条</w:t>
      </w:r>
      <w:r>
        <w:rPr>
          <w:rFonts w:ascii="宋体" w:hAnsi="宋体"/>
          <w:kern w:val="0"/>
          <w:szCs w:val="21"/>
        </w:rPr>
        <w:t xml:space="preserve">  </w:t>
      </w:r>
      <w:r>
        <w:rPr>
          <w:rFonts w:ascii="宋体" w:hAnsi="宋体" w:hint="eastAsia"/>
          <w:kern w:val="0"/>
          <w:szCs w:val="21"/>
        </w:rPr>
        <w:t>对于优秀竞赛成果，经申请和二级学院评审，可以培育作为毕业设计（论文）。</w:t>
      </w:r>
    </w:p>
    <w:p w:rsidR="00884AF8" w:rsidRDefault="00095E21">
      <w:pPr>
        <w:widowControl/>
        <w:spacing w:line="320" w:lineRule="exact"/>
        <w:ind w:firstLineChars="200" w:firstLine="422"/>
        <w:rPr>
          <w:rFonts w:ascii="宋体" w:hAnsi="宋体"/>
          <w:b/>
          <w:kern w:val="0"/>
          <w:szCs w:val="21"/>
        </w:rPr>
      </w:pPr>
      <w:r>
        <w:rPr>
          <w:rFonts w:ascii="宋体" w:hAnsi="宋体" w:cs="楷体_GB2312" w:hint="eastAsia"/>
          <w:b/>
          <w:kern w:val="0"/>
          <w:szCs w:val="21"/>
        </w:rPr>
        <w:t>第二十条</w:t>
      </w:r>
      <w:r>
        <w:rPr>
          <w:rFonts w:ascii="宋体" w:hAnsi="宋体"/>
          <w:b/>
          <w:kern w:val="0"/>
          <w:szCs w:val="21"/>
        </w:rPr>
        <w:t xml:space="preserve">  </w:t>
      </w:r>
      <w:r>
        <w:rPr>
          <w:rFonts w:ascii="宋体" w:hAnsi="宋体" w:hint="eastAsia"/>
          <w:kern w:val="0"/>
          <w:szCs w:val="21"/>
        </w:rPr>
        <w:t>由学校组织的学科竞赛活动，原则上按照不超过参加竞赛团队或个人的</w:t>
      </w:r>
      <w:r>
        <w:rPr>
          <w:rFonts w:ascii="宋体" w:hAnsi="宋体"/>
          <w:kern w:val="0"/>
          <w:szCs w:val="21"/>
        </w:rPr>
        <w:t>10%</w:t>
      </w:r>
      <w:r>
        <w:rPr>
          <w:rFonts w:ascii="宋体" w:hAnsi="宋体" w:hint="eastAsia"/>
          <w:kern w:val="0"/>
          <w:szCs w:val="21"/>
        </w:rPr>
        <w:t>、</w:t>
      </w:r>
      <w:r>
        <w:rPr>
          <w:rFonts w:ascii="宋体" w:hAnsi="宋体"/>
          <w:kern w:val="0"/>
          <w:szCs w:val="21"/>
        </w:rPr>
        <w:t>20%</w:t>
      </w:r>
      <w:r>
        <w:rPr>
          <w:rFonts w:ascii="宋体" w:hAnsi="宋体" w:hint="eastAsia"/>
          <w:kern w:val="0"/>
          <w:szCs w:val="21"/>
        </w:rPr>
        <w:t>、</w:t>
      </w:r>
      <w:r>
        <w:rPr>
          <w:rFonts w:ascii="宋体" w:hAnsi="宋体"/>
          <w:kern w:val="0"/>
          <w:szCs w:val="21"/>
        </w:rPr>
        <w:t>30%</w:t>
      </w:r>
      <w:r>
        <w:rPr>
          <w:rFonts w:ascii="宋体" w:hAnsi="宋体" w:hint="eastAsia"/>
          <w:kern w:val="0"/>
          <w:szCs w:val="21"/>
        </w:rPr>
        <w:t>的比例设置一等奖、二等奖、三等奖，不设置优秀奖。</w:t>
      </w:r>
    </w:p>
    <w:p w:rsidR="00884AF8" w:rsidRDefault="00095E21">
      <w:pPr>
        <w:widowControl/>
        <w:spacing w:line="320" w:lineRule="exact"/>
        <w:ind w:firstLineChars="200" w:firstLine="422"/>
        <w:rPr>
          <w:rFonts w:ascii="宋体" w:hAnsi="宋体"/>
          <w:kern w:val="0"/>
          <w:szCs w:val="21"/>
        </w:rPr>
      </w:pPr>
      <w:r>
        <w:rPr>
          <w:rFonts w:ascii="宋体" w:hAnsi="宋体" w:cs="楷体_GB2312" w:hint="eastAsia"/>
          <w:b/>
          <w:kern w:val="0"/>
          <w:szCs w:val="21"/>
        </w:rPr>
        <w:t>第二十一条</w:t>
      </w:r>
      <w:r>
        <w:rPr>
          <w:rFonts w:ascii="宋体" w:hAnsi="宋体"/>
          <w:b/>
          <w:kern w:val="0"/>
          <w:szCs w:val="21"/>
        </w:rPr>
        <w:t xml:space="preserve">  </w:t>
      </w:r>
      <w:r>
        <w:rPr>
          <w:rFonts w:ascii="宋体" w:hAnsi="宋体" w:hint="eastAsia"/>
          <w:kern w:val="0"/>
          <w:szCs w:val="21"/>
        </w:rPr>
        <w:t>凡是由学校资助经费的竞赛作品，知识产权归学校和获奖团队所有。竞赛作品由竞赛承办单位，或学生所在学院负责存档。</w:t>
      </w:r>
    </w:p>
    <w:p w:rsidR="00884AF8" w:rsidRDefault="00095E21">
      <w:pPr>
        <w:widowControl/>
        <w:spacing w:line="320" w:lineRule="exact"/>
        <w:ind w:firstLineChars="200" w:firstLine="422"/>
        <w:rPr>
          <w:rFonts w:ascii="宋体" w:hAnsi="宋体"/>
          <w:kern w:val="0"/>
          <w:szCs w:val="21"/>
          <w:highlight w:val="yellow"/>
        </w:rPr>
      </w:pPr>
      <w:r>
        <w:rPr>
          <w:rFonts w:ascii="宋体" w:hAnsi="宋体" w:cs="楷体_GB2312" w:hint="eastAsia"/>
          <w:b/>
          <w:kern w:val="0"/>
          <w:szCs w:val="21"/>
        </w:rPr>
        <w:t>第二十二条</w:t>
      </w:r>
      <w:r>
        <w:rPr>
          <w:rFonts w:ascii="宋体" w:hAnsi="宋体"/>
          <w:kern w:val="0"/>
          <w:szCs w:val="21"/>
        </w:rPr>
        <w:t xml:space="preserve">  </w:t>
      </w:r>
      <w:r>
        <w:rPr>
          <w:rFonts w:ascii="宋体" w:hAnsi="宋体" w:hint="eastAsia"/>
          <w:kern w:val="0"/>
          <w:szCs w:val="21"/>
        </w:rPr>
        <w:t>学生参加各类</w:t>
      </w:r>
      <w:r>
        <w:rPr>
          <w:rFonts w:ascii="宋体" w:hAnsi="宋体" w:hint="eastAsia"/>
          <w:kern w:val="0"/>
          <w:szCs w:val="21"/>
        </w:rPr>
        <w:t>竞赛，须遵守相关章程、严守学术诚信。学校将依照滁州学院学生违纪处分办法等相关规定，对实施违反学术道德等行为的相关学生给予相应处分；在职教师及单位责任人，按照学校相关规定给予处分。</w:t>
      </w:r>
    </w:p>
    <w:p w:rsidR="00884AF8" w:rsidRDefault="00095E21">
      <w:pPr>
        <w:spacing w:line="320" w:lineRule="exact"/>
        <w:ind w:firstLineChars="200" w:firstLine="422"/>
        <w:rPr>
          <w:rFonts w:ascii="宋体" w:hAnsi="宋体"/>
          <w:szCs w:val="21"/>
        </w:rPr>
      </w:pPr>
      <w:r>
        <w:rPr>
          <w:rFonts w:ascii="宋体" w:hAnsi="宋体" w:cs="楷体_GB2312" w:hint="eastAsia"/>
          <w:b/>
          <w:kern w:val="0"/>
          <w:szCs w:val="21"/>
        </w:rPr>
        <w:t>第二十三条</w:t>
      </w:r>
      <w:r>
        <w:rPr>
          <w:rFonts w:ascii="宋体" w:hAnsi="宋体"/>
          <w:szCs w:val="21"/>
        </w:rPr>
        <w:t xml:space="preserve">  </w:t>
      </w:r>
      <w:r>
        <w:rPr>
          <w:rFonts w:ascii="宋体" w:hAnsi="宋体"/>
          <w:szCs w:val="21"/>
        </w:rPr>
        <w:t>奖励程序</w:t>
      </w:r>
    </w:p>
    <w:p w:rsidR="00884AF8" w:rsidRDefault="00095E21">
      <w:pPr>
        <w:spacing w:line="320" w:lineRule="exact"/>
        <w:ind w:firstLineChars="200" w:firstLine="420"/>
        <w:rPr>
          <w:rFonts w:ascii="宋体" w:hAnsi="宋体"/>
          <w:color w:val="0D0D0D"/>
          <w:szCs w:val="21"/>
        </w:rPr>
      </w:pPr>
      <w:r>
        <w:rPr>
          <w:rFonts w:ascii="宋体" w:hAnsi="宋体" w:hint="eastAsia"/>
          <w:color w:val="0D0D0D"/>
          <w:szCs w:val="21"/>
        </w:rPr>
        <w:t>指导教师奖励工作由创新创业学院负责实施，学生奖励工作由校团委负责实施，每年申报一次，按自然年度计算。逾期未申报的，可顺延至下年度申报，按上年度的办法认定与奖励。奖励申报时需按照规定提供相关证明材料。具体程序如下：</w:t>
      </w:r>
    </w:p>
    <w:p w:rsidR="00884AF8" w:rsidRDefault="00095E21">
      <w:pPr>
        <w:spacing w:line="320" w:lineRule="exact"/>
        <w:ind w:firstLineChars="200" w:firstLine="420"/>
        <w:rPr>
          <w:rFonts w:ascii="宋体" w:hAnsi="宋体"/>
          <w:szCs w:val="21"/>
        </w:rPr>
      </w:pPr>
      <w:r>
        <w:rPr>
          <w:rFonts w:ascii="宋体" w:hAnsi="宋体"/>
          <w:szCs w:val="21"/>
        </w:rPr>
        <w:t>1.</w:t>
      </w:r>
      <w:r>
        <w:rPr>
          <w:rFonts w:ascii="宋体" w:hAnsi="宋体"/>
          <w:szCs w:val="21"/>
        </w:rPr>
        <w:t>每年</w:t>
      </w:r>
      <w:r>
        <w:rPr>
          <w:rFonts w:ascii="宋体" w:hAnsi="宋体"/>
          <w:szCs w:val="21"/>
        </w:rPr>
        <w:t>11</w:t>
      </w:r>
      <w:r>
        <w:rPr>
          <w:rFonts w:ascii="宋体" w:hAnsi="宋体" w:hint="eastAsia"/>
          <w:szCs w:val="21"/>
        </w:rPr>
        <w:t>月</w:t>
      </w:r>
      <w:r>
        <w:rPr>
          <w:rFonts w:ascii="宋体" w:hAnsi="宋体"/>
          <w:szCs w:val="21"/>
        </w:rPr>
        <w:t>-12</w:t>
      </w:r>
      <w:r>
        <w:rPr>
          <w:rFonts w:ascii="宋体" w:hAnsi="宋体" w:hint="eastAsia"/>
          <w:szCs w:val="21"/>
        </w:rPr>
        <w:t>月，发布奖励申报通知，申报材料经二级学院党政联席会议审议后报送学校；</w:t>
      </w:r>
    </w:p>
    <w:p w:rsidR="00884AF8" w:rsidRDefault="00095E21">
      <w:pPr>
        <w:spacing w:line="320" w:lineRule="exact"/>
        <w:ind w:firstLineChars="200" w:firstLine="420"/>
        <w:rPr>
          <w:rFonts w:ascii="宋体" w:hAnsi="宋体"/>
          <w:szCs w:val="21"/>
        </w:rPr>
      </w:pPr>
      <w:r>
        <w:rPr>
          <w:rFonts w:ascii="宋体" w:hAnsi="宋体"/>
          <w:szCs w:val="21"/>
        </w:rPr>
        <w:t>2.</w:t>
      </w:r>
      <w:r>
        <w:rPr>
          <w:rFonts w:ascii="宋体" w:hAnsi="宋体"/>
          <w:szCs w:val="21"/>
        </w:rPr>
        <w:t>学校对申报竞赛奖励进行复核，提出奖励方案，并在校园网予以公示；</w:t>
      </w:r>
    </w:p>
    <w:p w:rsidR="00884AF8" w:rsidRDefault="00095E21">
      <w:pPr>
        <w:spacing w:line="320" w:lineRule="exact"/>
        <w:ind w:firstLineChars="200" w:firstLine="420"/>
        <w:rPr>
          <w:rFonts w:ascii="宋体" w:hAnsi="宋体"/>
          <w:szCs w:val="21"/>
        </w:rPr>
      </w:pPr>
      <w:r>
        <w:rPr>
          <w:rFonts w:ascii="宋体" w:hAnsi="宋体"/>
          <w:szCs w:val="21"/>
        </w:rPr>
        <w:lastRenderedPageBreak/>
        <w:t>3.</w:t>
      </w:r>
      <w:r>
        <w:rPr>
          <w:rFonts w:ascii="宋体" w:hAnsi="宋体"/>
          <w:szCs w:val="21"/>
        </w:rPr>
        <w:t>公示无异议后，报校长办公会议审批准后兑现奖励。</w:t>
      </w:r>
    </w:p>
    <w:p w:rsidR="00884AF8" w:rsidRDefault="00095E21">
      <w:pPr>
        <w:spacing w:beforeLines="50" w:before="156" w:afterLines="50" w:after="156" w:line="320" w:lineRule="exact"/>
        <w:ind w:firstLineChars="200" w:firstLine="422"/>
        <w:jc w:val="center"/>
        <w:rPr>
          <w:rFonts w:ascii="黑体" w:eastAsia="黑体" w:hAnsi="黑体" w:cs="黑体"/>
          <w:b/>
          <w:szCs w:val="21"/>
        </w:rPr>
      </w:pPr>
      <w:r>
        <w:rPr>
          <w:rFonts w:ascii="黑体" w:eastAsia="黑体" w:hAnsi="黑体" w:cs="黑体" w:hint="eastAsia"/>
          <w:b/>
          <w:szCs w:val="21"/>
        </w:rPr>
        <w:t>第五章</w:t>
      </w:r>
      <w:r>
        <w:rPr>
          <w:rFonts w:ascii="黑体" w:eastAsia="黑体" w:hAnsi="黑体" w:cs="黑体"/>
          <w:b/>
          <w:szCs w:val="21"/>
        </w:rPr>
        <w:t xml:space="preserve">  </w:t>
      </w:r>
      <w:r>
        <w:rPr>
          <w:rFonts w:ascii="黑体" w:eastAsia="黑体" w:hAnsi="黑体" w:cs="黑体" w:hint="eastAsia"/>
          <w:b/>
          <w:szCs w:val="21"/>
        </w:rPr>
        <w:t>奖励标准</w:t>
      </w:r>
    </w:p>
    <w:p w:rsidR="00884AF8" w:rsidRDefault="00095E21">
      <w:pPr>
        <w:widowControl/>
        <w:spacing w:line="320" w:lineRule="exact"/>
        <w:ind w:firstLineChars="200" w:firstLine="422"/>
        <w:rPr>
          <w:rFonts w:ascii="宋体" w:hAnsi="宋体"/>
          <w:color w:val="404040"/>
          <w:kern w:val="0"/>
          <w:szCs w:val="21"/>
        </w:rPr>
      </w:pPr>
      <w:r>
        <w:rPr>
          <w:rFonts w:ascii="宋体" w:hAnsi="宋体" w:cs="楷体_GB2312" w:hint="eastAsia"/>
          <w:b/>
          <w:kern w:val="0"/>
          <w:szCs w:val="21"/>
        </w:rPr>
        <w:t>第二十四条</w:t>
      </w:r>
      <w:r>
        <w:rPr>
          <w:rFonts w:ascii="宋体" w:hAnsi="宋体" w:cs="楷体_GB2312"/>
          <w:b/>
          <w:kern w:val="0"/>
          <w:szCs w:val="21"/>
        </w:rPr>
        <w:t xml:space="preserve"> </w:t>
      </w:r>
      <w:r>
        <w:rPr>
          <w:rFonts w:ascii="宋体" w:hAnsi="宋体"/>
          <w:color w:val="404040"/>
          <w:kern w:val="0"/>
          <w:szCs w:val="21"/>
        </w:rPr>
        <w:t xml:space="preserve"> </w:t>
      </w:r>
      <w:r>
        <w:rPr>
          <w:rFonts w:ascii="宋体" w:hAnsi="宋体"/>
          <w:color w:val="000000"/>
          <w:kern w:val="0"/>
          <w:szCs w:val="21"/>
        </w:rPr>
        <w:t>A</w:t>
      </w:r>
      <w:r>
        <w:rPr>
          <w:rFonts w:ascii="宋体" w:hAnsi="宋体" w:hint="eastAsia"/>
          <w:color w:val="000000"/>
          <w:kern w:val="0"/>
          <w:szCs w:val="21"/>
        </w:rPr>
        <w:t>类综合赛事奖励标准</w:t>
      </w:r>
    </w:p>
    <w:tbl>
      <w:tblPr>
        <w:tblpPr w:leftFromText="180" w:rightFromText="180" w:vertAnchor="text" w:horzAnchor="margin" w:tblpXSpec="center" w:tblpY="212"/>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9"/>
        <w:gridCol w:w="1699"/>
        <w:gridCol w:w="1699"/>
        <w:gridCol w:w="1135"/>
        <w:gridCol w:w="1560"/>
      </w:tblGrid>
      <w:tr w:rsidR="00884AF8">
        <w:trPr>
          <w:trHeight w:hRule="exact" w:val="482"/>
        </w:trPr>
        <w:tc>
          <w:tcPr>
            <w:tcW w:w="1699"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赛事名称</w:t>
            </w:r>
          </w:p>
        </w:tc>
        <w:tc>
          <w:tcPr>
            <w:tcW w:w="1699" w:type="dxa"/>
            <w:vMerge w:val="restart"/>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级别</w:t>
            </w:r>
          </w:p>
        </w:tc>
        <w:tc>
          <w:tcPr>
            <w:tcW w:w="1699" w:type="dxa"/>
            <w:vMerge w:val="restart"/>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获奖等级</w:t>
            </w:r>
          </w:p>
        </w:tc>
        <w:tc>
          <w:tcPr>
            <w:tcW w:w="2695" w:type="dxa"/>
            <w:gridSpan w:val="2"/>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奖励标准（元）</w:t>
            </w:r>
          </w:p>
        </w:tc>
      </w:tr>
      <w:tr w:rsidR="00884AF8">
        <w:trPr>
          <w:trHeight w:hRule="exact" w:val="482"/>
        </w:trPr>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vMerge/>
            <w:shd w:val="clear" w:color="auto" w:fill="FFFFFF"/>
            <w:vAlign w:val="center"/>
          </w:tcPr>
          <w:p w:rsidR="00884AF8" w:rsidRDefault="00884AF8">
            <w:pPr>
              <w:spacing w:line="320" w:lineRule="exact"/>
              <w:jc w:val="center"/>
              <w:rPr>
                <w:rFonts w:ascii="宋体" w:hAnsi="宋体" w:cs="仿宋_GB2312"/>
                <w:b/>
                <w:color w:val="000000"/>
                <w:kern w:val="0"/>
                <w:szCs w:val="21"/>
              </w:rPr>
            </w:pPr>
          </w:p>
        </w:tc>
        <w:tc>
          <w:tcPr>
            <w:tcW w:w="1135"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指导教师</w:t>
            </w:r>
          </w:p>
        </w:tc>
        <w:tc>
          <w:tcPr>
            <w:tcW w:w="1560"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学生</w:t>
            </w:r>
          </w:p>
        </w:tc>
      </w:tr>
      <w:tr w:rsidR="00884AF8">
        <w:trPr>
          <w:trHeight w:hRule="exact" w:val="482"/>
        </w:trPr>
        <w:tc>
          <w:tcPr>
            <w:tcW w:w="1699"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中国国际“互联网</w:t>
            </w:r>
            <w:r>
              <w:rPr>
                <w:rFonts w:ascii="宋体" w:hAnsi="宋体" w:cs="仿宋_GB2312"/>
                <w:b/>
                <w:color w:val="000000"/>
                <w:kern w:val="0"/>
                <w:szCs w:val="21"/>
              </w:rPr>
              <w:t>+”</w:t>
            </w:r>
            <w:r>
              <w:rPr>
                <w:rFonts w:ascii="宋体" w:hAnsi="宋体" w:cs="仿宋_GB2312"/>
                <w:b/>
                <w:color w:val="000000"/>
                <w:kern w:val="0"/>
                <w:szCs w:val="21"/>
              </w:rPr>
              <w:t>大学生创新创业大赛</w:t>
            </w:r>
          </w:p>
          <w:p w:rsidR="00884AF8" w:rsidRDefault="00884AF8">
            <w:pPr>
              <w:widowControl/>
              <w:spacing w:line="320" w:lineRule="exact"/>
              <w:jc w:val="center"/>
              <w:rPr>
                <w:rFonts w:ascii="宋体" w:hAnsi="宋体" w:cs="仿宋_GB2312"/>
                <w:b/>
                <w:color w:val="000000"/>
                <w:kern w:val="0"/>
                <w:szCs w:val="21"/>
              </w:rPr>
            </w:pPr>
          </w:p>
        </w:tc>
        <w:tc>
          <w:tcPr>
            <w:tcW w:w="1699"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国</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家</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1699"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金奖</w:t>
            </w:r>
          </w:p>
        </w:tc>
        <w:tc>
          <w:tcPr>
            <w:tcW w:w="1135"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200000</w:t>
            </w:r>
          </w:p>
        </w:tc>
        <w:tc>
          <w:tcPr>
            <w:tcW w:w="156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200000</w:t>
            </w:r>
          </w:p>
        </w:tc>
      </w:tr>
      <w:tr w:rsidR="00884AF8">
        <w:trPr>
          <w:trHeight w:hRule="exact" w:val="482"/>
        </w:trPr>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银奖</w:t>
            </w:r>
          </w:p>
        </w:tc>
        <w:tc>
          <w:tcPr>
            <w:tcW w:w="1135"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100000</w:t>
            </w:r>
          </w:p>
        </w:tc>
        <w:tc>
          <w:tcPr>
            <w:tcW w:w="156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100000</w:t>
            </w:r>
          </w:p>
        </w:tc>
      </w:tr>
      <w:tr w:rsidR="00884AF8">
        <w:trPr>
          <w:trHeight w:hRule="exact" w:val="482"/>
        </w:trPr>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铜奖</w:t>
            </w:r>
          </w:p>
        </w:tc>
        <w:tc>
          <w:tcPr>
            <w:tcW w:w="1135"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20000</w:t>
            </w:r>
          </w:p>
        </w:tc>
        <w:tc>
          <w:tcPr>
            <w:tcW w:w="156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20000</w:t>
            </w:r>
          </w:p>
        </w:tc>
      </w:tr>
      <w:tr w:rsidR="00884AF8">
        <w:trPr>
          <w:trHeight w:hRule="exact" w:val="482"/>
        </w:trPr>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vMerge w:val="restart"/>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省</w:t>
            </w:r>
          </w:p>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1699" w:type="dxa"/>
            <w:shd w:val="clear" w:color="auto" w:fill="FFFFFF"/>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金奖</w:t>
            </w:r>
          </w:p>
        </w:tc>
        <w:tc>
          <w:tcPr>
            <w:tcW w:w="1135"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w:t>
            </w:r>
          </w:p>
        </w:tc>
        <w:tc>
          <w:tcPr>
            <w:tcW w:w="1560"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w:t>
            </w:r>
          </w:p>
        </w:tc>
      </w:tr>
      <w:tr w:rsidR="00884AF8">
        <w:trPr>
          <w:trHeight w:hRule="exact" w:val="482"/>
        </w:trPr>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shd w:val="clear" w:color="auto" w:fill="FFFFFF"/>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银奖</w:t>
            </w:r>
          </w:p>
        </w:tc>
        <w:tc>
          <w:tcPr>
            <w:tcW w:w="1135"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5000</w:t>
            </w:r>
          </w:p>
        </w:tc>
        <w:tc>
          <w:tcPr>
            <w:tcW w:w="1560"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5000</w:t>
            </w:r>
          </w:p>
          <w:p w:rsidR="00884AF8" w:rsidRDefault="00884AF8">
            <w:pPr>
              <w:widowControl/>
              <w:spacing w:line="320" w:lineRule="exact"/>
              <w:jc w:val="center"/>
              <w:rPr>
                <w:rFonts w:ascii="宋体" w:hAnsi="宋体" w:cs="仿宋_GB2312"/>
                <w:color w:val="000000"/>
                <w:kern w:val="0"/>
                <w:szCs w:val="21"/>
              </w:rPr>
            </w:pPr>
          </w:p>
        </w:tc>
      </w:tr>
      <w:tr w:rsidR="00884AF8">
        <w:trPr>
          <w:trHeight w:hRule="exact" w:val="482"/>
        </w:trPr>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1699"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铜奖</w:t>
            </w:r>
          </w:p>
        </w:tc>
        <w:tc>
          <w:tcPr>
            <w:tcW w:w="1135"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w:t>
            </w:r>
          </w:p>
        </w:tc>
        <w:tc>
          <w:tcPr>
            <w:tcW w:w="1560"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w:t>
            </w:r>
          </w:p>
        </w:tc>
      </w:tr>
    </w:tbl>
    <w:p w:rsidR="00884AF8" w:rsidRDefault="00884AF8">
      <w:pPr>
        <w:widowControl/>
        <w:spacing w:line="320" w:lineRule="exact"/>
        <w:jc w:val="left"/>
        <w:rPr>
          <w:rFonts w:ascii="仿宋_GB2312" w:eastAsia="仿宋_GB2312" w:hAnsi="仿宋_GB2312" w:cs="仿宋_GB2312"/>
          <w:kern w:val="0"/>
          <w:sz w:val="32"/>
          <w:szCs w:val="21"/>
        </w:rPr>
      </w:pPr>
    </w:p>
    <w:tbl>
      <w:tblPr>
        <w:tblpPr w:leftFromText="180" w:rightFromText="180" w:vertAnchor="text" w:horzAnchor="margin" w:tblpXSpec="center" w:tblpY="361"/>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8"/>
        <w:gridCol w:w="830"/>
        <w:gridCol w:w="2126"/>
        <w:gridCol w:w="1990"/>
        <w:gridCol w:w="1559"/>
      </w:tblGrid>
      <w:tr w:rsidR="00884AF8">
        <w:trPr>
          <w:trHeight w:hRule="exact" w:val="482"/>
        </w:trPr>
        <w:tc>
          <w:tcPr>
            <w:tcW w:w="1428"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赛事名称</w:t>
            </w:r>
          </w:p>
        </w:tc>
        <w:tc>
          <w:tcPr>
            <w:tcW w:w="830"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级别</w:t>
            </w:r>
          </w:p>
        </w:tc>
        <w:tc>
          <w:tcPr>
            <w:tcW w:w="2126" w:type="dxa"/>
            <w:vMerge w:val="restart"/>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获奖等级</w:t>
            </w:r>
          </w:p>
        </w:tc>
        <w:tc>
          <w:tcPr>
            <w:tcW w:w="3549" w:type="dxa"/>
            <w:gridSpan w:val="2"/>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奖励标准（元）</w:t>
            </w: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126" w:type="dxa"/>
            <w:vMerge/>
            <w:shd w:val="clear" w:color="auto" w:fill="FFFFFF"/>
            <w:vAlign w:val="center"/>
          </w:tcPr>
          <w:p w:rsidR="00884AF8" w:rsidRDefault="00884AF8">
            <w:pPr>
              <w:spacing w:line="320" w:lineRule="exact"/>
              <w:jc w:val="center"/>
              <w:rPr>
                <w:rFonts w:ascii="宋体" w:hAnsi="宋体" w:cs="仿宋_GB2312"/>
                <w:b/>
                <w:color w:val="000000"/>
                <w:kern w:val="0"/>
                <w:szCs w:val="21"/>
              </w:rPr>
            </w:pPr>
          </w:p>
        </w:tc>
        <w:tc>
          <w:tcPr>
            <w:tcW w:w="1990"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指导教师</w:t>
            </w:r>
          </w:p>
        </w:tc>
        <w:tc>
          <w:tcPr>
            <w:tcW w:w="1559"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学生</w:t>
            </w:r>
          </w:p>
        </w:tc>
      </w:tr>
      <w:tr w:rsidR="00884AF8">
        <w:trPr>
          <w:trHeight w:hRule="exact" w:val="482"/>
        </w:trPr>
        <w:tc>
          <w:tcPr>
            <w:tcW w:w="1428"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“挑战杯”全国大学生课外学术科技作品竞赛和创业计划竞赛</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（主赛道）</w:t>
            </w:r>
          </w:p>
        </w:tc>
        <w:tc>
          <w:tcPr>
            <w:tcW w:w="830"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国</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家</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特等奖</w:t>
            </w:r>
          </w:p>
        </w:tc>
        <w:tc>
          <w:tcPr>
            <w:tcW w:w="199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100000</w:t>
            </w:r>
          </w:p>
        </w:tc>
        <w:tc>
          <w:tcPr>
            <w:tcW w:w="1559"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100000</w:t>
            </w: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一等奖</w:t>
            </w:r>
          </w:p>
        </w:tc>
        <w:tc>
          <w:tcPr>
            <w:tcW w:w="199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50000</w:t>
            </w:r>
          </w:p>
        </w:tc>
        <w:tc>
          <w:tcPr>
            <w:tcW w:w="1559"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50000</w:t>
            </w: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二等奖</w:t>
            </w:r>
          </w:p>
        </w:tc>
        <w:tc>
          <w:tcPr>
            <w:tcW w:w="199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15000</w:t>
            </w:r>
          </w:p>
        </w:tc>
        <w:tc>
          <w:tcPr>
            <w:tcW w:w="1559"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15000</w:t>
            </w: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三等奖</w:t>
            </w:r>
          </w:p>
        </w:tc>
        <w:tc>
          <w:tcPr>
            <w:tcW w:w="1990"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w:t>
            </w:r>
          </w:p>
        </w:tc>
        <w:tc>
          <w:tcPr>
            <w:tcW w:w="1559" w:type="dxa"/>
            <w:shd w:val="clear" w:color="auto" w:fill="FFFFFF"/>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w:t>
            </w:r>
          </w:p>
          <w:p w:rsidR="00884AF8" w:rsidRDefault="00884AF8">
            <w:pPr>
              <w:widowControl/>
              <w:spacing w:line="320" w:lineRule="exact"/>
              <w:jc w:val="center"/>
              <w:rPr>
                <w:rFonts w:ascii="宋体" w:hAnsi="宋体" w:cs="仿宋_GB2312"/>
                <w:color w:val="000000"/>
                <w:kern w:val="0"/>
                <w:szCs w:val="21"/>
              </w:rPr>
            </w:pPr>
          </w:p>
          <w:p w:rsidR="00884AF8" w:rsidRDefault="00884AF8">
            <w:pPr>
              <w:widowControl/>
              <w:spacing w:line="320" w:lineRule="exact"/>
              <w:jc w:val="center"/>
              <w:rPr>
                <w:rFonts w:ascii="宋体" w:hAnsi="宋体" w:cs="仿宋_GB2312"/>
                <w:color w:val="000000"/>
                <w:kern w:val="0"/>
                <w:szCs w:val="21"/>
              </w:rPr>
            </w:pPr>
          </w:p>
          <w:p w:rsidR="00884AF8" w:rsidRDefault="00884AF8">
            <w:pPr>
              <w:widowControl/>
              <w:spacing w:line="320" w:lineRule="exact"/>
              <w:jc w:val="center"/>
              <w:rPr>
                <w:rFonts w:ascii="宋体" w:hAnsi="宋体" w:cs="仿宋_GB2312"/>
                <w:color w:val="000000"/>
                <w:kern w:val="0"/>
                <w:szCs w:val="21"/>
              </w:rPr>
            </w:pP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val="restart"/>
            <w:shd w:val="clear" w:color="auto" w:fill="FFFFFF"/>
            <w:vAlign w:val="center"/>
          </w:tcPr>
          <w:p w:rsidR="00884AF8" w:rsidRDefault="00884AF8">
            <w:pPr>
              <w:widowControl/>
              <w:spacing w:line="320" w:lineRule="exact"/>
              <w:rPr>
                <w:rFonts w:ascii="宋体" w:hAnsi="宋体" w:cs="仿宋_GB2312"/>
                <w:b/>
                <w:color w:val="000000"/>
                <w:kern w:val="0"/>
                <w:szCs w:val="21"/>
              </w:rPr>
            </w:pP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省</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特等奖</w:t>
            </w:r>
          </w:p>
        </w:tc>
        <w:tc>
          <w:tcPr>
            <w:tcW w:w="199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w:t>
            </w:r>
          </w:p>
        </w:tc>
        <w:tc>
          <w:tcPr>
            <w:tcW w:w="1559"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10000</w:t>
            </w: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一等奖</w:t>
            </w:r>
          </w:p>
        </w:tc>
        <w:tc>
          <w:tcPr>
            <w:tcW w:w="199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5000</w:t>
            </w:r>
          </w:p>
        </w:tc>
        <w:tc>
          <w:tcPr>
            <w:tcW w:w="1559"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5000</w:t>
            </w: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二等奖</w:t>
            </w:r>
          </w:p>
        </w:tc>
        <w:tc>
          <w:tcPr>
            <w:tcW w:w="199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w:t>
            </w:r>
          </w:p>
        </w:tc>
        <w:tc>
          <w:tcPr>
            <w:tcW w:w="1559"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w:t>
            </w:r>
          </w:p>
        </w:tc>
      </w:tr>
      <w:tr w:rsidR="00884AF8">
        <w:trPr>
          <w:trHeight w:hRule="exact" w:val="482"/>
        </w:trPr>
        <w:tc>
          <w:tcPr>
            <w:tcW w:w="1428"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830"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12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三等奖</w:t>
            </w:r>
          </w:p>
        </w:tc>
        <w:tc>
          <w:tcPr>
            <w:tcW w:w="199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w:t>
            </w:r>
          </w:p>
        </w:tc>
        <w:tc>
          <w:tcPr>
            <w:tcW w:w="1559"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500</w:t>
            </w:r>
          </w:p>
        </w:tc>
      </w:tr>
    </w:tbl>
    <w:p w:rsidR="00884AF8" w:rsidRDefault="00884AF8">
      <w:pPr>
        <w:widowControl/>
        <w:spacing w:line="320" w:lineRule="exact"/>
        <w:jc w:val="left"/>
      </w:pPr>
    </w:p>
    <w:p w:rsidR="00884AF8" w:rsidRDefault="00884AF8">
      <w:pPr>
        <w:widowControl/>
        <w:spacing w:line="320" w:lineRule="exact"/>
        <w:jc w:val="left"/>
      </w:pPr>
    </w:p>
    <w:p w:rsidR="00884AF8" w:rsidRDefault="00884AF8">
      <w:pPr>
        <w:widowControl/>
        <w:spacing w:line="320" w:lineRule="exact"/>
        <w:jc w:val="left"/>
      </w:pPr>
    </w:p>
    <w:p w:rsidR="00884AF8" w:rsidRDefault="00884AF8">
      <w:pPr>
        <w:widowControl/>
        <w:spacing w:line="320" w:lineRule="exact"/>
        <w:jc w:val="left"/>
      </w:pPr>
    </w:p>
    <w:p w:rsidR="00884AF8" w:rsidRDefault="00884AF8">
      <w:pPr>
        <w:widowControl/>
        <w:spacing w:line="320" w:lineRule="exact"/>
        <w:ind w:firstLineChars="200" w:firstLine="422"/>
        <w:jc w:val="left"/>
        <w:rPr>
          <w:rFonts w:ascii="宋体" w:hAnsi="宋体" w:cs="楷体_GB2312"/>
          <w:b/>
          <w:kern w:val="0"/>
          <w:szCs w:val="21"/>
        </w:rPr>
      </w:pPr>
    </w:p>
    <w:p w:rsidR="00884AF8" w:rsidRDefault="00095E21">
      <w:pPr>
        <w:widowControl/>
        <w:spacing w:line="320" w:lineRule="exact"/>
        <w:ind w:firstLineChars="200" w:firstLine="422"/>
        <w:rPr>
          <w:rFonts w:ascii="宋体" w:hAnsi="宋体"/>
          <w:color w:val="000000"/>
          <w:kern w:val="0"/>
          <w:szCs w:val="21"/>
        </w:rPr>
      </w:pPr>
      <w:r>
        <w:rPr>
          <w:rFonts w:ascii="宋体" w:hAnsi="宋体" w:cs="楷体_GB2312" w:hint="eastAsia"/>
          <w:b/>
          <w:kern w:val="0"/>
          <w:szCs w:val="21"/>
        </w:rPr>
        <w:lastRenderedPageBreak/>
        <w:t>第二十五条</w:t>
      </w:r>
      <w:r>
        <w:rPr>
          <w:rFonts w:ascii="宋体" w:hAnsi="宋体"/>
          <w:b/>
          <w:kern w:val="0"/>
          <w:szCs w:val="21"/>
        </w:rPr>
        <w:t xml:space="preserve">  </w:t>
      </w:r>
      <w:r>
        <w:rPr>
          <w:rFonts w:ascii="宋体" w:hAnsi="宋体"/>
          <w:color w:val="000000"/>
          <w:kern w:val="0"/>
          <w:szCs w:val="21"/>
        </w:rPr>
        <w:t>A</w:t>
      </w:r>
      <w:r>
        <w:rPr>
          <w:rFonts w:ascii="宋体" w:hAnsi="宋体" w:hint="eastAsia"/>
          <w:color w:val="000000"/>
          <w:kern w:val="0"/>
          <w:szCs w:val="21"/>
        </w:rPr>
        <w:t>类赛事奖励标准</w:t>
      </w:r>
    </w:p>
    <w:tbl>
      <w:tblPr>
        <w:tblpPr w:leftFromText="180" w:rightFromText="180" w:vertAnchor="text" w:horzAnchor="margin" w:tblpXSpec="center" w:tblpY="361"/>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2456"/>
        <w:gridCol w:w="2380"/>
        <w:gridCol w:w="2195"/>
      </w:tblGrid>
      <w:tr w:rsidR="00884AF8">
        <w:trPr>
          <w:trHeight w:hRule="exact" w:val="482"/>
        </w:trPr>
        <w:tc>
          <w:tcPr>
            <w:tcW w:w="902"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级别</w:t>
            </w:r>
          </w:p>
        </w:tc>
        <w:tc>
          <w:tcPr>
            <w:tcW w:w="2456" w:type="dxa"/>
            <w:vMerge w:val="restart"/>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获奖等级</w:t>
            </w:r>
          </w:p>
        </w:tc>
        <w:tc>
          <w:tcPr>
            <w:tcW w:w="4575" w:type="dxa"/>
            <w:gridSpan w:val="2"/>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奖励标准（元）</w:t>
            </w:r>
          </w:p>
        </w:tc>
      </w:tr>
      <w:tr w:rsidR="00884AF8">
        <w:trPr>
          <w:trHeight w:hRule="exact" w:val="482"/>
        </w:trPr>
        <w:tc>
          <w:tcPr>
            <w:tcW w:w="902"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456" w:type="dxa"/>
            <w:vMerge/>
            <w:shd w:val="clear" w:color="auto" w:fill="FFFFFF"/>
            <w:vAlign w:val="center"/>
          </w:tcPr>
          <w:p w:rsidR="00884AF8" w:rsidRDefault="00884AF8">
            <w:pPr>
              <w:spacing w:line="320" w:lineRule="exact"/>
              <w:jc w:val="center"/>
              <w:rPr>
                <w:rFonts w:ascii="宋体" w:hAnsi="宋体" w:cs="仿宋_GB2312"/>
                <w:b/>
                <w:color w:val="000000"/>
                <w:kern w:val="0"/>
                <w:szCs w:val="21"/>
              </w:rPr>
            </w:pPr>
          </w:p>
        </w:tc>
        <w:tc>
          <w:tcPr>
            <w:tcW w:w="2380"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指导教师</w:t>
            </w:r>
          </w:p>
        </w:tc>
        <w:tc>
          <w:tcPr>
            <w:tcW w:w="2195"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学生</w:t>
            </w:r>
          </w:p>
        </w:tc>
      </w:tr>
      <w:tr w:rsidR="00884AF8">
        <w:trPr>
          <w:trHeight w:hRule="exact" w:val="454"/>
        </w:trPr>
        <w:tc>
          <w:tcPr>
            <w:tcW w:w="902"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国</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家</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245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特等奖</w:t>
            </w:r>
          </w:p>
        </w:tc>
        <w:tc>
          <w:tcPr>
            <w:tcW w:w="2380" w:type="dxa"/>
            <w:shd w:val="clear" w:color="auto" w:fill="FFFFFF"/>
            <w:vAlign w:val="center"/>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15000</w:t>
            </w:r>
          </w:p>
        </w:tc>
        <w:tc>
          <w:tcPr>
            <w:tcW w:w="2195" w:type="dxa"/>
            <w:shd w:val="clear" w:color="auto" w:fill="FFFFFF"/>
            <w:vAlign w:val="center"/>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15000</w:t>
            </w:r>
          </w:p>
        </w:tc>
      </w:tr>
      <w:tr w:rsidR="00884AF8">
        <w:trPr>
          <w:trHeight w:hRule="exact" w:val="454"/>
        </w:trPr>
        <w:tc>
          <w:tcPr>
            <w:tcW w:w="902"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一等奖</w:t>
            </w:r>
          </w:p>
        </w:tc>
        <w:tc>
          <w:tcPr>
            <w:tcW w:w="2380" w:type="dxa"/>
            <w:shd w:val="clear" w:color="auto" w:fill="FFFFFF"/>
            <w:vAlign w:val="center"/>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12000</w:t>
            </w:r>
          </w:p>
        </w:tc>
        <w:tc>
          <w:tcPr>
            <w:tcW w:w="2195" w:type="dxa"/>
            <w:shd w:val="clear" w:color="auto" w:fill="FFFFFF"/>
            <w:vAlign w:val="center"/>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12000</w:t>
            </w:r>
          </w:p>
        </w:tc>
      </w:tr>
      <w:tr w:rsidR="00884AF8">
        <w:trPr>
          <w:trHeight w:hRule="exact" w:val="454"/>
        </w:trPr>
        <w:tc>
          <w:tcPr>
            <w:tcW w:w="902"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二等奖</w:t>
            </w:r>
          </w:p>
        </w:tc>
        <w:tc>
          <w:tcPr>
            <w:tcW w:w="2380" w:type="dxa"/>
            <w:shd w:val="clear" w:color="auto" w:fill="FFFFFF"/>
            <w:vAlign w:val="center"/>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8000</w:t>
            </w:r>
          </w:p>
        </w:tc>
        <w:tc>
          <w:tcPr>
            <w:tcW w:w="2195" w:type="dxa"/>
            <w:shd w:val="clear" w:color="auto" w:fill="FFFFFF"/>
            <w:vAlign w:val="center"/>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8000</w:t>
            </w:r>
          </w:p>
        </w:tc>
      </w:tr>
      <w:tr w:rsidR="00884AF8">
        <w:trPr>
          <w:trHeight w:hRule="exact" w:val="454"/>
        </w:trPr>
        <w:tc>
          <w:tcPr>
            <w:tcW w:w="902"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三等奖</w:t>
            </w:r>
          </w:p>
        </w:tc>
        <w:tc>
          <w:tcPr>
            <w:tcW w:w="2380" w:type="dxa"/>
            <w:shd w:val="clear" w:color="auto" w:fill="FFFFFF"/>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4000</w:t>
            </w:r>
          </w:p>
        </w:tc>
        <w:tc>
          <w:tcPr>
            <w:tcW w:w="2195" w:type="dxa"/>
            <w:shd w:val="clear" w:color="auto" w:fill="FFFFFF"/>
          </w:tcPr>
          <w:p w:rsidR="00884AF8" w:rsidRDefault="00095E21">
            <w:pPr>
              <w:widowControl/>
              <w:spacing w:line="320" w:lineRule="exact"/>
              <w:jc w:val="center"/>
              <w:rPr>
                <w:rFonts w:ascii="宋体" w:hAnsi="宋体" w:cs="仿宋_GB2312"/>
                <w:color w:val="262626"/>
                <w:kern w:val="0"/>
                <w:szCs w:val="21"/>
              </w:rPr>
            </w:pPr>
            <w:r>
              <w:rPr>
                <w:rFonts w:ascii="宋体" w:hAnsi="宋体" w:cs="仿宋_GB2312"/>
                <w:color w:val="262626"/>
                <w:kern w:val="0"/>
                <w:szCs w:val="21"/>
              </w:rPr>
              <w:t>4000</w:t>
            </w:r>
          </w:p>
        </w:tc>
      </w:tr>
      <w:tr w:rsidR="00884AF8">
        <w:trPr>
          <w:trHeight w:hRule="exact" w:val="454"/>
        </w:trPr>
        <w:tc>
          <w:tcPr>
            <w:tcW w:w="902" w:type="dxa"/>
            <w:vMerge w:val="restart"/>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省</w:t>
            </w:r>
          </w:p>
          <w:p w:rsidR="00884AF8" w:rsidRDefault="00095E21">
            <w:pPr>
              <w:widowControl/>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245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特等奖</w:t>
            </w:r>
          </w:p>
        </w:tc>
        <w:tc>
          <w:tcPr>
            <w:tcW w:w="238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3000</w:t>
            </w:r>
          </w:p>
        </w:tc>
        <w:tc>
          <w:tcPr>
            <w:tcW w:w="2195"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3000</w:t>
            </w:r>
          </w:p>
        </w:tc>
      </w:tr>
      <w:tr w:rsidR="00884AF8">
        <w:trPr>
          <w:trHeight w:hRule="exact" w:val="454"/>
        </w:trPr>
        <w:tc>
          <w:tcPr>
            <w:tcW w:w="902"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一等奖</w:t>
            </w:r>
          </w:p>
        </w:tc>
        <w:tc>
          <w:tcPr>
            <w:tcW w:w="238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w:t>
            </w:r>
          </w:p>
        </w:tc>
        <w:tc>
          <w:tcPr>
            <w:tcW w:w="2195"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2000</w:t>
            </w:r>
          </w:p>
        </w:tc>
      </w:tr>
      <w:tr w:rsidR="00884AF8">
        <w:trPr>
          <w:trHeight w:hRule="exact" w:val="454"/>
        </w:trPr>
        <w:tc>
          <w:tcPr>
            <w:tcW w:w="902" w:type="dxa"/>
            <w:vMerge/>
            <w:shd w:val="clear" w:color="auto" w:fill="FFFFFF"/>
            <w:vAlign w:val="center"/>
          </w:tcPr>
          <w:p w:rsidR="00884AF8" w:rsidRDefault="00884AF8">
            <w:pPr>
              <w:widowControl/>
              <w:spacing w:line="32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320" w:lineRule="exact"/>
              <w:jc w:val="center"/>
              <w:rPr>
                <w:rFonts w:ascii="宋体" w:hAnsi="宋体" w:cs="仿宋_GB2312"/>
                <w:b/>
                <w:color w:val="000000"/>
                <w:kern w:val="0"/>
                <w:szCs w:val="21"/>
              </w:rPr>
            </w:pPr>
            <w:r>
              <w:rPr>
                <w:rFonts w:ascii="宋体" w:hAnsi="宋体" w:cs="仿宋_GB2312" w:hint="eastAsia"/>
                <w:b/>
                <w:color w:val="000000"/>
                <w:kern w:val="0"/>
                <w:szCs w:val="21"/>
              </w:rPr>
              <w:t>二等奖</w:t>
            </w:r>
          </w:p>
        </w:tc>
        <w:tc>
          <w:tcPr>
            <w:tcW w:w="2380"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w:t>
            </w:r>
          </w:p>
        </w:tc>
        <w:tc>
          <w:tcPr>
            <w:tcW w:w="2195" w:type="dxa"/>
            <w:shd w:val="clear" w:color="auto" w:fill="FFFFFF"/>
            <w:vAlign w:val="center"/>
          </w:tcPr>
          <w:p w:rsidR="00884AF8" w:rsidRDefault="00095E21">
            <w:pPr>
              <w:widowControl/>
              <w:spacing w:line="320" w:lineRule="exact"/>
              <w:jc w:val="center"/>
              <w:rPr>
                <w:rFonts w:ascii="宋体" w:hAnsi="宋体" w:cs="仿宋_GB2312"/>
                <w:color w:val="000000"/>
                <w:kern w:val="0"/>
                <w:szCs w:val="21"/>
              </w:rPr>
            </w:pPr>
            <w:r>
              <w:rPr>
                <w:rFonts w:ascii="宋体" w:hAnsi="宋体" w:cs="仿宋_GB2312"/>
                <w:color w:val="000000"/>
                <w:kern w:val="0"/>
                <w:szCs w:val="21"/>
              </w:rPr>
              <w:t>1000</w:t>
            </w:r>
          </w:p>
        </w:tc>
      </w:tr>
      <w:tr w:rsidR="00884AF8">
        <w:trPr>
          <w:trHeight w:hRule="exact" w:val="454"/>
        </w:trPr>
        <w:tc>
          <w:tcPr>
            <w:tcW w:w="7933" w:type="dxa"/>
            <w:gridSpan w:val="4"/>
            <w:shd w:val="clear" w:color="auto" w:fill="FFFFFF"/>
            <w:vAlign w:val="center"/>
          </w:tcPr>
          <w:p w:rsidR="00884AF8" w:rsidRDefault="00095E21">
            <w:pPr>
              <w:widowControl/>
              <w:spacing w:line="320" w:lineRule="exact"/>
              <w:jc w:val="center"/>
              <w:rPr>
                <w:rFonts w:ascii="宋体" w:hAnsi="宋体" w:cs="仿宋_GB2312"/>
                <w:b/>
                <w:color w:val="000000"/>
                <w:kern w:val="0"/>
                <w:szCs w:val="21"/>
              </w:rPr>
            </w:pPr>
            <w:r>
              <w:rPr>
                <w:rFonts w:ascii="宋体" w:hAnsi="宋体" w:hint="eastAsia"/>
                <w:kern w:val="0"/>
                <w:szCs w:val="21"/>
              </w:rPr>
              <w:t>“省级”是指省级</w:t>
            </w:r>
            <w:r>
              <w:rPr>
                <w:rFonts w:ascii="宋体" w:hAnsi="宋体"/>
                <w:kern w:val="0"/>
                <w:szCs w:val="21"/>
              </w:rPr>
              <w:t>A</w:t>
            </w:r>
            <w:r>
              <w:rPr>
                <w:rFonts w:ascii="宋体" w:hAnsi="宋体" w:hint="eastAsia"/>
                <w:kern w:val="0"/>
                <w:szCs w:val="21"/>
              </w:rPr>
              <w:t>类赛事</w:t>
            </w:r>
          </w:p>
        </w:tc>
      </w:tr>
    </w:tbl>
    <w:p w:rsidR="00884AF8" w:rsidRDefault="00884AF8">
      <w:pPr>
        <w:widowControl/>
        <w:spacing w:line="320" w:lineRule="exact"/>
        <w:jc w:val="left"/>
      </w:pPr>
    </w:p>
    <w:p w:rsidR="00884AF8" w:rsidRDefault="00095E21">
      <w:pPr>
        <w:widowControl/>
        <w:spacing w:line="320" w:lineRule="exact"/>
        <w:ind w:firstLineChars="200" w:firstLine="422"/>
        <w:rPr>
          <w:rFonts w:ascii="宋体" w:hAnsi="宋体"/>
          <w:color w:val="000000"/>
          <w:kern w:val="0"/>
          <w:szCs w:val="21"/>
        </w:rPr>
      </w:pPr>
      <w:r>
        <w:rPr>
          <w:rFonts w:ascii="宋体" w:hAnsi="宋体" w:cs="楷体_GB2312" w:hint="eastAsia"/>
          <w:b/>
          <w:kern w:val="0"/>
          <w:szCs w:val="21"/>
        </w:rPr>
        <w:t>第二十六条</w:t>
      </w:r>
      <w:r>
        <w:rPr>
          <w:rFonts w:ascii="宋体" w:hAnsi="宋体"/>
          <w:b/>
          <w:kern w:val="0"/>
          <w:szCs w:val="21"/>
        </w:rPr>
        <w:t xml:space="preserve">  </w:t>
      </w:r>
      <w:r>
        <w:rPr>
          <w:rFonts w:ascii="宋体" w:hAnsi="宋体"/>
          <w:color w:val="000000"/>
          <w:kern w:val="0"/>
          <w:szCs w:val="21"/>
        </w:rPr>
        <w:t>B</w:t>
      </w:r>
      <w:r>
        <w:rPr>
          <w:rFonts w:ascii="宋体" w:hAnsi="宋体" w:hint="eastAsia"/>
          <w:color w:val="000000"/>
          <w:kern w:val="0"/>
          <w:szCs w:val="21"/>
        </w:rPr>
        <w:t>类赛事奖励标准</w:t>
      </w:r>
    </w:p>
    <w:tbl>
      <w:tblPr>
        <w:tblpPr w:leftFromText="180" w:rightFromText="180" w:vertAnchor="text" w:horzAnchor="margin" w:tblpXSpec="center" w:tblpY="361"/>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2456"/>
        <w:gridCol w:w="2380"/>
        <w:gridCol w:w="2054"/>
      </w:tblGrid>
      <w:tr w:rsidR="00884AF8">
        <w:trPr>
          <w:trHeight w:hRule="exact" w:val="482"/>
        </w:trPr>
        <w:tc>
          <w:tcPr>
            <w:tcW w:w="902" w:type="dxa"/>
            <w:vMerge w:val="restart"/>
            <w:shd w:val="clear" w:color="auto" w:fill="FFFFFF"/>
            <w:vAlign w:val="center"/>
          </w:tcPr>
          <w:p w:rsidR="00884AF8" w:rsidRDefault="00095E21">
            <w:pPr>
              <w:widowControl/>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级别</w:t>
            </w:r>
          </w:p>
        </w:tc>
        <w:tc>
          <w:tcPr>
            <w:tcW w:w="2456" w:type="dxa"/>
            <w:vMerge w:val="restart"/>
            <w:shd w:val="clear" w:color="auto" w:fill="FFFFFF"/>
            <w:vAlign w:val="center"/>
          </w:tcPr>
          <w:p w:rsidR="00884AF8" w:rsidRDefault="00095E21">
            <w:pPr>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获奖等级</w:t>
            </w:r>
          </w:p>
        </w:tc>
        <w:tc>
          <w:tcPr>
            <w:tcW w:w="4434" w:type="dxa"/>
            <w:gridSpan w:val="2"/>
            <w:shd w:val="clear" w:color="auto" w:fill="FFFFFF"/>
            <w:vAlign w:val="center"/>
          </w:tcPr>
          <w:p w:rsidR="00884AF8" w:rsidRDefault="00095E21">
            <w:pPr>
              <w:widowControl/>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奖励标准（元）</w:t>
            </w:r>
          </w:p>
        </w:tc>
      </w:tr>
      <w:tr w:rsidR="00884AF8">
        <w:trPr>
          <w:trHeight w:hRule="exact" w:val="482"/>
        </w:trPr>
        <w:tc>
          <w:tcPr>
            <w:tcW w:w="902" w:type="dxa"/>
            <w:vMerge/>
            <w:shd w:val="clear" w:color="auto" w:fill="FFFFFF"/>
            <w:vAlign w:val="center"/>
          </w:tcPr>
          <w:p w:rsidR="00884AF8" w:rsidRDefault="00884AF8">
            <w:pPr>
              <w:widowControl/>
              <w:spacing w:line="460" w:lineRule="exact"/>
              <w:jc w:val="center"/>
              <w:rPr>
                <w:rFonts w:ascii="宋体" w:hAnsi="宋体" w:cs="仿宋_GB2312"/>
                <w:b/>
                <w:color w:val="000000"/>
                <w:kern w:val="0"/>
                <w:szCs w:val="21"/>
              </w:rPr>
            </w:pPr>
          </w:p>
        </w:tc>
        <w:tc>
          <w:tcPr>
            <w:tcW w:w="2456" w:type="dxa"/>
            <w:vMerge/>
            <w:shd w:val="clear" w:color="auto" w:fill="FFFFFF"/>
            <w:vAlign w:val="center"/>
          </w:tcPr>
          <w:p w:rsidR="00884AF8" w:rsidRDefault="00884AF8">
            <w:pPr>
              <w:spacing w:line="460" w:lineRule="exact"/>
              <w:jc w:val="center"/>
              <w:rPr>
                <w:rFonts w:ascii="宋体" w:hAnsi="宋体" w:cs="仿宋_GB2312"/>
                <w:b/>
                <w:color w:val="000000"/>
                <w:kern w:val="0"/>
                <w:szCs w:val="21"/>
              </w:rPr>
            </w:pPr>
          </w:p>
        </w:tc>
        <w:tc>
          <w:tcPr>
            <w:tcW w:w="2380" w:type="dxa"/>
            <w:shd w:val="clear" w:color="auto" w:fill="FFFFFF"/>
            <w:vAlign w:val="center"/>
          </w:tcPr>
          <w:p w:rsidR="00884AF8" w:rsidRDefault="00095E21">
            <w:pPr>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指导教师</w:t>
            </w:r>
          </w:p>
        </w:tc>
        <w:tc>
          <w:tcPr>
            <w:tcW w:w="2054" w:type="dxa"/>
            <w:shd w:val="clear" w:color="auto" w:fill="FFFFFF"/>
            <w:vAlign w:val="center"/>
          </w:tcPr>
          <w:p w:rsidR="00884AF8" w:rsidRDefault="00095E21">
            <w:pPr>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学生</w:t>
            </w:r>
          </w:p>
        </w:tc>
      </w:tr>
      <w:tr w:rsidR="00884AF8">
        <w:trPr>
          <w:trHeight w:hRule="exact" w:val="482"/>
        </w:trPr>
        <w:tc>
          <w:tcPr>
            <w:tcW w:w="902" w:type="dxa"/>
            <w:vMerge w:val="restart"/>
            <w:shd w:val="clear" w:color="auto" w:fill="FFFFFF"/>
            <w:vAlign w:val="center"/>
          </w:tcPr>
          <w:p w:rsidR="00884AF8" w:rsidRDefault="00095E21">
            <w:pPr>
              <w:widowControl/>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国</w:t>
            </w:r>
          </w:p>
          <w:p w:rsidR="00884AF8" w:rsidRDefault="00095E21">
            <w:pPr>
              <w:widowControl/>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家</w:t>
            </w:r>
          </w:p>
          <w:p w:rsidR="00884AF8" w:rsidRDefault="00095E21">
            <w:pPr>
              <w:widowControl/>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2456" w:type="dxa"/>
            <w:shd w:val="clear" w:color="auto" w:fill="FFFFFF"/>
            <w:vAlign w:val="center"/>
          </w:tcPr>
          <w:p w:rsidR="00884AF8" w:rsidRDefault="00095E21">
            <w:pPr>
              <w:spacing w:line="460" w:lineRule="exact"/>
              <w:jc w:val="center"/>
              <w:rPr>
                <w:rFonts w:ascii="宋体" w:hAnsi="宋体" w:cs="仿宋_GB2312"/>
                <w:b/>
                <w:color w:val="404040"/>
                <w:kern w:val="0"/>
                <w:szCs w:val="21"/>
              </w:rPr>
            </w:pPr>
            <w:r>
              <w:rPr>
                <w:rFonts w:ascii="宋体" w:hAnsi="宋体" w:cs="仿宋_GB2312" w:hint="eastAsia"/>
                <w:b/>
                <w:color w:val="404040"/>
                <w:kern w:val="0"/>
                <w:szCs w:val="21"/>
              </w:rPr>
              <w:t>特等奖</w:t>
            </w:r>
          </w:p>
        </w:tc>
        <w:tc>
          <w:tcPr>
            <w:tcW w:w="2380"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6000</w:t>
            </w:r>
          </w:p>
        </w:tc>
        <w:tc>
          <w:tcPr>
            <w:tcW w:w="2054"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6000</w:t>
            </w:r>
          </w:p>
        </w:tc>
      </w:tr>
      <w:tr w:rsidR="00884AF8">
        <w:trPr>
          <w:trHeight w:hRule="exact" w:val="482"/>
        </w:trPr>
        <w:tc>
          <w:tcPr>
            <w:tcW w:w="902" w:type="dxa"/>
            <w:vMerge/>
            <w:shd w:val="clear" w:color="auto" w:fill="FFFFFF"/>
            <w:vAlign w:val="center"/>
          </w:tcPr>
          <w:p w:rsidR="00884AF8" w:rsidRDefault="00884AF8">
            <w:pPr>
              <w:widowControl/>
              <w:spacing w:line="46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460" w:lineRule="exact"/>
              <w:jc w:val="center"/>
              <w:rPr>
                <w:rFonts w:ascii="宋体" w:hAnsi="宋体" w:cs="仿宋_GB2312"/>
                <w:b/>
                <w:color w:val="404040"/>
                <w:kern w:val="0"/>
                <w:szCs w:val="21"/>
              </w:rPr>
            </w:pPr>
            <w:r>
              <w:rPr>
                <w:rFonts w:ascii="宋体" w:hAnsi="宋体" w:cs="仿宋_GB2312" w:hint="eastAsia"/>
                <w:b/>
                <w:color w:val="404040"/>
                <w:kern w:val="0"/>
                <w:szCs w:val="21"/>
              </w:rPr>
              <w:t>一等奖</w:t>
            </w:r>
          </w:p>
        </w:tc>
        <w:tc>
          <w:tcPr>
            <w:tcW w:w="2380"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5000</w:t>
            </w:r>
          </w:p>
        </w:tc>
        <w:tc>
          <w:tcPr>
            <w:tcW w:w="2054"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5000</w:t>
            </w:r>
          </w:p>
        </w:tc>
      </w:tr>
      <w:tr w:rsidR="00884AF8">
        <w:trPr>
          <w:trHeight w:hRule="exact" w:val="482"/>
        </w:trPr>
        <w:tc>
          <w:tcPr>
            <w:tcW w:w="902" w:type="dxa"/>
            <w:vMerge/>
            <w:shd w:val="clear" w:color="auto" w:fill="FFFFFF"/>
            <w:vAlign w:val="center"/>
          </w:tcPr>
          <w:p w:rsidR="00884AF8" w:rsidRDefault="00884AF8">
            <w:pPr>
              <w:widowControl/>
              <w:spacing w:line="46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460" w:lineRule="exact"/>
              <w:jc w:val="center"/>
              <w:rPr>
                <w:rFonts w:ascii="宋体" w:hAnsi="宋体" w:cs="仿宋_GB2312"/>
                <w:b/>
                <w:color w:val="404040"/>
                <w:kern w:val="0"/>
                <w:szCs w:val="21"/>
              </w:rPr>
            </w:pPr>
            <w:r>
              <w:rPr>
                <w:rFonts w:ascii="宋体" w:hAnsi="宋体" w:cs="仿宋_GB2312" w:hint="eastAsia"/>
                <w:b/>
                <w:color w:val="404040"/>
                <w:kern w:val="0"/>
                <w:szCs w:val="21"/>
              </w:rPr>
              <w:t>二等奖</w:t>
            </w:r>
          </w:p>
        </w:tc>
        <w:tc>
          <w:tcPr>
            <w:tcW w:w="2380"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4000</w:t>
            </w:r>
          </w:p>
        </w:tc>
        <w:tc>
          <w:tcPr>
            <w:tcW w:w="2054"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4000</w:t>
            </w:r>
          </w:p>
        </w:tc>
      </w:tr>
      <w:tr w:rsidR="00884AF8">
        <w:trPr>
          <w:trHeight w:hRule="exact" w:val="482"/>
        </w:trPr>
        <w:tc>
          <w:tcPr>
            <w:tcW w:w="902" w:type="dxa"/>
            <w:vMerge/>
            <w:shd w:val="clear" w:color="auto" w:fill="FFFFFF"/>
            <w:vAlign w:val="center"/>
          </w:tcPr>
          <w:p w:rsidR="00884AF8" w:rsidRDefault="00884AF8">
            <w:pPr>
              <w:widowControl/>
              <w:spacing w:line="46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460" w:lineRule="exact"/>
              <w:jc w:val="center"/>
              <w:rPr>
                <w:rFonts w:ascii="宋体" w:hAnsi="宋体" w:cs="仿宋_GB2312"/>
                <w:b/>
                <w:color w:val="262626"/>
                <w:kern w:val="0"/>
                <w:szCs w:val="21"/>
              </w:rPr>
            </w:pPr>
            <w:r>
              <w:rPr>
                <w:rFonts w:ascii="宋体" w:hAnsi="宋体" w:cs="仿宋_GB2312" w:hint="eastAsia"/>
                <w:b/>
                <w:color w:val="262626"/>
                <w:kern w:val="0"/>
                <w:szCs w:val="21"/>
              </w:rPr>
              <w:t>三等奖</w:t>
            </w:r>
          </w:p>
        </w:tc>
        <w:tc>
          <w:tcPr>
            <w:tcW w:w="2380" w:type="dxa"/>
            <w:shd w:val="clear" w:color="auto" w:fill="FFFFFF"/>
            <w:vAlign w:val="center"/>
          </w:tcPr>
          <w:p w:rsidR="00884AF8" w:rsidRDefault="00095E21">
            <w:pPr>
              <w:widowControl/>
              <w:spacing w:line="460" w:lineRule="exact"/>
              <w:jc w:val="center"/>
              <w:rPr>
                <w:rFonts w:ascii="宋体" w:hAnsi="宋体" w:cs="仿宋_GB2312"/>
                <w:color w:val="262626"/>
                <w:kern w:val="0"/>
                <w:szCs w:val="21"/>
              </w:rPr>
            </w:pPr>
            <w:r>
              <w:rPr>
                <w:rFonts w:ascii="宋体" w:hAnsi="宋体" w:cs="仿宋_GB2312"/>
                <w:color w:val="262626"/>
                <w:kern w:val="0"/>
                <w:szCs w:val="21"/>
              </w:rPr>
              <w:t>1000</w:t>
            </w:r>
          </w:p>
        </w:tc>
        <w:tc>
          <w:tcPr>
            <w:tcW w:w="2054" w:type="dxa"/>
            <w:shd w:val="clear" w:color="auto" w:fill="FFFFFF"/>
            <w:vAlign w:val="center"/>
          </w:tcPr>
          <w:p w:rsidR="00884AF8" w:rsidRDefault="00095E21">
            <w:pPr>
              <w:widowControl/>
              <w:spacing w:line="460" w:lineRule="exact"/>
              <w:jc w:val="center"/>
              <w:rPr>
                <w:rFonts w:ascii="宋体" w:hAnsi="宋体" w:cs="仿宋_GB2312"/>
                <w:color w:val="262626"/>
                <w:kern w:val="0"/>
                <w:szCs w:val="21"/>
              </w:rPr>
            </w:pPr>
            <w:r>
              <w:rPr>
                <w:rFonts w:ascii="宋体" w:hAnsi="宋体" w:cs="仿宋_GB2312"/>
                <w:color w:val="262626"/>
                <w:kern w:val="0"/>
                <w:szCs w:val="21"/>
              </w:rPr>
              <w:t>1000</w:t>
            </w:r>
          </w:p>
        </w:tc>
      </w:tr>
      <w:tr w:rsidR="00884AF8">
        <w:trPr>
          <w:trHeight w:hRule="exact" w:val="482"/>
        </w:trPr>
        <w:tc>
          <w:tcPr>
            <w:tcW w:w="902" w:type="dxa"/>
            <w:vMerge w:val="restart"/>
            <w:shd w:val="clear" w:color="auto" w:fill="FFFFFF"/>
            <w:vAlign w:val="center"/>
          </w:tcPr>
          <w:p w:rsidR="00884AF8" w:rsidRDefault="00095E21">
            <w:pPr>
              <w:widowControl/>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省</w:t>
            </w:r>
          </w:p>
          <w:p w:rsidR="00884AF8" w:rsidRDefault="00095E21">
            <w:pPr>
              <w:widowControl/>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级</w:t>
            </w:r>
          </w:p>
        </w:tc>
        <w:tc>
          <w:tcPr>
            <w:tcW w:w="2456" w:type="dxa"/>
            <w:shd w:val="clear" w:color="auto" w:fill="FFFFFF"/>
            <w:vAlign w:val="center"/>
          </w:tcPr>
          <w:p w:rsidR="00884AF8" w:rsidRDefault="00095E21">
            <w:pPr>
              <w:spacing w:line="460" w:lineRule="exact"/>
              <w:jc w:val="center"/>
              <w:rPr>
                <w:rFonts w:ascii="宋体" w:hAnsi="宋体" w:cs="仿宋_GB2312"/>
                <w:b/>
                <w:color w:val="404040"/>
                <w:kern w:val="0"/>
                <w:szCs w:val="21"/>
              </w:rPr>
            </w:pPr>
            <w:r>
              <w:rPr>
                <w:rFonts w:ascii="宋体" w:hAnsi="宋体" w:cs="仿宋_GB2312" w:hint="eastAsia"/>
                <w:b/>
                <w:color w:val="404040"/>
                <w:kern w:val="0"/>
                <w:szCs w:val="21"/>
              </w:rPr>
              <w:t>特等奖</w:t>
            </w:r>
          </w:p>
        </w:tc>
        <w:tc>
          <w:tcPr>
            <w:tcW w:w="2380"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3000</w:t>
            </w:r>
          </w:p>
        </w:tc>
        <w:tc>
          <w:tcPr>
            <w:tcW w:w="2054" w:type="dxa"/>
            <w:shd w:val="clear" w:color="auto" w:fill="FFFFFF"/>
            <w:vAlign w:val="center"/>
          </w:tcPr>
          <w:p w:rsidR="00884AF8" w:rsidRDefault="00095E21">
            <w:pPr>
              <w:widowControl/>
              <w:spacing w:line="460" w:lineRule="exact"/>
              <w:jc w:val="center"/>
              <w:rPr>
                <w:rFonts w:ascii="宋体" w:hAnsi="宋体" w:cs="仿宋_GB2312"/>
                <w:color w:val="404040"/>
                <w:kern w:val="0"/>
                <w:szCs w:val="21"/>
              </w:rPr>
            </w:pPr>
            <w:r>
              <w:rPr>
                <w:rFonts w:ascii="宋体" w:hAnsi="宋体" w:cs="仿宋_GB2312"/>
                <w:color w:val="404040"/>
                <w:kern w:val="0"/>
                <w:szCs w:val="21"/>
              </w:rPr>
              <w:t>3000</w:t>
            </w:r>
          </w:p>
        </w:tc>
      </w:tr>
      <w:tr w:rsidR="00884AF8">
        <w:trPr>
          <w:trHeight w:hRule="exact" w:val="482"/>
        </w:trPr>
        <w:tc>
          <w:tcPr>
            <w:tcW w:w="902" w:type="dxa"/>
            <w:vMerge/>
            <w:shd w:val="clear" w:color="auto" w:fill="FFFFFF"/>
            <w:vAlign w:val="center"/>
          </w:tcPr>
          <w:p w:rsidR="00884AF8" w:rsidRDefault="00884AF8">
            <w:pPr>
              <w:widowControl/>
              <w:spacing w:line="46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一等奖</w:t>
            </w:r>
          </w:p>
        </w:tc>
        <w:tc>
          <w:tcPr>
            <w:tcW w:w="2380" w:type="dxa"/>
            <w:shd w:val="clear" w:color="auto" w:fill="FFFFFF"/>
            <w:vAlign w:val="center"/>
          </w:tcPr>
          <w:p w:rsidR="00884AF8" w:rsidRDefault="00095E21">
            <w:pPr>
              <w:widowControl/>
              <w:spacing w:line="460" w:lineRule="exact"/>
              <w:jc w:val="center"/>
              <w:rPr>
                <w:rFonts w:ascii="宋体" w:hAnsi="宋体" w:cs="仿宋_GB2312"/>
                <w:color w:val="000000"/>
                <w:kern w:val="0"/>
                <w:szCs w:val="21"/>
              </w:rPr>
            </w:pPr>
            <w:r>
              <w:rPr>
                <w:rFonts w:ascii="宋体" w:hAnsi="宋体" w:cs="仿宋_GB2312"/>
                <w:color w:val="000000"/>
                <w:kern w:val="0"/>
                <w:szCs w:val="21"/>
              </w:rPr>
              <w:t>2000</w:t>
            </w:r>
          </w:p>
        </w:tc>
        <w:tc>
          <w:tcPr>
            <w:tcW w:w="2054" w:type="dxa"/>
            <w:shd w:val="clear" w:color="auto" w:fill="FFFFFF"/>
            <w:vAlign w:val="center"/>
          </w:tcPr>
          <w:p w:rsidR="00884AF8" w:rsidRDefault="00095E21">
            <w:pPr>
              <w:widowControl/>
              <w:spacing w:line="460" w:lineRule="exact"/>
              <w:jc w:val="center"/>
              <w:rPr>
                <w:rFonts w:ascii="宋体" w:hAnsi="宋体" w:cs="仿宋_GB2312"/>
                <w:color w:val="000000"/>
                <w:kern w:val="0"/>
                <w:szCs w:val="21"/>
              </w:rPr>
            </w:pPr>
            <w:r>
              <w:rPr>
                <w:rFonts w:ascii="宋体" w:hAnsi="宋体" w:cs="仿宋_GB2312"/>
                <w:color w:val="000000"/>
                <w:kern w:val="0"/>
                <w:szCs w:val="21"/>
              </w:rPr>
              <w:t>2000</w:t>
            </w:r>
          </w:p>
        </w:tc>
      </w:tr>
      <w:tr w:rsidR="00884AF8">
        <w:trPr>
          <w:trHeight w:hRule="exact" w:val="482"/>
        </w:trPr>
        <w:tc>
          <w:tcPr>
            <w:tcW w:w="902" w:type="dxa"/>
            <w:vMerge/>
            <w:shd w:val="clear" w:color="auto" w:fill="FFFFFF"/>
            <w:vAlign w:val="center"/>
          </w:tcPr>
          <w:p w:rsidR="00884AF8" w:rsidRDefault="00884AF8">
            <w:pPr>
              <w:widowControl/>
              <w:spacing w:line="460" w:lineRule="exact"/>
              <w:jc w:val="center"/>
              <w:rPr>
                <w:rFonts w:ascii="宋体" w:hAnsi="宋体" w:cs="仿宋_GB2312"/>
                <w:b/>
                <w:color w:val="000000"/>
                <w:kern w:val="0"/>
                <w:szCs w:val="21"/>
              </w:rPr>
            </w:pPr>
          </w:p>
        </w:tc>
        <w:tc>
          <w:tcPr>
            <w:tcW w:w="2456" w:type="dxa"/>
            <w:shd w:val="clear" w:color="auto" w:fill="FFFFFF"/>
            <w:vAlign w:val="center"/>
          </w:tcPr>
          <w:p w:rsidR="00884AF8" w:rsidRDefault="00095E21">
            <w:pPr>
              <w:spacing w:line="460" w:lineRule="exact"/>
              <w:jc w:val="center"/>
              <w:rPr>
                <w:rFonts w:ascii="宋体" w:hAnsi="宋体" w:cs="仿宋_GB2312"/>
                <w:b/>
                <w:color w:val="000000"/>
                <w:kern w:val="0"/>
                <w:szCs w:val="21"/>
              </w:rPr>
            </w:pPr>
            <w:r>
              <w:rPr>
                <w:rFonts w:ascii="宋体" w:hAnsi="宋体" w:cs="仿宋_GB2312" w:hint="eastAsia"/>
                <w:b/>
                <w:color w:val="000000"/>
                <w:kern w:val="0"/>
                <w:szCs w:val="21"/>
              </w:rPr>
              <w:t>二等奖</w:t>
            </w:r>
          </w:p>
        </w:tc>
        <w:tc>
          <w:tcPr>
            <w:tcW w:w="2380" w:type="dxa"/>
            <w:shd w:val="clear" w:color="auto" w:fill="FFFFFF"/>
            <w:vAlign w:val="center"/>
          </w:tcPr>
          <w:p w:rsidR="00884AF8" w:rsidRDefault="00095E21">
            <w:pPr>
              <w:widowControl/>
              <w:spacing w:line="460" w:lineRule="exact"/>
              <w:jc w:val="center"/>
              <w:rPr>
                <w:rFonts w:ascii="宋体" w:hAnsi="宋体" w:cs="仿宋_GB2312"/>
                <w:color w:val="000000"/>
                <w:kern w:val="0"/>
                <w:szCs w:val="21"/>
              </w:rPr>
            </w:pPr>
            <w:r>
              <w:rPr>
                <w:rFonts w:ascii="宋体" w:hAnsi="宋体" w:cs="仿宋_GB2312"/>
                <w:color w:val="000000"/>
                <w:kern w:val="0"/>
                <w:szCs w:val="21"/>
              </w:rPr>
              <w:t>1000</w:t>
            </w:r>
          </w:p>
        </w:tc>
        <w:tc>
          <w:tcPr>
            <w:tcW w:w="2054" w:type="dxa"/>
            <w:shd w:val="clear" w:color="auto" w:fill="FFFFFF"/>
            <w:vAlign w:val="center"/>
          </w:tcPr>
          <w:p w:rsidR="00884AF8" w:rsidRDefault="00095E21">
            <w:pPr>
              <w:widowControl/>
              <w:spacing w:line="460" w:lineRule="exact"/>
              <w:jc w:val="center"/>
              <w:rPr>
                <w:rFonts w:ascii="宋体" w:hAnsi="宋体" w:cs="仿宋_GB2312"/>
                <w:color w:val="000000"/>
                <w:kern w:val="0"/>
                <w:szCs w:val="21"/>
              </w:rPr>
            </w:pPr>
            <w:r>
              <w:rPr>
                <w:rFonts w:ascii="宋体" w:hAnsi="宋体" w:cs="仿宋_GB2312"/>
                <w:color w:val="000000"/>
                <w:kern w:val="0"/>
                <w:szCs w:val="21"/>
              </w:rPr>
              <w:t>1000</w:t>
            </w:r>
          </w:p>
        </w:tc>
      </w:tr>
    </w:tbl>
    <w:p w:rsidR="00884AF8" w:rsidRDefault="00884AF8">
      <w:pPr>
        <w:widowControl/>
        <w:spacing w:line="320" w:lineRule="exact"/>
        <w:jc w:val="left"/>
      </w:pPr>
    </w:p>
    <w:p w:rsidR="00884AF8" w:rsidRDefault="00884AF8">
      <w:pPr>
        <w:widowControl/>
        <w:spacing w:line="320" w:lineRule="exact"/>
        <w:ind w:firstLineChars="200" w:firstLine="422"/>
        <w:rPr>
          <w:rFonts w:ascii="宋体" w:hAnsi="宋体" w:cs="楷体_GB2312"/>
          <w:b/>
          <w:kern w:val="0"/>
          <w:szCs w:val="21"/>
        </w:rPr>
      </w:pPr>
    </w:p>
    <w:p w:rsidR="00884AF8" w:rsidRDefault="00095E21">
      <w:pPr>
        <w:widowControl/>
        <w:spacing w:line="320" w:lineRule="exact"/>
        <w:ind w:firstLineChars="200" w:firstLine="422"/>
        <w:rPr>
          <w:rFonts w:ascii="宋体" w:hAnsi="宋体"/>
          <w:b/>
          <w:color w:val="404040"/>
          <w:kern w:val="0"/>
          <w:szCs w:val="21"/>
        </w:rPr>
      </w:pPr>
      <w:r>
        <w:rPr>
          <w:rFonts w:ascii="宋体" w:hAnsi="宋体" w:cs="楷体_GB2312" w:hint="eastAsia"/>
          <w:b/>
          <w:kern w:val="0"/>
          <w:szCs w:val="21"/>
        </w:rPr>
        <w:t>第二十七条</w:t>
      </w:r>
      <w:r>
        <w:rPr>
          <w:rFonts w:ascii="宋体" w:hAnsi="宋体"/>
          <w:b/>
          <w:color w:val="404040"/>
          <w:kern w:val="0"/>
          <w:szCs w:val="21"/>
        </w:rPr>
        <w:t xml:space="preserve">  </w:t>
      </w:r>
      <w:r>
        <w:rPr>
          <w:rFonts w:ascii="宋体" w:hAnsi="宋体" w:cs="仿宋_GB2312" w:hint="eastAsia"/>
          <w:kern w:val="0"/>
          <w:szCs w:val="21"/>
        </w:rPr>
        <w:t>奖励补充说明</w:t>
      </w:r>
    </w:p>
    <w:p w:rsidR="00884AF8" w:rsidRDefault="00095E21">
      <w:pPr>
        <w:widowControl/>
        <w:spacing w:line="320" w:lineRule="exact"/>
        <w:ind w:firstLineChars="200" w:firstLine="420"/>
        <w:rPr>
          <w:rFonts w:ascii="宋体" w:hAnsi="宋体"/>
          <w:color w:val="000000"/>
          <w:kern w:val="0"/>
          <w:szCs w:val="21"/>
        </w:rPr>
      </w:pPr>
      <w:r>
        <w:rPr>
          <w:rFonts w:ascii="宋体" w:hAnsi="宋体"/>
          <w:color w:val="000000"/>
          <w:kern w:val="0"/>
          <w:szCs w:val="21"/>
        </w:rPr>
        <w:t>1.</w:t>
      </w:r>
      <w:r>
        <w:rPr>
          <w:rFonts w:ascii="宋体" w:hAnsi="宋体" w:hint="eastAsia"/>
          <w:color w:val="000000"/>
          <w:kern w:val="0"/>
          <w:szCs w:val="21"/>
        </w:rPr>
        <w:t>获奖类别的认定，根据安徽省教育厅当年发布的</w:t>
      </w:r>
      <w:r>
        <w:rPr>
          <w:rFonts w:ascii="宋体" w:hAnsi="宋体"/>
          <w:color w:val="000000"/>
          <w:kern w:val="0"/>
          <w:szCs w:val="21"/>
        </w:rPr>
        <w:t>AB</w:t>
      </w:r>
      <w:r>
        <w:rPr>
          <w:rFonts w:ascii="宋体" w:hAnsi="宋体" w:hint="eastAsia"/>
          <w:color w:val="000000"/>
          <w:kern w:val="0"/>
          <w:szCs w:val="21"/>
        </w:rPr>
        <w:t>类项目列表和中国高等教育学会《全国普通高等学校大学生竞赛排行榜内竞赛项目名单》为参考，以赛事举办年份对应的适用版本为准；</w:t>
      </w:r>
    </w:p>
    <w:p w:rsidR="00884AF8" w:rsidRDefault="00095E21">
      <w:pPr>
        <w:widowControl/>
        <w:spacing w:line="320" w:lineRule="exact"/>
        <w:ind w:firstLineChars="200" w:firstLine="420"/>
        <w:rPr>
          <w:rFonts w:ascii="宋体" w:hAnsi="宋体"/>
          <w:color w:val="000000"/>
          <w:kern w:val="0"/>
          <w:szCs w:val="21"/>
        </w:rPr>
      </w:pPr>
      <w:r>
        <w:rPr>
          <w:rFonts w:ascii="宋体" w:hAnsi="宋体"/>
          <w:color w:val="000000"/>
          <w:kern w:val="0"/>
          <w:szCs w:val="21"/>
        </w:rPr>
        <w:lastRenderedPageBreak/>
        <w:t>2.</w:t>
      </w:r>
      <w:r>
        <w:rPr>
          <w:rFonts w:ascii="宋体" w:hAnsi="宋体" w:hint="eastAsia"/>
          <w:color w:val="000000"/>
          <w:kern w:val="0"/>
          <w:szCs w:val="21"/>
        </w:rPr>
        <w:t>申报奖项滁州学院为第一完成单位；</w:t>
      </w:r>
    </w:p>
    <w:p w:rsidR="00884AF8" w:rsidRDefault="00095E21">
      <w:pPr>
        <w:widowControl/>
        <w:spacing w:line="320" w:lineRule="exact"/>
        <w:ind w:firstLineChars="200" w:firstLine="420"/>
        <w:rPr>
          <w:rFonts w:ascii="宋体" w:hAnsi="宋体"/>
          <w:kern w:val="0"/>
          <w:szCs w:val="21"/>
        </w:rPr>
      </w:pPr>
      <w:r>
        <w:rPr>
          <w:rFonts w:ascii="宋体" w:hAnsi="宋体"/>
          <w:kern w:val="0"/>
          <w:szCs w:val="21"/>
        </w:rPr>
        <w:t>3.</w:t>
      </w:r>
      <w:r>
        <w:rPr>
          <w:rFonts w:ascii="宋体" w:hAnsi="宋体" w:hint="eastAsia"/>
          <w:kern w:val="0"/>
          <w:szCs w:val="21"/>
        </w:rPr>
        <w:t>国家级区域赛按照相应标准的</w:t>
      </w:r>
      <w:r>
        <w:rPr>
          <w:rFonts w:ascii="宋体" w:hAnsi="宋体"/>
          <w:kern w:val="0"/>
          <w:szCs w:val="21"/>
        </w:rPr>
        <w:t>70%</w:t>
      </w:r>
      <w:r>
        <w:rPr>
          <w:rFonts w:ascii="宋体" w:hAnsi="宋体" w:hint="eastAsia"/>
          <w:kern w:val="0"/>
          <w:szCs w:val="21"/>
        </w:rPr>
        <w:t>给予奖励；</w:t>
      </w:r>
    </w:p>
    <w:p w:rsidR="00884AF8" w:rsidRDefault="00095E21">
      <w:pPr>
        <w:widowControl/>
        <w:spacing w:line="320" w:lineRule="exact"/>
        <w:ind w:firstLineChars="200" w:firstLine="420"/>
        <w:rPr>
          <w:rFonts w:ascii="宋体" w:hAnsi="宋体"/>
          <w:color w:val="0D0D0D"/>
          <w:kern w:val="0"/>
          <w:szCs w:val="21"/>
        </w:rPr>
      </w:pPr>
      <w:r>
        <w:rPr>
          <w:rFonts w:ascii="宋体" w:hAnsi="宋体"/>
          <w:color w:val="0D0D0D"/>
          <w:kern w:val="0"/>
          <w:szCs w:val="21"/>
        </w:rPr>
        <w:t>4.</w:t>
      </w:r>
      <w:r>
        <w:rPr>
          <w:rFonts w:ascii="宋体" w:hAnsi="宋体" w:hint="eastAsia"/>
          <w:color w:val="0D0D0D"/>
          <w:kern w:val="0"/>
          <w:szCs w:val="21"/>
        </w:rPr>
        <w:t>竞赛金、银、铜奖分别视为相应级别一、二、三等奖；</w:t>
      </w:r>
    </w:p>
    <w:p w:rsidR="00884AF8" w:rsidRDefault="00095E21">
      <w:pPr>
        <w:widowControl/>
        <w:spacing w:line="320" w:lineRule="exact"/>
        <w:ind w:firstLineChars="200" w:firstLine="420"/>
        <w:rPr>
          <w:rFonts w:ascii="宋体" w:hAnsi="宋体"/>
          <w:color w:val="0D0D0D"/>
          <w:kern w:val="0"/>
          <w:szCs w:val="21"/>
        </w:rPr>
      </w:pPr>
      <w:r>
        <w:rPr>
          <w:rFonts w:ascii="宋体" w:hAnsi="宋体"/>
          <w:color w:val="0D0D0D"/>
          <w:kern w:val="0"/>
          <w:szCs w:val="21"/>
        </w:rPr>
        <w:t>5.</w:t>
      </w:r>
      <w:r>
        <w:rPr>
          <w:rFonts w:ascii="宋体" w:hAnsi="宋体" w:hint="eastAsia"/>
          <w:color w:val="0D0D0D"/>
          <w:kern w:val="0"/>
          <w:szCs w:val="21"/>
        </w:rPr>
        <w:t>体育类竞赛第</w:t>
      </w:r>
      <w:r>
        <w:rPr>
          <w:rFonts w:ascii="宋体" w:hAnsi="宋体"/>
          <w:color w:val="0D0D0D"/>
          <w:kern w:val="0"/>
          <w:szCs w:val="21"/>
        </w:rPr>
        <w:t>1</w:t>
      </w:r>
      <w:r>
        <w:rPr>
          <w:rFonts w:ascii="宋体" w:hAnsi="宋体" w:hint="eastAsia"/>
          <w:color w:val="0D0D0D"/>
          <w:kern w:val="0"/>
          <w:szCs w:val="21"/>
        </w:rPr>
        <w:t>、</w:t>
      </w:r>
      <w:r>
        <w:rPr>
          <w:rFonts w:ascii="宋体" w:hAnsi="宋体"/>
          <w:color w:val="0D0D0D"/>
          <w:kern w:val="0"/>
          <w:szCs w:val="21"/>
        </w:rPr>
        <w:t>2</w:t>
      </w:r>
      <w:r>
        <w:rPr>
          <w:rFonts w:ascii="宋体" w:hAnsi="宋体" w:hint="eastAsia"/>
          <w:color w:val="0D0D0D"/>
          <w:kern w:val="0"/>
          <w:szCs w:val="21"/>
        </w:rPr>
        <w:t>名视同相应级别一等奖，</w:t>
      </w:r>
      <w:r>
        <w:rPr>
          <w:rFonts w:ascii="宋体" w:hAnsi="宋体"/>
          <w:color w:val="0D0D0D"/>
          <w:kern w:val="0"/>
          <w:szCs w:val="21"/>
        </w:rPr>
        <w:t>3-5</w:t>
      </w:r>
      <w:r>
        <w:rPr>
          <w:rFonts w:ascii="宋体" w:hAnsi="宋体" w:hint="eastAsia"/>
          <w:color w:val="0D0D0D"/>
          <w:kern w:val="0"/>
          <w:szCs w:val="21"/>
        </w:rPr>
        <w:t>名等同于相应竞赛二等奖，第</w:t>
      </w:r>
      <w:r>
        <w:rPr>
          <w:rFonts w:ascii="宋体" w:hAnsi="宋体"/>
          <w:color w:val="0D0D0D"/>
          <w:kern w:val="0"/>
          <w:szCs w:val="21"/>
        </w:rPr>
        <w:t>6-8</w:t>
      </w:r>
      <w:r>
        <w:rPr>
          <w:rFonts w:ascii="宋体" w:hAnsi="宋体" w:hint="eastAsia"/>
          <w:color w:val="0D0D0D"/>
          <w:kern w:val="0"/>
          <w:szCs w:val="21"/>
        </w:rPr>
        <w:t>名等同于相应竞赛三等奖；</w:t>
      </w:r>
    </w:p>
    <w:p w:rsidR="00884AF8" w:rsidRDefault="00095E21">
      <w:pPr>
        <w:widowControl/>
        <w:spacing w:line="320" w:lineRule="exact"/>
        <w:ind w:firstLineChars="200" w:firstLine="420"/>
        <w:rPr>
          <w:rFonts w:ascii="宋体" w:hAnsi="宋体"/>
          <w:color w:val="0D0D0D"/>
          <w:kern w:val="0"/>
          <w:szCs w:val="21"/>
        </w:rPr>
      </w:pPr>
      <w:r>
        <w:rPr>
          <w:rFonts w:ascii="宋体" w:hAnsi="宋体"/>
          <w:color w:val="0D0D0D"/>
          <w:kern w:val="0"/>
          <w:szCs w:val="21"/>
        </w:rPr>
        <w:t>6.</w:t>
      </w:r>
      <w:r>
        <w:rPr>
          <w:rFonts w:ascii="宋体" w:hAnsi="宋体" w:hint="eastAsia"/>
          <w:color w:val="0D0D0D"/>
          <w:kern w:val="0"/>
          <w:szCs w:val="21"/>
        </w:rPr>
        <w:t>考试类竞赛在校内举行省赛初赛但未参加省决赛的，教师和学生均不予奖励；</w:t>
      </w:r>
    </w:p>
    <w:p w:rsidR="00884AF8" w:rsidRDefault="00095E21">
      <w:pPr>
        <w:spacing w:line="320" w:lineRule="exact"/>
        <w:ind w:firstLineChars="200" w:firstLine="420"/>
        <w:rPr>
          <w:rFonts w:ascii="宋体" w:hAnsi="宋体"/>
          <w:color w:val="000000"/>
          <w:kern w:val="0"/>
          <w:szCs w:val="21"/>
        </w:rPr>
      </w:pPr>
      <w:r>
        <w:rPr>
          <w:rFonts w:ascii="宋体" w:hAnsi="宋体"/>
          <w:color w:val="000000"/>
          <w:kern w:val="0"/>
          <w:szCs w:val="21"/>
        </w:rPr>
        <w:t>7.</w:t>
      </w:r>
      <w:r>
        <w:rPr>
          <w:rFonts w:ascii="宋体" w:hAnsi="宋体" w:hint="eastAsia"/>
          <w:color w:val="000000"/>
          <w:kern w:val="0"/>
          <w:szCs w:val="21"/>
        </w:rPr>
        <w:t>中国大学生体育协会、中国高等教育协会等主办的艺体类赛事依据本办法，根据赛事规程由学校进一步认定；</w:t>
      </w:r>
    </w:p>
    <w:p w:rsidR="00884AF8" w:rsidRDefault="00095E21">
      <w:pPr>
        <w:spacing w:line="320" w:lineRule="exact"/>
        <w:ind w:firstLineChars="200" w:firstLine="420"/>
        <w:rPr>
          <w:rFonts w:ascii="宋体" w:hAnsi="宋体"/>
          <w:color w:val="262626"/>
          <w:kern w:val="0"/>
          <w:szCs w:val="21"/>
        </w:rPr>
      </w:pPr>
      <w:r>
        <w:rPr>
          <w:rFonts w:ascii="宋体" w:hAnsi="宋体"/>
          <w:color w:val="262626"/>
          <w:kern w:val="0"/>
          <w:szCs w:val="21"/>
        </w:rPr>
        <w:t>8.</w:t>
      </w:r>
      <w:r>
        <w:rPr>
          <w:rFonts w:ascii="宋体" w:hAnsi="宋体" w:hint="eastAsia"/>
          <w:color w:val="262626"/>
          <w:kern w:val="0"/>
          <w:szCs w:val="21"/>
        </w:rPr>
        <w:t>同一赛事的单人奖和团体奖根据比赛规程认定，团体奖若为个人成绩的累计，原则上不予奖励；</w:t>
      </w:r>
    </w:p>
    <w:p w:rsidR="00884AF8" w:rsidRDefault="00095E21">
      <w:pPr>
        <w:spacing w:line="320" w:lineRule="exact"/>
        <w:ind w:firstLineChars="200" w:firstLine="420"/>
        <w:rPr>
          <w:rFonts w:ascii="宋体" w:hAnsi="宋体"/>
          <w:color w:val="0D0D0D"/>
          <w:kern w:val="0"/>
          <w:szCs w:val="21"/>
        </w:rPr>
      </w:pPr>
      <w:r>
        <w:rPr>
          <w:rFonts w:ascii="宋体" w:hAnsi="宋体"/>
          <w:color w:val="0D0D0D"/>
          <w:kern w:val="0"/>
          <w:szCs w:val="21"/>
        </w:rPr>
        <w:t>9.B</w:t>
      </w:r>
      <w:r>
        <w:rPr>
          <w:rFonts w:ascii="宋体" w:hAnsi="宋体" w:hint="eastAsia"/>
          <w:color w:val="0D0D0D"/>
          <w:kern w:val="0"/>
          <w:szCs w:val="21"/>
        </w:rPr>
        <w:t>类赛事（含省级</w:t>
      </w:r>
      <w:r>
        <w:rPr>
          <w:rFonts w:ascii="宋体" w:hAnsi="宋体"/>
          <w:color w:val="0D0D0D"/>
          <w:kern w:val="0"/>
          <w:szCs w:val="21"/>
        </w:rPr>
        <w:t>A</w:t>
      </w:r>
      <w:r>
        <w:rPr>
          <w:rFonts w:ascii="宋体" w:hAnsi="宋体" w:hint="eastAsia"/>
          <w:color w:val="0D0D0D"/>
          <w:kern w:val="0"/>
          <w:szCs w:val="21"/>
        </w:rPr>
        <w:t>类赛事）奖励总金额实行封顶制，单项赛事获奖教师和学生的奖励总金额各不超过</w:t>
      </w:r>
      <w:r>
        <w:rPr>
          <w:rFonts w:ascii="宋体" w:hAnsi="宋体"/>
          <w:color w:val="0D0D0D"/>
          <w:kern w:val="0"/>
          <w:szCs w:val="21"/>
        </w:rPr>
        <w:t>6</w:t>
      </w:r>
      <w:r>
        <w:rPr>
          <w:rFonts w:ascii="宋体" w:hAnsi="宋体" w:hint="eastAsia"/>
          <w:color w:val="0D0D0D"/>
          <w:kern w:val="0"/>
          <w:szCs w:val="21"/>
        </w:rPr>
        <w:t>万元。</w:t>
      </w:r>
    </w:p>
    <w:p w:rsidR="00884AF8" w:rsidRDefault="00095E21">
      <w:pPr>
        <w:spacing w:beforeLines="50" w:before="156" w:afterLines="50" w:after="156" w:line="320" w:lineRule="exact"/>
        <w:ind w:firstLineChars="200" w:firstLine="422"/>
        <w:jc w:val="center"/>
        <w:rPr>
          <w:rFonts w:ascii="黑体" w:eastAsia="黑体" w:hAnsi="黑体" w:cs="黑体"/>
          <w:b/>
          <w:szCs w:val="21"/>
        </w:rPr>
      </w:pPr>
      <w:r>
        <w:rPr>
          <w:rFonts w:ascii="黑体" w:eastAsia="黑体" w:hAnsi="黑体" w:cs="黑体" w:hint="eastAsia"/>
          <w:b/>
          <w:szCs w:val="21"/>
        </w:rPr>
        <w:t>第六章</w:t>
      </w:r>
      <w:r>
        <w:rPr>
          <w:rFonts w:ascii="黑体" w:eastAsia="黑体" w:hAnsi="黑体" w:cs="黑体"/>
          <w:b/>
          <w:szCs w:val="21"/>
        </w:rPr>
        <w:t xml:space="preserve">  </w:t>
      </w:r>
      <w:r>
        <w:rPr>
          <w:rFonts w:ascii="黑体" w:eastAsia="黑体" w:hAnsi="黑体" w:cs="黑体" w:hint="eastAsia"/>
          <w:b/>
          <w:szCs w:val="21"/>
        </w:rPr>
        <w:t>监督、申诉和考核</w:t>
      </w:r>
    </w:p>
    <w:p w:rsidR="00884AF8" w:rsidRDefault="00095E21">
      <w:pPr>
        <w:widowControl/>
        <w:spacing w:line="320" w:lineRule="exact"/>
        <w:ind w:firstLineChars="200" w:firstLine="422"/>
        <w:rPr>
          <w:rFonts w:ascii="宋体" w:hAnsi="宋体"/>
          <w:kern w:val="0"/>
          <w:szCs w:val="21"/>
        </w:rPr>
      </w:pPr>
      <w:r>
        <w:rPr>
          <w:rFonts w:ascii="宋体" w:hAnsi="宋体" w:cs="楷体_GB2312" w:hint="eastAsia"/>
          <w:b/>
          <w:kern w:val="0"/>
          <w:szCs w:val="21"/>
        </w:rPr>
        <w:t>第二十八条</w:t>
      </w:r>
      <w:r>
        <w:rPr>
          <w:rFonts w:ascii="宋体" w:hAnsi="宋体"/>
          <w:b/>
          <w:kern w:val="0"/>
          <w:szCs w:val="21"/>
        </w:rPr>
        <w:t xml:space="preserve">  </w:t>
      </w:r>
      <w:r>
        <w:rPr>
          <w:rFonts w:ascii="宋体" w:hAnsi="宋体" w:hint="eastAsia"/>
          <w:kern w:val="0"/>
          <w:szCs w:val="21"/>
        </w:rPr>
        <w:t>学科竞赛承办学院严格按照竞赛规程，组织开展竞赛命题、比赛、评审、评奖、保密等环节工作，并主动接受学校、学生及社会各方面的监督。出现违纪违规情况，一经查实将严肃处理。</w:t>
      </w:r>
    </w:p>
    <w:p w:rsidR="00884AF8" w:rsidRDefault="00095E21">
      <w:pPr>
        <w:widowControl/>
        <w:spacing w:line="320" w:lineRule="exact"/>
        <w:ind w:firstLineChars="200" w:firstLine="422"/>
        <w:rPr>
          <w:rFonts w:ascii="宋体" w:hAnsi="宋体"/>
          <w:kern w:val="0"/>
          <w:szCs w:val="21"/>
        </w:rPr>
      </w:pPr>
      <w:r>
        <w:rPr>
          <w:rFonts w:ascii="宋体" w:hAnsi="宋体" w:cs="楷体_GB2312" w:hint="eastAsia"/>
          <w:b/>
          <w:kern w:val="0"/>
          <w:szCs w:val="21"/>
        </w:rPr>
        <w:t>第二十九条</w:t>
      </w:r>
      <w:r>
        <w:rPr>
          <w:rFonts w:ascii="宋体" w:hAnsi="宋体"/>
          <w:b/>
          <w:kern w:val="0"/>
          <w:szCs w:val="21"/>
        </w:rPr>
        <w:t xml:space="preserve">  </w:t>
      </w:r>
      <w:r>
        <w:rPr>
          <w:rFonts w:ascii="宋体" w:hAnsi="宋体" w:hint="eastAsia"/>
          <w:kern w:val="0"/>
          <w:szCs w:val="21"/>
        </w:rPr>
        <w:t>相关赛事校级竞赛结果公示不少于三天。自获奖名单公布之日起的一星期内，任何对竞赛有异议的部门或个人可向竞赛归口部门提出书面申诉。异议受理后，竞赛归口部门应及时开展调查，并提出处理意见。</w:t>
      </w:r>
    </w:p>
    <w:p w:rsidR="00884AF8" w:rsidRDefault="00095E21">
      <w:pPr>
        <w:widowControl/>
        <w:spacing w:line="320" w:lineRule="exact"/>
        <w:ind w:firstLineChars="200" w:firstLine="422"/>
        <w:rPr>
          <w:rFonts w:ascii="宋体" w:hAnsi="宋体"/>
          <w:kern w:val="0"/>
          <w:szCs w:val="21"/>
        </w:rPr>
      </w:pPr>
      <w:r>
        <w:rPr>
          <w:rFonts w:ascii="宋体" w:hAnsi="宋体" w:cs="楷体_GB2312" w:hint="eastAsia"/>
          <w:b/>
          <w:kern w:val="0"/>
          <w:szCs w:val="21"/>
        </w:rPr>
        <w:t>第三十条</w:t>
      </w:r>
      <w:r>
        <w:rPr>
          <w:rFonts w:ascii="宋体" w:hAnsi="宋体"/>
          <w:b/>
          <w:kern w:val="0"/>
          <w:szCs w:val="21"/>
        </w:rPr>
        <w:t xml:space="preserve">  </w:t>
      </w:r>
      <w:r>
        <w:rPr>
          <w:rFonts w:ascii="宋体" w:hAnsi="宋体" w:hint="eastAsia"/>
          <w:kern w:val="0"/>
          <w:szCs w:val="21"/>
        </w:rPr>
        <w:t>学校将学科竞赛工作纳入学院年度综合考核。学院根据学校有关文件精神，结合自身实际，将教师指导竞赛纳入教师教学工作年度考核，将学生参加学科竞</w:t>
      </w:r>
      <w:r>
        <w:rPr>
          <w:rFonts w:ascii="宋体" w:hAnsi="宋体" w:hint="eastAsia"/>
          <w:kern w:val="0"/>
          <w:szCs w:val="21"/>
        </w:rPr>
        <w:t>赛纳入学生综合测评。</w:t>
      </w:r>
    </w:p>
    <w:p w:rsidR="00884AF8" w:rsidRDefault="00095E21">
      <w:pPr>
        <w:spacing w:beforeLines="50" w:before="156" w:afterLines="50" w:after="156" w:line="320" w:lineRule="exact"/>
        <w:ind w:firstLineChars="200" w:firstLine="422"/>
        <w:jc w:val="center"/>
        <w:rPr>
          <w:rFonts w:ascii="黑体" w:eastAsia="黑体" w:hAnsi="黑体" w:cs="黑体"/>
          <w:b/>
          <w:szCs w:val="21"/>
        </w:rPr>
      </w:pPr>
      <w:r>
        <w:rPr>
          <w:rFonts w:ascii="黑体" w:eastAsia="黑体" w:hAnsi="黑体" w:cs="黑体" w:hint="eastAsia"/>
          <w:b/>
          <w:szCs w:val="21"/>
        </w:rPr>
        <w:t>第七章</w:t>
      </w:r>
      <w:r>
        <w:rPr>
          <w:rFonts w:ascii="黑体" w:eastAsia="黑体" w:hAnsi="黑体" w:cs="黑体"/>
          <w:b/>
          <w:szCs w:val="21"/>
        </w:rPr>
        <w:t xml:space="preserve">  </w:t>
      </w:r>
      <w:r>
        <w:rPr>
          <w:rFonts w:ascii="黑体" w:eastAsia="黑体" w:hAnsi="黑体" w:cs="黑体" w:hint="eastAsia"/>
          <w:b/>
          <w:szCs w:val="21"/>
        </w:rPr>
        <w:t>附</w:t>
      </w:r>
      <w:r>
        <w:rPr>
          <w:rFonts w:ascii="黑体" w:eastAsia="黑体" w:hAnsi="黑体" w:cs="黑体" w:hint="eastAsia"/>
          <w:b/>
          <w:szCs w:val="21"/>
        </w:rPr>
        <w:t xml:space="preserve">  </w:t>
      </w:r>
      <w:r>
        <w:rPr>
          <w:rFonts w:ascii="黑体" w:eastAsia="黑体" w:hAnsi="黑体" w:cs="黑体" w:hint="eastAsia"/>
          <w:b/>
          <w:szCs w:val="21"/>
        </w:rPr>
        <w:t>则</w:t>
      </w:r>
    </w:p>
    <w:p w:rsidR="00884AF8" w:rsidRDefault="00095E21">
      <w:pPr>
        <w:spacing w:line="320" w:lineRule="exact"/>
        <w:ind w:firstLineChars="200" w:firstLine="422"/>
        <w:rPr>
          <w:rFonts w:ascii="宋体" w:hAnsi="宋体" w:cs="仿宋_GB2312"/>
          <w:szCs w:val="21"/>
          <w:lang w:bidi="ar"/>
        </w:rPr>
      </w:pPr>
      <w:r>
        <w:rPr>
          <w:rFonts w:ascii="宋体" w:hAnsi="宋体" w:cs="楷体_GB2312" w:hint="eastAsia"/>
          <w:b/>
          <w:kern w:val="0"/>
          <w:szCs w:val="21"/>
        </w:rPr>
        <w:t>第三十一条</w:t>
      </w:r>
      <w:r>
        <w:rPr>
          <w:rFonts w:ascii="宋体" w:hAnsi="宋体" w:cs="宋体"/>
          <w:kern w:val="0"/>
          <w:szCs w:val="21"/>
        </w:rPr>
        <w:t xml:space="preserve">  </w:t>
      </w:r>
      <w:r>
        <w:rPr>
          <w:rFonts w:ascii="宋体" w:hAnsi="宋体" w:cs="宋体" w:hint="eastAsia"/>
          <w:kern w:val="0"/>
          <w:szCs w:val="21"/>
          <w:lang w:bidi="ar"/>
        </w:rPr>
        <w:t>剽窃他人成果、提供虚假材料，或以其他不正当手段骗取奖励的，一经发现，撤销奖励，追回奖金，并根据情节给予处分。</w:t>
      </w:r>
    </w:p>
    <w:p w:rsidR="00884AF8" w:rsidRDefault="00095E21">
      <w:pPr>
        <w:spacing w:line="320" w:lineRule="exact"/>
        <w:ind w:firstLineChars="200" w:firstLine="422"/>
        <w:rPr>
          <w:rFonts w:ascii="宋体" w:hAnsi="宋体" w:cs="宋体"/>
          <w:kern w:val="0"/>
          <w:szCs w:val="21"/>
          <w:lang w:bidi="ar"/>
        </w:rPr>
      </w:pPr>
      <w:r>
        <w:rPr>
          <w:rFonts w:ascii="宋体" w:hAnsi="宋体" w:cs="楷体_GB2312" w:hint="eastAsia"/>
          <w:b/>
          <w:kern w:val="0"/>
          <w:szCs w:val="21"/>
        </w:rPr>
        <w:t>第三十二条</w:t>
      </w:r>
      <w:r>
        <w:rPr>
          <w:rFonts w:ascii="宋体" w:hAnsi="宋体"/>
          <w:b/>
          <w:color w:val="404040"/>
          <w:kern w:val="0"/>
          <w:szCs w:val="21"/>
        </w:rPr>
        <w:t xml:space="preserve">  </w:t>
      </w:r>
      <w:r>
        <w:rPr>
          <w:rFonts w:ascii="宋体" w:hAnsi="宋体" w:cs="宋体" w:hint="eastAsia"/>
          <w:kern w:val="0"/>
          <w:szCs w:val="21"/>
          <w:lang w:bidi="ar"/>
        </w:rPr>
        <w:t>本办法未尽事宜由学校根据实际情况核定处理。本办法从</w:t>
      </w:r>
      <w:r>
        <w:rPr>
          <w:rFonts w:ascii="宋体" w:hAnsi="宋体" w:cs="宋体"/>
          <w:kern w:val="0"/>
          <w:szCs w:val="21"/>
          <w:lang w:bidi="ar"/>
        </w:rPr>
        <w:t>2024</w:t>
      </w:r>
      <w:r>
        <w:rPr>
          <w:rFonts w:ascii="宋体" w:hAnsi="宋体" w:cs="宋体"/>
          <w:kern w:val="0"/>
          <w:szCs w:val="21"/>
          <w:lang w:bidi="ar"/>
        </w:rPr>
        <w:t>年</w:t>
      </w:r>
      <w:r>
        <w:rPr>
          <w:rFonts w:ascii="宋体" w:hAnsi="宋体" w:cs="宋体"/>
          <w:kern w:val="0"/>
          <w:szCs w:val="21"/>
          <w:lang w:bidi="ar"/>
        </w:rPr>
        <w:t>1</w:t>
      </w:r>
      <w:r>
        <w:rPr>
          <w:rFonts w:ascii="宋体" w:hAnsi="宋体" w:cs="宋体"/>
          <w:kern w:val="0"/>
          <w:szCs w:val="21"/>
          <w:lang w:bidi="ar"/>
        </w:rPr>
        <w:t>月</w:t>
      </w:r>
      <w:r>
        <w:rPr>
          <w:rFonts w:ascii="宋体" w:hAnsi="宋体" w:cs="宋体"/>
          <w:kern w:val="0"/>
          <w:szCs w:val="21"/>
          <w:lang w:bidi="ar"/>
        </w:rPr>
        <w:t>1</w:t>
      </w:r>
      <w:r>
        <w:rPr>
          <w:rFonts w:ascii="宋体" w:hAnsi="宋体" w:cs="宋体"/>
          <w:kern w:val="0"/>
          <w:szCs w:val="21"/>
          <w:lang w:bidi="ar"/>
        </w:rPr>
        <w:t>日起试行，</w:t>
      </w:r>
      <w:r>
        <w:rPr>
          <w:rFonts w:ascii="宋体" w:hAnsi="宋体" w:cs="宋体" w:hint="eastAsia"/>
          <w:kern w:val="0"/>
          <w:szCs w:val="21"/>
          <w:lang w:bidi="ar"/>
        </w:rPr>
        <w:t>由创新创业学院负责解释，与本办法不一致的原校内文件的相关条款同时废止。</w:t>
      </w:r>
    </w:p>
    <w:p w:rsidR="00884AF8" w:rsidRDefault="00884AF8">
      <w:pPr>
        <w:spacing w:line="320" w:lineRule="exact"/>
        <w:ind w:firstLineChars="200" w:firstLine="420"/>
        <w:rPr>
          <w:rFonts w:ascii="宋体" w:hAnsi="宋体" w:cs="宋体"/>
          <w:kern w:val="0"/>
          <w:szCs w:val="21"/>
          <w:lang w:bidi="ar"/>
        </w:rPr>
      </w:pPr>
    </w:p>
    <w:p w:rsidR="00884AF8" w:rsidRDefault="00884AF8">
      <w:pPr>
        <w:spacing w:line="320" w:lineRule="exact"/>
        <w:ind w:firstLineChars="200" w:firstLine="420"/>
        <w:rPr>
          <w:rFonts w:ascii="宋体" w:hAnsi="宋体" w:cs="宋体"/>
          <w:kern w:val="0"/>
          <w:szCs w:val="21"/>
          <w:lang w:bidi="ar"/>
        </w:rPr>
      </w:pPr>
    </w:p>
    <w:p w:rsidR="00884AF8" w:rsidRDefault="00884AF8">
      <w:pPr>
        <w:spacing w:line="320" w:lineRule="exact"/>
        <w:ind w:firstLineChars="200" w:firstLine="420"/>
        <w:rPr>
          <w:rFonts w:ascii="宋体" w:hAnsi="宋体" w:cs="宋体"/>
          <w:kern w:val="0"/>
          <w:szCs w:val="21"/>
          <w:lang w:bidi="ar"/>
        </w:rPr>
      </w:pPr>
    </w:p>
    <w:p w:rsidR="00884AF8" w:rsidRDefault="00884AF8">
      <w:pPr>
        <w:spacing w:line="320" w:lineRule="exact"/>
        <w:ind w:firstLineChars="200" w:firstLine="420"/>
        <w:rPr>
          <w:rFonts w:ascii="宋体" w:hAnsi="宋体" w:cs="宋体"/>
          <w:kern w:val="0"/>
          <w:szCs w:val="21"/>
          <w:lang w:bidi="ar"/>
        </w:rPr>
      </w:pPr>
    </w:p>
    <w:p w:rsidR="00884AF8" w:rsidRDefault="00884AF8">
      <w:pPr>
        <w:spacing w:line="320" w:lineRule="exact"/>
        <w:ind w:firstLineChars="200" w:firstLine="420"/>
        <w:rPr>
          <w:rFonts w:ascii="宋体" w:hAnsi="宋体" w:cs="宋体"/>
          <w:kern w:val="0"/>
          <w:szCs w:val="21"/>
          <w:lang w:bidi="ar"/>
        </w:rPr>
      </w:pPr>
    </w:p>
    <w:p w:rsidR="00884AF8" w:rsidRDefault="00884AF8">
      <w:pPr>
        <w:rPr>
          <w:lang w:bidi="ar"/>
        </w:rPr>
      </w:pPr>
    </w:p>
    <w:p w:rsidR="00884AF8" w:rsidRDefault="00884AF8">
      <w:pPr>
        <w:spacing w:line="320" w:lineRule="exact"/>
        <w:ind w:firstLineChars="200" w:firstLine="420"/>
        <w:rPr>
          <w:rFonts w:ascii="宋体" w:hAnsi="宋体" w:cs="宋体"/>
          <w:kern w:val="0"/>
          <w:szCs w:val="21"/>
          <w:lang w:bidi="ar"/>
        </w:rPr>
      </w:pPr>
    </w:p>
    <w:p w:rsidR="00884AF8" w:rsidRDefault="00884AF8">
      <w:pPr>
        <w:spacing w:line="320" w:lineRule="exact"/>
        <w:ind w:firstLineChars="200" w:firstLine="420"/>
        <w:rPr>
          <w:rFonts w:ascii="宋体" w:hAnsi="宋体" w:cs="宋体"/>
          <w:kern w:val="0"/>
          <w:szCs w:val="21"/>
          <w:lang w:bidi="ar"/>
        </w:rPr>
      </w:pPr>
    </w:p>
    <w:p w:rsidR="00884AF8" w:rsidRDefault="00095E21">
      <w:pPr>
        <w:spacing w:line="320" w:lineRule="exact"/>
        <w:jc w:val="center"/>
        <w:outlineLvl w:val="0"/>
        <w:rPr>
          <w:rFonts w:ascii="方正小标宋简体" w:eastAsia="方正小标宋简体" w:hAnsi="方正小标宋简体" w:cs="方正小标宋简体"/>
          <w:sz w:val="28"/>
          <w:szCs w:val="28"/>
        </w:rPr>
      </w:pPr>
      <w:r>
        <w:rPr>
          <w:rFonts w:ascii="宋体" w:hAnsi="宋体" w:cs="宋体"/>
          <w:kern w:val="0"/>
          <w:szCs w:val="21"/>
          <w:lang w:bidi="ar"/>
        </w:rPr>
        <w:br w:type="page"/>
      </w:r>
      <w:bookmarkStart w:id="51" w:name="_Toc6861"/>
      <w:r>
        <w:rPr>
          <w:rFonts w:ascii="方正小标宋简体" w:eastAsia="方正小标宋简体" w:hAnsi="方正小标宋简体" w:cs="方正小标宋简体" w:hint="eastAsia"/>
          <w:sz w:val="28"/>
          <w:szCs w:val="28"/>
        </w:rPr>
        <w:lastRenderedPageBreak/>
        <w:t>滁州学院大学生创新创业训练计划项目管理办法（修订）</w:t>
      </w:r>
      <w:bookmarkEnd w:id="51"/>
    </w:p>
    <w:p w:rsidR="00884AF8" w:rsidRDefault="00095E21">
      <w:pPr>
        <w:spacing w:line="320" w:lineRule="exact"/>
        <w:jc w:val="center"/>
        <w:rPr>
          <w:rFonts w:ascii="宋体" w:hAnsi="宋体" w:cs="宋体"/>
          <w:szCs w:val="21"/>
        </w:rPr>
      </w:pPr>
      <w:r>
        <w:rPr>
          <w:rFonts w:ascii="宋体" w:hAnsi="宋体" w:cs="宋体" w:hint="eastAsia"/>
          <w:szCs w:val="21"/>
        </w:rPr>
        <w:t>（校政教〔</w:t>
      </w:r>
      <w:r>
        <w:rPr>
          <w:rFonts w:ascii="宋体" w:hAnsi="宋体" w:cs="宋体"/>
          <w:szCs w:val="21"/>
        </w:rPr>
        <w:t>2023</w:t>
      </w:r>
      <w:r>
        <w:rPr>
          <w:rFonts w:ascii="宋体" w:hAnsi="宋体" w:cs="宋体"/>
          <w:szCs w:val="21"/>
        </w:rPr>
        <w:t>〕</w:t>
      </w:r>
      <w:r>
        <w:rPr>
          <w:rFonts w:ascii="宋体" w:hAnsi="宋体" w:cs="宋体"/>
          <w:szCs w:val="21"/>
        </w:rPr>
        <w:t>61</w:t>
      </w:r>
      <w:r>
        <w:rPr>
          <w:rFonts w:ascii="宋体" w:hAnsi="宋体" w:cs="宋体"/>
          <w:szCs w:val="21"/>
        </w:rPr>
        <w:t>号</w:t>
      </w:r>
      <w:r>
        <w:rPr>
          <w:rFonts w:ascii="宋体" w:hAnsi="宋体" w:cs="宋体" w:hint="eastAsia"/>
          <w:szCs w:val="21"/>
        </w:rPr>
        <w:t>）</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hint="eastAsia"/>
          <w:b/>
          <w:szCs w:val="21"/>
        </w:rPr>
        <w:t>第一章</w:t>
      </w:r>
      <w:r>
        <w:rPr>
          <w:rFonts w:ascii="黑体" w:eastAsia="黑体" w:hAnsi="黑体" w:cs="黑体"/>
          <w:b/>
          <w:szCs w:val="21"/>
        </w:rPr>
        <w:t xml:space="preserve">  </w:t>
      </w:r>
      <w:r>
        <w:rPr>
          <w:rFonts w:ascii="黑体" w:eastAsia="黑体" w:hAnsi="黑体" w:cs="黑体" w:hint="eastAsia"/>
          <w:b/>
          <w:szCs w:val="21"/>
        </w:rPr>
        <w:t>总</w:t>
      </w:r>
      <w:r>
        <w:rPr>
          <w:rFonts w:ascii="黑体" w:eastAsia="黑体" w:hAnsi="黑体" w:cs="黑体"/>
          <w:b/>
          <w:szCs w:val="21"/>
        </w:rPr>
        <w:t xml:space="preserve">  </w:t>
      </w:r>
      <w:r>
        <w:rPr>
          <w:rFonts w:ascii="黑体" w:eastAsia="黑体" w:hAnsi="黑体" w:cs="黑体" w:hint="eastAsia"/>
          <w:b/>
          <w:szCs w:val="21"/>
        </w:rPr>
        <w:t>则</w:t>
      </w:r>
    </w:p>
    <w:p w:rsidR="00884AF8" w:rsidRDefault="00095E21">
      <w:pPr>
        <w:spacing w:line="320" w:lineRule="exact"/>
        <w:ind w:firstLineChars="200" w:firstLine="422"/>
        <w:rPr>
          <w:rFonts w:ascii="宋体" w:hAnsi="宋体" w:cs="仿宋_GB2312"/>
          <w:b/>
          <w:szCs w:val="21"/>
        </w:rPr>
      </w:pPr>
      <w:r>
        <w:rPr>
          <w:rFonts w:ascii="宋体" w:hAnsi="宋体" w:cs="宋体" w:hint="eastAsia"/>
          <w:b/>
          <w:color w:val="000000"/>
          <w:kern w:val="0"/>
          <w:szCs w:val="21"/>
          <w:lang w:bidi="ar"/>
        </w:rPr>
        <w:t>第一条</w:t>
      </w:r>
      <w:r>
        <w:rPr>
          <w:rFonts w:ascii="宋体" w:hAnsi="宋体" w:cs="仿宋_GB2312" w:hint="eastAsia"/>
          <w:szCs w:val="21"/>
          <w:lang w:bidi="ar"/>
        </w:rPr>
        <w:t xml:space="preserve"> </w:t>
      </w:r>
      <w:r>
        <w:rPr>
          <w:rFonts w:ascii="宋体" w:hAnsi="宋体" w:cs="仿宋_GB2312" w:hint="eastAsia"/>
          <w:szCs w:val="21"/>
          <w:lang w:bidi="ar"/>
        </w:rPr>
        <w:t>为加强我校“大学生创新创业训练计划”项目（简称““大创项目””）的组织实施与管理，充分发挥项目实施在深化创新创业教育改革、强化创新创业能力训练、提升创新创业人才培养质量等方面的作用，特制定本办法。</w:t>
      </w:r>
    </w:p>
    <w:p w:rsidR="00884AF8" w:rsidRDefault="00095E21">
      <w:pPr>
        <w:spacing w:line="320" w:lineRule="exact"/>
        <w:ind w:firstLineChars="200" w:firstLine="422"/>
        <w:rPr>
          <w:rFonts w:ascii="宋体" w:hAnsi="宋体" w:cs="仿宋_GB2312"/>
          <w:szCs w:val="21"/>
        </w:rPr>
      </w:pPr>
      <w:r>
        <w:rPr>
          <w:rFonts w:ascii="宋体" w:hAnsi="宋体" w:cs="宋体" w:hint="eastAsia"/>
          <w:b/>
          <w:color w:val="000000"/>
          <w:kern w:val="0"/>
          <w:szCs w:val="21"/>
          <w:lang w:bidi="ar"/>
        </w:rPr>
        <w:t>第二条</w:t>
      </w:r>
      <w:r>
        <w:rPr>
          <w:rFonts w:ascii="宋体" w:hAnsi="宋体" w:cs="宋体" w:hint="eastAsia"/>
          <w:b/>
          <w:color w:val="000000"/>
          <w:kern w:val="0"/>
          <w:szCs w:val="21"/>
          <w:lang w:bidi="ar"/>
        </w:rPr>
        <w:t xml:space="preserve"> </w:t>
      </w:r>
      <w:r>
        <w:rPr>
          <w:rFonts w:ascii="宋体" w:hAnsi="宋体" w:cs="仿宋_GB2312" w:hint="eastAsia"/>
          <w:szCs w:val="21"/>
          <w:lang w:bidi="ar"/>
        </w:rPr>
        <w:t>“大创项目”的实施旨在着力培养大学生严谨的科学态度、创新创业意识和团队合作精神，提高大学生的创新能力和综合实践能力，促进学生全面发展，培养适应国家、区域经济社会发展和行业需要的高素质应用型人才。</w:t>
      </w:r>
    </w:p>
    <w:p w:rsidR="00884AF8" w:rsidRDefault="00095E21">
      <w:pPr>
        <w:spacing w:line="320" w:lineRule="exact"/>
        <w:ind w:firstLineChars="200" w:firstLine="422"/>
        <w:rPr>
          <w:rFonts w:ascii="宋体" w:hAnsi="宋体" w:cs="仿宋_GB2312"/>
          <w:szCs w:val="21"/>
        </w:rPr>
      </w:pPr>
      <w:r>
        <w:rPr>
          <w:rFonts w:ascii="宋体" w:hAnsi="宋体" w:cs="宋体" w:hint="eastAsia"/>
          <w:b/>
          <w:color w:val="000000"/>
          <w:kern w:val="0"/>
          <w:szCs w:val="21"/>
          <w:lang w:bidi="ar"/>
        </w:rPr>
        <w:t>第三条</w:t>
      </w:r>
      <w:r>
        <w:rPr>
          <w:rFonts w:ascii="宋体" w:hAnsi="宋体" w:cs="仿宋_GB2312" w:hint="eastAsia"/>
          <w:szCs w:val="21"/>
          <w:lang w:bidi="ar"/>
        </w:rPr>
        <w:t xml:space="preserve"> </w:t>
      </w:r>
      <w:r>
        <w:rPr>
          <w:rFonts w:ascii="宋体" w:hAnsi="宋体" w:cs="仿宋_GB2312" w:hint="eastAsia"/>
          <w:szCs w:val="21"/>
          <w:lang w:bidi="ar"/>
        </w:rPr>
        <w:t>“大创项目”遵循“兴趣驱动、自主实践、注重过程、鼓励创新、培养能力”的原则，按照“自主选题、自由申报</w:t>
      </w:r>
      <w:r>
        <w:rPr>
          <w:rFonts w:ascii="宋体" w:hAnsi="宋体" w:cs="仿宋_GB2312" w:hint="eastAsia"/>
          <w:szCs w:val="21"/>
          <w:lang w:bidi="ar"/>
        </w:rPr>
        <w:t>、择优资助、规范管理”的要求，重点资助思路新颖、目标明确、具有创新性和创业性、研究方案及技术路线可行、实施条件可靠的项目，共设立国家级、省级、校级三个级别。</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hint="eastAsia"/>
          <w:b/>
          <w:szCs w:val="21"/>
        </w:rPr>
        <w:t>第二章</w:t>
      </w:r>
      <w:r>
        <w:rPr>
          <w:rFonts w:ascii="黑体" w:eastAsia="黑体" w:hAnsi="黑体" w:cs="黑体"/>
          <w:b/>
          <w:szCs w:val="21"/>
        </w:rPr>
        <w:t xml:space="preserve">  </w:t>
      </w:r>
      <w:r>
        <w:rPr>
          <w:rFonts w:ascii="黑体" w:eastAsia="黑体" w:hAnsi="黑体" w:cs="黑体" w:hint="eastAsia"/>
          <w:b/>
          <w:szCs w:val="21"/>
        </w:rPr>
        <w:t>组织机构</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第四条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大创项目”实行校院两级管理。学校成立“大创项目”领导小组（简称“领导小组”）。领导小组由分管校领导任组长，教务处、创新创业学院、财务处、科研处、校团委、科技服务与成果转化中心主要负责人为成员。领导小组负责“大创项目”的统筹规划、政策制定、经费保障、监督实施等。</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第五条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创新创业学院负责日常事务，主要职责：起草相关规章制度，</w:t>
      </w:r>
      <w:r>
        <w:rPr>
          <w:rFonts w:ascii="宋体" w:hAnsi="宋体" w:cs="仿宋_GB2312" w:hint="eastAsia"/>
          <w:color w:val="000000"/>
          <w:kern w:val="0"/>
          <w:szCs w:val="21"/>
          <w:shd w:val="clear" w:color="auto" w:fill="FFFFFF"/>
        </w:rPr>
        <w:t>落实、监督经费使用，组织项目申报、评审和管理，组织专家对项目进行复审、验收等，成果汇总、优秀项目评选表彰及经验交流等。</w:t>
      </w:r>
    </w:p>
    <w:p w:rsidR="00884AF8" w:rsidRDefault="00095E21">
      <w:pPr>
        <w:spacing w:line="320" w:lineRule="exact"/>
        <w:ind w:firstLineChars="200" w:firstLine="422"/>
        <w:rPr>
          <w:rFonts w:ascii="宋体" w:hAnsi="宋体" w:cs="仿宋_GB2312"/>
          <w:color w:val="000000"/>
          <w:szCs w:val="21"/>
          <w:shd w:val="clear" w:color="auto" w:fill="FFFFFF"/>
        </w:rPr>
      </w:pPr>
      <w:r>
        <w:rPr>
          <w:rFonts w:ascii="宋体" w:hAnsi="宋体" w:cs="宋体" w:hint="eastAsia"/>
          <w:b/>
          <w:color w:val="000000"/>
          <w:kern w:val="0"/>
          <w:szCs w:val="21"/>
          <w:lang w:bidi="ar"/>
        </w:rPr>
        <w:t>第六条</w:t>
      </w:r>
      <w:r>
        <w:rPr>
          <w:rFonts w:ascii="宋体" w:hAnsi="宋体" w:cs="宋体" w:hint="eastAsia"/>
          <w:b/>
          <w:color w:val="000000"/>
          <w:kern w:val="0"/>
          <w:szCs w:val="21"/>
          <w:lang w:bidi="ar"/>
        </w:rPr>
        <w:t xml:space="preserve"> </w:t>
      </w:r>
      <w:r>
        <w:rPr>
          <w:rFonts w:ascii="宋体" w:hAnsi="宋体" w:cs="仿宋_GB2312" w:hint="eastAsia"/>
          <w:color w:val="000000"/>
          <w:szCs w:val="21"/>
          <w:shd w:val="clear" w:color="auto" w:fill="FFFFFF"/>
          <w:lang w:bidi="ar"/>
        </w:rPr>
        <w:t>各学院成立“大创项目”工作小组，由分管负责人任组长。工作小组负责组织本学院“大创项目”日常工作，主要职责：制定本学院“大创项目”工作实施细则，组织本学院“大创项目”指导教师遴选、项目申报评审、中期检查、答辩验收、成果汇总等工作，协调各实验室（中心）免费开放，支持“大创项目”开展。</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b/>
          <w:szCs w:val="21"/>
        </w:rPr>
        <w:t>第三章</w:t>
      </w:r>
      <w:r>
        <w:rPr>
          <w:rFonts w:ascii="黑体" w:eastAsia="黑体" w:hAnsi="黑体" w:cs="黑体"/>
          <w:b/>
          <w:szCs w:val="21"/>
        </w:rPr>
        <w:t xml:space="preserve">  </w:t>
      </w:r>
      <w:r>
        <w:rPr>
          <w:rFonts w:ascii="黑体" w:eastAsia="黑体" w:hAnsi="黑体" w:cs="黑体"/>
          <w:b/>
          <w:szCs w:val="21"/>
        </w:rPr>
        <w:t>项目类型</w:t>
      </w:r>
    </w:p>
    <w:p w:rsidR="00884AF8" w:rsidRDefault="00095E21">
      <w:pPr>
        <w:widowControl/>
        <w:shd w:val="clear" w:color="auto" w:fill="FFFFFF"/>
        <w:spacing w:line="320" w:lineRule="exact"/>
        <w:ind w:firstLineChars="200" w:firstLine="422"/>
        <w:rPr>
          <w:rFonts w:ascii="宋体" w:hAnsi="宋体" w:cs="Verdana"/>
          <w:color w:val="000000"/>
          <w:kern w:val="0"/>
          <w:szCs w:val="21"/>
          <w:shd w:val="clear" w:color="auto" w:fill="FFFFFF"/>
        </w:rPr>
      </w:pPr>
      <w:r>
        <w:rPr>
          <w:rFonts w:ascii="宋体" w:hAnsi="宋体" w:cs="楷体_GB2312" w:hint="eastAsia"/>
          <w:b/>
          <w:color w:val="000000"/>
          <w:kern w:val="0"/>
          <w:szCs w:val="21"/>
          <w:shd w:val="clear" w:color="auto" w:fill="FFFFFF"/>
        </w:rPr>
        <w:t>第七条</w:t>
      </w:r>
      <w:r>
        <w:rPr>
          <w:rFonts w:ascii="宋体" w:hAnsi="宋体" w:cs="黑体"/>
          <w:color w:val="000000"/>
          <w:kern w:val="0"/>
          <w:szCs w:val="21"/>
          <w:shd w:val="clear" w:color="auto" w:fill="FFFFFF"/>
        </w:rPr>
        <w:t xml:space="preserve"> </w:t>
      </w:r>
      <w:r>
        <w:rPr>
          <w:rFonts w:ascii="宋体" w:hAnsi="宋体" w:cs="仿宋_GB2312" w:hint="eastAsia"/>
          <w:color w:val="000000"/>
          <w:kern w:val="0"/>
          <w:szCs w:val="21"/>
          <w:shd w:val="clear" w:color="auto" w:fill="FFFFFF"/>
        </w:rPr>
        <w:t>“大创项目”包括创新训练项目、创业训练项目、创业实践项目三类。</w:t>
      </w:r>
    </w:p>
    <w:p w:rsidR="00884AF8" w:rsidRDefault="00095E21">
      <w:pPr>
        <w:widowControl/>
        <w:shd w:val="clear" w:color="auto" w:fill="FFFFFF"/>
        <w:spacing w:line="320" w:lineRule="exact"/>
        <w:ind w:firstLineChars="200" w:firstLine="420"/>
        <w:rPr>
          <w:rFonts w:ascii="宋体" w:hAnsi="宋体" w:cs="Verdana"/>
          <w:color w:val="000000"/>
          <w:kern w:val="0"/>
          <w:szCs w:val="21"/>
          <w:shd w:val="clear" w:color="auto" w:fill="FFFFFF"/>
        </w:rPr>
      </w:pPr>
      <w:r>
        <w:rPr>
          <w:rFonts w:ascii="宋体" w:hAnsi="宋体" w:cs="仿宋_GB2312" w:hint="eastAsia"/>
          <w:color w:val="000000"/>
          <w:kern w:val="0"/>
          <w:szCs w:val="21"/>
          <w:shd w:val="clear" w:color="auto" w:fill="FFFFFF"/>
        </w:rPr>
        <w:t>创新训练项目是本科生个人或团队在导师指导下，自主完成创新性研究项目设计、研究条件准备和项目实施、研究报告撰写、成果（学术）交流等工作。</w:t>
      </w:r>
    </w:p>
    <w:p w:rsidR="00884AF8" w:rsidRDefault="00095E21">
      <w:pPr>
        <w:widowControl/>
        <w:shd w:val="clear" w:color="auto" w:fill="FFFFFF"/>
        <w:spacing w:line="320" w:lineRule="exact"/>
        <w:ind w:firstLineChars="200" w:firstLine="420"/>
        <w:rPr>
          <w:rFonts w:ascii="宋体" w:hAnsi="宋体" w:cs="Verdana"/>
          <w:color w:val="000000"/>
          <w:kern w:val="0"/>
          <w:szCs w:val="21"/>
          <w:shd w:val="clear" w:color="auto" w:fill="FFFFFF"/>
        </w:rPr>
      </w:pPr>
      <w:r>
        <w:rPr>
          <w:rFonts w:ascii="宋体" w:hAnsi="宋体" w:cs="仿宋_GB2312" w:hint="eastAsia"/>
          <w:color w:val="000000"/>
          <w:kern w:val="0"/>
          <w:szCs w:val="21"/>
          <w:shd w:val="clear" w:color="auto" w:fill="FFFFFF"/>
        </w:rPr>
        <w:t>创业训练项目是本科生团队在导师指导下，团队中每个学生在项目实施过程中扮演一个或多个具体的角色，通过编制商业计划书、开展可行性研究、模拟企业运行、参加企业实践、撰写创业报告等工作。</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创业实践项目是学生团队在学校导师和企业导师共同指导下，采用前期创新训练项目（或创新性实验）的成果，提出一项具有市场前景的创新性产品或者服务，以此为基础开展创业实践活动。</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b/>
          <w:szCs w:val="21"/>
        </w:rPr>
        <w:lastRenderedPageBreak/>
        <w:t>第四章</w:t>
      </w:r>
      <w:r>
        <w:rPr>
          <w:rFonts w:ascii="黑体" w:eastAsia="黑体" w:hAnsi="黑体" w:cs="黑体"/>
          <w:b/>
          <w:szCs w:val="21"/>
        </w:rPr>
        <w:t xml:space="preserve">  </w:t>
      </w:r>
      <w:r>
        <w:rPr>
          <w:rFonts w:ascii="黑体" w:eastAsia="黑体" w:hAnsi="黑体" w:cs="黑体"/>
          <w:b/>
          <w:szCs w:val="21"/>
        </w:rPr>
        <w:t>项目申报与评审</w:t>
      </w:r>
    </w:p>
    <w:p w:rsidR="00884AF8" w:rsidRDefault="00095E21">
      <w:pPr>
        <w:widowControl/>
        <w:shd w:val="clear" w:color="auto" w:fill="FFFFFF"/>
        <w:spacing w:line="320" w:lineRule="exact"/>
        <w:ind w:firstLineChars="200" w:firstLine="422"/>
        <w:rPr>
          <w:rFonts w:ascii="宋体" w:hAnsi="宋体" w:cs="楷体_GB2312"/>
          <w:b/>
          <w:color w:val="000000"/>
          <w:kern w:val="0"/>
          <w:szCs w:val="21"/>
          <w:shd w:val="clear" w:color="auto" w:fill="FFFFFF"/>
        </w:rPr>
      </w:pPr>
      <w:r>
        <w:rPr>
          <w:rFonts w:ascii="宋体" w:hAnsi="宋体" w:cs="楷体_GB2312" w:hint="eastAsia"/>
          <w:b/>
          <w:color w:val="000000"/>
          <w:kern w:val="0"/>
          <w:szCs w:val="21"/>
          <w:shd w:val="clear" w:color="auto" w:fill="FFFFFF"/>
        </w:rPr>
        <w:t>第八条</w:t>
      </w:r>
      <w:r>
        <w:rPr>
          <w:rFonts w:ascii="宋体" w:hAnsi="宋体" w:cs="楷体_GB2312"/>
          <w:b/>
          <w:color w:val="000000"/>
          <w:kern w:val="0"/>
          <w:szCs w:val="21"/>
          <w:shd w:val="clear" w:color="auto" w:fill="FFFFFF"/>
        </w:rPr>
        <w:t xml:space="preserve"> </w:t>
      </w:r>
      <w:r>
        <w:rPr>
          <w:rFonts w:ascii="宋体" w:hAnsi="宋体" w:cs="楷体_GB2312" w:hint="eastAsia"/>
          <w:b/>
          <w:color w:val="000000"/>
          <w:kern w:val="0"/>
          <w:szCs w:val="21"/>
          <w:shd w:val="clear" w:color="auto" w:fill="FFFFFF"/>
        </w:rPr>
        <w:t>项目申报</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（一）立项原则。坚持可行性原则、创新性原则和实用性原则，注重培养学生实践能力、创新精神，注重理论联系实际和课题研究的实效，充分利用校内各类实验室、实验设施开展课题研究。</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（二）项目选题。要求思路新颖、目标明确、立论根据充足，具有创新性和探索性，学生要对研究方案及技术路线进行可行性分析，并在实施过程中通过指导教师的指导进行调整和优化。</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（三）选题范围</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教师科研课题中的子项目；</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开放实验室或创新实践基地中的综合性、设计性、创新性实验项目；</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3.</w:t>
      </w:r>
      <w:r>
        <w:rPr>
          <w:rFonts w:ascii="宋体" w:hAnsi="宋体" w:cs="仿宋_GB2312" w:hint="eastAsia"/>
          <w:color w:val="000000"/>
          <w:kern w:val="0"/>
          <w:szCs w:val="21"/>
          <w:shd w:val="clear" w:color="auto" w:fill="FFFFFF"/>
        </w:rPr>
        <w:t>从课程学习和学科竞赛中延伸出的研究项目；</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4.</w:t>
      </w:r>
      <w:r>
        <w:rPr>
          <w:rFonts w:ascii="宋体" w:hAnsi="宋体" w:cs="仿宋_GB2312" w:hint="eastAsia"/>
          <w:color w:val="000000"/>
          <w:kern w:val="0"/>
          <w:szCs w:val="21"/>
          <w:shd w:val="clear" w:color="auto" w:fill="FFFFFF"/>
        </w:rPr>
        <w:t>发明、创作、设计等制作项目；</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5.</w:t>
      </w:r>
      <w:r>
        <w:rPr>
          <w:rFonts w:ascii="宋体" w:hAnsi="宋体" w:cs="仿宋_GB2312" w:hint="eastAsia"/>
          <w:color w:val="000000"/>
          <w:kern w:val="0"/>
          <w:szCs w:val="21"/>
          <w:shd w:val="clear" w:color="auto" w:fill="FFFFFF"/>
        </w:rPr>
        <w:t>专业性研究及创新项目、创业计划与职业规划创新项目；</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6.</w:t>
      </w:r>
      <w:r>
        <w:rPr>
          <w:rFonts w:ascii="宋体" w:hAnsi="宋体" w:cs="仿宋_GB2312" w:hint="eastAsia"/>
          <w:color w:val="000000"/>
          <w:kern w:val="0"/>
          <w:szCs w:val="21"/>
          <w:shd w:val="clear" w:color="auto" w:fill="FFFFFF"/>
        </w:rPr>
        <w:t>社会调查及其他有理论与实践价值的项目；</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7.</w:t>
      </w:r>
      <w:r>
        <w:rPr>
          <w:rFonts w:ascii="宋体" w:hAnsi="宋体" w:cs="仿宋_GB2312" w:hint="eastAsia"/>
          <w:color w:val="000000"/>
          <w:kern w:val="0"/>
          <w:szCs w:val="21"/>
          <w:shd w:val="clear" w:color="auto" w:fill="FFFFFF"/>
        </w:rPr>
        <w:t>青年红色筑梦之旅活动。</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（四）分配原则</w:t>
      </w:r>
    </w:p>
    <w:p w:rsidR="00884AF8" w:rsidRDefault="00095E21">
      <w:pPr>
        <w:widowControl/>
        <w:shd w:val="clear" w:color="auto" w:fill="FFFFFF"/>
        <w:spacing w:line="320" w:lineRule="exact"/>
        <w:ind w:firstLineChars="200" w:firstLine="420"/>
        <w:rPr>
          <w:rFonts w:ascii="宋体" w:hAnsi="宋体" w:cs="仿宋_GB2312"/>
          <w:kern w:val="0"/>
          <w:szCs w:val="21"/>
          <w:shd w:val="clear" w:color="auto" w:fill="FFFFFF"/>
        </w:rPr>
      </w:pPr>
      <w:r>
        <w:rPr>
          <w:rFonts w:ascii="宋体" w:hAnsi="宋体" w:cs="仿宋_GB2312" w:hint="eastAsia"/>
          <w:color w:val="000000"/>
          <w:kern w:val="0"/>
          <w:szCs w:val="21"/>
          <w:shd w:val="clear" w:color="auto" w:fill="FFFFFF"/>
        </w:rPr>
        <w:t>依据“效率优先、兼顾公平”的原则，当年度省级大创总项目数的</w:t>
      </w:r>
      <w:r>
        <w:rPr>
          <w:rFonts w:ascii="宋体" w:hAnsi="宋体" w:cs="仿宋_GB2312" w:hint="eastAsia"/>
          <w:color w:val="000000"/>
          <w:kern w:val="0"/>
          <w:szCs w:val="21"/>
          <w:shd w:val="clear" w:color="auto" w:fill="FFFFFF"/>
        </w:rPr>
        <w:t>70%</w:t>
      </w:r>
      <w:r>
        <w:rPr>
          <w:rFonts w:ascii="宋体" w:hAnsi="宋体" w:cs="仿宋_GB2312" w:hint="eastAsia"/>
          <w:color w:val="000000"/>
          <w:kern w:val="0"/>
          <w:szCs w:val="21"/>
          <w:shd w:val="clear" w:color="auto" w:fill="FFFFFF"/>
        </w:rPr>
        <w:t>，根据各学院在校学生数（本科）在全校学生数（本科）中所占比例进行分配；当年度省级总项目数的</w:t>
      </w:r>
      <w:r>
        <w:rPr>
          <w:rFonts w:ascii="宋体" w:hAnsi="宋体" w:cs="仿宋_GB2312" w:hint="eastAsia"/>
          <w:color w:val="000000"/>
          <w:kern w:val="0"/>
          <w:szCs w:val="21"/>
          <w:shd w:val="clear" w:color="auto" w:fill="FFFFFF"/>
        </w:rPr>
        <w:t>30%</w:t>
      </w:r>
      <w:r>
        <w:rPr>
          <w:rFonts w:ascii="宋体" w:hAnsi="宋体" w:cs="仿宋_GB2312" w:hint="eastAsia"/>
          <w:color w:val="000000"/>
          <w:kern w:val="0"/>
          <w:szCs w:val="21"/>
          <w:shd w:val="clear" w:color="auto" w:fill="FFFFFF"/>
        </w:rPr>
        <w:t>，根据上年度各学院所立项目执行绩效进行分配。</w:t>
      </w:r>
      <w:r>
        <w:rPr>
          <w:rFonts w:ascii="宋体" w:hAnsi="宋体" w:cs="仿宋_GB2312" w:hint="eastAsia"/>
          <w:kern w:val="0"/>
          <w:szCs w:val="21"/>
          <w:shd w:val="clear" w:color="auto" w:fill="FFFFFF"/>
        </w:rPr>
        <w:t>国家级“大创项目”在省级项目中择优推荐。鼓励二级学院自筹经费自主设立项目，可列入校级项目统一管理，不计入学院推荐名额。</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执行绩效考查指标包括：指导教师对项目团队的辅导情况，创新训练项目论文、调研报告公开发表情况、获奖情况，创业训练项目、创业实践项目的团队建设情况，项目计划书撰写情况、服务开展情况、产品及原型开发情况、项目参赛获奖情况、产品</w:t>
      </w:r>
      <w:r>
        <w:rPr>
          <w:rFonts w:ascii="宋体" w:hAnsi="宋体" w:cs="仿宋_GB2312" w:hint="eastAsia"/>
          <w:color w:val="000000"/>
          <w:spacing w:val="6"/>
          <w:kern w:val="0"/>
          <w:szCs w:val="21"/>
          <w:shd w:val="clear" w:color="auto" w:fill="FFFFFF"/>
        </w:rPr>
        <w:t>及服务实际运营及收益情况、融资情况、公益服务实际开展情况等。</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五）“大创项目”面向在校全日制本科学生，原则上以二、三年级学生为主。鼓励低年级学生申请，鼓励学生团队申请。申请者必须品学兼优、学有余力、有较强的独立思考能力、创新意识和研究探索精神，对科学研究、科技活动或社会实践有浓厚的兴趣。项</w:t>
      </w:r>
      <w:r>
        <w:rPr>
          <w:rFonts w:ascii="宋体" w:hAnsi="宋体" w:cs="仿宋_GB2312" w:hint="eastAsia"/>
          <w:color w:val="000000"/>
          <w:kern w:val="0"/>
          <w:szCs w:val="21"/>
          <w:shd w:val="clear" w:color="auto" w:fill="FFFFFF"/>
        </w:rPr>
        <w:t>目团队人数不超过</w:t>
      </w:r>
      <w:r>
        <w:rPr>
          <w:rFonts w:ascii="宋体" w:hAnsi="宋体" w:cs="仿宋_GB2312" w:hint="eastAsia"/>
          <w:color w:val="000000"/>
          <w:kern w:val="0"/>
          <w:szCs w:val="21"/>
          <w:shd w:val="clear" w:color="auto" w:fill="FFFFFF"/>
        </w:rPr>
        <w:t>5</w:t>
      </w:r>
      <w:r>
        <w:rPr>
          <w:rFonts w:ascii="宋体" w:hAnsi="宋体" w:cs="仿宋_GB2312" w:hint="eastAsia"/>
          <w:color w:val="000000"/>
          <w:kern w:val="0"/>
          <w:szCs w:val="21"/>
          <w:shd w:val="clear" w:color="auto" w:fill="FFFFFF"/>
        </w:rPr>
        <w:t>人，鼓励学科交叉融合，鼓励跨学院、跨专业联合申报。</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（六）各类项目负责人仅限</w:t>
      </w: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人，负责人不得同时申报两个及两个以上的项目。有未结题项目的负责人不得申请。</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（七）申报项目须由学生选定或所在学院配备指导教师</w:t>
      </w:r>
      <w:r>
        <w:rPr>
          <w:rFonts w:ascii="宋体" w:hAnsi="宋体" w:cs="仿宋_GB2312" w:hint="eastAsia"/>
          <w:color w:val="000000"/>
          <w:kern w:val="0"/>
          <w:szCs w:val="21"/>
          <w:shd w:val="clear" w:color="auto" w:fill="FFFFFF"/>
        </w:rPr>
        <w:t>1-2</w:t>
      </w:r>
      <w:r>
        <w:rPr>
          <w:rFonts w:ascii="宋体" w:hAnsi="宋体" w:cs="仿宋_GB2312" w:hint="eastAsia"/>
          <w:color w:val="000000"/>
          <w:kern w:val="0"/>
          <w:szCs w:val="21"/>
          <w:shd w:val="clear" w:color="auto" w:fill="FFFFFF"/>
        </w:rPr>
        <w:t>名，积极鼓励各项目组聘请优秀企业家或行业专家担任导师。创业训练项目和创业实践项目指导教师应不少于</w:t>
      </w: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名。每位指导教师限指导</w:t>
      </w: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项。</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（八）每年</w:t>
      </w: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月底—</w:t>
      </w:r>
      <w:r>
        <w:rPr>
          <w:rFonts w:ascii="宋体" w:hAnsi="宋体" w:cs="仿宋_GB2312" w:hint="eastAsia"/>
          <w:color w:val="000000"/>
          <w:kern w:val="0"/>
          <w:szCs w:val="21"/>
          <w:shd w:val="clear" w:color="auto" w:fill="FFFFFF"/>
        </w:rPr>
        <w:t>3</w:t>
      </w:r>
      <w:r>
        <w:rPr>
          <w:rFonts w:ascii="宋体" w:hAnsi="宋体" w:cs="仿宋_GB2312" w:hint="eastAsia"/>
          <w:color w:val="000000"/>
          <w:kern w:val="0"/>
          <w:szCs w:val="21"/>
          <w:shd w:val="clear" w:color="auto" w:fill="FFFFFF"/>
        </w:rPr>
        <w:t>月初启动“大创项目”申报工作。创新创业学院发布项目申报通知，明确项目申报的原则、具体要求和时间安排。</w:t>
      </w:r>
    </w:p>
    <w:p w:rsidR="00884AF8" w:rsidRDefault="00095E21">
      <w:pPr>
        <w:widowControl/>
        <w:shd w:val="clear" w:color="auto" w:fill="FFFFFF"/>
        <w:spacing w:line="320" w:lineRule="exact"/>
        <w:ind w:firstLineChars="200" w:firstLine="422"/>
        <w:rPr>
          <w:rFonts w:ascii="宋体" w:hAnsi="宋体" w:cs="楷体_GB2312"/>
          <w:b/>
          <w:color w:val="000000"/>
          <w:kern w:val="0"/>
          <w:szCs w:val="21"/>
          <w:shd w:val="clear" w:color="auto" w:fill="FFFFFF"/>
        </w:rPr>
      </w:pPr>
      <w:r>
        <w:rPr>
          <w:rFonts w:ascii="宋体" w:hAnsi="宋体" w:cs="楷体_GB2312" w:hint="eastAsia"/>
          <w:b/>
          <w:color w:val="000000"/>
          <w:kern w:val="0"/>
          <w:szCs w:val="21"/>
          <w:shd w:val="clear" w:color="auto" w:fill="FFFFFF"/>
        </w:rPr>
        <w:lastRenderedPageBreak/>
        <w:t>第九条</w:t>
      </w:r>
      <w:r>
        <w:rPr>
          <w:rFonts w:ascii="宋体" w:hAnsi="宋体" w:cs="楷体_GB2312"/>
          <w:b/>
          <w:color w:val="000000"/>
          <w:kern w:val="0"/>
          <w:szCs w:val="21"/>
          <w:shd w:val="clear" w:color="auto" w:fill="FFFFFF"/>
        </w:rPr>
        <w:t xml:space="preserve"> </w:t>
      </w:r>
      <w:r>
        <w:rPr>
          <w:rFonts w:ascii="宋体" w:hAnsi="宋体" w:cs="楷体_GB2312" w:hint="eastAsia"/>
          <w:b/>
          <w:color w:val="000000"/>
          <w:kern w:val="0"/>
          <w:szCs w:val="21"/>
          <w:shd w:val="clear" w:color="auto" w:fill="FFFFFF"/>
        </w:rPr>
        <w:t>项目评审</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（一）学院评审。各</w:t>
      </w:r>
      <w:r>
        <w:rPr>
          <w:rFonts w:ascii="宋体" w:hAnsi="宋体" w:cs="仿宋_GB2312" w:hint="eastAsia"/>
          <w:color w:val="000000"/>
          <w:kern w:val="0"/>
          <w:szCs w:val="21"/>
          <w:shd w:val="clear" w:color="auto" w:fill="FFFFFF"/>
        </w:rPr>
        <w:t>学院在对项目组学生资格、指导教师资格等审核的基础上，组织学科专家对申报项目的科学性、创新性、可行性和预期成果等进行评审。</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（二）学校申报。创新创业学院对学院评审后上报的项目进行汇总，组织校内外专家评审推荐省级、国家级项目，报省教育厅审批。</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（三）上级评审。省教育厅对学校上报项目进行评审，评审通过的项目列为省级项目予以立项，同时，择优上报教育部参加</w:t>
      </w:r>
      <w:r>
        <w:rPr>
          <w:rFonts w:ascii="宋体" w:hAnsi="宋体" w:cs="仿宋_GB2312" w:hint="eastAsia"/>
          <w:color w:val="000000"/>
          <w:spacing w:val="6"/>
          <w:kern w:val="0"/>
          <w:szCs w:val="21"/>
          <w:shd w:val="clear" w:color="auto" w:fill="FFFFFF"/>
        </w:rPr>
        <w:t>国家级项目评审，通过教育部评审的，获批为国家级项目予以立项。</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b/>
          <w:szCs w:val="21"/>
        </w:rPr>
        <w:t>第五章</w:t>
      </w:r>
      <w:r>
        <w:rPr>
          <w:rFonts w:ascii="黑体" w:eastAsia="黑体" w:hAnsi="黑体" w:cs="黑体"/>
          <w:b/>
          <w:szCs w:val="21"/>
        </w:rPr>
        <w:t xml:space="preserve">  </w:t>
      </w:r>
      <w:r>
        <w:rPr>
          <w:rFonts w:ascii="黑体" w:eastAsia="黑体" w:hAnsi="黑体" w:cs="黑体"/>
          <w:b/>
          <w:szCs w:val="21"/>
        </w:rPr>
        <w:t>项目管理</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第十条</w:t>
      </w:r>
      <w:r>
        <w:rPr>
          <w:rFonts w:ascii="宋体" w:hAnsi="宋体" w:cs="仿宋_GB2312" w:hint="eastAsia"/>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项目实施期限。创新训练项目实施期限一般为</w:t>
      </w: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年，创业训练项目和创业实践项目一般不超过</w:t>
      </w: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年，学生毕业前必须完成。省级、国家级项目建设周期以拟推荐发布日期开始。</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第十一条</w:t>
      </w:r>
      <w:r>
        <w:rPr>
          <w:rFonts w:ascii="宋体" w:hAnsi="宋体" w:cs="仿宋_GB2312" w:hint="eastAsia"/>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检查。学校、学院对项目进行跟踪管理，项目实施半年后进行中期检查，检查的主要内容：项目计划执行情况、项目研究进展情况和取得的阶段性成果、经费开支情况以及存在的问题等。对于进展缓慢的项目责令限期整改并提交整改报告，必要时暂停使用经费。</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第十二条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项目变更。项目一经立项，不得随意变更项目研究内容、名称、成员和指导教师。因不可抗原因需要变动，须及</w:t>
      </w:r>
      <w:r>
        <w:rPr>
          <w:rFonts w:ascii="宋体" w:hAnsi="宋体" w:cs="仿宋_GB2312" w:hint="eastAsia"/>
          <w:color w:val="000000"/>
          <w:kern w:val="0"/>
          <w:szCs w:val="21"/>
          <w:shd w:val="clear" w:color="auto" w:fill="FFFFFF"/>
        </w:rPr>
        <w:t>时向学院及学校提出书面申请，经同意后方可变更。</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第十三条</w:t>
      </w:r>
      <w:r>
        <w:rPr>
          <w:rFonts w:ascii="宋体" w:hAnsi="宋体" w:cs="仿宋_GB2312" w:hint="eastAsia"/>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延期。批准立项后的项目应按期完成，确因特殊原因需要延期结题的，项目负责人须提交延期申请阐明理由，原则上每个项目只能申请一次延期，延期时间一般为半年，经指导教师及学院审核后，报学校批准后施行。</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第十四条</w:t>
      </w:r>
      <w:r>
        <w:rPr>
          <w:rFonts w:ascii="宋体" w:hAnsi="宋体" w:cs="仿宋_GB2312" w:hint="eastAsia"/>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终止。凡在项目申报、实施过程中弄虚作假，执行不力，工作无明显进展，无故延期又无改进措施或经费使用不当的项目，学校将终止项目研究并视情节轻重收回部分或全部经费。研究项目由于项目组成员自身原因而终止研究的，应由项目负责人提出终止申请阐明理由，经批准</w:t>
      </w:r>
      <w:r>
        <w:rPr>
          <w:rFonts w:ascii="宋体" w:hAnsi="宋体" w:cs="仿宋_GB2312" w:hint="eastAsia"/>
          <w:color w:val="000000"/>
          <w:kern w:val="0"/>
          <w:szCs w:val="21"/>
          <w:shd w:val="clear" w:color="auto" w:fill="FFFFFF"/>
        </w:rPr>
        <w:t>后执行，项目一旦终止，</w:t>
      </w:r>
      <w:r>
        <w:rPr>
          <w:rFonts w:ascii="宋体" w:hAnsi="宋体" w:cs="仿宋_GB2312" w:hint="eastAsia"/>
          <w:color w:val="000000"/>
          <w:spacing w:val="6"/>
          <w:kern w:val="0"/>
          <w:szCs w:val="21"/>
          <w:shd w:val="clear" w:color="auto" w:fill="FFFFFF"/>
        </w:rPr>
        <w:t>项目负责人不能再次申请项目。国家级和省级项目原则上不得终止。</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b/>
          <w:szCs w:val="21"/>
        </w:rPr>
        <w:t>第六章</w:t>
      </w:r>
      <w:r>
        <w:rPr>
          <w:rFonts w:ascii="黑体" w:eastAsia="黑体" w:hAnsi="黑体" w:cs="黑体"/>
          <w:b/>
          <w:szCs w:val="21"/>
        </w:rPr>
        <w:t xml:space="preserve">  </w:t>
      </w:r>
      <w:r>
        <w:rPr>
          <w:rFonts w:ascii="黑体" w:eastAsia="黑体" w:hAnsi="黑体" w:cs="黑体"/>
          <w:b/>
          <w:szCs w:val="21"/>
        </w:rPr>
        <w:t>结题验收</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第十五条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学校对所有立项项目开展结题验收。</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（一）重点支持领域项目，达到以下任意条件之一符合验收标准。</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紧扣项目内容，项目组学生为第一作者公开发表二类及以上期刊论文；</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紧扣项目内容，项目组学生为第一作者申请发明专利并进入实质审查阶段；</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3.</w:t>
      </w:r>
      <w:r>
        <w:rPr>
          <w:rFonts w:ascii="宋体" w:hAnsi="宋体" w:cs="仿宋_GB2312" w:hint="eastAsia"/>
          <w:color w:val="000000"/>
          <w:kern w:val="0"/>
          <w:szCs w:val="21"/>
          <w:shd w:val="clear" w:color="auto" w:fill="FFFFFF"/>
        </w:rPr>
        <w:t>紧扣项目内容，参加</w:t>
      </w:r>
      <w:r>
        <w:rPr>
          <w:rFonts w:ascii="宋体" w:hAnsi="宋体" w:cs="仿宋_GB2312" w:hint="eastAsia"/>
          <w:color w:val="000000"/>
          <w:kern w:val="0"/>
          <w:szCs w:val="21"/>
          <w:shd w:val="clear" w:color="auto" w:fill="FFFFFF"/>
        </w:rPr>
        <w:t>AB</w:t>
      </w:r>
      <w:r>
        <w:rPr>
          <w:rFonts w:ascii="宋体" w:hAnsi="宋体" w:cs="仿宋_GB2312" w:hint="eastAsia"/>
          <w:color w:val="000000"/>
          <w:kern w:val="0"/>
          <w:szCs w:val="21"/>
          <w:shd w:val="clear" w:color="auto" w:fill="FFFFFF"/>
        </w:rPr>
        <w:t>类或学科竞赛排行榜内赛事，获得国家级二等以上奖项。</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（二）国家级创新训练项目，达到以下任意条件之一符合验收标准。</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紧扣项目内容，项目组</w:t>
      </w:r>
      <w:r>
        <w:rPr>
          <w:rFonts w:ascii="宋体" w:hAnsi="宋体" w:cs="仿宋_GB2312" w:hint="eastAsia"/>
          <w:color w:val="000000"/>
          <w:kern w:val="0"/>
          <w:szCs w:val="21"/>
          <w:shd w:val="clear" w:color="auto" w:fill="FFFFFF"/>
        </w:rPr>
        <w:t>学生为第一作者公开发表四类及以上期刊论文，或指导教师为第一作者、项目组学生为第二作者公开发表二类（理工科）或三类（人文社科）及以上期刊论文；</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lastRenderedPageBreak/>
        <w:t>2.</w:t>
      </w:r>
      <w:r>
        <w:rPr>
          <w:rFonts w:ascii="宋体" w:hAnsi="宋体" w:cs="仿宋_GB2312" w:hint="eastAsia"/>
          <w:color w:val="000000"/>
          <w:kern w:val="0"/>
          <w:szCs w:val="21"/>
          <w:shd w:val="clear" w:color="auto" w:fill="FFFFFF"/>
        </w:rPr>
        <w:t>紧扣项目内容，项目组学生为第一作者或指导教师为第一作者、项目组学生为第二作者申请发明专利并进入实质审查阶段，或授权实用新型专利或外观设计专利，或获准备案软件著作权</w:t>
      </w: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项以上；</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3.</w:t>
      </w:r>
      <w:r>
        <w:rPr>
          <w:rFonts w:ascii="宋体" w:hAnsi="宋体" w:cs="仿宋_GB2312" w:hint="eastAsia"/>
          <w:color w:val="000000"/>
          <w:kern w:val="0"/>
          <w:szCs w:val="21"/>
          <w:shd w:val="clear" w:color="auto" w:fill="FFFFFF"/>
        </w:rPr>
        <w:t>紧扣项目内容，参加</w:t>
      </w:r>
      <w:r>
        <w:rPr>
          <w:rFonts w:ascii="宋体" w:hAnsi="宋体" w:cs="仿宋_GB2312" w:hint="eastAsia"/>
          <w:color w:val="000000"/>
          <w:kern w:val="0"/>
          <w:szCs w:val="21"/>
          <w:shd w:val="clear" w:color="auto" w:fill="FFFFFF"/>
        </w:rPr>
        <w:t>AB</w:t>
      </w:r>
      <w:r>
        <w:rPr>
          <w:rFonts w:ascii="宋体" w:hAnsi="宋体" w:cs="仿宋_GB2312" w:hint="eastAsia"/>
          <w:color w:val="000000"/>
          <w:kern w:val="0"/>
          <w:szCs w:val="21"/>
          <w:shd w:val="clear" w:color="auto" w:fill="FFFFFF"/>
        </w:rPr>
        <w:t>类或学科竞赛排行榜内赛事，获得省级二等以上奖项。</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（三）省级创新训练项目，达到以下条件之一符合验收标准：</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紧扣项目内容，项目组学生为第一作者或指导教师为第一作者、</w:t>
      </w:r>
      <w:r>
        <w:rPr>
          <w:rFonts w:ascii="宋体" w:hAnsi="宋体" w:cs="仿宋_GB2312" w:hint="eastAsia"/>
          <w:color w:val="000000"/>
          <w:kern w:val="0"/>
          <w:szCs w:val="21"/>
          <w:shd w:val="clear" w:color="auto" w:fill="FFFFFF"/>
        </w:rPr>
        <w:t>项目组学生为第二作者公开发表四类及以上期刊论文；</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紧扣项目内容，项目组学生为第一作者或指导教师为第一作者、项目组学生为第二作者申请并受理发明专利或实用新型专利或外观设计专利或获准备案软件著作权等；</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3.</w:t>
      </w:r>
      <w:r>
        <w:rPr>
          <w:rFonts w:ascii="宋体" w:hAnsi="宋体" w:cs="仿宋_GB2312" w:hint="eastAsia"/>
          <w:color w:val="000000"/>
          <w:kern w:val="0"/>
          <w:szCs w:val="21"/>
          <w:shd w:val="clear" w:color="auto" w:fill="FFFFFF"/>
        </w:rPr>
        <w:t>紧扣项目内容，参加</w:t>
      </w:r>
      <w:r>
        <w:rPr>
          <w:rFonts w:ascii="宋体" w:hAnsi="宋体" w:cs="仿宋_GB2312" w:hint="eastAsia"/>
          <w:color w:val="000000"/>
          <w:kern w:val="0"/>
          <w:szCs w:val="21"/>
          <w:shd w:val="clear" w:color="auto" w:fill="FFFFFF"/>
        </w:rPr>
        <w:t>AB</w:t>
      </w:r>
      <w:r>
        <w:rPr>
          <w:rFonts w:ascii="宋体" w:hAnsi="宋体" w:cs="仿宋_GB2312" w:hint="eastAsia"/>
          <w:color w:val="000000"/>
          <w:kern w:val="0"/>
          <w:szCs w:val="21"/>
          <w:shd w:val="clear" w:color="auto" w:fill="FFFFFF"/>
        </w:rPr>
        <w:t>类或学科竞赛排行榜内赛事，获得省级以上奖项。</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（四）学院自主设立拉入校级管理项目，达到以下条件之一符合验收标准：</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紧扣项目内容，项目组学生为第一作者或指导教师为第一作者、项目组学生为第二作者公开发表四类及以上期刊论文；</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紧扣项目内容，项目组学生为第一作者或指导教师为第一作者、项目组学生为第二作者申请发明专利或实用新型专利或外观设计专利或软件著作权等；</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3.</w:t>
      </w:r>
      <w:r>
        <w:rPr>
          <w:rFonts w:ascii="宋体" w:hAnsi="宋体" w:cs="仿宋_GB2312" w:hint="eastAsia"/>
          <w:color w:val="000000"/>
          <w:kern w:val="0"/>
          <w:szCs w:val="21"/>
          <w:shd w:val="clear" w:color="auto" w:fill="FFFFFF"/>
        </w:rPr>
        <w:t>紧扣项目内容，参加学科竞赛，获得校级二等及以上奖项；</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4.</w:t>
      </w:r>
      <w:r>
        <w:rPr>
          <w:rFonts w:ascii="宋体" w:hAnsi="宋体" w:cs="仿宋_GB2312" w:hint="eastAsia"/>
          <w:color w:val="000000"/>
          <w:kern w:val="0"/>
          <w:szCs w:val="21"/>
          <w:shd w:val="clear" w:color="auto" w:fill="FFFFFF"/>
        </w:rPr>
        <w:t>紧扣项目内容，撰写研究报告或调研报告，字数不低于</w:t>
      </w:r>
      <w:r>
        <w:rPr>
          <w:rFonts w:ascii="宋体" w:hAnsi="宋体" w:cs="仿宋_GB2312" w:hint="eastAsia"/>
          <w:color w:val="000000"/>
          <w:kern w:val="0"/>
          <w:szCs w:val="21"/>
          <w:shd w:val="clear" w:color="auto" w:fill="FFFFFF"/>
        </w:rPr>
        <w:t>5000</w:t>
      </w:r>
      <w:r>
        <w:rPr>
          <w:rFonts w:ascii="宋体" w:hAnsi="宋体" w:cs="仿宋_GB2312" w:hint="eastAsia"/>
          <w:color w:val="000000"/>
          <w:kern w:val="0"/>
          <w:szCs w:val="21"/>
          <w:shd w:val="clear" w:color="auto" w:fill="FFFFFF"/>
        </w:rPr>
        <w:t>字。</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（五）创业项目，达到以下</w:t>
      </w: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个条件符合验收标准，其中第</w:t>
      </w: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项为必要条件。</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1.</w:t>
      </w:r>
      <w:r>
        <w:rPr>
          <w:rFonts w:ascii="宋体" w:hAnsi="宋体" w:cs="仿宋_GB2312" w:hint="eastAsia"/>
          <w:color w:val="000000"/>
          <w:kern w:val="0"/>
          <w:szCs w:val="21"/>
          <w:shd w:val="clear" w:color="auto" w:fill="FFFFFF"/>
        </w:rPr>
        <w:t>完整的商业计划书、创业项目可行性研究报告、模拟企业运行记录、参加企业实践活动记录、创业报告等资料；</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2.</w:t>
      </w:r>
      <w:r>
        <w:rPr>
          <w:rFonts w:ascii="宋体" w:hAnsi="宋体" w:cs="仿宋_GB2312" w:hint="eastAsia"/>
          <w:color w:val="000000"/>
          <w:kern w:val="0"/>
          <w:szCs w:val="21"/>
          <w:shd w:val="clear" w:color="auto" w:fill="FFFFFF"/>
        </w:rPr>
        <w:t>创业项目注册实体、三个月财务运行数据资料；</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3.</w:t>
      </w:r>
      <w:r>
        <w:rPr>
          <w:rFonts w:ascii="宋体" w:hAnsi="宋体" w:cs="仿宋_GB2312" w:hint="eastAsia"/>
          <w:color w:val="000000"/>
          <w:kern w:val="0"/>
          <w:szCs w:val="21"/>
          <w:shd w:val="clear" w:color="auto" w:fill="FFFFFF"/>
        </w:rPr>
        <w:t>创业项目入住创业孵化基地</w:t>
      </w:r>
      <w:r>
        <w:rPr>
          <w:rFonts w:ascii="宋体" w:hAnsi="宋体" w:cs="仿宋_GB2312" w:hint="eastAsia"/>
          <w:color w:val="000000"/>
          <w:kern w:val="0"/>
          <w:szCs w:val="21"/>
          <w:shd w:val="clear" w:color="auto" w:fill="FFFFFF"/>
        </w:rPr>
        <w:t>三个月以上，并产生经济效益；</w:t>
      </w:r>
    </w:p>
    <w:p w:rsidR="00884AF8" w:rsidRDefault="00095E21">
      <w:pPr>
        <w:widowControl/>
        <w:shd w:val="clear" w:color="auto" w:fill="FFFFFF"/>
        <w:spacing w:line="320" w:lineRule="exact"/>
        <w:ind w:firstLineChars="200" w:firstLine="420"/>
        <w:rPr>
          <w:rFonts w:ascii="宋体" w:hAnsi="宋体" w:cs="仿宋_GB2312"/>
          <w:color w:val="000000"/>
          <w:kern w:val="0"/>
          <w:szCs w:val="21"/>
          <w:shd w:val="clear" w:color="auto" w:fill="FFFFFF"/>
        </w:rPr>
      </w:pPr>
      <w:r>
        <w:rPr>
          <w:rFonts w:ascii="宋体" w:hAnsi="宋体" w:cs="仿宋_GB2312" w:hint="eastAsia"/>
          <w:color w:val="000000"/>
          <w:kern w:val="0"/>
          <w:szCs w:val="21"/>
          <w:shd w:val="clear" w:color="auto" w:fill="FFFFFF"/>
        </w:rPr>
        <w:t>4.</w:t>
      </w:r>
      <w:r>
        <w:rPr>
          <w:rFonts w:ascii="宋体" w:hAnsi="宋体" w:cs="仿宋_GB2312" w:hint="eastAsia"/>
          <w:color w:val="000000"/>
          <w:kern w:val="0"/>
          <w:szCs w:val="21"/>
          <w:shd w:val="clear" w:color="auto" w:fill="FFFFFF"/>
        </w:rPr>
        <w:t>紧扣项目内容，参加创新创业类比赛，国家级项目获得省级二等奖以上奖项，省级项目获得省级三等奖以上奖项，校级项目获得校级三等奖以上奖项。</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第十六条</w:t>
      </w:r>
      <w:r>
        <w:rPr>
          <w:rFonts w:ascii="宋体" w:hAnsi="宋体" w:cs="仿宋_GB2312" w:hint="eastAsia"/>
          <w:color w:val="000000"/>
          <w:kern w:val="0"/>
          <w:szCs w:val="21"/>
          <w:shd w:val="clear" w:color="auto" w:fill="FFFFFF"/>
        </w:rPr>
        <w:t xml:space="preserve"> </w:t>
      </w:r>
      <w:r>
        <w:rPr>
          <w:rFonts w:ascii="宋体" w:hAnsi="宋体" w:cs="仿宋_GB2312" w:hint="eastAsia"/>
          <w:color w:val="000000"/>
          <w:kern w:val="0"/>
          <w:szCs w:val="21"/>
          <w:shd w:val="clear" w:color="auto" w:fill="FFFFFF"/>
        </w:rPr>
        <w:t>结题验收时，项目组需提交项目结题报告及公开发表的符合要求的论文、专利等相关成果材料。</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第十七条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学院根据学校工作安排，组织本院项目的结题答辩、验收工作，并将验收结果汇总后与结题验收材料一并报创新创业学院。</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第十八条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学校对学院提交的验收结果进行审核，对验收合格的项目，由学校统一发文公布。结项验收结论为“优秀”的项目数，原则上不超过本</w:t>
      </w:r>
      <w:r>
        <w:rPr>
          <w:rFonts w:ascii="宋体" w:hAnsi="宋体" w:cs="仿宋_GB2312" w:hint="eastAsia"/>
          <w:color w:val="000000"/>
          <w:kern w:val="0"/>
          <w:szCs w:val="21"/>
          <w:shd w:val="clear" w:color="auto" w:fill="FFFFFF"/>
        </w:rPr>
        <w:t>学院项目总数的</w:t>
      </w:r>
      <w:r>
        <w:rPr>
          <w:rFonts w:ascii="宋体" w:hAnsi="宋体" w:cs="仿宋_GB2312" w:hint="eastAsia"/>
          <w:color w:val="000000"/>
          <w:kern w:val="0"/>
          <w:szCs w:val="21"/>
          <w:shd w:val="clear" w:color="auto" w:fill="FFFFFF"/>
        </w:rPr>
        <w:t>20%</w:t>
      </w:r>
      <w:r>
        <w:rPr>
          <w:rFonts w:ascii="宋体" w:hAnsi="宋体" w:cs="仿宋_GB2312" w:hint="eastAsia"/>
          <w:color w:val="000000"/>
          <w:kern w:val="0"/>
          <w:szCs w:val="21"/>
          <w:shd w:val="clear" w:color="auto" w:fill="FFFFFF"/>
        </w:rPr>
        <w:t>。</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hint="eastAsia"/>
          <w:b/>
          <w:szCs w:val="21"/>
        </w:rPr>
        <w:t>第七章</w:t>
      </w:r>
      <w:r>
        <w:rPr>
          <w:rFonts w:ascii="黑体" w:eastAsia="黑体" w:hAnsi="黑体" w:cs="黑体"/>
          <w:b/>
          <w:szCs w:val="21"/>
        </w:rPr>
        <w:t xml:space="preserve">  </w:t>
      </w:r>
      <w:r>
        <w:rPr>
          <w:rFonts w:ascii="黑体" w:eastAsia="黑体" w:hAnsi="黑体" w:cs="黑体" w:hint="eastAsia"/>
          <w:b/>
          <w:szCs w:val="21"/>
        </w:rPr>
        <w:t>经费管理</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第十九条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“大创项目”经费是为学生开展项目研究提供的专项经费，实行专款专用，学院和指导教师不得挪用和占用。项目经费严格遵循统筹安排、合理使用、厉行节约的原则，不得超支。禁止使用代开发票。</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第二十条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立项项目经费分两次下拨，项目启动后下拨</w:t>
      </w:r>
      <w:r>
        <w:rPr>
          <w:rFonts w:ascii="宋体" w:hAnsi="宋体" w:cs="仿宋_GB2312" w:hint="eastAsia"/>
          <w:color w:val="000000"/>
          <w:kern w:val="0"/>
          <w:szCs w:val="21"/>
          <w:shd w:val="clear" w:color="auto" w:fill="FFFFFF"/>
        </w:rPr>
        <w:t>50%</w:t>
      </w:r>
      <w:r>
        <w:rPr>
          <w:rFonts w:ascii="宋体" w:hAnsi="宋体" w:cs="仿宋_GB2312" w:hint="eastAsia"/>
          <w:color w:val="000000"/>
          <w:kern w:val="0"/>
          <w:szCs w:val="21"/>
          <w:shd w:val="clear" w:color="auto" w:fill="FFFFFF"/>
        </w:rPr>
        <w:t>，中期检查通过后下拨</w:t>
      </w:r>
      <w:r>
        <w:rPr>
          <w:rFonts w:ascii="宋体" w:hAnsi="宋体" w:cs="仿宋_GB2312" w:hint="eastAsia"/>
          <w:color w:val="000000"/>
          <w:kern w:val="0"/>
          <w:szCs w:val="21"/>
          <w:shd w:val="clear" w:color="auto" w:fill="FFFFFF"/>
        </w:rPr>
        <w:t>50%</w:t>
      </w:r>
      <w:r>
        <w:rPr>
          <w:rFonts w:ascii="宋体" w:hAnsi="宋体" w:cs="仿宋_GB2312" w:hint="eastAsia"/>
          <w:color w:val="000000"/>
          <w:kern w:val="0"/>
          <w:szCs w:val="21"/>
          <w:shd w:val="clear" w:color="auto" w:fill="FFFFFF"/>
        </w:rPr>
        <w:t>。经费额度根据项目的具体内容确定。</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lastRenderedPageBreak/>
        <w:t>第二十一条</w:t>
      </w:r>
      <w:r>
        <w:rPr>
          <w:rFonts w:ascii="宋体" w:hAnsi="宋体" w:cs="仿宋_GB2312" w:hint="eastAsia"/>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项目经费主要用于购买直接应用于项目研究的必要耗材，基于项目内容公开发表论文版面费、专利申请费，试验测试费、实物制作费、办公资料费、交通费及调研费、创业实</w:t>
      </w:r>
      <w:r>
        <w:rPr>
          <w:rFonts w:ascii="宋体" w:hAnsi="宋体" w:cs="仿宋_GB2312" w:hint="eastAsia"/>
          <w:color w:val="000000"/>
          <w:kern w:val="0"/>
          <w:szCs w:val="21"/>
          <w:shd w:val="clear" w:color="auto" w:fill="FFFFFF"/>
        </w:rPr>
        <w:t>践项目的工商注册及宣传等开支。设备等固定资产登记在项目负责人所在学院。</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第二十二条</w:t>
      </w:r>
      <w:r>
        <w:rPr>
          <w:rFonts w:ascii="宋体" w:hAnsi="宋体" w:cs="仿宋_GB2312"/>
          <w:b/>
          <w:color w:val="000000"/>
          <w:kern w:val="0"/>
          <w:szCs w:val="21"/>
          <w:shd w:val="clear" w:color="auto" w:fill="FFFFFF"/>
        </w:rPr>
        <w:t xml:space="preserve"> </w:t>
      </w:r>
      <w:r>
        <w:rPr>
          <w:rFonts w:ascii="宋体" w:hAnsi="宋体" w:cs="仿宋_GB2312" w:hint="eastAsia"/>
          <w:kern w:val="0"/>
          <w:szCs w:val="21"/>
          <w:shd w:val="clear" w:color="auto" w:fill="FFFFFF"/>
        </w:rPr>
        <w:t>交通费、调研费合计不得超过项目总经费的</w:t>
      </w:r>
      <w:r>
        <w:rPr>
          <w:rFonts w:ascii="宋体" w:hAnsi="宋体" w:cs="仿宋_GB2312" w:hint="eastAsia"/>
          <w:kern w:val="0"/>
          <w:szCs w:val="21"/>
          <w:shd w:val="clear" w:color="auto" w:fill="FFFFFF"/>
        </w:rPr>
        <w:t>50%</w:t>
      </w:r>
      <w:r>
        <w:rPr>
          <w:rFonts w:ascii="宋体" w:hAnsi="宋体" w:cs="仿宋_GB2312" w:hint="eastAsia"/>
          <w:kern w:val="0"/>
          <w:szCs w:val="21"/>
          <w:shd w:val="clear" w:color="auto" w:fill="FFFFFF"/>
        </w:rPr>
        <w:t>，</w:t>
      </w:r>
      <w:r>
        <w:rPr>
          <w:rFonts w:ascii="宋体" w:hAnsi="宋体" w:cs="仿宋_GB2312" w:hint="eastAsia"/>
          <w:color w:val="000000"/>
          <w:kern w:val="0"/>
          <w:szCs w:val="21"/>
          <w:shd w:val="clear" w:color="auto" w:fill="FFFFFF"/>
        </w:rPr>
        <w:t>交通费及调研费报销时须提供会议通知、差旅费审批表、调研报告、调研原始资料等相关材料，否则不予报销。</w:t>
      </w:r>
      <w:r>
        <w:rPr>
          <w:rFonts w:ascii="宋体" w:hAnsi="宋体" w:cs="仿宋_GB2312" w:hint="eastAsia"/>
          <w:color w:val="000000"/>
          <w:kern w:val="0"/>
          <w:szCs w:val="21"/>
          <w:shd w:val="clear" w:color="auto" w:fill="FFFFFF"/>
        </w:rPr>
        <w:t xml:space="preserve"> </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第二十三条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项目经费不得购买电脑及电脑配件、照相机、摄影机、打印机、移动硬盘等设备。不得支出加班费、劳务费、电话通讯费和餐费等。</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第二十四条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项目经费经指导教师审批签字，按照财务制度进行报销。项目立项后可报销总经费的</w:t>
      </w:r>
      <w:r>
        <w:rPr>
          <w:rFonts w:ascii="宋体" w:hAnsi="宋体" w:cs="仿宋_GB2312" w:hint="eastAsia"/>
          <w:color w:val="000000"/>
          <w:kern w:val="0"/>
          <w:szCs w:val="21"/>
          <w:shd w:val="clear" w:color="auto" w:fill="FFFFFF"/>
        </w:rPr>
        <w:t>40%</w:t>
      </w:r>
      <w:r>
        <w:rPr>
          <w:rFonts w:ascii="宋体" w:hAnsi="宋体" w:cs="仿宋_GB2312" w:hint="eastAsia"/>
          <w:color w:val="000000"/>
          <w:kern w:val="0"/>
          <w:szCs w:val="21"/>
          <w:shd w:val="clear" w:color="auto" w:fill="FFFFFF"/>
        </w:rPr>
        <w:t>，中期检查通过后可报销</w:t>
      </w:r>
      <w:r>
        <w:rPr>
          <w:rFonts w:ascii="宋体" w:hAnsi="宋体" w:cs="仿宋_GB2312" w:hint="eastAsia"/>
          <w:color w:val="000000"/>
          <w:kern w:val="0"/>
          <w:szCs w:val="21"/>
          <w:shd w:val="clear" w:color="auto" w:fill="FFFFFF"/>
        </w:rPr>
        <w:t>30%</w:t>
      </w:r>
      <w:r>
        <w:rPr>
          <w:rFonts w:ascii="宋体" w:hAnsi="宋体" w:cs="仿宋_GB2312" w:hint="eastAsia"/>
          <w:color w:val="000000"/>
          <w:kern w:val="0"/>
          <w:szCs w:val="21"/>
          <w:shd w:val="clear" w:color="auto" w:fill="FFFFFF"/>
        </w:rPr>
        <w:t>，结题验收通过两周内完成已经使用经费的报销工作，剩余经费由学校统一收回。经费报销时须附相关成果材料。</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第二十五条</w:t>
      </w:r>
      <w:r>
        <w:rPr>
          <w:rFonts w:ascii="宋体" w:hAnsi="宋体" w:cs="仿宋_GB2312" w:hint="eastAsia"/>
          <w:color w:val="000000"/>
          <w:kern w:val="0"/>
          <w:szCs w:val="21"/>
          <w:shd w:val="clear" w:color="auto" w:fill="FFFFFF"/>
        </w:rPr>
        <w:t xml:space="preserve"> </w:t>
      </w:r>
      <w:r>
        <w:rPr>
          <w:rFonts w:ascii="宋体" w:hAnsi="宋体" w:cs="仿宋_GB2312" w:hint="eastAsia"/>
          <w:color w:val="000000"/>
          <w:kern w:val="0"/>
          <w:szCs w:val="21"/>
          <w:shd w:val="clear" w:color="auto" w:fill="FFFFFF"/>
        </w:rPr>
        <w:t>公开发表论文、专利、著作版权等的第一署名单位必须是滁州学院，且须注明“滁州学院大学生创新创业训练计划资助项目”及其项目编号，否则不予报销。</w:t>
      </w:r>
    </w:p>
    <w:p w:rsidR="00884AF8" w:rsidRDefault="00095E21">
      <w:pPr>
        <w:widowControl/>
        <w:shd w:val="clear" w:color="auto" w:fill="FFFFFF"/>
        <w:spacing w:line="320" w:lineRule="exact"/>
        <w:ind w:firstLineChars="200" w:firstLine="422"/>
        <w:rPr>
          <w:rFonts w:ascii="宋体" w:hAnsi="宋体" w:cs="仿宋_GB2312"/>
          <w:color w:val="000000"/>
          <w:kern w:val="0"/>
          <w:szCs w:val="21"/>
          <w:shd w:val="clear" w:color="auto" w:fill="FFFFFF"/>
        </w:rPr>
      </w:pPr>
      <w:r>
        <w:rPr>
          <w:rFonts w:ascii="宋体" w:hAnsi="宋体" w:cs="楷体_GB2312" w:hint="eastAsia"/>
          <w:b/>
          <w:color w:val="000000"/>
          <w:kern w:val="0"/>
          <w:szCs w:val="21"/>
          <w:shd w:val="clear" w:color="auto" w:fill="FFFFFF"/>
        </w:rPr>
        <w:t>第二十六条</w:t>
      </w:r>
      <w:r>
        <w:rPr>
          <w:rFonts w:ascii="宋体" w:hAnsi="宋体" w:cs="楷体_GB2312" w:hint="eastAsia"/>
          <w:b/>
          <w:color w:val="000000"/>
          <w:kern w:val="0"/>
          <w:szCs w:val="21"/>
          <w:shd w:val="clear" w:color="auto" w:fill="FFFFFF"/>
        </w:rPr>
        <w:t xml:space="preserve"> </w:t>
      </w:r>
      <w:r>
        <w:rPr>
          <w:rFonts w:ascii="宋体" w:hAnsi="宋体" w:cs="仿宋_GB2312" w:hint="eastAsia"/>
          <w:color w:val="000000"/>
          <w:kern w:val="0"/>
          <w:szCs w:val="21"/>
          <w:shd w:val="clear" w:color="auto" w:fill="FFFFFF"/>
        </w:rPr>
        <w:t>对终止的项目、结题验收未通过的项目，所有开支不予报销。学校将收回已拨付的经费。</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hint="eastAsia"/>
          <w:b/>
          <w:szCs w:val="21"/>
        </w:rPr>
        <w:t>第八章</w:t>
      </w:r>
      <w:r>
        <w:rPr>
          <w:rFonts w:ascii="黑体" w:eastAsia="黑体" w:hAnsi="黑体" w:cs="黑体"/>
          <w:b/>
          <w:szCs w:val="21"/>
        </w:rPr>
        <w:t xml:space="preserve">  </w:t>
      </w:r>
      <w:r>
        <w:rPr>
          <w:rFonts w:ascii="黑体" w:eastAsia="黑体" w:hAnsi="黑体" w:cs="黑体" w:hint="eastAsia"/>
          <w:b/>
          <w:szCs w:val="21"/>
        </w:rPr>
        <w:t>保障措施</w:t>
      </w:r>
    </w:p>
    <w:p w:rsidR="00884AF8" w:rsidRDefault="00095E21">
      <w:pPr>
        <w:widowControl/>
        <w:shd w:val="clear" w:color="auto" w:fill="FFFFFF"/>
        <w:spacing w:line="320" w:lineRule="exact"/>
        <w:ind w:firstLineChars="200" w:firstLine="422"/>
        <w:rPr>
          <w:rFonts w:ascii="宋体" w:hAnsi="宋体" w:cs="宋体"/>
          <w:kern w:val="0"/>
          <w:szCs w:val="21"/>
          <w:shd w:val="clear" w:color="auto" w:fill="FFFFFF"/>
        </w:rPr>
      </w:pPr>
      <w:r>
        <w:rPr>
          <w:rFonts w:ascii="宋体" w:hAnsi="宋体" w:cs="宋体" w:hint="eastAsia"/>
          <w:b/>
          <w:kern w:val="0"/>
          <w:szCs w:val="21"/>
          <w:shd w:val="clear" w:color="auto" w:fill="FFFFFF"/>
          <w:lang w:bidi="ar"/>
        </w:rPr>
        <w:t>第二十七条</w:t>
      </w:r>
      <w:r>
        <w:rPr>
          <w:rFonts w:ascii="宋体" w:hAnsi="宋体" w:cs="宋体"/>
          <w:kern w:val="0"/>
          <w:szCs w:val="21"/>
          <w:shd w:val="clear" w:color="auto" w:fill="FFFFFF"/>
          <w:lang w:bidi="ar"/>
        </w:rPr>
        <w:t xml:space="preserve"> </w:t>
      </w:r>
      <w:r>
        <w:rPr>
          <w:rFonts w:ascii="宋体" w:hAnsi="宋体" w:cs="宋体" w:hint="eastAsia"/>
          <w:kern w:val="0"/>
          <w:szCs w:val="21"/>
          <w:shd w:val="clear" w:color="auto" w:fill="FFFFFF"/>
          <w:lang w:bidi="ar"/>
        </w:rPr>
        <w:t>按时结题且通过验收的项目，其项目组成员可以按照学校学分认定相关文件获得相应的学分，并发放证书。退出的学生不能获得学分和证书。</w:t>
      </w:r>
    </w:p>
    <w:p w:rsidR="00884AF8" w:rsidRDefault="00095E21">
      <w:pPr>
        <w:widowControl/>
        <w:shd w:val="clear" w:color="auto" w:fill="FFFFFF"/>
        <w:spacing w:line="320" w:lineRule="exact"/>
        <w:ind w:firstLineChars="200" w:firstLine="422"/>
        <w:rPr>
          <w:rFonts w:ascii="宋体" w:hAnsi="宋体" w:cs="宋体"/>
          <w:kern w:val="0"/>
          <w:szCs w:val="21"/>
          <w:shd w:val="clear" w:color="auto" w:fill="FFFFFF"/>
        </w:rPr>
      </w:pPr>
      <w:r>
        <w:rPr>
          <w:rFonts w:ascii="宋体" w:hAnsi="宋体" w:cs="宋体" w:hint="eastAsia"/>
          <w:b/>
          <w:kern w:val="0"/>
          <w:szCs w:val="21"/>
          <w:shd w:val="clear" w:color="auto" w:fill="FFFFFF"/>
          <w:lang w:bidi="ar"/>
        </w:rPr>
        <w:t>第二十八条</w:t>
      </w:r>
      <w:r>
        <w:rPr>
          <w:rFonts w:ascii="宋体" w:hAnsi="宋体" w:cs="宋体"/>
          <w:b/>
          <w:kern w:val="0"/>
          <w:szCs w:val="21"/>
          <w:shd w:val="clear" w:color="auto" w:fill="FFFFFF"/>
          <w:lang w:bidi="ar"/>
        </w:rPr>
        <w:t xml:space="preserve"> </w:t>
      </w:r>
      <w:r>
        <w:rPr>
          <w:rFonts w:ascii="宋体" w:hAnsi="宋体" w:cs="宋体" w:hint="eastAsia"/>
          <w:kern w:val="0"/>
          <w:szCs w:val="21"/>
          <w:shd w:val="clear" w:color="auto" w:fill="FFFFFF"/>
          <w:lang w:bidi="ar"/>
        </w:rPr>
        <w:t>通过结题验收的项目，根据结题情况，学校给予指导教师对应的工作量。重点领域“大创项目”结项合格给予</w:t>
      </w:r>
      <w:r>
        <w:rPr>
          <w:rFonts w:ascii="宋体" w:hAnsi="宋体" w:cs="宋体" w:hint="eastAsia"/>
          <w:kern w:val="0"/>
          <w:szCs w:val="21"/>
          <w:shd w:val="clear" w:color="auto" w:fill="FFFFFF"/>
          <w:lang w:bidi="ar"/>
        </w:rPr>
        <w:t>20</w:t>
      </w:r>
      <w:r>
        <w:rPr>
          <w:rFonts w:ascii="宋体" w:hAnsi="宋体" w:cs="宋体" w:hint="eastAsia"/>
          <w:kern w:val="0"/>
          <w:szCs w:val="21"/>
          <w:shd w:val="clear" w:color="auto" w:fill="FFFFFF"/>
          <w:lang w:bidi="ar"/>
        </w:rPr>
        <w:t>学时的指导工作量；国家级一般、省级、校级“大创项目”结项合格，分别给予</w:t>
      </w:r>
      <w:r>
        <w:rPr>
          <w:rFonts w:ascii="宋体" w:hAnsi="宋体" w:cs="宋体" w:hint="eastAsia"/>
          <w:kern w:val="0"/>
          <w:szCs w:val="21"/>
          <w:shd w:val="clear" w:color="auto" w:fill="FFFFFF"/>
          <w:lang w:bidi="ar"/>
        </w:rPr>
        <w:t>15</w:t>
      </w:r>
      <w:r>
        <w:rPr>
          <w:rFonts w:ascii="宋体" w:hAnsi="宋体" w:cs="宋体" w:hint="eastAsia"/>
          <w:kern w:val="0"/>
          <w:szCs w:val="21"/>
          <w:shd w:val="clear" w:color="auto" w:fill="FFFFFF"/>
          <w:lang w:bidi="ar"/>
        </w:rPr>
        <w:t>、</w:t>
      </w:r>
      <w:r>
        <w:rPr>
          <w:rFonts w:ascii="宋体" w:hAnsi="宋体" w:cs="宋体" w:hint="eastAsia"/>
          <w:kern w:val="0"/>
          <w:szCs w:val="21"/>
          <w:shd w:val="clear" w:color="auto" w:fill="FFFFFF"/>
          <w:lang w:bidi="ar"/>
        </w:rPr>
        <w:t>10</w:t>
      </w:r>
      <w:r>
        <w:rPr>
          <w:rFonts w:ascii="宋体" w:hAnsi="宋体" w:cs="宋体" w:hint="eastAsia"/>
          <w:kern w:val="0"/>
          <w:szCs w:val="21"/>
          <w:shd w:val="clear" w:color="auto" w:fill="FFFFFF"/>
          <w:lang w:bidi="ar"/>
        </w:rPr>
        <w:t>、</w:t>
      </w:r>
      <w:r>
        <w:rPr>
          <w:rFonts w:ascii="宋体" w:hAnsi="宋体" w:cs="宋体" w:hint="eastAsia"/>
          <w:kern w:val="0"/>
          <w:szCs w:val="21"/>
          <w:shd w:val="clear" w:color="auto" w:fill="FFFFFF"/>
          <w:lang w:bidi="ar"/>
        </w:rPr>
        <w:t>5</w:t>
      </w:r>
      <w:r>
        <w:rPr>
          <w:rFonts w:ascii="宋体" w:hAnsi="宋体" w:cs="宋体" w:hint="eastAsia"/>
          <w:kern w:val="0"/>
          <w:szCs w:val="21"/>
          <w:shd w:val="clear" w:color="auto" w:fill="FFFFFF"/>
          <w:lang w:bidi="ar"/>
        </w:rPr>
        <w:t>学时的指导工作量；结项优秀的项目指导工作量增加</w:t>
      </w:r>
      <w:r>
        <w:rPr>
          <w:rFonts w:ascii="宋体" w:hAnsi="宋体" w:cs="宋体" w:hint="eastAsia"/>
          <w:kern w:val="0"/>
          <w:szCs w:val="21"/>
          <w:shd w:val="clear" w:color="auto" w:fill="FFFFFF"/>
          <w:lang w:bidi="ar"/>
        </w:rPr>
        <w:t>5</w:t>
      </w:r>
      <w:r>
        <w:rPr>
          <w:rFonts w:ascii="宋体" w:hAnsi="宋体" w:cs="宋体" w:hint="eastAsia"/>
          <w:kern w:val="0"/>
          <w:szCs w:val="21"/>
          <w:shd w:val="clear" w:color="auto" w:fill="FFFFFF"/>
          <w:lang w:bidi="ar"/>
        </w:rPr>
        <w:t>学时；入选全国大学生创新创业训练计划年会交流的国家级项目增加</w:t>
      </w:r>
      <w:r>
        <w:rPr>
          <w:rFonts w:ascii="宋体" w:hAnsi="宋体" w:cs="宋体" w:hint="eastAsia"/>
          <w:kern w:val="0"/>
          <w:szCs w:val="21"/>
          <w:shd w:val="clear" w:color="auto" w:fill="FFFFFF"/>
          <w:lang w:bidi="ar"/>
        </w:rPr>
        <w:t>10</w:t>
      </w:r>
      <w:r>
        <w:rPr>
          <w:rFonts w:ascii="宋体" w:hAnsi="宋体" w:cs="宋体" w:hint="eastAsia"/>
          <w:kern w:val="0"/>
          <w:szCs w:val="21"/>
          <w:shd w:val="clear" w:color="auto" w:fill="FFFFFF"/>
          <w:lang w:bidi="ar"/>
        </w:rPr>
        <w:t>学时。工作量在项目完成并验收通过后予以认定，按照超课时工作量执行。</w:t>
      </w:r>
    </w:p>
    <w:p w:rsidR="00884AF8" w:rsidRDefault="00095E21">
      <w:pPr>
        <w:widowControl/>
        <w:shd w:val="clear" w:color="auto" w:fill="FFFFFF"/>
        <w:spacing w:line="320" w:lineRule="exact"/>
        <w:ind w:firstLineChars="200" w:firstLine="422"/>
        <w:rPr>
          <w:rFonts w:ascii="宋体" w:hAnsi="宋体" w:cs="宋体"/>
          <w:color w:val="000000"/>
          <w:kern w:val="0"/>
          <w:szCs w:val="21"/>
          <w:shd w:val="clear" w:color="auto" w:fill="FFFFFF"/>
        </w:rPr>
      </w:pPr>
      <w:r>
        <w:rPr>
          <w:rFonts w:ascii="宋体" w:hAnsi="宋体" w:cs="宋体" w:hint="eastAsia"/>
          <w:b/>
          <w:color w:val="000000"/>
          <w:kern w:val="0"/>
          <w:szCs w:val="21"/>
          <w:shd w:val="clear" w:color="auto" w:fill="FFFFFF"/>
          <w:lang w:bidi="ar"/>
        </w:rPr>
        <w:t>第二十九条</w:t>
      </w:r>
      <w:r>
        <w:rPr>
          <w:rFonts w:ascii="宋体" w:hAnsi="宋体" w:cs="宋体" w:hint="eastAsia"/>
          <w:b/>
          <w:color w:val="000000"/>
          <w:kern w:val="0"/>
          <w:szCs w:val="21"/>
          <w:shd w:val="clear" w:color="auto" w:fill="FFFFFF"/>
          <w:lang w:bidi="ar"/>
        </w:rPr>
        <w:t xml:space="preserve"> </w:t>
      </w:r>
      <w:r>
        <w:rPr>
          <w:rFonts w:ascii="宋体" w:hAnsi="宋体" w:cs="宋体" w:hint="eastAsia"/>
          <w:color w:val="000000"/>
          <w:kern w:val="0"/>
          <w:szCs w:val="21"/>
          <w:shd w:val="clear" w:color="auto" w:fill="FFFFFF"/>
          <w:lang w:bidi="ar"/>
        </w:rPr>
        <w:t>未通过结题或终止的项目，指导教师两年内不得再担任“大创项目”指导教师。</w:t>
      </w:r>
    </w:p>
    <w:p w:rsidR="00884AF8" w:rsidRDefault="00095E21">
      <w:pPr>
        <w:widowControl/>
        <w:shd w:val="clear" w:color="auto" w:fill="FFFFFF"/>
        <w:spacing w:line="320" w:lineRule="exact"/>
        <w:ind w:firstLineChars="200" w:firstLine="422"/>
        <w:rPr>
          <w:rFonts w:ascii="宋体" w:hAnsi="宋体" w:cs="宋体"/>
          <w:color w:val="000000"/>
          <w:kern w:val="0"/>
          <w:szCs w:val="21"/>
          <w:shd w:val="clear" w:color="auto" w:fill="FFFFFF"/>
        </w:rPr>
      </w:pPr>
      <w:r>
        <w:rPr>
          <w:rFonts w:ascii="宋体" w:hAnsi="宋体" w:cs="宋体" w:hint="eastAsia"/>
          <w:b/>
          <w:color w:val="000000"/>
          <w:kern w:val="0"/>
          <w:szCs w:val="21"/>
          <w:shd w:val="clear" w:color="auto" w:fill="FFFFFF"/>
          <w:lang w:bidi="ar"/>
        </w:rPr>
        <w:t>第三十条</w:t>
      </w:r>
      <w:r>
        <w:rPr>
          <w:rFonts w:ascii="宋体" w:hAnsi="宋体" w:cs="宋体" w:hint="eastAsia"/>
          <w:b/>
          <w:color w:val="000000"/>
          <w:kern w:val="0"/>
          <w:szCs w:val="21"/>
          <w:shd w:val="clear" w:color="auto" w:fill="FFFFFF"/>
          <w:lang w:bidi="ar"/>
        </w:rPr>
        <w:t xml:space="preserve"> </w:t>
      </w:r>
      <w:r>
        <w:rPr>
          <w:rFonts w:ascii="宋体" w:hAnsi="宋体" w:cs="宋体" w:hint="eastAsia"/>
          <w:color w:val="000000"/>
          <w:kern w:val="0"/>
          <w:szCs w:val="21"/>
          <w:shd w:val="clear" w:color="auto" w:fill="FFFFFF"/>
          <w:lang w:bidi="ar"/>
        </w:rPr>
        <w:t>学校根据各学院“大创项目”工作开展及项目结题情况，对学院创新创业工作进行考核。</w:t>
      </w:r>
    </w:p>
    <w:p w:rsidR="00884AF8" w:rsidRDefault="00095E21">
      <w:pPr>
        <w:widowControl/>
        <w:shd w:val="clear" w:color="auto" w:fill="FFFFFF"/>
        <w:spacing w:line="320" w:lineRule="exact"/>
        <w:ind w:firstLineChars="200" w:firstLine="422"/>
        <w:rPr>
          <w:rFonts w:ascii="宋体" w:hAnsi="宋体" w:cs="宋体"/>
          <w:color w:val="000000"/>
          <w:kern w:val="0"/>
          <w:szCs w:val="21"/>
          <w:shd w:val="clear" w:color="auto" w:fill="FFFFFF"/>
        </w:rPr>
      </w:pPr>
      <w:r>
        <w:rPr>
          <w:rFonts w:ascii="宋体" w:hAnsi="宋体" w:cs="宋体" w:hint="eastAsia"/>
          <w:b/>
          <w:color w:val="000000"/>
          <w:kern w:val="0"/>
          <w:szCs w:val="21"/>
          <w:shd w:val="clear" w:color="auto" w:fill="FFFFFF"/>
          <w:lang w:bidi="ar"/>
        </w:rPr>
        <w:t>第三十一条</w:t>
      </w:r>
      <w:r>
        <w:rPr>
          <w:rFonts w:ascii="宋体" w:hAnsi="宋体" w:cs="宋体" w:hint="eastAsia"/>
          <w:color w:val="000000"/>
          <w:kern w:val="0"/>
          <w:szCs w:val="21"/>
          <w:shd w:val="clear" w:color="auto" w:fill="FFFFFF"/>
          <w:lang w:bidi="ar"/>
        </w:rPr>
        <w:t xml:space="preserve"> </w:t>
      </w:r>
      <w:r>
        <w:rPr>
          <w:rFonts w:ascii="宋体" w:hAnsi="宋体" w:cs="宋体" w:hint="eastAsia"/>
          <w:color w:val="000000"/>
          <w:kern w:val="0"/>
          <w:szCs w:val="21"/>
          <w:shd w:val="clear" w:color="auto" w:fill="FFFFFF"/>
          <w:lang w:bidi="ar"/>
        </w:rPr>
        <w:t>鼓励项目团队成员将项目成果转化为毕业论文（设计）。</w:t>
      </w:r>
    </w:p>
    <w:p w:rsidR="00884AF8" w:rsidRDefault="00095E21">
      <w:pPr>
        <w:spacing w:beforeLines="50" w:before="156" w:afterLines="50" w:after="156" w:line="320" w:lineRule="exact"/>
        <w:jc w:val="center"/>
        <w:rPr>
          <w:rFonts w:ascii="黑体" w:eastAsia="黑体" w:hAnsi="黑体" w:cs="黑体"/>
          <w:b/>
          <w:szCs w:val="21"/>
        </w:rPr>
      </w:pPr>
      <w:r>
        <w:rPr>
          <w:rFonts w:ascii="黑体" w:eastAsia="黑体" w:hAnsi="黑体" w:cs="黑体" w:hint="eastAsia"/>
          <w:b/>
          <w:szCs w:val="21"/>
        </w:rPr>
        <w:t>第九章</w:t>
      </w:r>
      <w:r>
        <w:rPr>
          <w:rFonts w:ascii="黑体" w:eastAsia="黑体" w:hAnsi="黑体" w:cs="黑体"/>
          <w:b/>
          <w:szCs w:val="21"/>
        </w:rPr>
        <w:t xml:space="preserve">  </w:t>
      </w:r>
      <w:r>
        <w:rPr>
          <w:rFonts w:ascii="黑体" w:eastAsia="黑体" w:hAnsi="黑体" w:cs="黑体" w:hint="eastAsia"/>
          <w:b/>
          <w:szCs w:val="21"/>
        </w:rPr>
        <w:t>附</w:t>
      </w:r>
      <w:r>
        <w:rPr>
          <w:rFonts w:ascii="黑体" w:eastAsia="黑体" w:hAnsi="黑体" w:cs="黑体" w:hint="eastAsia"/>
          <w:b/>
          <w:szCs w:val="21"/>
        </w:rPr>
        <w:t xml:space="preserve">  </w:t>
      </w:r>
      <w:r>
        <w:rPr>
          <w:rFonts w:ascii="黑体" w:eastAsia="黑体" w:hAnsi="黑体" w:cs="黑体" w:hint="eastAsia"/>
          <w:b/>
          <w:szCs w:val="21"/>
        </w:rPr>
        <w:t>则</w:t>
      </w:r>
    </w:p>
    <w:p w:rsidR="00884AF8" w:rsidRDefault="00095E21">
      <w:pPr>
        <w:spacing w:line="320" w:lineRule="exact"/>
        <w:ind w:firstLineChars="200" w:firstLine="422"/>
        <w:rPr>
          <w:rFonts w:ascii="宋体" w:hAnsi="宋体" w:cs="宋体"/>
          <w:color w:val="000000"/>
          <w:kern w:val="0"/>
          <w:szCs w:val="21"/>
          <w:shd w:val="clear" w:color="auto" w:fill="FFFFFF"/>
          <w:lang w:bidi="ar"/>
        </w:rPr>
      </w:pPr>
      <w:r>
        <w:rPr>
          <w:rFonts w:ascii="宋体" w:hAnsi="宋体" w:cs="宋体" w:hint="eastAsia"/>
          <w:b/>
          <w:color w:val="000000"/>
          <w:kern w:val="0"/>
          <w:szCs w:val="21"/>
          <w:shd w:val="clear" w:color="auto" w:fill="FFFFFF"/>
          <w:lang w:bidi="ar"/>
        </w:rPr>
        <w:t>第三十二条</w:t>
      </w:r>
      <w:r>
        <w:rPr>
          <w:rFonts w:ascii="宋体" w:hAnsi="宋体" w:cs="宋体" w:hint="eastAsia"/>
          <w:b/>
          <w:color w:val="000000"/>
          <w:kern w:val="0"/>
          <w:szCs w:val="21"/>
          <w:shd w:val="clear" w:color="auto" w:fill="FFFFFF"/>
          <w:lang w:bidi="ar"/>
        </w:rPr>
        <w:t xml:space="preserve"> </w:t>
      </w:r>
      <w:r>
        <w:rPr>
          <w:rFonts w:ascii="宋体" w:hAnsi="宋体" w:cs="宋体" w:hint="eastAsia"/>
          <w:color w:val="000000"/>
          <w:kern w:val="0"/>
          <w:szCs w:val="21"/>
          <w:shd w:val="clear" w:color="auto" w:fill="FFFFFF"/>
          <w:lang w:bidi="ar"/>
        </w:rPr>
        <w:t>本办法自发布之日起施行，由创新创业学院负责解释。原《滁州学院大学生创新创业训练计划项目管理办法》（校政教〔</w:t>
      </w:r>
      <w:r>
        <w:rPr>
          <w:rFonts w:ascii="宋体" w:hAnsi="宋体" w:cs="宋体" w:hint="eastAsia"/>
          <w:color w:val="000000"/>
          <w:kern w:val="0"/>
          <w:szCs w:val="21"/>
          <w:shd w:val="clear" w:color="auto" w:fill="FFFFFF"/>
          <w:lang w:bidi="ar"/>
        </w:rPr>
        <w:t>2019</w:t>
      </w:r>
      <w:r>
        <w:rPr>
          <w:rFonts w:ascii="宋体" w:hAnsi="宋体" w:cs="宋体" w:hint="eastAsia"/>
          <w:color w:val="000000"/>
          <w:kern w:val="0"/>
          <w:szCs w:val="21"/>
          <w:shd w:val="clear" w:color="auto" w:fill="FFFFFF"/>
          <w:lang w:bidi="ar"/>
        </w:rPr>
        <w:t>〕</w:t>
      </w:r>
      <w:r>
        <w:rPr>
          <w:rFonts w:ascii="宋体" w:hAnsi="宋体" w:cs="宋体" w:hint="eastAsia"/>
          <w:color w:val="000000"/>
          <w:kern w:val="0"/>
          <w:szCs w:val="21"/>
          <w:shd w:val="clear" w:color="auto" w:fill="FFFFFF"/>
          <w:lang w:bidi="ar"/>
        </w:rPr>
        <w:t>38</w:t>
      </w:r>
      <w:r>
        <w:rPr>
          <w:rFonts w:ascii="宋体" w:hAnsi="宋体" w:cs="宋体" w:hint="eastAsia"/>
          <w:color w:val="000000"/>
          <w:kern w:val="0"/>
          <w:szCs w:val="21"/>
          <w:shd w:val="clear" w:color="auto" w:fill="FFFFFF"/>
          <w:lang w:bidi="ar"/>
        </w:rPr>
        <w:t>号）同时废止。</w:t>
      </w:r>
    </w:p>
    <w:p w:rsidR="00884AF8" w:rsidRDefault="00095E21">
      <w:pPr>
        <w:rPr>
          <w:rFonts w:ascii="宋体" w:hAnsi="宋体" w:cs="宋体"/>
          <w:color w:val="000000"/>
          <w:kern w:val="0"/>
          <w:szCs w:val="21"/>
          <w:shd w:val="clear" w:color="auto" w:fill="FFFFFF"/>
          <w:lang w:bidi="ar"/>
        </w:rPr>
      </w:pPr>
      <w:r>
        <w:rPr>
          <w:rFonts w:ascii="宋体" w:hAnsi="宋体" w:cs="宋体" w:hint="eastAsia"/>
          <w:color w:val="000000"/>
          <w:kern w:val="0"/>
          <w:szCs w:val="21"/>
          <w:shd w:val="clear" w:color="auto" w:fill="FFFFFF"/>
          <w:lang w:bidi="ar"/>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52" w:name="_Toc16398"/>
      <w:r>
        <w:rPr>
          <w:rFonts w:ascii="方正小标宋简体" w:eastAsia="方正小标宋简体" w:hAnsi="方正小标宋简体" w:cs="方正小标宋简体" w:hint="eastAsia"/>
          <w:sz w:val="28"/>
          <w:szCs w:val="28"/>
        </w:rPr>
        <w:lastRenderedPageBreak/>
        <w:t>滁州学院大学生创新创业实践学分累积与转换办法（试行）</w:t>
      </w:r>
      <w:bookmarkEnd w:id="52"/>
    </w:p>
    <w:p w:rsidR="00884AF8" w:rsidRDefault="00095E21">
      <w:pPr>
        <w:spacing w:line="320" w:lineRule="exact"/>
        <w:jc w:val="center"/>
        <w:rPr>
          <w:rFonts w:ascii="宋体" w:hAnsi="宋体" w:cs="宋体"/>
          <w:szCs w:val="21"/>
        </w:rPr>
      </w:pPr>
      <w:r>
        <w:rPr>
          <w:rFonts w:ascii="宋体" w:hAnsi="宋体" w:cs="宋体" w:hint="eastAsia"/>
          <w:szCs w:val="21"/>
        </w:rPr>
        <w:t>（校政教〔</w:t>
      </w:r>
      <w:r>
        <w:rPr>
          <w:rFonts w:ascii="宋体" w:hAnsi="宋体" w:cs="宋体" w:hint="eastAsia"/>
          <w:szCs w:val="21"/>
        </w:rPr>
        <w:t>2019</w:t>
      </w:r>
      <w:r>
        <w:rPr>
          <w:rFonts w:ascii="宋体" w:hAnsi="宋体" w:cs="宋体" w:hint="eastAsia"/>
          <w:szCs w:val="21"/>
        </w:rPr>
        <w:t>〕</w:t>
      </w:r>
      <w:r>
        <w:rPr>
          <w:rFonts w:ascii="宋体" w:hAnsi="宋体" w:cs="宋体" w:hint="eastAsia"/>
          <w:szCs w:val="21"/>
        </w:rPr>
        <w:t>3</w:t>
      </w:r>
      <w:r>
        <w:rPr>
          <w:rFonts w:ascii="宋体" w:hAnsi="宋体" w:cs="宋体" w:hint="eastAsia"/>
          <w:szCs w:val="21"/>
        </w:rPr>
        <w:t>号）</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b/>
          <w:bCs/>
          <w:szCs w:val="21"/>
        </w:rPr>
        <w:t xml:space="preserve">  </w:t>
      </w:r>
      <w:r>
        <w:rPr>
          <w:rFonts w:ascii="黑体" w:eastAsia="黑体" w:hAnsi="黑体" w:cs="黑体" w:hint="eastAsia"/>
          <w:b/>
          <w:bCs/>
          <w:szCs w:val="21"/>
        </w:rPr>
        <w:t>总</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第一条</w:t>
      </w:r>
      <w:r>
        <w:rPr>
          <w:rFonts w:ascii="宋体" w:hAnsi="宋体" w:cs="宋体" w:hint="eastAsia"/>
          <w:szCs w:val="21"/>
        </w:rPr>
        <w:t xml:space="preserve"> </w:t>
      </w:r>
      <w:r>
        <w:rPr>
          <w:rFonts w:ascii="宋体" w:hAnsi="宋体" w:cs="宋体" w:hint="eastAsia"/>
          <w:szCs w:val="21"/>
        </w:rPr>
        <w:t>为进一步提升人才培养质量，普遍增强学生的创新精神、创业意识和创新创业能力，规范创新创业实践学分的累积与转换，特制定本办法。</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第二条</w:t>
      </w:r>
      <w:r>
        <w:rPr>
          <w:rFonts w:ascii="宋体" w:hAnsi="宋体" w:cs="宋体" w:hint="eastAsia"/>
          <w:szCs w:val="21"/>
        </w:rPr>
        <w:t xml:space="preserve"> </w:t>
      </w:r>
      <w:r>
        <w:rPr>
          <w:rFonts w:ascii="宋体" w:hAnsi="宋体" w:cs="宋体" w:hint="eastAsia"/>
          <w:szCs w:val="21"/>
        </w:rPr>
        <w:t>创新创业实践学分是指我校全日制本科生在校期间，创新创业实践活动取得的具有一定创新意义的智力劳动成果、创业成果和其他优秀成果，经学校相关部门认定后被授予的学分。</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第三条</w:t>
      </w:r>
      <w:r>
        <w:rPr>
          <w:rFonts w:ascii="宋体" w:hAnsi="宋体" w:cs="宋体" w:hint="eastAsia"/>
          <w:szCs w:val="21"/>
        </w:rPr>
        <w:t xml:space="preserve"> </w:t>
      </w:r>
      <w:r>
        <w:rPr>
          <w:rFonts w:ascii="宋体" w:hAnsi="宋体" w:cs="宋体" w:hint="eastAsia"/>
          <w:szCs w:val="21"/>
        </w:rPr>
        <w:t>创新创业实践学分是指普通全日制本科生在校期间，以我校学生名义参加学科竞赛、创新创业类项目训练、发表论文、专利等获得成果者，按规定获得的学分。学生在校期间创新创业实践学分至少获得</w:t>
      </w:r>
      <w:r>
        <w:rPr>
          <w:rFonts w:ascii="宋体" w:hAnsi="宋体" w:cs="宋体" w:hint="eastAsia"/>
          <w:szCs w:val="21"/>
        </w:rPr>
        <w:t>4</w:t>
      </w:r>
      <w:r>
        <w:rPr>
          <w:rFonts w:ascii="宋体" w:hAnsi="宋体" w:cs="宋体" w:hint="eastAsia"/>
          <w:szCs w:val="21"/>
        </w:rPr>
        <w:t>学分，创新创业实践学分超出</w:t>
      </w:r>
      <w:r>
        <w:rPr>
          <w:rFonts w:ascii="宋体" w:hAnsi="宋体" w:cs="宋体" w:hint="eastAsia"/>
          <w:szCs w:val="21"/>
        </w:rPr>
        <w:t>部分，可在接受学校认定后，申请学分转换。</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b/>
          <w:bCs/>
          <w:szCs w:val="21"/>
        </w:rPr>
        <w:t xml:space="preserve">  </w:t>
      </w:r>
      <w:r>
        <w:rPr>
          <w:rFonts w:ascii="黑体" w:eastAsia="黑体" w:hAnsi="黑体" w:cs="黑体" w:hint="eastAsia"/>
          <w:b/>
          <w:bCs/>
          <w:szCs w:val="21"/>
        </w:rPr>
        <w:t>认定范围</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第四条</w:t>
      </w:r>
      <w:r>
        <w:rPr>
          <w:rFonts w:ascii="宋体" w:hAnsi="宋体" w:cs="宋体" w:hint="eastAsia"/>
          <w:szCs w:val="21"/>
        </w:rPr>
        <w:t xml:space="preserve"> </w:t>
      </w:r>
      <w:r>
        <w:rPr>
          <w:rFonts w:ascii="宋体" w:hAnsi="宋体" w:cs="宋体" w:hint="eastAsia"/>
          <w:szCs w:val="21"/>
        </w:rPr>
        <w:t>可以认定和累积转换为其他学分的创新创业实践学分的成果范围包括：</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（一）创新创业短期课程</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创新创业短期课程指的是必修课程之外，面向全体学生开设的创新创业短期课程（主要指</w:t>
      </w:r>
      <w:r>
        <w:rPr>
          <w:rFonts w:ascii="宋体" w:hAnsi="宋体" w:cs="宋体" w:hint="eastAsia"/>
          <w:szCs w:val="21"/>
        </w:rPr>
        <w:t>GYB</w:t>
      </w:r>
      <w:r>
        <w:rPr>
          <w:rFonts w:ascii="宋体" w:hAnsi="宋体" w:cs="宋体" w:hint="eastAsia"/>
          <w:szCs w:val="21"/>
        </w:rPr>
        <w:t>、</w:t>
      </w:r>
      <w:r>
        <w:rPr>
          <w:rFonts w:ascii="宋体" w:hAnsi="宋体" w:cs="宋体" w:hint="eastAsia"/>
          <w:szCs w:val="21"/>
        </w:rPr>
        <w:t>SYB</w:t>
      </w:r>
      <w:r>
        <w:rPr>
          <w:rFonts w:ascii="宋体" w:hAnsi="宋体" w:cs="宋体" w:hint="eastAsia"/>
          <w:szCs w:val="21"/>
        </w:rPr>
        <w:t>、</w:t>
      </w:r>
      <w:r>
        <w:rPr>
          <w:rFonts w:ascii="宋体" w:hAnsi="宋体" w:cs="宋体" w:hint="eastAsia"/>
          <w:szCs w:val="21"/>
        </w:rPr>
        <w:t>SIYB</w:t>
      </w:r>
      <w:r>
        <w:rPr>
          <w:rFonts w:ascii="宋体" w:hAnsi="宋体" w:cs="宋体" w:hint="eastAsia"/>
          <w:szCs w:val="21"/>
        </w:rPr>
        <w:t>等）、创新创业训练营等。</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（二）创新创业实践</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创新创业实践包括科研学术活动、学科技能竞赛、创新创业竞赛、专利发明、创新创业训练计划项目、创业实践等活动。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科研学术活动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学生独立承担科研项目、参与教师的科研项目、参与科研著作和教材的编写、公开发表学术论文、取得软件著作权等。</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学科技能竞赛和创新创业竞赛</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）教育主管部门指导下举办的竞赛、行业学会或协会主办的各类竞赛（包括“互联网</w:t>
      </w:r>
      <w:r>
        <w:rPr>
          <w:rFonts w:ascii="宋体" w:hAnsi="宋体" w:cs="宋体" w:hint="eastAsia"/>
          <w:szCs w:val="21"/>
        </w:rPr>
        <w:t>+</w:t>
      </w:r>
      <w:r>
        <w:rPr>
          <w:rFonts w:ascii="宋体" w:hAnsi="宋体" w:cs="宋体" w:hint="eastAsia"/>
          <w:szCs w:val="21"/>
        </w:rPr>
        <w:t>”大学生创新创业大赛、“创青春”全国大学生创业大赛等各类大学生创新创业竞赛）；高等数学、大学物理、大学英语等基础课程的竞赛；专项技能竞赛（如“挑战杯”大学生课外学术科技竞赛；大学生电子设计竞赛；大学生数学建模大赛；师范生教学技能大赛；体育、艺术类竞赛等知识或其它技能竞赛等）。</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）校级专项学</w:t>
      </w:r>
      <w:r>
        <w:rPr>
          <w:rFonts w:ascii="宋体" w:hAnsi="宋体" w:cs="宋体" w:hint="eastAsia"/>
          <w:szCs w:val="21"/>
        </w:rPr>
        <w:t>科竞赛和创新创业类竞赛。</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专利发明</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国家专利局授权的发明、实用新型、外观设计等专利证书。</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4.</w:t>
      </w:r>
      <w:r>
        <w:rPr>
          <w:rFonts w:ascii="宋体" w:hAnsi="宋体" w:cs="宋体" w:hint="eastAsia"/>
          <w:szCs w:val="21"/>
        </w:rPr>
        <w:t>创新创业训练计划项目</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参加校级、省级、国家级大学生创新创业训练计划项目并取得阶段性成果。</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5.</w:t>
      </w:r>
      <w:r>
        <w:rPr>
          <w:rFonts w:ascii="宋体" w:hAnsi="宋体" w:cs="宋体" w:hint="eastAsia"/>
          <w:szCs w:val="21"/>
        </w:rPr>
        <w:t>创业实践</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lastRenderedPageBreak/>
        <w:t>指学生创业项目入驻校大学生创业孵化基地、滁州市科创园等校外孵化器等；经工商部门批准成立公司并实际运营半年以上。</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（三）其他</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若有参加其他创新创业实践活动的同学，均可提出申请并提供相关证明材料，由学生所在学院审核申报，创新创业学院复核认定。</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b/>
          <w:bCs/>
          <w:szCs w:val="21"/>
        </w:rPr>
        <w:t xml:space="preserve">  </w:t>
      </w:r>
      <w:r>
        <w:rPr>
          <w:rFonts w:ascii="黑体" w:eastAsia="黑体" w:hAnsi="黑体" w:cs="黑体" w:hint="eastAsia"/>
          <w:b/>
          <w:bCs/>
          <w:szCs w:val="21"/>
        </w:rPr>
        <w:t>认定标准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第五条</w:t>
      </w:r>
      <w:r>
        <w:rPr>
          <w:rFonts w:ascii="宋体" w:hAnsi="宋体" w:cs="宋体" w:hint="eastAsia"/>
          <w:szCs w:val="21"/>
        </w:rPr>
        <w:t xml:space="preserve"> </w:t>
      </w:r>
      <w:r>
        <w:rPr>
          <w:rFonts w:ascii="宋体" w:hAnsi="宋体" w:cs="宋体" w:hint="eastAsia"/>
          <w:szCs w:val="21"/>
        </w:rPr>
        <w:t>各类创新创业学分的认定标准</w:t>
      </w:r>
    </w:p>
    <w:p w:rsidR="00884AF8" w:rsidRDefault="00095E21">
      <w:pPr>
        <w:spacing w:line="320" w:lineRule="exact"/>
        <w:ind w:firstLineChars="200" w:firstLine="420"/>
        <w:rPr>
          <w:rFonts w:ascii="宋体" w:hAnsi="宋体" w:cs="宋体"/>
          <w:sz w:val="28"/>
          <w:szCs w:val="28"/>
        </w:rPr>
      </w:pPr>
      <w:r>
        <w:rPr>
          <w:rFonts w:ascii="宋体" w:hAnsi="宋体" w:cs="宋体" w:hint="eastAsia"/>
          <w:szCs w:val="21"/>
        </w:rPr>
        <w:t>具体按《滁州学院学生素质拓展与创新创业实践学分实施细则》（校政学工〔</w:t>
      </w:r>
      <w:r>
        <w:rPr>
          <w:rFonts w:ascii="宋体" w:hAnsi="宋体" w:cs="宋体" w:hint="eastAsia"/>
          <w:szCs w:val="21"/>
        </w:rPr>
        <w:t>2017</w:t>
      </w:r>
      <w:r>
        <w:rPr>
          <w:rFonts w:ascii="宋体" w:hAnsi="宋体" w:cs="宋体" w:hint="eastAsia"/>
          <w:szCs w:val="21"/>
        </w:rPr>
        <w:t>〕</w:t>
      </w:r>
      <w:r>
        <w:rPr>
          <w:rFonts w:ascii="宋体" w:hAnsi="宋体" w:cs="宋体" w:hint="eastAsia"/>
          <w:szCs w:val="21"/>
        </w:rPr>
        <w:t>3</w:t>
      </w:r>
      <w:r>
        <w:rPr>
          <w:rFonts w:ascii="宋体" w:hAnsi="宋体" w:cs="宋体" w:hint="eastAsia"/>
          <w:szCs w:val="21"/>
        </w:rPr>
        <w:t>号）相关标准执行。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b/>
          <w:bCs/>
          <w:szCs w:val="21"/>
        </w:rPr>
        <w:t xml:space="preserve">  </w:t>
      </w:r>
      <w:r>
        <w:rPr>
          <w:rFonts w:ascii="黑体" w:eastAsia="黑体" w:hAnsi="黑体" w:cs="黑体" w:hint="eastAsia"/>
          <w:b/>
          <w:bCs/>
          <w:szCs w:val="21"/>
        </w:rPr>
        <w:t>学分转换</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第六条</w:t>
      </w:r>
      <w:r>
        <w:rPr>
          <w:rFonts w:ascii="宋体" w:hAnsi="宋体" w:cs="宋体" w:hint="eastAsia"/>
          <w:szCs w:val="21"/>
        </w:rPr>
        <w:t xml:space="preserve"> </w:t>
      </w:r>
      <w:r>
        <w:rPr>
          <w:rFonts w:ascii="宋体" w:hAnsi="宋体" w:cs="宋体" w:hint="eastAsia"/>
          <w:szCs w:val="21"/>
        </w:rPr>
        <w:t>学分转换范围</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学生完成教学计划所规定的创新创业实践学分外，所获得的创新创业实践学分可转换为创新创业必修课程、通识类选修课程、专业选修课程学分。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（一）与创新创业必修课程学分转换</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学生参与创新创业竞赛，所获学分可以转换为创新创业必修课程学分。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学生参与创新创业训练项目和创业实践，所获学分可以转换为创新创业必修课程学分。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（二）与通识类选修课程学分转换</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学生参与创新创业类短期培</w:t>
      </w:r>
      <w:r>
        <w:rPr>
          <w:rFonts w:ascii="宋体" w:hAnsi="宋体" w:cs="宋体" w:hint="eastAsia"/>
          <w:szCs w:val="21"/>
        </w:rPr>
        <w:t>训课程，所获学分可转换为通识类公共选修课程的学分。</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（三）与专业选修课程学分转换</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学生进行的与本专业相关的科研学术活动、学科技能竞赛、专利发明、创业实践等活动，所获学分可以转换为部分专业选修课程学分。具体转换标准由各学院负责制定与审核，学校审定。</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第七条</w:t>
      </w:r>
      <w:r>
        <w:rPr>
          <w:rFonts w:ascii="宋体" w:hAnsi="宋体" w:cs="宋体" w:hint="eastAsia"/>
          <w:szCs w:val="21"/>
        </w:rPr>
        <w:t xml:space="preserve"> </w:t>
      </w:r>
      <w:r>
        <w:rPr>
          <w:rFonts w:ascii="宋体" w:hAnsi="宋体" w:cs="宋体" w:hint="eastAsia"/>
          <w:szCs w:val="21"/>
        </w:rPr>
        <w:t>学生所获创新创业实践学分经过转换认定，记入学籍档案。创新创业实践学分可以申请转换总数不得超过</w:t>
      </w:r>
      <w:r>
        <w:rPr>
          <w:rFonts w:ascii="宋体" w:hAnsi="宋体" w:cs="宋体" w:hint="eastAsia"/>
          <w:szCs w:val="21"/>
        </w:rPr>
        <w:t>6</w:t>
      </w:r>
      <w:r>
        <w:rPr>
          <w:rFonts w:ascii="宋体" w:hAnsi="宋体" w:cs="宋体" w:hint="eastAsia"/>
          <w:szCs w:val="21"/>
        </w:rPr>
        <w:t>个学分，转换的学分按照</w:t>
      </w:r>
      <w:r>
        <w:rPr>
          <w:rFonts w:ascii="宋体" w:hAnsi="宋体" w:cs="宋体" w:hint="eastAsia"/>
          <w:szCs w:val="21"/>
        </w:rPr>
        <w:t>85</w:t>
      </w:r>
      <w:r>
        <w:rPr>
          <w:rFonts w:ascii="宋体" w:hAnsi="宋体" w:cs="宋体" w:hint="eastAsia"/>
          <w:szCs w:val="21"/>
        </w:rPr>
        <w:t>分记入成绩。</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b/>
          <w:bCs/>
          <w:szCs w:val="21"/>
        </w:rPr>
        <w:t xml:space="preserve">  </w:t>
      </w:r>
      <w:r>
        <w:rPr>
          <w:rFonts w:ascii="黑体" w:eastAsia="黑体" w:hAnsi="黑体" w:cs="黑体" w:hint="eastAsia"/>
          <w:b/>
          <w:bCs/>
          <w:szCs w:val="21"/>
        </w:rPr>
        <w:t>学分认定程序与组织管理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第八条</w:t>
      </w:r>
      <w:r>
        <w:rPr>
          <w:rFonts w:ascii="宋体" w:hAnsi="宋体" w:cs="宋体" w:hint="eastAsia"/>
          <w:szCs w:val="21"/>
        </w:rPr>
        <w:t xml:space="preserve"> </w:t>
      </w:r>
      <w:r>
        <w:rPr>
          <w:rFonts w:ascii="宋体" w:hAnsi="宋体" w:cs="宋体" w:hint="eastAsia"/>
          <w:szCs w:val="21"/>
        </w:rPr>
        <w:t>创新创业实践学分认定的组织机构及职责</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（一）各学院成立创新创业实践学分评定小组，负责学生创新创业实践学分的初评工作。</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（二）创新创业学院负责对各学院创新创业实践学分评定工作进行检查和督导，对各学院初评结果进行审核认定。</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（三）成立创新创业实践学分仲裁委员会，主要解决创新创业实践学分认定过程中有异议的问题。</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第九条</w:t>
      </w:r>
      <w:r>
        <w:rPr>
          <w:rFonts w:ascii="宋体" w:hAnsi="宋体" w:cs="宋体" w:hint="eastAsia"/>
          <w:szCs w:val="21"/>
        </w:rPr>
        <w:t xml:space="preserve"> </w:t>
      </w:r>
      <w:r>
        <w:rPr>
          <w:rFonts w:ascii="宋体" w:hAnsi="宋体" w:cs="宋体" w:hint="eastAsia"/>
          <w:szCs w:val="21"/>
        </w:rPr>
        <w:t>创新创业实践学分的认定程序</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学生申报和初审：学生在每学期期末考试前两周，由学生本人填写《滁州学院创新</w:t>
      </w:r>
      <w:r>
        <w:rPr>
          <w:rFonts w:ascii="宋体" w:hAnsi="宋体" w:cs="宋体" w:hint="eastAsia"/>
          <w:szCs w:val="21"/>
        </w:rPr>
        <w:lastRenderedPageBreak/>
        <w:t>创业实践学分认定申请表》，凭有关证明材料原件和复印件向所属二级学院提出申请，所属二级学院负责初审工作，并将申报材料和在学院公示过的</w:t>
      </w:r>
      <w:r>
        <w:rPr>
          <w:rFonts w:ascii="宋体" w:hAnsi="宋体" w:cs="宋体" w:hint="eastAsia"/>
          <w:szCs w:val="21"/>
        </w:rPr>
        <w:t>审核结果交创新创业学院。</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复核和认定：创新创业学院根据二级学院的初审意见和我校大学生创新创业实践学分认定标准认定学分，并提交创新创业学院院务会议审议通过。</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公示：审核结果汇总表进行公示</w:t>
      </w:r>
      <w:r>
        <w:rPr>
          <w:rFonts w:ascii="宋体" w:hAnsi="宋体" w:cs="宋体" w:hint="eastAsia"/>
          <w:szCs w:val="21"/>
        </w:rPr>
        <w:t>3</w:t>
      </w:r>
      <w:r>
        <w:rPr>
          <w:rFonts w:ascii="宋体" w:hAnsi="宋体" w:cs="宋体" w:hint="eastAsia"/>
          <w:szCs w:val="21"/>
        </w:rPr>
        <w:t>个工作日，若有异议，则须复查，调整，再确认，直至正确无误。</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第十条</w:t>
      </w:r>
      <w:r>
        <w:rPr>
          <w:rFonts w:ascii="宋体" w:hAnsi="宋体" w:cs="宋体" w:hint="eastAsia"/>
          <w:szCs w:val="21"/>
        </w:rPr>
        <w:t xml:space="preserve"> </w:t>
      </w:r>
      <w:r>
        <w:rPr>
          <w:rFonts w:ascii="宋体" w:hAnsi="宋体" w:cs="宋体" w:hint="eastAsia"/>
          <w:szCs w:val="21"/>
        </w:rPr>
        <w:t>创新创业实践学分的转换程序</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创新创业实践学分转换为创新创业必修课程、通识选修课程、专业选修课程学分的，需由学生本人提出申请，填写《滁州学院创新创业实践学分转换申请表》，由所属二级学院根据培养方案和本办法进行初审、创新创业学院审核、教务处批准后方可转换</w:t>
      </w:r>
      <w:r>
        <w:rPr>
          <w:rFonts w:ascii="宋体" w:hAnsi="宋体" w:cs="宋体" w:hint="eastAsia"/>
          <w:szCs w:val="21"/>
        </w:rPr>
        <w:t>。</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第十一条</w:t>
      </w:r>
      <w:r>
        <w:rPr>
          <w:rFonts w:ascii="宋体" w:hAnsi="宋体" w:cs="宋体" w:hint="eastAsia"/>
          <w:szCs w:val="21"/>
        </w:rPr>
        <w:t xml:space="preserve"> </w:t>
      </w:r>
      <w:r>
        <w:rPr>
          <w:rFonts w:ascii="宋体" w:hAnsi="宋体" w:cs="宋体" w:hint="eastAsia"/>
          <w:szCs w:val="21"/>
        </w:rPr>
        <w:t>对于在创新创业实践学分申报、认定、转换过程中弄虚作假的学生、单位和管理人员，一经查实，取消该创新创业实践学分，并根据学校有关规定给予相应的纪律处分。</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b/>
          <w:bCs/>
          <w:szCs w:val="21"/>
        </w:rPr>
        <w:t xml:space="preserve">  </w:t>
      </w:r>
      <w:r>
        <w:rPr>
          <w:rFonts w:ascii="黑体" w:eastAsia="黑体" w:hAnsi="黑体" w:cs="黑体" w:hint="eastAsia"/>
          <w:b/>
          <w:bCs/>
          <w:szCs w:val="21"/>
        </w:rPr>
        <w:t>其</w:t>
      </w:r>
      <w:r>
        <w:rPr>
          <w:rFonts w:ascii="黑体" w:eastAsia="黑体" w:hAnsi="黑体" w:cs="黑体"/>
          <w:b/>
          <w:bCs/>
          <w:szCs w:val="21"/>
        </w:rPr>
        <w:t xml:space="preserve"> </w:t>
      </w:r>
      <w:r>
        <w:rPr>
          <w:rFonts w:ascii="黑体" w:eastAsia="黑体" w:hAnsi="黑体" w:cs="黑体" w:hint="eastAsia"/>
          <w:b/>
          <w:bCs/>
          <w:szCs w:val="21"/>
        </w:rPr>
        <w:t>他</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第十二条</w:t>
      </w:r>
      <w:r>
        <w:rPr>
          <w:rFonts w:ascii="宋体" w:hAnsi="宋体" w:cs="宋体" w:hint="eastAsia"/>
          <w:b/>
          <w:bCs/>
          <w:szCs w:val="21"/>
        </w:rPr>
        <w:t xml:space="preserve"> </w:t>
      </w:r>
      <w:r>
        <w:rPr>
          <w:rFonts w:ascii="宋体" w:hAnsi="宋体" w:cs="宋体" w:hint="eastAsia"/>
          <w:szCs w:val="21"/>
        </w:rPr>
        <w:t>本办法在执行过程中，遇到争议事项，由各学院负责处理，重大争议事项报创新创业学院协调处理。</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第十三条</w:t>
      </w:r>
      <w:r>
        <w:rPr>
          <w:rFonts w:ascii="宋体" w:hAnsi="宋体" w:cs="宋体" w:hint="eastAsia"/>
          <w:szCs w:val="21"/>
        </w:rPr>
        <w:t xml:space="preserve"> </w:t>
      </w:r>
      <w:r>
        <w:rPr>
          <w:rFonts w:ascii="宋体" w:hAnsi="宋体" w:cs="宋体" w:hint="eastAsia"/>
          <w:szCs w:val="21"/>
        </w:rPr>
        <w:t>本办法自印发之日起实施</w:t>
      </w:r>
      <w:r>
        <w:rPr>
          <w:rFonts w:ascii="宋体" w:hAnsi="宋体" w:cs="宋体" w:hint="eastAsia"/>
          <w:szCs w:val="21"/>
        </w:rPr>
        <w:t>,</w:t>
      </w:r>
      <w:r>
        <w:rPr>
          <w:rFonts w:ascii="宋体" w:hAnsi="宋体" w:cs="宋体" w:hint="eastAsia"/>
          <w:szCs w:val="21"/>
        </w:rPr>
        <w:t>由教务处负责解释。</w:t>
      </w:r>
    </w:p>
    <w:p w:rsidR="00884AF8" w:rsidRDefault="00095E21">
      <w:pPr>
        <w:rPr>
          <w:rFonts w:cs="宋体"/>
          <w:bCs/>
          <w:sz w:val="28"/>
          <w:szCs w:val="28"/>
        </w:rPr>
      </w:pP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53" w:name="_Toc15998"/>
      <w:r>
        <w:rPr>
          <w:rFonts w:ascii="方正小标宋简体" w:eastAsia="方正小标宋简体" w:hAnsi="方正小标宋简体" w:cs="方正小标宋简体" w:hint="eastAsia"/>
          <w:sz w:val="28"/>
          <w:szCs w:val="28"/>
        </w:rPr>
        <w:lastRenderedPageBreak/>
        <w:t>滁州学院本科生“第二课堂成绩单”制度实施办法（试行）</w:t>
      </w:r>
      <w:bookmarkEnd w:id="53"/>
    </w:p>
    <w:p w:rsidR="00884AF8" w:rsidRDefault="00095E21">
      <w:pPr>
        <w:spacing w:line="360" w:lineRule="exact"/>
        <w:jc w:val="center"/>
        <w:rPr>
          <w:rFonts w:ascii="宋体" w:hAnsi="宋体" w:cs="宋体"/>
          <w:szCs w:val="21"/>
        </w:rPr>
      </w:pPr>
      <w:r>
        <w:rPr>
          <w:rFonts w:ascii="宋体" w:hAnsi="宋体" w:cs="宋体" w:hint="eastAsia"/>
          <w:bCs/>
          <w:szCs w:val="32"/>
        </w:rPr>
        <w:t>（校政学工〔</w:t>
      </w:r>
      <w:r>
        <w:rPr>
          <w:rFonts w:ascii="宋体" w:hAnsi="宋体" w:cs="宋体" w:hint="eastAsia"/>
          <w:bCs/>
          <w:szCs w:val="32"/>
        </w:rPr>
        <w:t>2023</w:t>
      </w:r>
      <w:r>
        <w:rPr>
          <w:rFonts w:ascii="宋体" w:hAnsi="宋体" w:cs="宋体" w:hint="eastAsia"/>
          <w:bCs/>
          <w:szCs w:val="32"/>
        </w:rPr>
        <w:t>〕</w:t>
      </w:r>
      <w:r>
        <w:rPr>
          <w:rFonts w:ascii="宋体" w:hAnsi="宋体" w:cs="宋体" w:hint="eastAsia"/>
          <w:bCs/>
          <w:szCs w:val="32"/>
        </w:rPr>
        <w:t>26</w:t>
      </w:r>
      <w:r>
        <w:rPr>
          <w:rFonts w:ascii="宋体" w:hAnsi="宋体" w:cs="宋体" w:hint="eastAsia"/>
          <w:bCs/>
          <w:szCs w:val="32"/>
        </w:rPr>
        <w:t>号）</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b/>
          <w:bCs/>
          <w:szCs w:val="21"/>
        </w:rPr>
        <w:t xml:space="preserve"> </w:t>
      </w:r>
      <w:r>
        <w:rPr>
          <w:rFonts w:ascii="黑体" w:eastAsia="黑体" w:hAnsi="黑体" w:cs="黑体" w:hint="eastAsia"/>
          <w:b/>
          <w:bCs/>
          <w:szCs w:val="21"/>
        </w:rPr>
        <w:t>总</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第一条</w:t>
      </w:r>
      <w:r>
        <w:rPr>
          <w:rFonts w:ascii="宋体" w:hAnsi="宋体" w:cs="宋体" w:hint="eastAsia"/>
          <w:b/>
          <w:bCs/>
          <w:kern w:val="0"/>
          <w:szCs w:val="21"/>
        </w:rPr>
        <w:t xml:space="preserve">  </w:t>
      </w:r>
      <w:r>
        <w:rPr>
          <w:rFonts w:ascii="宋体" w:hAnsi="宋体" w:cs="宋体" w:hint="eastAsia"/>
          <w:kern w:val="0"/>
          <w:szCs w:val="21"/>
        </w:rPr>
        <w:t>为全面贯彻落实新时代党的教育方针，落实高校立德树人根本任务，深入推进学校深化新时代教育评价改革，培养德智体美劳全面发展的社会主义建设者和接班人，根据</w:t>
      </w:r>
      <w:r>
        <w:rPr>
          <w:rFonts w:ascii="宋体" w:hAnsi="宋体" w:cs="宋体" w:hint="eastAsia"/>
          <w:color w:val="000000"/>
          <w:kern w:val="0"/>
          <w:szCs w:val="21"/>
          <w:lang w:bidi="ar"/>
        </w:rPr>
        <w:t>《深化新时代教育评价改革总体方案》《关于在高校实施共青团“第二课堂成绩单”制度的意见》等</w:t>
      </w:r>
      <w:r>
        <w:rPr>
          <w:rFonts w:ascii="宋体" w:hAnsi="宋体" w:cs="宋体" w:hint="eastAsia"/>
          <w:kern w:val="0"/>
          <w:szCs w:val="21"/>
        </w:rPr>
        <w:t>有关文件精神，结合学校实际，制定本办法。</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第二条</w:t>
      </w:r>
      <w:r>
        <w:rPr>
          <w:rFonts w:ascii="宋体" w:hAnsi="宋体" w:cs="宋体" w:hint="eastAsia"/>
          <w:b/>
          <w:bCs/>
          <w:kern w:val="0"/>
          <w:szCs w:val="21"/>
        </w:rPr>
        <w:t xml:space="preserve">  </w:t>
      </w:r>
      <w:r>
        <w:rPr>
          <w:rFonts w:ascii="宋体" w:hAnsi="宋体" w:cs="宋体" w:hint="eastAsia"/>
          <w:kern w:val="0"/>
          <w:szCs w:val="21"/>
        </w:rPr>
        <w:t>我校实施“第二课堂成绩单”制度的总体思路是：以习近平新时代中国特色社会主义思想为指导，遵循高等教育规律和人才培养规律，按照“分层级、课程化、高质量”的要求，构建涵盖“德智体美劳”五个方面的“第二课堂”人才培养机制，支撑“价值塑造、知识传授、能力培养”有机融合的一流应用型人才培养体系，推进形成全员育人、全程育人、全方位育人格局。</w:t>
      </w:r>
    </w:p>
    <w:p w:rsidR="00884AF8" w:rsidRDefault="00095E21">
      <w:pPr>
        <w:adjustRightInd w:val="0"/>
        <w:spacing w:line="320" w:lineRule="exact"/>
        <w:ind w:firstLineChars="200" w:firstLine="422"/>
        <w:rPr>
          <w:rFonts w:ascii="黑体" w:eastAsia="黑体" w:hAnsi="黑体" w:cs="黑体"/>
          <w:sz w:val="28"/>
          <w:szCs w:val="28"/>
        </w:rPr>
      </w:pPr>
      <w:r>
        <w:rPr>
          <w:rFonts w:ascii="宋体" w:hAnsi="宋体" w:cs="宋体" w:hint="eastAsia"/>
          <w:b/>
          <w:bCs/>
          <w:kern w:val="0"/>
          <w:szCs w:val="21"/>
        </w:rPr>
        <w:t>第三条</w:t>
      </w:r>
      <w:r>
        <w:rPr>
          <w:rFonts w:ascii="宋体" w:hAnsi="宋体" w:cs="宋体" w:hint="eastAsia"/>
          <w:b/>
          <w:bCs/>
          <w:kern w:val="0"/>
          <w:szCs w:val="21"/>
        </w:rPr>
        <w:t xml:space="preserve">  </w:t>
      </w:r>
      <w:r>
        <w:rPr>
          <w:rFonts w:ascii="宋体" w:hAnsi="宋体" w:cs="宋体" w:hint="eastAsia"/>
          <w:kern w:val="0"/>
          <w:szCs w:val="21"/>
        </w:rPr>
        <w:t>我校实施“第二课堂成绩单”制度的目标任务是：完善“第二课堂成绩单”制度工作体系，打造高品位的“第二课堂”课程，建立“德智体美劳”五个方面的评价机制，促进学生在完成“第二课堂</w:t>
      </w:r>
      <w:r>
        <w:rPr>
          <w:rFonts w:ascii="宋体" w:hAnsi="宋体" w:cs="宋体" w:hint="eastAsia"/>
          <w:kern w:val="0"/>
          <w:szCs w:val="21"/>
        </w:rPr>
        <w:t>”课程的过程中提升综合素质，实现学生文化知识学习与思想品德修养的统一，理论学习与社会实践的统一，全面发展与个性发展的统一。</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b/>
          <w:bCs/>
          <w:szCs w:val="21"/>
        </w:rPr>
        <w:t xml:space="preserve"> </w:t>
      </w:r>
      <w:r>
        <w:rPr>
          <w:rFonts w:ascii="黑体" w:eastAsia="黑体" w:hAnsi="黑体" w:cs="黑体" w:hint="eastAsia"/>
          <w:b/>
          <w:bCs/>
          <w:szCs w:val="21"/>
        </w:rPr>
        <w:t>工作机构</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第四条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学生“第二课堂成绩单”制度实施工作分校、院、班三级统筹推进，负责“第二课堂”课程规划、实施和学分认定等工作。</w:t>
      </w:r>
    </w:p>
    <w:p w:rsidR="00884AF8" w:rsidRDefault="00095E21">
      <w:pPr>
        <w:tabs>
          <w:tab w:val="left" w:pos="7560"/>
        </w:tabs>
        <w:adjustRightInd w:val="0"/>
        <w:spacing w:line="320" w:lineRule="exact"/>
        <w:ind w:firstLineChars="196" w:firstLine="413"/>
        <w:rPr>
          <w:rFonts w:ascii="宋体" w:hAnsi="宋体" w:cs="宋体"/>
          <w:kern w:val="0"/>
          <w:szCs w:val="21"/>
        </w:rPr>
      </w:pPr>
      <w:r>
        <w:rPr>
          <w:rFonts w:ascii="宋体" w:hAnsi="宋体" w:cs="宋体" w:hint="eastAsia"/>
          <w:b/>
          <w:bCs/>
          <w:kern w:val="0"/>
          <w:szCs w:val="21"/>
        </w:rPr>
        <w:t>第五条</w:t>
      </w:r>
      <w:r>
        <w:rPr>
          <w:rFonts w:ascii="宋体" w:hAnsi="宋体" w:cs="宋体" w:hint="eastAsia"/>
          <w:kern w:val="0"/>
          <w:szCs w:val="21"/>
        </w:rPr>
        <w:t xml:space="preserve"> </w:t>
      </w:r>
      <w:r>
        <w:rPr>
          <w:rFonts w:ascii="宋体" w:hAnsi="宋体" w:cs="宋体" w:hint="eastAsia"/>
          <w:b/>
          <w:bCs/>
          <w:kern w:val="0"/>
          <w:szCs w:val="21"/>
        </w:rPr>
        <w:t xml:space="preserve"> </w:t>
      </w:r>
      <w:r>
        <w:rPr>
          <w:rFonts w:ascii="宋体" w:hAnsi="宋体" w:cs="宋体" w:hint="eastAsia"/>
          <w:kern w:val="0"/>
          <w:szCs w:val="21"/>
        </w:rPr>
        <w:t>学校成立“第二课堂”工作委员会，分管教学工作、学生工作的校领导担任主任，宣传部、教务处（创新创业学院）、学生处、团委、体委、马克思主义学院等单位主要负责人为成员，负责全校“第二课堂成绩单”制度实施的组织领导。委员会办公室设在校团委，办公室主</w:t>
      </w:r>
      <w:r>
        <w:rPr>
          <w:rFonts w:ascii="宋体" w:hAnsi="宋体" w:cs="宋体" w:hint="eastAsia"/>
          <w:kern w:val="0"/>
          <w:szCs w:val="21"/>
        </w:rPr>
        <w:t>任由校团委书记担任，成员由相关部门负责人组成，负责协调推进实施本科生“第二课堂成绩单”制度，指导各二级学院开展工作。</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第六条</w:t>
      </w:r>
      <w:r>
        <w:rPr>
          <w:rFonts w:ascii="宋体" w:hAnsi="宋体" w:cs="宋体" w:hint="eastAsia"/>
          <w:b/>
          <w:bCs/>
          <w:kern w:val="0"/>
          <w:szCs w:val="21"/>
        </w:rPr>
        <w:t xml:space="preserve">  </w:t>
      </w:r>
      <w:r>
        <w:rPr>
          <w:rFonts w:ascii="宋体" w:hAnsi="宋体" w:cs="宋体" w:hint="eastAsia"/>
          <w:kern w:val="0"/>
          <w:szCs w:val="21"/>
        </w:rPr>
        <w:t>各二级学院成立“第二课堂”工作</w:t>
      </w:r>
      <w:r>
        <w:rPr>
          <w:rFonts w:ascii="宋体" w:hAnsi="宋体" w:cs="宋体" w:hint="eastAsia"/>
          <w:szCs w:val="21"/>
        </w:rPr>
        <w:t>领导小组</w:t>
      </w:r>
      <w:r>
        <w:rPr>
          <w:rFonts w:ascii="宋体" w:hAnsi="宋体" w:cs="宋体" w:hint="eastAsia"/>
          <w:kern w:val="0"/>
          <w:szCs w:val="21"/>
        </w:rPr>
        <w:t>，学院党政主要负责人担任组长，学院分管教学工作、学生工作的领导担任副组长，团委书记、党政办主任、系（教研室）主任</w:t>
      </w:r>
      <w:r>
        <w:rPr>
          <w:rFonts w:ascii="宋体" w:hAnsi="宋体" w:cs="宋体" w:hint="eastAsia"/>
          <w:szCs w:val="21"/>
        </w:rPr>
        <w:t>为成员</w:t>
      </w:r>
      <w:r>
        <w:rPr>
          <w:rFonts w:ascii="宋体" w:hAnsi="宋体" w:cs="宋体" w:hint="eastAsia"/>
          <w:kern w:val="0"/>
          <w:szCs w:val="21"/>
        </w:rPr>
        <w:t>。领导小组下设办公室，办公室主任由院团委书记担任，成员由院团委其他班子成员、教学（科研）秘书、辅导员（班主任）组成，负责推进“第二课堂成绩单”制度在本院实施，指导本学院各班级开展工作。</w:t>
      </w:r>
    </w:p>
    <w:p w:rsidR="00884AF8" w:rsidRDefault="00095E21">
      <w:pPr>
        <w:adjustRightInd w:val="0"/>
        <w:spacing w:line="320" w:lineRule="exact"/>
        <w:ind w:firstLineChars="200" w:firstLine="422"/>
        <w:rPr>
          <w:rFonts w:ascii="宋体" w:hAnsi="宋体" w:cs="宋体"/>
          <w:sz w:val="28"/>
          <w:szCs w:val="28"/>
        </w:rPr>
      </w:pPr>
      <w:r>
        <w:rPr>
          <w:rFonts w:ascii="宋体" w:hAnsi="宋体" w:cs="宋体" w:hint="eastAsia"/>
          <w:b/>
          <w:bCs/>
          <w:kern w:val="0"/>
          <w:szCs w:val="21"/>
        </w:rPr>
        <w:t>第七条</w:t>
      </w:r>
      <w:r>
        <w:rPr>
          <w:rFonts w:ascii="宋体" w:hAnsi="宋体" w:cs="宋体" w:hint="eastAsia"/>
          <w:b/>
          <w:bCs/>
          <w:kern w:val="0"/>
          <w:szCs w:val="21"/>
        </w:rPr>
        <w:t xml:space="preserve">  </w:t>
      </w:r>
      <w:r>
        <w:rPr>
          <w:rFonts w:ascii="宋体" w:hAnsi="宋体" w:cs="宋体" w:hint="eastAsia"/>
          <w:kern w:val="0"/>
          <w:szCs w:val="21"/>
        </w:rPr>
        <w:t>各班级成立“第二课堂”工作小组，</w:t>
      </w:r>
      <w:r>
        <w:rPr>
          <w:rFonts w:ascii="宋体" w:hAnsi="宋体" w:cs="宋体" w:hint="eastAsia"/>
          <w:kern w:val="0"/>
          <w:szCs w:val="21"/>
        </w:rPr>
        <w:t>辅导员（班主任）担任组长，团支书、班长任副组长，团支部、班委会全体委员为成员，负责推进“第二课堂成绩单”制度在本班实施。</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b/>
          <w:bCs/>
          <w:szCs w:val="21"/>
        </w:rPr>
        <w:t xml:space="preserve"> </w:t>
      </w:r>
      <w:r>
        <w:rPr>
          <w:rFonts w:ascii="黑体" w:eastAsia="黑体" w:hAnsi="黑体" w:cs="黑体" w:hint="eastAsia"/>
          <w:b/>
          <w:bCs/>
          <w:szCs w:val="21"/>
        </w:rPr>
        <w:t>学分设置</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第八条</w:t>
      </w:r>
      <w:r>
        <w:rPr>
          <w:rFonts w:ascii="宋体" w:hAnsi="宋体" w:cs="宋体" w:hint="eastAsia"/>
          <w:b/>
          <w:bCs/>
          <w:kern w:val="0"/>
          <w:szCs w:val="21"/>
        </w:rPr>
        <w:t xml:space="preserve">  </w:t>
      </w:r>
      <w:r>
        <w:rPr>
          <w:rFonts w:ascii="宋体" w:hAnsi="宋体" w:cs="宋体" w:hint="eastAsia"/>
          <w:kern w:val="0"/>
          <w:szCs w:val="21"/>
        </w:rPr>
        <w:t>“第二课堂”纳入学校人才培养方案，设置</w:t>
      </w:r>
      <w:r>
        <w:rPr>
          <w:rFonts w:ascii="宋体" w:hAnsi="宋体" w:cs="宋体" w:hint="eastAsia"/>
          <w:kern w:val="0"/>
          <w:szCs w:val="21"/>
        </w:rPr>
        <w:t>12</w:t>
      </w:r>
      <w:r>
        <w:rPr>
          <w:rFonts w:ascii="宋体" w:hAnsi="宋体" w:cs="宋体" w:hint="eastAsia"/>
          <w:kern w:val="0"/>
          <w:szCs w:val="21"/>
        </w:rPr>
        <w:t>个学分，包括思想政治与品</w:t>
      </w:r>
      <w:r>
        <w:rPr>
          <w:rFonts w:ascii="宋体" w:hAnsi="宋体" w:cs="宋体" w:hint="eastAsia"/>
          <w:kern w:val="0"/>
          <w:szCs w:val="21"/>
        </w:rPr>
        <w:lastRenderedPageBreak/>
        <w:t>德（不少于</w:t>
      </w:r>
      <w:r>
        <w:rPr>
          <w:rFonts w:ascii="宋体" w:hAnsi="宋体" w:cs="宋体" w:hint="eastAsia"/>
          <w:kern w:val="0"/>
          <w:szCs w:val="21"/>
        </w:rPr>
        <w:t>3</w:t>
      </w:r>
      <w:r>
        <w:rPr>
          <w:rFonts w:ascii="宋体" w:hAnsi="宋体" w:cs="宋体" w:hint="eastAsia"/>
          <w:kern w:val="0"/>
          <w:szCs w:val="21"/>
        </w:rPr>
        <w:t>学分）、专业技能与创新创业（不少于</w:t>
      </w:r>
      <w:r>
        <w:rPr>
          <w:rFonts w:ascii="宋体" w:hAnsi="宋体" w:cs="宋体" w:hint="eastAsia"/>
          <w:kern w:val="0"/>
          <w:szCs w:val="21"/>
        </w:rPr>
        <w:t>3</w:t>
      </w:r>
      <w:r>
        <w:rPr>
          <w:rFonts w:ascii="宋体" w:hAnsi="宋体" w:cs="宋体" w:hint="eastAsia"/>
          <w:kern w:val="0"/>
          <w:szCs w:val="21"/>
        </w:rPr>
        <w:t>学分）、体育健身运动（不少于</w:t>
      </w:r>
      <w:r>
        <w:rPr>
          <w:rFonts w:ascii="宋体" w:hAnsi="宋体" w:cs="宋体" w:hint="eastAsia"/>
          <w:kern w:val="0"/>
          <w:szCs w:val="21"/>
        </w:rPr>
        <w:t>2</w:t>
      </w:r>
      <w:r>
        <w:rPr>
          <w:rFonts w:ascii="宋体" w:hAnsi="宋体" w:cs="宋体" w:hint="eastAsia"/>
          <w:kern w:val="0"/>
          <w:szCs w:val="21"/>
        </w:rPr>
        <w:t>学分）、文化艺术修养（不少于</w:t>
      </w:r>
      <w:r>
        <w:rPr>
          <w:rFonts w:ascii="宋体" w:hAnsi="宋体" w:cs="宋体" w:hint="eastAsia"/>
          <w:kern w:val="0"/>
          <w:szCs w:val="21"/>
        </w:rPr>
        <w:t>2</w:t>
      </w:r>
      <w:r>
        <w:rPr>
          <w:rFonts w:ascii="宋体" w:hAnsi="宋体" w:cs="宋体" w:hint="eastAsia"/>
          <w:kern w:val="0"/>
          <w:szCs w:val="21"/>
        </w:rPr>
        <w:t>学分）、志愿服务与劳动实践（不少于</w:t>
      </w:r>
      <w:r>
        <w:rPr>
          <w:rFonts w:ascii="宋体" w:hAnsi="宋体" w:cs="宋体" w:hint="eastAsia"/>
          <w:kern w:val="0"/>
          <w:szCs w:val="21"/>
        </w:rPr>
        <w:t>2</w:t>
      </w:r>
      <w:r>
        <w:rPr>
          <w:rFonts w:ascii="宋体" w:hAnsi="宋体" w:cs="宋体" w:hint="eastAsia"/>
          <w:kern w:val="0"/>
          <w:szCs w:val="21"/>
        </w:rPr>
        <w:t>学分）等</w:t>
      </w:r>
      <w:r>
        <w:rPr>
          <w:rFonts w:ascii="宋体" w:hAnsi="宋体" w:cs="宋体" w:hint="eastAsia"/>
          <w:kern w:val="0"/>
          <w:szCs w:val="21"/>
        </w:rPr>
        <w:t>5</w:t>
      </w:r>
      <w:r>
        <w:rPr>
          <w:rFonts w:ascii="宋体" w:hAnsi="宋体" w:cs="宋体" w:hint="eastAsia"/>
          <w:kern w:val="0"/>
          <w:szCs w:val="21"/>
        </w:rPr>
        <w:t>个模块。</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第九条</w:t>
      </w:r>
      <w:r>
        <w:rPr>
          <w:rFonts w:ascii="宋体" w:hAnsi="宋体" w:cs="宋体" w:hint="eastAsia"/>
          <w:kern w:val="0"/>
          <w:szCs w:val="21"/>
        </w:rPr>
        <w:t xml:space="preserve">  </w:t>
      </w:r>
      <w:r>
        <w:rPr>
          <w:rFonts w:ascii="宋体" w:hAnsi="宋体" w:cs="宋体" w:hint="eastAsia"/>
          <w:kern w:val="0"/>
          <w:szCs w:val="21"/>
        </w:rPr>
        <w:t>“思想政治与品德”模块</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培养目标：教育引导学生学习习近平新时代中国特色社会主义思想，树立共产主义远大理想和中国特色社会主义</w:t>
      </w:r>
      <w:r>
        <w:rPr>
          <w:rFonts w:ascii="宋体" w:hAnsi="宋体" w:cs="宋体" w:hint="eastAsia"/>
          <w:kern w:val="0"/>
          <w:szCs w:val="21"/>
        </w:rPr>
        <w:t>共同理想，弘扬并践行社会主义核心价值观，提升政治素质、厚植爱国情怀、根植廉洁理念、加强品德修养、筑牢思想堤坝、自觉爱校荣校。</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主要形式：包括主题党团日、党团课、党团校培训、主题班会、各级“青马工程”培训、“三下乡”社会实践活动、心理健康教育活动、廉洁教育活动、社会工作经历以及荣誉表彰等。</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“专业技能与创新创业”模块</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培养目标：教育引导学生提升专业素养和实践能力，做到理论和实践相结合。</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主要形式：包括“挑战杯”等各级各类学科专业、创新创业类活动、竞赛，各类讲座、报告，科研项目、论文论著、知识产权以及注册成立公司、考取技能认证类或职业资格类证书等。</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第十一条</w:t>
      </w:r>
      <w:r>
        <w:rPr>
          <w:rFonts w:ascii="宋体" w:hAnsi="宋体" w:cs="宋体" w:hint="eastAsia"/>
          <w:b/>
          <w:bCs/>
          <w:kern w:val="0"/>
          <w:szCs w:val="21"/>
        </w:rPr>
        <w:t xml:space="preserve">  </w:t>
      </w:r>
      <w:r>
        <w:rPr>
          <w:rFonts w:ascii="宋体" w:hAnsi="宋体" w:cs="宋体" w:hint="eastAsia"/>
          <w:kern w:val="0"/>
          <w:szCs w:val="21"/>
        </w:rPr>
        <w:t>“体育健身运动”模块</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培养目标：教育引导学生加强体育锻炼，享受乐趣、增强体质、健全人格、锤炼意志。</w:t>
      </w:r>
      <w:r>
        <w:rPr>
          <w:rFonts w:ascii="宋体" w:hAnsi="宋体" w:cs="宋体" w:hint="eastAsia"/>
          <w:kern w:val="0"/>
          <w:szCs w:val="21"/>
        </w:rPr>
        <w:t xml:space="preserve"> </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主要形式：包括各级各类体育活动、竞赛、运动会等。</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第十二条</w:t>
      </w:r>
      <w:r>
        <w:rPr>
          <w:rFonts w:ascii="宋体" w:hAnsi="宋体" w:cs="宋体" w:hint="eastAsia"/>
          <w:b/>
          <w:bCs/>
          <w:kern w:val="0"/>
          <w:szCs w:val="21"/>
        </w:rPr>
        <w:t xml:space="preserve">  </w:t>
      </w:r>
      <w:r>
        <w:rPr>
          <w:rFonts w:ascii="宋体" w:hAnsi="宋体" w:cs="宋体" w:hint="eastAsia"/>
          <w:kern w:val="0"/>
          <w:szCs w:val="21"/>
        </w:rPr>
        <w:t>“文化艺术修养”模块</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培养目标：教育引导学生提高审美和人文素养，陶冶情操、温润心灵、激发创新活力。</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主要形式：包括各级各类文化艺术类活动、竞赛、展演等。</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第十三条</w:t>
      </w:r>
      <w:r>
        <w:rPr>
          <w:rFonts w:ascii="宋体" w:hAnsi="宋体" w:cs="宋体" w:hint="eastAsia"/>
          <w:b/>
          <w:bCs/>
          <w:kern w:val="0"/>
          <w:szCs w:val="21"/>
        </w:rPr>
        <w:t xml:space="preserve">  </w:t>
      </w:r>
      <w:r>
        <w:rPr>
          <w:rFonts w:ascii="宋体" w:hAnsi="宋体" w:cs="宋体" w:hint="eastAsia"/>
          <w:kern w:val="0"/>
          <w:szCs w:val="21"/>
        </w:rPr>
        <w:t>“志愿</w:t>
      </w:r>
      <w:r>
        <w:rPr>
          <w:rFonts w:ascii="宋体" w:hAnsi="宋体" w:cs="宋体" w:hint="eastAsia"/>
          <w:kern w:val="0"/>
          <w:szCs w:val="21"/>
        </w:rPr>
        <w:t>服务与劳动实践”模块</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培养目标：加强学生社会责任教育，培养学生认识社会、研究社会、理解社会、服务社会的意识和能力；教育引导学生崇尚劳动、尊重劳动、热爱劳动，强化劳动观念，注重劳动参与，充分创新创造。</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主要形式：包括各类公益活动、志愿活动与服务性劳动实践，寝室教室文明创建等日常生活劳动实践，专业性劳动实践等。</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第十四条</w:t>
      </w:r>
      <w:r>
        <w:rPr>
          <w:rFonts w:ascii="宋体" w:hAnsi="宋体" w:cs="宋体" w:hint="eastAsia"/>
          <w:b/>
          <w:bCs/>
          <w:kern w:val="0"/>
          <w:szCs w:val="21"/>
        </w:rPr>
        <w:t xml:space="preserve">  </w:t>
      </w:r>
      <w:r>
        <w:rPr>
          <w:rFonts w:ascii="宋体" w:hAnsi="宋体" w:cs="宋体" w:hint="eastAsia"/>
          <w:kern w:val="0"/>
          <w:szCs w:val="21"/>
        </w:rPr>
        <w:t>音乐、美术、体育等艺术、体育类专业学生举办与本专业相关的“第二课堂”课程，一般纳入“专业技能与创新创业”模块。</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第十五条</w:t>
      </w:r>
      <w:r>
        <w:rPr>
          <w:rFonts w:ascii="宋体" w:hAnsi="宋体" w:cs="宋体" w:hint="eastAsia"/>
          <w:kern w:val="0"/>
          <w:szCs w:val="21"/>
        </w:rPr>
        <w:t xml:space="preserve">  </w:t>
      </w:r>
      <w:r>
        <w:rPr>
          <w:rFonts w:ascii="宋体" w:hAnsi="宋体" w:cs="宋体" w:hint="eastAsia"/>
          <w:kern w:val="0"/>
          <w:szCs w:val="21"/>
        </w:rPr>
        <w:t>“第二课堂”赋分参照《滁州学院本科生“第二课堂”学分认证参照标准》（见附件）。</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第十六条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color w:val="000000"/>
          <w:kern w:val="0"/>
          <w:szCs w:val="21"/>
          <w:lang w:bidi="ar"/>
        </w:rPr>
        <w:t>“第二课堂”学分为本科生必修学分，</w:t>
      </w:r>
      <w:r>
        <w:rPr>
          <w:rFonts w:ascii="宋体" w:hAnsi="宋体" w:cs="宋体" w:hint="eastAsia"/>
          <w:kern w:val="0"/>
          <w:szCs w:val="21"/>
        </w:rPr>
        <w:t>纳入“第二课堂成绩单”，</w:t>
      </w:r>
      <w:r>
        <w:rPr>
          <w:rFonts w:ascii="宋体" w:hAnsi="宋体" w:cs="宋体" w:hint="eastAsia"/>
          <w:color w:val="000000"/>
          <w:kern w:val="0"/>
          <w:szCs w:val="21"/>
          <w:lang w:bidi="ar"/>
        </w:rPr>
        <w:t>学生在校期间累计获得</w:t>
      </w:r>
      <w:r>
        <w:rPr>
          <w:rFonts w:ascii="宋体" w:hAnsi="宋体" w:cs="宋体" w:hint="eastAsia"/>
          <w:color w:val="000000"/>
          <w:kern w:val="0"/>
          <w:szCs w:val="21"/>
          <w:lang w:bidi="ar"/>
        </w:rPr>
        <w:t>12</w:t>
      </w:r>
      <w:r>
        <w:rPr>
          <w:rFonts w:ascii="宋体" w:hAnsi="宋体" w:cs="宋体" w:hint="eastAsia"/>
          <w:color w:val="000000"/>
          <w:kern w:val="0"/>
          <w:szCs w:val="21"/>
          <w:lang w:bidi="ar"/>
        </w:rPr>
        <w:t>个学分，方可毕业。学籍异动、专升本、中外合作等学生的“第二课堂”学分要求以在我校就读学年数进行计算。</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第十七条</w:t>
      </w:r>
      <w:r>
        <w:rPr>
          <w:rFonts w:ascii="宋体" w:hAnsi="宋体" w:cs="宋体" w:hint="eastAsia"/>
          <w:b/>
          <w:bCs/>
          <w:color w:val="000000"/>
          <w:kern w:val="0"/>
          <w:szCs w:val="21"/>
          <w:lang w:bidi="ar"/>
        </w:rPr>
        <w:t xml:space="preserve">  </w:t>
      </w:r>
      <w:r>
        <w:rPr>
          <w:rFonts w:ascii="宋体" w:hAnsi="宋体" w:cs="宋体" w:hint="eastAsia"/>
          <w:color w:val="000000"/>
          <w:kern w:val="0"/>
          <w:szCs w:val="21"/>
          <w:lang w:bidi="ar"/>
        </w:rPr>
        <w:t>“第二课堂”学分一般应在前三个学年修满，</w:t>
      </w:r>
      <w:r>
        <w:rPr>
          <w:rFonts w:ascii="宋体" w:hAnsi="宋体" w:cs="宋体" w:hint="eastAsia"/>
          <w:kern w:val="0"/>
          <w:szCs w:val="21"/>
        </w:rPr>
        <w:t>每学年至少获得</w:t>
      </w:r>
      <w:r>
        <w:rPr>
          <w:rFonts w:ascii="宋体" w:hAnsi="宋体" w:cs="宋体" w:hint="eastAsia"/>
          <w:kern w:val="0"/>
          <w:szCs w:val="21"/>
        </w:rPr>
        <w:t>4</w:t>
      </w:r>
      <w:r>
        <w:rPr>
          <w:rFonts w:ascii="宋体" w:hAnsi="宋体" w:cs="宋体" w:hint="eastAsia"/>
          <w:kern w:val="0"/>
          <w:szCs w:val="21"/>
        </w:rPr>
        <w:t>个学分，其中，思想政治与品德、专业技能与创新创业模块至少分别获得</w:t>
      </w:r>
      <w:r>
        <w:rPr>
          <w:rFonts w:ascii="宋体" w:hAnsi="宋体" w:cs="宋体" w:hint="eastAsia"/>
          <w:kern w:val="0"/>
          <w:szCs w:val="21"/>
        </w:rPr>
        <w:t>1</w:t>
      </w:r>
      <w:r>
        <w:rPr>
          <w:rFonts w:ascii="宋体" w:hAnsi="宋体" w:cs="宋体" w:hint="eastAsia"/>
          <w:kern w:val="0"/>
          <w:szCs w:val="21"/>
        </w:rPr>
        <w:t>学分，体育健身运动、文化艺术修养、志愿服务与劳动实践模块至少分别获得</w:t>
      </w:r>
      <w:r>
        <w:rPr>
          <w:rFonts w:ascii="宋体" w:hAnsi="宋体" w:cs="宋体" w:hint="eastAsia"/>
          <w:kern w:val="0"/>
          <w:szCs w:val="21"/>
        </w:rPr>
        <w:t>0.7</w:t>
      </w:r>
      <w:r>
        <w:rPr>
          <w:rFonts w:ascii="宋体" w:hAnsi="宋体" w:cs="宋体" w:hint="eastAsia"/>
          <w:kern w:val="0"/>
          <w:szCs w:val="21"/>
        </w:rPr>
        <w:t>学分，视为本学年“第二课</w:t>
      </w:r>
      <w:r>
        <w:rPr>
          <w:rFonts w:ascii="宋体" w:hAnsi="宋体" w:cs="宋体" w:hint="eastAsia"/>
          <w:kern w:val="0"/>
          <w:szCs w:val="21"/>
        </w:rPr>
        <w:t>堂”学分达标。每学年末，学生本人在规定时间内核对“第二课堂成绩单”，确认无误后据此</w:t>
      </w:r>
      <w:r>
        <w:rPr>
          <w:rFonts w:ascii="宋体" w:hAnsi="宋体" w:cs="宋体" w:hint="eastAsia"/>
          <w:kern w:val="0"/>
          <w:szCs w:val="21"/>
        </w:rPr>
        <w:lastRenderedPageBreak/>
        <w:t>参加学年综合测评，按照学校学生素质综合测评办法换算为“能力发展”模块得分。</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第十八条</w:t>
      </w:r>
      <w:r>
        <w:rPr>
          <w:rFonts w:ascii="宋体" w:hAnsi="宋体" w:cs="宋体" w:hint="eastAsia"/>
          <w:color w:val="000000"/>
          <w:kern w:val="0"/>
          <w:szCs w:val="21"/>
          <w:lang w:bidi="ar"/>
        </w:rPr>
        <w:t xml:space="preserve">  </w:t>
      </w:r>
      <w:r>
        <w:rPr>
          <w:rFonts w:ascii="宋体" w:hAnsi="宋体" w:cs="宋体" w:hint="eastAsia"/>
          <w:kern w:val="0"/>
          <w:szCs w:val="21"/>
        </w:rPr>
        <w:t>本科生在校期间，有以下情况之一，可免修或直接认定“第二课堂”相应模块课程，该模块学年综测按达标计算。</w:t>
      </w:r>
    </w:p>
    <w:p w:rsidR="00884AF8" w:rsidRDefault="00095E21">
      <w:pPr>
        <w:adjustRightInd w:val="0"/>
        <w:spacing w:line="320" w:lineRule="exact"/>
        <w:ind w:firstLineChars="200" w:firstLine="420"/>
        <w:rPr>
          <w:rFonts w:ascii="宋体" w:hAnsi="宋体" w:cs="宋体"/>
          <w:kern w:val="0"/>
          <w:szCs w:val="21"/>
        </w:rPr>
      </w:pPr>
      <w:r>
        <w:rPr>
          <w:rFonts w:ascii="宋体" w:hAnsi="宋体" w:cs="宋体" w:hint="eastAsia"/>
          <w:kern w:val="0"/>
          <w:szCs w:val="21"/>
        </w:rPr>
        <w:t>（一）因身体特殊原因等情况无法完成“第二课堂”学习任务，提出书面申请，经“第二课堂”工作委员会审定，可免修有关模块课程；</w:t>
      </w:r>
    </w:p>
    <w:p w:rsidR="00884AF8" w:rsidRDefault="00095E21">
      <w:pPr>
        <w:adjustRightInd w:val="0"/>
        <w:spacing w:line="320" w:lineRule="exact"/>
        <w:ind w:firstLineChars="200" w:firstLine="420"/>
        <w:rPr>
          <w:rFonts w:ascii="宋体" w:hAnsi="宋体" w:cs="宋体"/>
          <w:sz w:val="28"/>
          <w:szCs w:val="28"/>
        </w:rPr>
      </w:pPr>
      <w:r>
        <w:rPr>
          <w:rFonts w:ascii="宋体" w:hAnsi="宋体" w:cs="宋体" w:hint="eastAsia"/>
          <w:kern w:val="0"/>
          <w:szCs w:val="21"/>
        </w:rPr>
        <w:t>（二）退役复学学生，“体育健身运动”和“志愿服务与劳动实践”模块课程可视为达到必修学分。</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b/>
          <w:bCs/>
          <w:szCs w:val="21"/>
        </w:rPr>
        <w:t xml:space="preserve"> </w:t>
      </w:r>
      <w:r>
        <w:rPr>
          <w:rFonts w:ascii="黑体" w:eastAsia="黑体" w:hAnsi="黑体" w:cs="黑体" w:hint="eastAsia"/>
          <w:b/>
          <w:bCs/>
          <w:szCs w:val="21"/>
        </w:rPr>
        <w:t>组织实施</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第十九条</w:t>
      </w:r>
      <w:r>
        <w:rPr>
          <w:rFonts w:ascii="宋体" w:hAnsi="宋体" w:cs="宋体" w:hint="eastAsia"/>
          <w:kern w:val="0"/>
          <w:szCs w:val="21"/>
        </w:rPr>
        <w:t xml:space="preserve">  </w:t>
      </w:r>
      <w:r>
        <w:rPr>
          <w:rFonts w:ascii="宋体" w:hAnsi="宋体" w:cs="宋体" w:hint="eastAsia"/>
          <w:kern w:val="0"/>
          <w:szCs w:val="21"/>
        </w:rPr>
        <w:t>学校“第二课堂”工作委员会、学院“第二课堂”工作</w:t>
      </w:r>
      <w:r>
        <w:rPr>
          <w:rFonts w:ascii="宋体" w:hAnsi="宋体" w:cs="宋体" w:hint="eastAsia"/>
          <w:szCs w:val="21"/>
        </w:rPr>
        <w:t>领导小组</w:t>
      </w:r>
      <w:r>
        <w:rPr>
          <w:rFonts w:ascii="宋体" w:hAnsi="宋体" w:cs="宋体" w:hint="eastAsia"/>
          <w:kern w:val="0"/>
          <w:szCs w:val="21"/>
        </w:rPr>
        <w:t>按要求做好课程活动的设计规划、组织实施、学分审定，强化工作保障、做好评价考核，努力构建学生主动参与、教师热心指导、科学合理的“第二课堂”工作组织管理和评价激励机制。</w:t>
      </w:r>
    </w:p>
    <w:p w:rsidR="00884AF8" w:rsidRDefault="00095E21">
      <w:pPr>
        <w:adjustRightInd w:val="0"/>
        <w:snapToGrid w:val="0"/>
        <w:spacing w:line="320" w:lineRule="exact"/>
        <w:ind w:firstLineChars="200" w:firstLine="422"/>
        <w:rPr>
          <w:rFonts w:ascii="宋体" w:hAnsi="宋体" w:cs="宋体"/>
          <w:kern w:val="0"/>
          <w:szCs w:val="21"/>
        </w:rPr>
      </w:pPr>
      <w:r>
        <w:rPr>
          <w:rFonts w:ascii="宋体" w:hAnsi="宋体" w:cs="宋体" w:hint="eastAsia"/>
          <w:b/>
          <w:bCs/>
          <w:color w:val="000000"/>
          <w:kern w:val="0"/>
          <w:szCs w:val="21"/>
          <w:lang w:bidi="ar"/>
        </w:rPr>
        <w:t>第二十条</w:t>
      </w:r>
      <w:r>
        <w:rPr>
          <w:rFonts w:ascii="宋体" w:hAnsi="宋体" w:cs="宋体" w:hint="eastAsia"/>
          <w:kern w:val="0"/>
          <w:szCs w:val="21"/>
        </w:rPr>
        <w:t xml:space="preserve">  </w:t>
      </w:r>
      <w:r>
        <w:rPr>
          <w:rFonts w:ascii="宋体" w:hAnsi="宋体" w:cs="宋体" w:hint="eastAsia"/>
          <w:kern w:val="0"/>
          <w:szCs w:val="21"/>
        </w:rPr>
        <w:t>学校统筹规划“第二课堂”课程活动，作为学生获得“第二课堂”学分的基础，原则如下：</w:t>
      </w:r>
    </w:p>
    <w:p w:rsidR="00884AF8" w:rsidRDefault="00095E21">
      <w:pPr>
        <w:adjustRightInd w:val="0"/>
        <w:snapToGrid w:val="0"/>
        <w:spacing w:line="320" w:lineRule="exact"/>
        <w:ind w:firstLineChars="200" w:firstLine="420"/>
        <w:rPr>
          <w:rFonts w:ascii="宋体" w:hAnsi="宋体" w:cs="宋体"/>
          <w:kern w:val="0"/>
          <w:szCs w:val="21"/>
        </w:rPr>
      </w:pPr>
      <w:r>
        <w:rPr>
          <w:rFonts w:ascii="宋体" w:hAnsi="宋体" w:cs="宋体" w:hint="eastAsia"/>
          <w:kern w:val="0"/>
          <w:szCs w:val="21"/>
        </w:rPr>
        <w:t>（一）分层规划。“第二课堂”课程分校、院两个层次进行规划，校级课程立足拓展综合素质、促进全面发展，面向全校学生开设；院级课程突出强化学生专业能力、提升核心素养；学生社团活动根据其业务指导单位情</w:t>
      </w:r>
      <w:r>
        <w:rPr>
          <w:rFonts w:ascii="宋体" w:hAnsi="宋体" w:cs="宋体" w:hint="eastAsia"/>
          <w:kern w:val="0"/>
          <w:szCs w:val="21"/>
        </w:rPr>
        <w:t>况纳入相应的校级规划或院级规划，应主要为学科竞赛或特色品牌活动；班级不规划课程，主要负责校、院规划课程在班级的具体组织实施，也可根据班级实际另行组织开展活动，但此类活动不认证学分，可作为学生素质综合测评“德育素质”部分重要参考。</w:t>
      </w:r>
    </w:p>
    <w:p w:rsidR="00884AF8" w:rsidRDefault="00095E21">
      <w:pPr>
        <w:adjustRightInd w:val="0"/>
        <w:snapToGrid w:val="0"/>
        <w:spacing w:line="320" w:lineRule="exact"/>
        <w:ind w:firstLineChars="200" w:firstLine="420"/>
        <w:rPr>
          <w:rFonts w:ascii="宋体" w:hAnsi="宋体" w:cs="宋体"/>
          <w:kern w:val="0"/>
          <w:szCs w:val="21"/>
        </w:rPr>
      </w:pPr>
      <w:r>
        <w:rPr>
          <w:rFonts w:ascii="宋体" w:hAnsi="宋体" w:cs="宋体" w:hint="eastAsia"/>
          <w:kern w:val="0"/>
          <w:szCs w:val="21"/>
        </w:rPr>
        <w:t>（二）分级设计。“第二课堂”课程针对不同年级、专业的学生进行设计，一年级重思想政治素质、文体艺术发展、学业生活导航，二、三年级重社会责任教育、专业技能拓展、就业创业实践，四年级一般不再统一规划活动，学生可根据“第二课堂”学分完成情况自主安排。</w:t>
      </w:r>
    </w:p>
    <w:p w:rsidR="00884AF8" w:rsidRDefault="00095E21">
      <w:pPr>
        <w:adjustRightInd w:val="0"/>
        <w:snapToGrid w:val="0"/>
        <w:spacing w:line="320" w:lineRule="exact"/>
        <w:ind w:firstLineChars="200" w:firstLine="422"/>
        <w:rPr>
          <w:rFonts w:ascii="宋体" w:hAnsi="宋体" w:cs="宋体"/>
          <w:kern w:val="0"/>
          <w:szCs w:val="21"/>
        </w:rPr>
      </w:pPr>
      <w:r>
        <w:rPr>
          <w:rFonts w:ascii="宋体" w:hAnsi="宋体" w:cs="宋体" w:hint="eastAsia"/>
          <w:b/>
          <w:bCs/>
          <w:color w:val="000000"/>
          <w:kern w:val="0"/>
          <w:szCs w:val="21"/>
          <w:lang w:bidi="ar"/>
        </w:rPr>
        <w:t>第二十一条</w:t>
      </w:r>
      <w:r>
        <w:rPr>
          <w:rFonts w:ascii="宋体" w:hAnsi="宋体" w:cs="宋体" w:hint="eastAsia"/>
          <w:b/>
          <w:bCs/>
          <w:color w:val="000000"/>
          <w:kern w:val="0"/>
          <w:szCs w:val="21"/>
          <w:lang w:bidi="ar"/>
        </w:rPr>
        <w:t xml:space="preserve"> </w:t>
      </w:r>
      <w:r>
        <w:rPr>
          <w:rFonts w:ascii="宋体" w:hAnsi="宋体" w:cs="宋体" w:hint="eastAsia"/>
          <w:kern w:val="0"/>
          <w:szCs w:val="21"/>
        </w:rPr>
        <w:t xml:space="preserve"> </w:t>
      </w:r>
      <w:r>
        <w:rPr>
          <w:rFonts w:ascii="宋体" w:hAnsi="宋体" w:cs="宋体" w:hint="eastAsia"/>
          <w:kern w:val="0"/>
          <w:szCs w:val="21"/>
        </w:rPr>
        <w:t>“第二课堂”课程按以下程</w:t>
      </w:r>
      <w:r>
        <w:rPr>
          <w:rFonts w:ascii="宋体" w:hAnsi="宋体" w:cs="宋体" w:hint="eastAsia"/>
          <w:kern w:val="0"/>
          <w:szCs w:val="21"/>
        </w:rPr>
        <w:t>序实施：</w:t>
      </w:r>
    </w:p>
    <w:p w:rsidR="00884AF8" w:rsidRDefault="00095E21">
      <w:pPr>
        <w:adjustRightInd w:val="0"/>
        <w:snapToGrid w:val="0"/>
        <w:spacing w:line="320" w:lineRule="exact"/>
        <w:ind w:firstLineChars="200" w:firstLine="420"/>
        <w:rPr>
          <w:rFonts w:ascii="宋体" w:hAnsi="宋体" w:cs="宋体"/>
          <w:kern w:val="0"/>
          <w:szCs w:val="21"/>
        </w:rPr>
      </w:pPr>
      <w:r>
        <w:rPr>
          <w:rFonts w:ascii="宋体" w:hAnsi="宋体" w:cs="宋体" w:hint="eastAsia"/>
          <w:kern w:val="0"/>
          <w:szCs w:val="21"/>
        </w:rPr>
        <w:t>（一）课程审批：每学期期末，主办单位对下一学期“第二课堂”课程进行申请。学校（包括职能部门）主管、主办的课由学校“第二课堂”工作委员会负责审批，学院举办的课程经学院“第二课堂”工作领导小组审批后报学校备案。未纳入规划的临时性“第二课堂”活动（一般应为上级有关部门要求的）需在活动启动前至少</w:t>
      </w:r>
      <w:r>
        <w:rPr>
          <w:rFonts w:ascii="宋体" w:hAnsi="宋体" w:cs="宋体" w:hint="eastAsia"/>
          <w:kern w:val="0"/>
          <w:szCs w:val="21"/>
        </w:rPr>
        <w:t>10</w:t>
      </w:r>
      <w:r>
        <w:rPr>
          <w:rFonts w:ascii="宋体" w:hAnsi="宋体" w:cs="宋体" w:hint="eastAsia"/>
          <w:kern w:val="0"/>
          <w:szCs w:val="21"/>
        </w:rPr>
        <w:t>个工作日经相应级别“第二课堂”工作机构审批后报学校备案。</w:t>
      </w:r>
    </w:p>
    <w:p w:rsidR="00884AF8" w:rsidRDefault="00095E21">
      <w:pPr>
        <w:adjustRightInd w:val="0"/>
        <w:snapToGrid w:val="0"/>
        <w:spacing w:line="320" w:lineRule="exact"/>
        <w:ind w:firstLineChars="200" w:firstLine="420"/>
        <w:rPr>
          <w:rFonts w:ascii="宋体" w:hAnsi="宋体" w:cs="宋体"/>
          <w:kern w:val="0"/>
          <w:szCs w:val="21"/>
        </w:rPr>
      </w:pPr>
      <w:r>
        <w:rPr>
          <w:rFonts w:ascii="宋体" w:hAnsi="宋体" w:cs="宋体" w:hint="eastAsia"/>
          <w:color w:val="000000"/>
          <w:kern w:val="0"/>
          <w:szCs w:val="21"/>
        </w:rPr>
        <w:t>（二）</w:t>
      </w:r>
      <w:r>
        <w:rPr>
          <w:rFonts w:ascii="宋体" w:hAnsi="宋体" w:cs="宋体" w:hint="eastAsia"/>
          <w:kern w:val="0"/>
          <w:szCs w:val="21"/>
        </w:rPr>
        <w:t>课程</w:t>
      </w:r>
      <w:r>
        <w:rPr>
          <w:rFonts w:ascii="宋体" w:hAnsi="宋体" w:cs="宋体" w:hint="eastAsia"/>
          <w:color w:val="000000"/>
          <w:kern w:val="0"/>
          <w:szCs w:val="21"/>
        </w:rPr>
        <w:t>公告：每学期开学前，学校“第二课堂”工作委员会办公室通过官方网站、信息系统、新媒体平台等发布本学期校院两级“第二课堂”课程安排，公告学生课程模</w:t>
      </w:r>
      <w:r>
        <w:rPr>
          <w:rFonts w:ascii="宋体" w:hAnsi="宋体" w:cs="宋体" w:hint="eastAsia"/>
          <w:color w:val="000000"/>
          <w:kern w:val="0"/>
          <w:szCs w:val="21"/>
        </w:rPr>
        <w:t>块、举办时间、课程简介等相关信息，供学生选择。</w:t>
      </w:r>
    </w:p>
    <w:p w:rsidR="00884AF8" w:rsidRDefault="00095E21">
      <w:pPr>
        <w:adjustRightInd w:val="0"/>
        <w:snapToGrid w:val="0"/>
        <w:spacing w:line="320" w:lineRule="exact"/>
        <w:ind w:firstLineChars="200" w:firstLine="420"/>
        <w:rPr>
          <w:rFonts w:ascii="宋体" w:hAnsi="宋体" w:cs="宋体"/>
          <w:kern w:val="0"/>
          <w:szCs w:val="21"/>
        </w:rPr>
      </w:pPr>
      <w:r>
        <w:rPr>
          <w:rFonts w:ascii="宋体" w:hAnsi="宋体" w:cs="宋体" w:hint="eastAsia"/>
          <w:kern w:val="0"/>
          <w:szCs w:val="21"/>
        </w:rPr>
        <w:t>（三）课程组织：主办单位要按照课程设计，在规定的时间、地点和范围内精心开展课程，确保安全有序、质量可控、取得实效。在课程结束后，及时做好宣传报道、材料归档、学分认证等工作。</w:t>
      </w:r>
    </w:p>
    <w:p w:rsidR="00884AF8" w:rsidRDefault="00095E21">
      <w:pPr>
        <w:adjustRightInd w:val="0"/>
        <w:snapToGrid w:val="0"/>
        <w:spacing w:line="320" w:lineRule="exact"/>
        <w:ind w:firstLineChars="200" w:firstLine="420"/>
        <w:rPr>
          <w:rFonts w:ascii="宋体" w:hAnsi="宋体" w:cs="宋体"/>
          <w:kern w:val="0"/>
          <w:szCs w:val="21"/>
        </w:rPr>
      </w:pPr>
      <w:r>
        <w:rPr>
          <w:rFonts w:ascii="宋体" w:hAnsi="宋体" w:cs="宋体" w:hint="eastAsia"/>
          <w:kern w:val="0"/>
          <w:szCs w:val="21"/>
        </w:rPr>
        <w:t>（四）课程质量监控与评价：学校“第二课堂”工作委员会办公室对“第二课堂”课程开展情况进行督察，并对课程进行学生满意度测评。一经发现弄虚作假，将取消该门课</w:t>
      </w:r>
      <w:r>
        <w:rPr>
          <w:rFonts w:ascii="宋体" w:hAnsi="宋体" w:cs="宋体" w:hint="eastAsia"/>
          <w:kern w:val="0"/>
          <w:szCs w:val="21"/>
        </w:rPr>
        <w:lastRenderedPageBreak/>
        <w:t>程。学院“第二课堂”工作领导小组统筹本院“第二课堂”课程质量监控工作，领导小组办公室通过自查与抽查相结合的方式对本单位开设的课</w:t>
      </w:r>
      <w:r>
        <w:rPr>
          <w:rFonts w:ascii="宋体" w:hAnsi="宋体" w:cs="宋体" w:hint="eastAsia"/>
          <w:spacing w:val="-6"/>
          <w:kern w:val="0"/>
          <w:szCs w:val="21"/>
        </w:rPr>
        <w:t>程进行全面检</w:t>
      </w:r>
      <w:r>
        <w:rPr>
          <w:rFonts w:ascii="宋体" w:hAnsi="宋体" w:cs="宋体" w:hint="eastAsia"/>
          <w:spacing w:val="-6"/>
          <w:kern w:val="0"/>
          <w:szCs w:val="21"/>
        </w:rPr>
        <w:t>查和监督，指导学生保质保量完成“第二课堂”课程。</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color w:val="000000"/>
          <w:kern w:val="0"/>
          <w:szCs w:val="21"/>
          <w:lang w:bidi="ar"/>
        </w:rPr>
        <w:t>第二十二条</w:t>
      </w:r>
      <w:r>
        <w:rPr>
          <w:rFonts w:ascii="宋体" w:hAnsi="宋体" w:cs="宋体" w:hint="eastAsia"/>
          <w:kern w:val="0"/>
          <w:szCs w:val="21"/>
        </w:rPr>
        <w:t xml:space="preserve">  </w:t>
      </w:r>
      <w:r>
        <w:rPr>
          <w:rFonts w:ascii="宋体" w:hAnsi="宋体" w:cs="宋体" w:hint="eastAsia"/>
          <w:kern w:val="0"/>
          <w:szCs w:val="21"/>
        </w:rPr>
        <w:t>学校通过“第二课堂”信息系统，完成学生“第二课堂”学分认证。按照“谁主办、谁负责”的原则，“第二课堂”课程结束后，课程主办单位及时公布活动结果，各二级学院负责学分认证。</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color w:val="000000"/>
          <w:kern w:val="0"/>
          <w:szCs w:val="21"/>
          <w:lang w:bidi="ar"/>
        </w:rPr>
        <w:t>第二十三条</w:t>
      </w:r>
      <w:r>
        <w:rPr>
          <w:rFonts w:ascii="宋体" w:hAnsi="宋体" w:cs="宋体" w:hint="eastAsia"/>
          <w:kern w:val="0"/>
          <w:szCs w:val="21"/>
        </w:rPr>
        <w:t xml:space="preserve">  </w:t>
      </w:r>
      <w:r>
        <w:rPr>
          <w:rFonts w:ascii="宋体" w:hAnsi="宋体" w:cs="宋体" w:hint="eastAsia"/>
          <w:kern w:val="0"/>
          <w:szCs w:val="21"/>
        </w:rPr>
        <w:t>学生在毕业学年第一学期初通过系统审核并确认本人“第二课堂成绩单”，由班级初审、学院审核后，报学校进行毕业资格审定。各二级学院要在每年</w:t>
      </w:r>
      <w:r>
        <w:rPr>
          <w:rFonts w:ascii="宋体" w:hAnsi="宋体" w:cs="宋体" w:hint="eastAsia"/>
          <w:kern w:val="0"/>
          <w:szCs w:val="21"/>
        </w:rPr>
        <w:t>5</w:t>
      </w:r>
      <w:r>
        <w:rPr>
          <w:rFonts w:ascii="宋体" w:hAnsi="宋体" w:cs="宋体" w:hint="eastAsia"/>
          <w:kern w:val="0"/>
          <w:szCs w:val="21"/>
        </w:rPr>
        <w:t>月份前对本院三年级本科生“第二课堂”学分进行毕业资格预警，及时通知未达到“第二课堂”毕业条件的学生制定补修计划，并在毕业学年第一学期内完成补修。</w:t>
      </w:r>
    </w:p>
    <w:p w:rsidR="00884AF8" w:rsidRDefault="00095E21">
      <w:pPr>
        <w:spacing w:line="320" w:lineRule="exact"/>
        <w:ind w:firstLineChars="200" w:firstLine="422"/>
        <w:rPr>
          <w:rFonts w:ascii="宋体" w:hAnsi="宋体" w:cs="宋体"/>
          <w:sz w:val="28"/>
          <w:szCs w:val="28"/>
        </w:rPr>
      </w:pPr>
      <w:r>
        <w:rPr>
          <w:rFonts w:ascii="宋体" w:hAnsi="宋体" w:cs="宋体" w:hint="eastAsia"/>
          <w:b/>
          <w:bCs/>
          <w:color w:val="000000"/>
          <w:kern w:val="0"/>
          <w:szCs w:val="21"/>
          <w:lang w:bidi="ar"/>
        </w:rPr>
        <w:t>第二十四条</w:t>
      </w:r>
      <w:r>
        <w:rPr>
          <w:rFonts w:ascii="宋体" w:hAnsi="宋体" w:cs="宋体" w:hint="eastAsia"/>
          <w:szCs w:val="21"/>
        </w:rPr>
        <w:t xml:space="preserve">  </w:t>
      </w:r>
      <w:r>
        <w:rPr>
          <w:rFonts w:ascii="宋体" w:hAnsi="宋体" w:cs="宋体" w:hint="eastAsia"/>
          <w:kern w:val="0"/>
          <w:szCs w:val="21"/>
        </w:rPr>
        <w:t>本科毕业生在校期间“第二课堂”学分累计</w:t>
      </w:r>
      <w:r>
        <w:rPr>
          <w:rFonts w:ascii="宋体" w:hAnsi="宋体" w:cs="宋体" w:hint="eastAsia"/>
          <w:szCs w:val="21"/>
        </w:rPr>
        <w:t>达到</w:t>
      </w:r>
      <w:r>
        <w:rPr>
          <w:rFonts w:ascii="宋体" w:hAnsi="宋体" w:cs="宋体" w:hint="eastAsia"/>
          <w:kern w:val="0"/>
          <w:szCs w:val="21"/>
        </w:rPr>
        <w:t>18</w:t>
      </w:r>
      <w:r>
        <w:rPr>
          <w:rFonts w:ascii="宋体" w:hAnsi="宋体" w:cs="宋体" w:hint="eastAsia"/>
          <w:kern w:val="0"/>
          <w:szCs w:val="21"/>
        </w:rPr>
        <w:t>（含）学分以上成绩评定为“优秀”，</w:t>
      </w:r>
      <w:r>
        <w:rPr>
          <w:rFonts w:ascii="宋体" w:hAnsi="宋体" w:cs="宋体" w:hint="eastAsia"/>
          <w:kern w:val="0"/>
          <w:szCs w:val="21"/>
        </w:rPr>
        <w:t>16</w:t>
      </w:r>
      <w:r>
        <w:rPr>
          <w:rFonts w:ascii="宋体" w:hAnsi="宋体" w:cs="宋体" w:hint="eastAsia"/>
          <w:kern w:val="0"/>
          <w:szCs w:val="21"/>
        </w:rPr>
        <w:t>（含）学分以上成绩评定为“良好”，</w:t>
      </w:r>
      <w:r>
        <w:rPr>
          <w:rFonts w:ascii="宋体" w:hAnsi="宋体" w:cs="宋体" w:hint="eastAsia"/>
          <w:kern w:val="0"/>
          <w:szCs w:val="21"/>
        </w:rPr>
        <w:t>14</w:t>
      </w:r>
      <w:r>
        <w:rPr>
          <w:rFonts w:ascii="宋体" w:hAnsi="宋体" w:cs="宋体" w:hint="eastAsia"/>
          <w:kern w:val="0"/>
          <w:szCs w:val="21"/>
        </w:rPr>
        <w:t>（含）学分以上成绩评定为“中等”，</w:t>
      </w:r>
      <w:r>
        <w:rPr>
          <w:rFonts w:ascii="宋体" w:hAnsi="宋体" w:cs="宋体" w:hint="eastAsia"/>
          <w:kern w:val="0"/>
          <w:szCs w:val="21"/>
        </w:rPr>
        <w:t>12</w:t>
      </w:r>
      <w:r>
        <w:rPr>
          <w:rFonts w:ascii="宋体" w:hAnsi="宋体" w:cs="宋体" w:hint="eastAsia"/>
          <w:kern w:val="0"/>
          <w:szCs w:val="21"/>
        </w:rPr>
        <w:t>（含）学分以上成绩评定为“合格”，</w:t>
      </w:r>
      <w:r>
        <w:rPr>
          <w:rFonts w:ascii="宋体" w:hAnsi="宋体" w:cs="宋体" w:hint="eastAsia"/>
          <w:kern w:val="0"/>
          <w:szCs w:val="21"/>
        </w:rPr>
        <w:t>12</w:t>
      </w:r>
      <w:r>
        <w:rPr>
          <w:rFonts w:ascii="宋体" w:hAnsi="宋体" w:cs="宋体" w:hint="eastAsia"/>
          <w:kern w:val="0"/>
          <w:szCs w:val="21"/>
        </w:rPr>
        <w:t>学分以下成绩评定</w:t>
      </w:r>
      <w:r>
        <w:rPr>
          <w:rFonts w:ascii="宋体" w:hAnsi="宋体" w:cs="宋体" w:hint="eastAsia"/>
          <w:kern w:val="0"/>
          <w:szCs w:val="21"/>
        </w:rPr>
        <w:t>为“不合格”。</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b/>
          <w:bCs/>
          <w:szCs w:val="21"/>
        </w:rPr>
        <w:t xml:space="preserve"> </w:t>
      </w:r>
      <w:r>
        <w:rPr>
          <w:rFonts w:ascii="黑体" w:eastAsia="黑体" w:hAnsi="黑体" w:cs="黑体" w:hint="eastAsia"/>
          <w:b/>
          <w:bCs/>
          <w:szCs w:val="21"/>
        </w:rPr>
        <w:t>工作保障</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color w:val="000000"/>
          <w:kern w:val="0"/>
          <w:szCs w:val="21"/>
          <w:lang w:bidi="ar"/>
        </w:rPr>
        <w:t>第二十五条</w:t>
      </w:r>
      <w:r>
        <w:rPr>
          <w:rFonts w:ascii="宋体" w:hAnsi="宋体" w:cs="宋体" w:hint="eastAsia"/>
          <w:kern w:val="0"/>
          <w:szCs w:val="21"/>
        </w:rPr>
        <w:t xml:space="preserve">  </w:t>
      </w:r>
      <w:r>
        <w:rPr>
          <w:rFonts w:ascii="宋体" w:hAnsi="宋体" w:cs="宋体" w:hint="eastAsia"/>
          <w:kern w:val="0"/>
          <w:szCs w:val="21"/>
        </w:rPr>
        <w:t>各二级单位要积极创造条件，提供必要场所和设施，鼓励广大同学积极参加“第二课堂”课程，支持“第二课堂”课程实施。</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第二十六条</w:t>
      </w:r>
      <w:r>
        <w:rPr>
          <w:rFonts w:ascii="宋体" w:hAnsi="宋体" w:cs="宋体" w:hint="eastAsia"/>
          <w:kern w:val="0"/>
          <w:szCs w:val="21"/>
        </w:rPr>
        <w:t xml:space="preserve">  </w:t>
      </w:r>
      <w:r>
        <w:rPr>
          <w:rFonts w:ascii="宋体" w:hAnsi="宋体" w:cs="宋体" w:hint="eastAsia"/>
          <w:kern w:val="0"/>
          <w:szCs w:val="21"/>
        </w:rPr>
        <w:t>学校建设“第二课堂”信息系统，实现规划发布、课程公告、报名参加、学分认证等工作的信息化。</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第二十七条</w:t>
      </w:r>
      <w:r>
        <w:rPr>
          <w:rFonts w:ascii="宋体" w:hAnsi="宋体" w:cs="宋体" w:hint="eastAsia"/>
          <w:kern w:val="0"/>
          <w:szCs w:val="21"/>
        </w:rPr>
        <w:t xml:space="preserve">  </w:t>
      </w:r>
      <w:r>
        <w:rPr>
          <w:rFonts w:ascii="宋体" w:hAnsi="宋体" w:cs="宋体" w:hint="eastAsia"/>
          <w:kern w:val="0"/>
          <w:szCs w:val="21"/>
        </w:rPr>
        <w:t>主办单位要选配热心“第二课堂”相关领域专家、教师、干部担任指导老师，做好课程的组织实施。教师指导课程情况作为职称评定、职级晋升、评奖评优、绩效工资分配等重要参考。</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第二十八条</w:t>
      </w:r>
      <w:r>
        <w:rPr>
          <w:rFonts w:ascii="宋体" w:hAnsi="宋体" w:cs="宋体" w:hint="eastAsia"/>
          <w:kern w:val="0"/>
          <w:szCs w:val="21"/>
        </w:rPr>
        <w:t xml:space="preserve">  </w:t>
      </w:r>
      <w:r>
        <w:rPr>
          <w:rFonts w:ascii="宋体" w:hAnsi="宋体" w:cs="宋体" w:hint="eastAsia"/>
          <w:kern w:val="0"/>
          <w:szCs w:val="21"/>
        </w:rPr>
        <w:t>“第二课堂”课程原则上不与学校“第一课堂”教育教学安排相冲突。</w:t>
      </w:r>
    </w:p>
    <w:p w:rsidR="00884AF8" w:rsidRDefault="00095E21">
      <w:pPr>
        <w:adjustRightInd w:val="0"/>
        <w:spacing w:line="320" w:lineRule="exact"/>
        <w:ind w:firstLineChars="200" w:firstLine="422"/>
        <w:rPr>
          <w:rFonts w:ascii="宋体" w:hAnsi="宋体" w:cs="宋体"/>
          <w:sz w:val="28"/>
          <w:szCs w:val="28"/>
        </w:rPr>
      </w:pPr>
      <w:r>
        <w:rPr>
          <w:rFonts w:ascii="宋体" w:hAnsi="宋体" w:cs="宋体" w:hint="eastAsia"/>
          <w:b/>
          <w:bCs/>
          <w:kern w:val="0"/>
          <w:szCs w:val="21"/>
        </w:rPr>
        <w:t>第二十九条</w:t>
      </w:r>
      <w:r>
        <w:rPr>
          <w:rFonts w:ascii="宋体" w:hAnsi="宋体" w:cs="宋体" w:hint="eastAsia"/>
          <w:kern w:val="0"/>
          <w:szCs w:val="21"/>
        </w:rPr>
        <w:t xml:space="preserve">  </w:t>
      </w:r>
      <w:r>
        <w:rPr>
          <w:rFonts w:ascii="宋体" w:hAnsi="宋体" w:cs="宋体" w:hint="eastAsia"/>
          <w:kern w:val="0"/>
          <w:szCs w:val="21"/>
        </w:rPr>
        <w:t>“第二课堂”课程经费纳入学校预算，由相关部门负责落实。</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b/>
          <w:bCs/>
          <w:szCs w:val="21"/>
        </w:rPr>
        <w:t xml:space="preserve">  </w:t>
      </w:r>
      <w:r>
        <w:rPr>
          <w:rFonts w:ascii="黑体" w:eastAsia="黑体" w:hAnsi="黑体" w:cs="黑体" w:hint="eastAsia"/>
          <w:b/>
          <w:bCs/>
          <w:szCs w:val="21"/>
        </w:rPr>
        <w:t>附</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adjustRightInd w:val="0"/>
        <w:spacing w:line="320" w:lineRule="exact"/>
        <w:ind w:firstLineChars="198" w:firstLine="417"/>
        <w:rPr>
          <w:rFonts w:ascii="宋体" w:hAnsi="宋体" w:cs="宋体"/>
          <w:kern w:val="0"/>
          <w:szCs w:val="21"/>
        </w:rPr>
      </w:pPr>
      <w:r>
        <w:rPr>
          <w:rFonts w:ascii="宋体" w:hAnsi="宋体" w:cs="宋体" w:hint="eastAsia"/>
          <w:b/>
          <w:bCs/>
          <w:kern w:val="0"/>
          <w:szCs w:val="21"/>
        </w:rPr>
        <w:t>第三十条</w:t>
      </w:r>
      <w:r>
        <w:rPr>
          <w:rFonts w:ascii="宋体" w:hAnsi="宋体" w:cs="宋体" w:hint="eastAsia"/>
          <w:kern w:val="0"/>
          <w:szCs w:val="21"/>
        </w:rPr>
        <w:t xml:space="preserve">  </w:t>
      </w:r>
      <w:r>
        <w:rPr>
          <w:rFonts w:ascii="宋体" w:hAnsi="宋体" w:cs="宋体" w:hint="eastAsia"/>
          <w:kern w:val="0"/>
          <w:szCs w:val="21"/>
        </w:rPr>
        <w:t>各二级学院要根据本办法，结合学院实际，推进“第二课堂成绩单”制度在本学院的贯彻落实，制定具体实施计划。新生入学时，要组织新生认真学习本办法和校、院有关规定，帮助学生明确有关要求，指导学生积极参加“第二课堂”课程。</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第三十一条</w:t>
      </w:r>
      <w:r>
        <w:rPr>
          <w:rFonts w:ascii="宋体" w:hAnsi="宋体" w:cs="宋体" w:hint="eastAsia"/>
          <w:kern w:val="0"/>
          <w:szCs w:val="21"/>
        </w:rPr>
        <w:t xml:space="preserve">  2020/2021/2022</w:t>
      </w:r>
      <w:r>
        <w:rPr>
          <w:rFonts w:ascii="宋体" w:hAnsi="宋体" w:cs="宋体" w:hint="eastAsia"/>
          <w:kern w:val="0"/>
          <w:szCs w:val="21"/>
        </w:rPr>
        <w:t>级学生在已修得学分的基础上，依据本办法继续修得“第二课堂”学分，所修学分在毕业前转换补录</w:t>
      </w:r>
      <w:r>
        <w:rPr>
          <w:rFonts w:ascii="宋体" w:hAnsi="宋体" w:cs="宋体" w:hint="eastAsia"/>
          <w:kern w:val="0"/>
          <w:szCs w:val="21"/>
        </w:rPr>
        <w:t>至“到梦空间”系统，生成“第二课堂成绩单”。</w:t>
      </w:r>
    </w:p>
    <w:p w:rsidR="00884AF8" w:rsidRDefault="00095E21">
      <w:pPr>
        <w:adjustRightInd w:val="0"/>
        <w:spacing w:line="320" w:lineRule="exact"/>
        <w:ind w:firstLineChars="196" w:firstLine="413"/>
        <w:rPr>
          <w:rFonts w:ascii="宋体" w:hAnsi="宋体" w:cs="宋体"/>
          <w:kern w:val="0"/>
          <w:szCs w:val="21"/>
        </w:rPr>
      </w:pPr>
      <w:r>
        <w:rPr>
          <w:rFonts w:ascii="宋体" w:hAnsi="宋体" w:cs="宋体" w:hint="eastAsia"/>
          <w:b/>
          <w:bCs/>
          <w:kern w:val="0"/>
          <w:szCs w:val="21"/>
        </w:rPr>
        <w:t>第三十二条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对在“第二课堂”课程实施、学分认证等工作中徇私舞弊的单位和个人，学校将视情节严重程度进行处理。</w:t>
      </w:r>
    </w:p>
    <w:p w:rsidR="00884AF8" w:rsidRDefault="00095E21">
      <w:pPr>
        <w:adjustRightInd w:val="0"/>
        <w:spacing w:line="320" w:lineRule="exact"/>
        <w:ind w:firstLineChars="200" w:firstLine="422"/>
        <w:rPr>
          <w:rFonts w:ascii="宋体" w:hAnsi="宋体" w:cs="宋体"/>
          <w:szCs w:val="21"/>
        </w:rPr>
      </w:pPr>
      <w:r>
        <w:rPr>
          <w:rFonts w:ascii="宋体" w:hAnsi="宋体" w:cs="宋体" w:hint="eastAsia"/>
          <w:b/>
          <w:bCs/>
          <w:kern w:val="0"/>
          <w:szCs w:val="21"/>
        </w:rPr>
        <w:t>第三十三条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学生所获“第二课堂”学分纳入本科生学业成绩，生成“第二课堂成绩单”，归入学生学籍档案。</w:t>
      </w:r>
    </w:p>
    <w:p w:rsidR="00884AF8" w:rsidRDefault="00095E21">
      <w:pPr>
        <w:adjustRightInd w:val="0"/>
        <w:spacing w:line="320" w:lineRule="exact"/>
        <w:ind w:firstLineChars="200" w:firstLine="422"/>
        <w:rPr>
          <w:rFonts w:ascii="宋体" w:hAnsi="宋体" w:cs="宋体"/>
          <w:kern w:val="0"/>
          <w:szCs w:val="21"/>
        </w:rPr>
      </w:pPr>
      <w:r>
        <w:rPr>
          <w:rFonts w:ascii="宋体" w:hAnsi="宋体" w:cs="宋体" w:hint="eastAsia"/>
          <w:b/>
          <w:bCs/>
          <w:kern w:val="0"/>
          <w:szCs w:val="21"/>
        </w:rPr>
        <w:t>第三十四条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本办法自</w:t>
      </w:r>
      <w:r>
        <w:rPr>
          <w:rFonts w:ascii="宋体" w:hAnsi="宋体" w:cs="宋体" w:hint="eastAsia"/>
          <w:kern w:val="0"/>
          <w:szCs w:val="21"/>
        </w:rPr>
        <w:t>2023</w:t>
      </w:r>
      <w:r>
        <w:rPr>
          <w:rFonts w:ascii="宋体" w:hAnsi="宋体" w:cs="宋体" w:hint="eastAsia"/>
          <w:kern w:val="0"/>
          <w:szCs w:val="21"/>
        </w:rPr>
        <w:t>年</w:t>
      </w:r>
      <w:r>
        <w:rPr>
          <w:rFonts w:ascii="宋体" w:hAnsi="宋体" w:cs="宋体" w:hint="eastAsia"/>
          <w:kern w:val="0"/>
          <w:szCs w:val="21"/>
        </w:rPr>
        <w:t>9</w:t>
      </w:r>
      <w:r>
        <w:rPr>
          <w:rFonts w:ascii="宋体" w:hAnsi="宋体" w:cs="宋体" w:hint="eastAsia"/>
          <w:kern w:val="0"/>
          <w:szCs w:val="21"/>
        </w:rPr>
        <w:t>月开始施行，未尽事宜由学校“第二课堂”工作委员会负责解释。</w:t>
      </w:r>
    </w:p>
    <w:p w:rsidR="00884AF8" w:rsidRDefault="00095E21">
      <w:pPr>
        <w:pStyle w:val="af4"/>
        <w:spacing w:before="0" w:beforeAutospacing="0" w:after="0" w:afterAutospacing="0" w:line="360" w:lineRule="exact"/>
        <w:jc w:val="both"/>
        <w:rPr>
          <w:b/>
          <w:bCs/>
          <w:sz w:val="21"/>
          <w:szCs w:val="21"/>
        </w:rPr>
      </w:pPr>
      <w:r>
        <w:rPr>
          <w:rFonts w:hint="eastAsia"/>
          <w:b/>
          <w:bCs/>
          <w:sz w:val="21"/>
          <w:szCs w:val="21"/>
        </w:rPr>
        <w:lastRenderedPageBreak/>
        <w:t>附件：</w:t>
      </w:r>
    </w:p>
    <w:p w:rsidR="00884AF8" w:rsidRDefault="00095E21">
      <w:pPr>
        <w:pStyle w:val="af4"/>
        <w:spacing w:before="0" w:beforeAutospacing="0" w:after="0" w:afterAutospacing="0" w:line="360" w:lineRule="exact"/>
        <w:ind w:firstLine="482"/>
        <w:jc w:val="center"/>
        <w:rPr>
          <w:sz w:val="28"/>
          <w:szCs w:val="28"/>
        </w:rPr>
      </w:pPr>
      <w:r>
        <w:rPr>
          <w:rFonts w:ascii="方正小标宋简体" w:eastAsia="方正小标宋简体" w:hAnsi="方正小标宋简体" w:cs="方正小标宋简体" w:hint="eastAsia"/>
          <w:bCs/>
          <w:sz w:val="28"/>
          <w:szCs w:val="28"/>
        </w:rPr>
        <w:t>滁州学院本科生“第二课堂”学分认证参照标准</w:t>
      </w:r>
    </w:p>
    <w:p w:rsidR="00884AF8" w:rsidRDefault="00095E21">
      <w:pPr>
        <w:pStyle w:val="af4"/>
        <w:spacing w:beforeLines="50" w:before="156" w:beforeAutospacing="0" w:afterLines="50" w:after="156" w:afterAutospacing="0" w:line="320" w:lineRule="exact"/>
        <w:ind w:firstLineChars="200" w:firstLine="422"/>
        <w:jc w:val="both"/>
        <w:rPr>
          <w:rFonts w:ascii="黑体" w:eastAsia="黑体" w:hAnsi="黑体" w:cs="黑体"/>
          <w:b/>
          <w:bCs/>
          <w:sz w:val="21"/>
          <w:szCs w:val="21"/>
        </w:rPr>
      </w:pPr>
      <w:r>
        <w:rPr>
          <w:rFonts w:ascii="黑体" w:eastAsia="黑体" w:hAnsi="黑体" w:cs="黑体" w:hint="eastAsia"/>
          <w:b/>
          <w:bCs/>
          <w:sz w:val="21"/>
          <w:szCs w:val="21"/>
        </w:rPr>
        <w:t>一、项目定级标准</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国家级活动是指由国务院各部（委）、团中央、教育部各学科委员会主办的活动；国家级各社会团体举办的活动，原则上作为省级活动认证。</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省级活动是指由安徽省各厅（委）、团省委、教育厅各有关部门等主办的活动；省级各社会团体举办的活动，原则上作为校级活动认证。</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市级政府及主要党政部门和团市委主办的活动按校级活动认证。市级各社会团体举办的活动，原则上作为院级活动认证。</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学生参加活动的级别认定以实际举办单位（表彰单位）所属级别为准。</w:t>
      </w:r>
    </w:p>
    <w:p w:rsidR="00884AF8" w:rsidRDefault="00095E21">
      <w:pPr>
        <w:pStyle w:val="af4"/>
        <w:spacing w:beforeLines="50" w:before="156" w:beforeAutospacing="0" w:afterLines="50" w:after="156" w:afterAutospacing="0" w:line="320" w:lineRule="exact"/>
        <w:ind w:firstLineChars="200" w:firstLine="422"/>
        <w:jc w:val="both"/>
        <w:rPr>
          <w:rFonts w:ascii="黑体" w:eastAsia="黑体" w:hAnsi="黑体" w:cs="黑体"/>
          <w:b/>
          <w:bCs/>
          <w:sz w:val="21"/>
          <w:szCs w:val="21"/>
        </w:rPr>
      </w:pPr>
      <w:r>
        <w:rPr>
          <w:rFonts w:ascii="黑体" w:eastAsia="黑体" w:hAnsi="黑体" w:cs="黑体" w:hint="eastAsia"/>
          <w:b/>
          <w:bCs/>
          <w:sz w:val="21"/>
          <w:szCs w:val="21"/>
        </w:rPr>
        <w:t>二、集体项目学分认定标准</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按贡献程度计量：</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1.</w:t>
      </w:r>
      <w:r>
        <w:rPr>
          <w:rFonts w:hint="eastAsia"/>
          <w:sz w:val="21"/>
          <w:szCs w:val="21"/>
        </w:rPr>
        <w:t>贡献程度不区分，成员赋分标准一致，如先进集体</w:t>
      </w:r>
      <w:r>
        <w:rPr>
          <w:rFonts w:hint="eastAsia"/>
          <w:sz w:val="21"/>
          <w:szCs w:val="21"/>
        </w:rPr>
        <w:t>、合唱赛、接力赛等（违规违纪同学除外）。</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2.</w:t>
      </w:r>
      <w:r>
        <w:rPr>
          <w:rFonts w:hint="eastAsia"/>
          <w:sz w:val="21"/>
          <w:szCs w:val="21"/>
        </w:rPr>
        <w:t>贡献程度有差异，一般按顺序乘以一定系数赋分，系数分别为</w:t>
      </w:r>
      <w:r>
        <w:rPr>
          <w:rFonts w:hint="eastAsia"/>
          <w:sz w:val="21"/>
          <w:szCs w:val="21"/>
        </w:rPr>
        <w:t>1/0.8/0.6</w:t>
      </w:r>
      <w:r>
        <w:rPr>
          <w:rFonts w:hint="eastAsia"/>
          <w:sz w:val="21"/>
          <w:szCs w:val="21"/>
        </w:rPr>
        <w:t>。</w:t>
      </w:r>
    </w:p>
    <w:p w:rsidR="00884AF8" w:rsidRDefault="00095E21">
      <w:pPr>
        <w:pStyle w:val="af4"/>
        <w:spacing w:beforeLines="50" w:before="156" w:beforeAutospacing="0" w:afterLines="50" w:after="156" w:afterAutospacing="0" w:line="320" w:lineRule="exact"/>
        <w:ind w:firstLineChars="200" w:firstLine="422"/>
        <w:jc w:val="both"/>
        <w:rPr>
          <w:rFonts w:ascii="黑体" w:eastAsia="黑体" w:hAnsi="黑体" w:cs="黑体"/>
          <w:b/>
          <w:bCs/>
          <w:sz w:val="21"/>
          <w:szCs w:val="21"/>
        </w:rPr>
      </w:pPr>
      <w:r>
        <w:rPr>
          <w:rFonts w:ascii="黑体" w:eastAsia="黑体" w:hAnsi="黑体" w:cs="黑体" w:hint="eastAsia"/>
          <w:b/>
          <w:bCs/>
          <w:sz w:val="21"/>
          <w:szCs w:val="21"/>
        </w:rPr>
        <w:t>三、</w:t>
      </w:r>
      <w:r>
        <w:rPr>
          <w:rFonts w:ascii="黑体" w:eastAsia="黑体" w:hAnsi="黑体" w:cs="黑体"/>
          <w:b/>
          <w:bCs/>
          <w:sz w:val="21"/>
          <w:szCs w:val="21"/>
        </w:rPr>
        <w:t>2020/2021/2022</w:t>
      </w:r>
      <w:r>
        <w:rPr>
          <w:rFonts w:ascii="黑体" w:eastAsia="黑体" w:hAnsi="黑体" w:cs="黑体"/>
          <w:b/>
          <w:bCs/>
          <w:sz w:val="21"/>
          <w:szCs w:val="21"/>
        </w:rPr>
        <w:t>级学生</w:t>
      </w:r>
      <w:r>
        <w:rPr>
          <w:rFonts w:ascii="黑体" w:eastAsia="黑体" w:hAnsi="黑体" w:cs="黑体"/>
          <w:b/>
          <w:bCs/>
          <w:sz w:val="21"/>
          <w:szCs w:val="21"/>
        </w:rPr>
        <w:t>“</w:t>
      </w:r>
      <w:r>
        <w:rPr>
          <w:rFonts w:ascii="黑体" w:eastAsia="黑体" w:hAnsi="黑体" w:cs="黑体"/>
          <w:b/>
          <w:bCs/>
          <w:sz w:val="21"/>
          <w:szCs w:val="21"/>
        </w:rPr>
        <w:t>第二课堂</w:t>
      </w:r>
      <w:r>
        <w:rPr>
          <w:rFonts w:ascii="黑体" w:eastAsia="黑体" w:hAnsi="黑体" w:cs="黑体"/>
          <w:b/>
          <w:bCs/>
          <w:sz w:val="21"/>
          <w:szCs w:val="21"/>
        </w:rPr>
        <w:t>”</w:t>
      </w:r>
      <w:r>
        <w:rPr>
          <w:rFonts w:ascii="黑体" w:eastAsia="黑体" w:hAnsi="黑体" w:cs="黑体"/>
          <w:b/>
          <w:bCs/>
          <w:sz w:val="21"/>
          <w:szCs w:val="21"/>
        </w:rPr>
        <w:t>学分过渡</w:t>
      </w:r>
    </w:p>
    <w:p w:rsidR="00884AF8" w:rsidRDefault="00095E21">
      <w:pPr>
        <w:pStyle w:val="af4"/>
        <w:spacing w:before="0" w:beforeAutospacing="0" w:after="0" w:afterAutospacing="0" w:line="320" w:lineRule="exact"/>
        <w:ind w:firstLineChars="200" w:firstLine="420"/>
        <w:jc w:val="both"/>
        <w:rPr>
          <w:sz w:val="21"/>
          <w:szCs w:val="21"/>
        </w:rPr>
      </w:pPr>
      <w:r>
        <w:rPr>
          <w:rFonts w:hint="eastAsia"/>
          <w:sz w:val="21"/>
          <w:szCs w:val="21"/>
        </w:rPr>
        <w:t>2020/2021/2022</w:t>
      </w:r>
      <w:r>
        <w:rPr>
          <w:rFonts w:hint="eastAsia"/>
          <w:sz w:val="21"/>
          <w:szCs w:val="21"/>
        </w:rPr>
        <w:t>级学生在已修得学分的基础上，依据本办法继续修得“第二课堂”学分。继续修得的学分转换为《滁州学院学生素质拓展与创新创业实践学分实施细则（修订）》（校政学工〔</w:t>
      </w:r>
      <w:r>
        <w:rPr>
          <w:rFonts w:hint="eastAsia"/>
          <w:sz w:val="21"/>
          <w:szCs w:val="21"/>
        </w:rPr>
        <w:t>2019</w:t>
      </w:r>
      <w:r>
        <w:rPr>
          <w:rFonts w:hint="eastAsia"/>
          <w:sz w:val="21"/>
          <w:szCs w:val="21"/>
        </w:rPr>
        <w:t>〕</w:t>
      </w:r>
      <w:r>
        <w:rPr>
          <w:rFonts w:hint="eastAsia"/>
          <w:sz w:val="21"/>
          <w:szCs w:val="21"/>
        </w:rPr>
        <w:t>50</w:t>
      </w:r>
      <w:r>
        <w:rPr>
          <w:rFonts w:hint="eastAsia"/>
          <w:sz w:val="21"/>
          <w:szCs w:val="21"/>
        </w:rPr>
        <w:t>号）中规定的各模块，在毕业学年第一学期内由班级“第二课堂”工作小组汇总，学院“第二课堂”工作领导小组办公室审核，校团委统一补录至“到梦</w:t>
      </w:r>
      <w:r>
        <w:rPr>
          <w:rFonts w:hint="eastAsia"/>
          <w:sz w:val="21"/>
          <w:szCs w:val="21"/>
        </w:rPr>
        <w:t>空间”系统。课程模块对应如下：</w:t>
      </w:r>
    </w:p>
    <w:tbl>
      <w:tblPr>
        <w:tblStyle w:val="af5"/>
        <w:tblW w:w="0" w:type="auto"/>
        <w:jc w:val="center"/>
        <w:tblLook w:val="04A0" w:firstRow="1" w:lastRow="0" w:firstColumn="1" w:lastColumn="0" w:noHBand="0" w:noVBand="1"/>
      </w:tblPr>
      <w:tblGrid>
        <w:gridCol w:w="4149"/>
        <w:gridCol w:w="4004"/>
      </w:tblGrid>
      <w:tr w:rsidR="00884AF8">
        <w:trPr>
          <w:jc w:val="center"/>
        </w:trPr>
        <w:tc>
          <w:tcPr>
            <w:tcW w:w="4441" w:type="dxa"/>
          </w:tcPr>
          <w:p w:rsidR="00884AF8" w:rsidRDefault="00095E21">
            <w:pPr>
              <w:adjustRightInd w:val="0"/>
              <w:spacing w:line="360" w:lineRule="exact"/>
              <w:jc w:val="center"/>
              <w:rPr>
                <w:rFonts w:ascii="宋体" w:hAnsi="宋体" w:cs="宋体"/>
                <w:b/>
                <w:bCs/>
                <w:kern w:val="0"/>
                <w:szCs w:val="21"/>
              </w:rPr>
            </w:pPr>
            <w:r>
              <w:rPr>
                <w:rFonts w:ascii="宋体" w:hAnsi="宋体" w:cs="宋体" w:hint="eastAsia"/>
                <w:b/>
                <w:bCs/>
                <w:kern w:val="0"/>
                <w:szCs w:val="21"/>
              </w:rPr>
              <w:t>2023</w:t>
            </w:r>
            <w:r>
              <w:rPr>
                <w:rFonts w:ascii="宋体" w:hAnsi="宋体" w:cs="宋体" w:hint="eastAsia"/>
                <w:b/>
                <w:bCs/>
                <w:kern w:val="0"/>
                <w:szCs w:val="21"/>
              </w:rPr>
              <w:t>版《办法》</w:t>
            </w:r>
          </w:p>
        </w:tc>
        <w:tc>
          <w:tcPr>
            <w:tcW w:w="4283" w:type="dxa"/>
          </w:tcPr>
          <w:p w:rsidR="00884AF8" w:rsidRDefault="00095E21">
            <w:pPr>
              <w:adjustRightInd w:val="0"/>
              <w:spacing w:line="360" w:lineRule="exact"/>
              <w:jc w:val="center"/>
              <w:rPr>
                <w:rFonts w:ascii="宋体" w:hAnsi="宋体" w:cs="宋体"/>
                <w:b/>
                <w:bCs/>
                <w:kern w:val="0"/>
                <w:szCs w:val="21"/>
              </w:rPr>
            </w:pPr>
            <w:r>
              <w:rPr>
                <w:rFonts w:ascii="宋体" w:hAnsi="宋体" w:cs="宋体" w:hint="eastAsia"/>
                <w:b/>
                <w:bCs/>
                <w:kern w:val="0"/>
                <w:szCs w:val="21"/>
              </w:rPr>
              <w:t>对应</w:t>
            </w:r>
            <w:r>
              <w:rPr>
                <w:rFonts w:ascii="宋体" w:hAnsi="宋体" w:cs="宋体" w:hint="eastAsia"/>
                <w:b/>
                <w:bCs/>
                <w:kern w:val="0"/>
                <w:szCs w:val="21"/>
              </w:rPr>
              <w:t>2019</w:t>
            </w:r>
            <w:r>
              <w:rPr>
                <w:rFonts w:ascii="宋体" w:hAnsi="宋体" w:cs="宋体" w:hint="eastAsia"/>
                <w:b/>
                <w:bCs/>
                <w:kern w:val="0"/>
                <w:szCs w:val="21"/>
              </w:rPr>
              <w:t>版《细则》</w:t>
            </w:r>
          </w:p>
        </w:tc>
      </w:tr>
      <w:tr w:rsidR="00884AF8">
        <w:trPr>
          <w:jc w:val="center"/>
        </w:trPr>
        <w:tc>
          <w:tcPr>
            <w:tcW w:w="4441"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思想政治与品德</w:t>
            </w:r>
          </w:p>
        </w:tc>
        <w:tc>
          <w:tcPr>
            <w:tcW w:w="4283"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社会责任教育</w:t>
            </w:r>
          </w:p>
        </w:tc>
      </w:tr>
      <w:tr w:rsidR="00884AF8">
        <w:trPr>
          <w:jc w:val="center"/>
        </w:trPr>
        <w:tc>
          <w:tcPr>
            <w:tcW w:w="4441"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专业技能与创新创业</w:t>
            </w:r>
          </w:p>
        </w:tc>
        <w:tc>
          <w:tcPr>
            <w:tcW w:w="4283"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创新创业实践</w:t>
            </w:r>
          </w:p>
        </w:tc>
      </w:tr>
      <w:tr w:rsidR="00884AF8">
        <w:trPr>
          <w:jc w:val="center"/>
        </w:trPr>
        <w:tc>
          <w:tcPr>
            <w:tcW w:w="4441"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体育健身运动</w:t>
            </w:r>
          </w:p>
        </w:tc>
        <w:tc>
          <w:tcPr>
            <w:tcW w:w="4283" w:type="dxa"/>
            <w:vMerge w:val="restart"/>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素质拓展</w:t>
            </w:r>
          </w:p>
        </w:tc>
      </w:tr>
      <w:tr w:rsidR="00884AF8">
        <w:trPr>
          <w:jc w:val="center"/>
        </w:trPr>
        <w:tc>
          <w:tcPr>
            <w:tcW w:w="4441"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文化艺术修养</w:t>
            </w:r>
          </w:p>
        </w:tc>
        <w:tc>
          <w:tcPr>
            <w:tcW w:w="4283" w:type="dxa"/>
            <w:vMerge/>
            <w:vAlign w:val="center"/>
          </w:tcPr>
          <w:p w:rsidR="00884AF8" w:rsidRDefault="00884AF8">
            <w:pPr>
              <w:adjustRightInd w:val="0"/>
              <w:spacing w:line="360" w:lineRule="exact"/>
              <w:jc w:val="center"/>
              <w:rPr>
                <w:rFonts w:ascii="宋体" w:hAnsi="宋体" w:cs="宋体"/>
                <w:kern w:val="0"/>
                <w:szCs w:val="21"/>
              </w:rPr>
            </w:pPr>
          </w:p>
        </w:tc>
      </w:tr>
      <w:tr w:rsidR="00884AF8">
        <w:trPr>
          <w:jc w:val="center"/>
        </w:trPr>
        <w:tc>
          <w:tcPr>
            <w:tcW w:w="4441"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志愿服务与劳动实践</w:t>
            </w:r>
          </w:p>
        </w:tc>
        <w:tc>
          <w:tcPr>
            <w:tcW w:w="4283" w:type="dxa"/>
            <w:vAlign w:val="center"/>
          </w:tcPr>
          <w:p w:rsidR="00884AF8" w:rsidRDefault="00095E21">
            <w:pPr>
              <w:adjustRightInd w:val="0"/>
              <w:spacing w:line="360" w:lineRule="exact"/>
              <w:jc w:val="center"/>
              <w:rPr>
                <w:rFonts w:ascii="宋体" w:hAnsi="宋体" w:cs="宋体"/>
                <w:kern w:val="0"/>
                <w:szCs w:val="21"/>
              </w:rPr>
            </w:pPr>
            <w:r>
              <w:rPr>
                <w:rFonts w:ascii="宋体" w:hAnsi="宋体" w:cs="宋体" w:hint="eastAsia"/>
                <w:kern w:val="0"/>
                <w:szCs w:val="21"/>
              </w:rPr>
              <w:t>劳动教育</w:t>
            </w:r>
          </w:p>
        </w:tc>
      </w:tr>
    </w:tbl>
    <w:p w:rsidR="00884AF8" w:rsidRDefault="00884AF8">
      <w:pPr>
        <w:pStyle w:val="af4"/>
        <w:spacing w:beforeLines="50" w:before="156" w:beforeAutospacing="0" w:afterLines="50" w:after="156" w:afterAutospacing="0" w:line="360" w:lineRule="exact"/>
        <w:ind w:firstLineChars="200" w:firstLine="422"/>
        <w:jc w:val="both"/>
        <w:rPr>
          <w:rFonts w:ascii="黑体" w:eastAsia="黑体" w:hAnsi="黑体" w:cs="黑体"/>
          <w:b/>
          <w:bCs/>
          <w:sz w:val="21"/>
          <w:szCs w:val="21"/>
        </w:rPr>
      </w:pPr>
    </w:p>
    <w:p w:rsidR="00884AF8" w:rsidRDefault="00884AF8">
      <w:pPr>
        <w:pStyle w:val="af4"/>
        <w:spacing w:beforeLines="50" w:before="156" w:beforeAutospacing="0" w:afterLines="50" w:after="156" w:afterAutospacing="0" w:line="360" w:lineRule="exact"/>
        <w:ind w:firstLineChars="200" w:firstLine="422"/>
        <w:jc w:val="both"/>
        <w:rPr>
          <w:rFonts w:ascii="黑体" w:eastAsia="黑体" w:hAnsi="黑体" w:cs="黑体"/>
          <w:b/>
          <w:bCs/>
          <w:sz w:val="21"/>
          <w:szCs w:val="21"/>
        </w:rPr>
      </w:pPr>
    </w:p>
    <w:p w:rsidR="00884AF8" w:rsidRDefault="00884AF8">
      <w:pPr>
        <w:pStyle w:val="af4"/>
        <w:spacing w:beforeLines="50" w:before="156" w:beforeAutospacing="0" w:afterLines="50" w:after="156" w:afterAutospacing="0" w:line="360" w:lineRule="exact"/>
        <w:ind w:firstLineChars="200" w:firstLine="422"/>
        <w:jc w:val="both"/>
        <w:rPr>
          <w:rFonts w:ascii="黑体" w:eastAsia="黑体" w:hAnsi="黑体" w:cs="黑体"/>
          <w:b/>
          <w:bCs/>
          <w:sz w:val="21"/>
          <w:szCs w:val="21"/>
        </w:rPr>
      </w:pPr>
    </w:p>
    <w:p w:rsidR="00884AF8" w:rsidRDefault="00884AF8">
      <w:pPr>
        <w:pStyle w:val="af4"/>
        <w:spacing w:beforeLines="50" w:before="156" w:beforeAutospacing="0" w:afterLines="50" w:after="156" w:afterAutospacing="0" w:line="360" w:lineRule="exact"/>
        <w:ind w:firstLineChars="200" w:firstLine="422"/>
        <w:jc w:val="both"/>
        <w:rPr>
          <w:rFonts w:ascii="黑体" w:eastAsia="黑体" w:hAnsi="黑体" w:cs="黑体"/>
          <w:b/>
          <w:bCs/>
          <w:sz w:val="21"/>
          <w:szCs w:val="21"/>
        </w:rPr>
      </w:pPr>
    </w:p>
    <w:p w:rsidR="00884AF8" w:rsidRDefault="00095E21">
      <w:pPr>
        <w:pStyle w:val="af4"/>
        <w:spacing w:beforeLines="50" w:before="156" w:beforeAutospacing="0" w:afterLines="50" w:after="156" w:afterAutospacing="0" w:line="360" w:lineRule="exact"/>
        <w:ind w:firstLineChars="200" w:firstLine="422"/>
        <w:jc w:val="both"/>
        <w:rPr>
          <w:rFonts w:ascii="黑体" w:eastAsia="黑体" w:hAnsi="黑体" w:cs="黑体"/>
          <w:b/>
          <w:bCs/>
          <w:sz w:val="21"/>
          <w:szCs w:val="21"/>
        </w:rPr>
      </w:pPr>
      <w:r>
        <w:rPr>
          <w:rFonts w:ascii="黑体" w:eastAsia="黑体" w:hAnsi="黑体" w:cs="黑体" w:hint="eastAsia"/>
          <w:b/>
          <w:bCs/>
          <w:sz w:val="21"/>
          <w:szCs w:val="21"/>
        </w:rPr>
        <w:lastRenderedPageBreak/>
        <w:t>四、“第二课堂”学分认证标准</w:t>
      </w:r>
    </w:p>
    <w:p w:rsidR="00884AF8" w:rsidRDefault="00884AF8"/>
    <w:tbl>
      <w:tblPr>
        <w:tblW w:w="82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1"/>
        <w:gridCol w:w="2093"/>
        <w:gridCol w:w="4179"/>
        <w:gridCol w:w="1349"/>
      </w:tblGrid>
      <w:tr w:rsidR="00884AF8">
        <w:trPr>
          <w:trHeight w:val="531"/>
        </w:trPr>
        <w:tc>
          <w:tcPr>
            <w:tcW w:w="601" w:type="dxa"/>
            <w:vAlign w:val="center"/>
          </w:tcPr>
          <w:p w:rsidR="00884AF8" w:rsidRDefault="00095E21">
            <w:pPr>
              <w:spacing w:line="300" w:lineRule="exact"/>
              <w:rPr>
                <w:rFonts w:ascii="宋体" w:hAnsi="宋体" w:cs="宋体"/>
                <w:b/>
                <w:bCs/>
                <w:szCs w:val="21"/>
              </w:rPr>
            </w:pPr>
            <w:r>
              <w:rPr>
                <w:rFonts w:ascii="宋体" w:hAnsi="宋体" w:cs="宋体" w:hint="eastAsia"/>
                <w:b/>
                <w:bCs/>
                <w:szCs w:val="21"/>
              </w:rPr>
              <w:t>模块</w:t>
            </w:r>
          </w:p>
        </w:tc>
        <w:tc>
          <w:tcPr>
            <w:tcW w:w="2093" w:type="dxa"/>
            <w:vAlign w:val="center"/>
          </w:tcPr>
          <w:p w:rsidR="00884AF8" w:rsidRDefault="00095E21">
            <w:pPr>
              <w:spacing w:line="300" w:lineRule="exact"/>
              <w:jc w:val="center"/>
              <w:rPr>
                <w:rFonts w:ascii="宋体" w:hAnsi="宋体" w:cs="宋体"/>
                <w:b/>
                <w:bCs/>
                <w:szCs w:val="21"/>
              </w:rPr>
            </w:pPr>
            <w:r>
              <w:rPr>
                <w:rFonts w:ascii="宋体" w:hAnsi="宋体" w:cs="宋体" w:hint="eastAsia"/>
                <w:b/>
                <w:bCs/>
                <w:szCs w:val="21"/>
              </w:rPr>
              <w:t>项</w:t>
            </w:r>
            <w:r>
              <w:rPr>
                <w:rFonts w:ascii="宋体" w:hAnsi="宋体" w:cs="宋体" w:hint="eastAsia"/>
                <w:b/>
                <w:bCs/>
                <w:szCs w:val="21"/>
              </w:rPr>
              <w:t xml:space="preserve">  </w:t>
            </w:r>
            <w:r>
              <w:rPr>
                <w:rFonts w:ascii="宋体" w:hAnsi="宋体" w:cs="宋体" w:hint="eastAsia"/>
                <w:b/>
                <w:bCs/>
                <w:szCs w:val="21"/>
              </w:rPr>
              <w:t>目</w:t>
            </w:r>
          </w:p>
        </w:tc>
        <w:tc>
          <w:tcPr>
            <w:tcW w:w="4179" w:type="dxa"/>
            <w:vAlign w:val="center"/>
          </w:tcPr>
          <w:p w:rsidR="00884AF8" w:rsidRDefault="00095E21">
            <w:pPr>
              <w:spacing w:line="300" w:lineRule="exact"/>
              <w:ind w:right="113"/>
              <w:jc w:val="center"/>
              <w:rPr>
                <w:rFonts w:ascii="宋体" w:hAnsi="宋体" w:cs="宋体"/>
                <w:b/>
                <w:bCs/>
                <w:szCs w:val="21"/>
              </w:rPr>
            </w:pPr>
            <w:r>
              <w:rPr>
                <w:rFonts w:ascii="宋体" w:hAnsi="宋体" w:cs="宋体" w:hint="eastAsia"/>
                <w:b/>
                <w:bCs/>
                <w:szCs w:val="21"/>
              </w:rPr>
              <w:t>认证标准</w:t>
            </w:r>
          </w:p>
        </w:tc>
        <w:tc>
          <w:tcPr>
            <w:tcW w:w="1349" w:type="dxa"/>
            <w:vAlign w:val="center"/>
          </w:tcPr>
          <w:p w:rsidR="00884AF8" w:rsidRDefault="00095E21">
            <w:pPr>
              <w:spacing w:line="300" w:lineRule="exact"/>
              <w:ind w:right="113"/>
              <w:jc w:val="center"/>
              <w:rPr>
                <w:rFonts w:ascii="宋体" w:hAnsi="宋体" w:cs="宋体"/>
                <w:b/>
                <w:bCs/>
                <w:szCs w:val="21"/>
              </w:rPr>
            </w:pPr>
            <w:r>
              <w:rPr>
                <w:rFonts w:ascii="宋体" w:hAnsi="宋体" w:cs="宋体" w:hint="eastAsia"/>
                <w:b/>
                <w:bCs/>
                <w:szCs w:val="21"/>
              </w:rPr>
              <w:t>备</w:t>
            </w:r>
            <w:r>
              <w:rPr>
                <w:rFonts w:ascii="宋体" w:hAnsi="宋体" w:cs="宋体" w:hint="eastAsia"/>
                <w:b/>
                <w:bCs/>
                <w:szCs w:val="21"/>
              </w:rPr>
              <w:t xml:space="preserve">  </w:t>
            </w:r>
            <w:r>
              <w:rPr>
                <w:rFonts w:ascii="宋体" w:hAnsi="宋体" w:cs="宋体" w:hint="eastAsia"/>
                <w:b/>
                <w:bCs/>
                <w:szCs w:val="21"/>
              </w:rPr>
              <w:t>注</w:t>
            </w:r>
          </w:p>
        </w:tc>
      </w:tr>
      <w:tr w:rsidR="00884AF8">
        <w:trPr>
          <w:trHeight w:val="1984"/>
        </w:trPr>
        <w:tc>
          <w:tcPr>
            <w:tcW w:w="601" w:type="dxa"/>
            <w:vMerge w:val="restart"/>
            <w:textDirection w:val="tbRlV"/>
            <w:vAlign w:val="center"/>
          </w:tcPr>
          <w:p w:rsidR="00884AF8" w:rsidRDefault="00095E21">
            <w:pPr>
              <w:spacing w:line="260" w:lineRule="exact"/>
              <w:jc w:val="center"/>
              <w:rPr>
                <w:rFonts w:ascii="宋体" w:hAnsi="宋体" w:cs="宋体"/>
                <w:szCs w:val="21"/>
              </w:rPr>
            </w:pPr>
            <w:r>
              <w:rPr>
                <w:rFonts w:ascii="宋体" w:hAnsi="宋体" w:cs="宋体" w:hint="eastAsia"/>
                <w:b/>
                <w:bCs/>
                <w:szCs w:val="21"/>
              </w:rPr>
              <w:t>思想政治与品德</w:t>
            </w:r>
          </w:p>
        </w:tc>
        <w:tc>
          <w:tcPr>
            <w:tcW w:w="2093" w:type="dxa"/>
            <w:vAlign w:val="center"/>
          </w:tcPr>
          <w:p w:rsidR="00884AF8" w:rsidRDefault="00095E21">
            <w:pPr>
              <w:spacing w:line="320" w:lineRule="exact"/>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参加思想引领类主题教育（如主题团日）与竞赛</w:t>
            </w:r>
          </w:p>
        </w:tc>
        <w:tc>
          <w:tcPr>
            <w:tcW w:w="4179" w:type="dxa"/>
          </w:tcPr>
          <w:p w:rsidR="00884AF8" w:rsidRDefault="00095E21">
            <w:pPr>
              <w:spacing w:line="320" w:lineRule="exact"/>
              <w:jc w:val="left"/>
              <w:rPr>
                <w:rFonts w:ascii="宋体" w:hAnsi="宋体" w:cs="宋体"/>
                <w:kern w:val="0"/>
                <w:szCs w:val="21"/>
              </w:rPr>
            </w:pPr>
            <w:r>
              <w:rPr>
                <w:rFonts w:ascii="宋体" w:hAnsi="宋体" w:cs="宋体" w:hint="eastAsia"/>
                <w:kern w:val="0"/>
                <w:szCs w:val="21"/>
              </w:rPr>
              <w:t>参加国家、省、校、院组织的思政类活动以及参加思政类比赛未获奖的，分别计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0.2</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参加思政类比赛，获得国家级赛事一二三等奖和优秀奖，团队或个人分别计</w:t>
            </w:r>
            <w:r>
              <w:rPr>
                <w:rFonts w:ascii="宋体" w:hAnsi="宋体" w:cs="宋体" w:hint="eastAsia"/>
                <w:kern w:val="0"/>
                <w:szCs w:val="21"/>
              </w:rPr>
              <w:t>4</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分；获得省级赛事一二三等奖和优秀奖，团队或个人分别计</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分；获得校级赛事一二三等奖，团队或个人分别计</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分；获得院级赛事一二三等奖，团队或个人分别计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tc>
        <w:tc>
          <w:tcPr>
            <w:tcW w:w="1349" w:type="dxa"/>
            <w:vMerge w:val="restart"/>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第</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4</w:t>
            </w:r>
            <w:r>
              <w:rPr>
                <w:rFonts w:ascii="宋体" w:hAnsi="宋体" w:cs="宋体" w:hint="eastAsia"/>
                <w:kern w:val="0"/>
                <w:szCs w:val="21"/>
              </w:rPr>
              <w:t>、</w:t>
            </w:r>
            <w:r>
              <w:rPr>
                <w:rFonts w:ascii="宋体" w:hAnsi="宋体" w:cs="宋体" w:hint="eastAsia"/>
                <w:kern w:val="0"/>
                <w:szCs w:val="21"/>
              </w:rPr>
              <w:t>5</w:t>
            </w:r>
            <w:r>
              <w:rPr>
                <w:rFonts w:ascii="宋体" w:hAnsi="宋体" w:cs="宋体" w:hint="eastAsia"/>
                <w:kern w:val="0"/>
                <w:szCs w:val="21"/>
              </w:rPr>
              <w:t>项，原则上团队负责人计满分，团队成员根据贡献度差异据实加分。（详见本标准第二条）</w:t>
            </w:r>
          </w:p>
        </w:tc>
      </w:tr>
      <w:tr w:rsidR="00884AF8">
        <w:trPr>
          <w:trHeight w:val="1361"/>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党、团校学习</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参加省、校、院党（团）校等培训并取得结业证书的，每次分别计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分（参加校级“青马工程”培训并取得结业证书的按</w:t>
            </w:r>
            <w:r>
              <w:rPr>
                <w:rFonts w:ascii="宋体" w:hAnsi="宋体" w:cs="宋体" w:hint="eastAsia"/>
                <w:kern w:val="0"/>
                <w:szCs w:val="21"/>
              </w:rPr>
              <w:t>1.5</w:t>
            </w:r>
            <w:r>
              <w:rPr>
                <w:rFonts w:ascii="宋体" w:hAnsi="宋体" w:cs="宋体" w:hint="eastAsia"/>
                <w:kern w:val="0"/>
                <w:szCs w:val="21"/>
              </w:rPr>
              <w:t>倍计分），被评为党校、团校优秀学员的每次分别另计</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0.1</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参加“青年大学习”网上主题团课学习，每期记录，全年参学率</w:t>
            </w:r>
            <w:r>
              <w:rPr>
                <w:rFonts w:ascii="宋体" w:hAnsi="宋体" w:cs="宋体" w:hint="eastAsia"/>
                <w:kern w:val="0"/>
                <w:szCs w:val="21"/>
              </w:rPr>
              <w:t>100%</w:t>
            </w:r>
            <w:r>
              <w:rPr>
                <w:rFonts w:ascii="宋体" w:hAnsi="宋体" w:cs="宋体" w:hint="eastAsia"/>
                <w:kern w:val="0"/>
                <w:szCs w:val="21"/>
              </w:rPr>
              <w:t>的计</w:t>
            </w:r>
            <w:r>
              <w:rPr>
                <w:rFonts w:ascii="宋体" w:hAnsi="宋体" w:cs="宋体" w:hint="eastAsia"/>
                <w:kern w:val="0"/>
                <w:szCs w:val="21"/>
              </w:rPr>
              <w:t>0.5</w:t>
            </w:r>
            <w:r>
              <w:rPr>
                <w:rFonts w:ascii="宋体" w:hAnsi="宋体" w:cs="宋体" w:hint="eastAsia"/>
                <w:kern w:val="0"/>
                <w:szCs w:val="21"/>
              </w:rPr>
              <w:t>分，不足的按参学率进行折算。</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983"/>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荣誉表彰</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学生荣获国家、省、校、院级优秀共产党员、大学生自强之星、十佳大学生、三好学生、优秀学生干部等个人荣誉，等额推荐的分别计</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分，差额评选的按</w:t>
            </w:r>
            <w:r>
              <w:rPr>
                <w:rFonts w:ascii="宋体" w:hAnsi="宋体" w:cs="宋体" w:hint="eastAsia"/>
                <w:kern w:val="0"/>
                <w:szCs w:val="21"/>
              </w:rPr>
              <w:t>1.5</w:t>
            </w:r>
            <w:r>
              <w:rPr>
                <w:rFonts w:ascii="宋体" w:hAnsi="宋体" w:cs="宋体" w:hint="eastAsia"/>
                <w:kern w:val="0"/>
                <w:szCs w:val="21"/>
              </w:rPr>
              <w:t>倍计分（提名按</w:t>
            </w:r>
            <w:r>
              <w:rPr>
                <w:rFonts w:ascii="宋体" w:hAnsi="宋体" w:cs="宋体" w:hint="eastAsia"/>
                <w:kern w:val="0"/>
                <w:szCs w:val="21"/>
              </w:rPr>
              <w:t>1.2</w:t>
            </w:r>
            <w:r>
              <w:rPr>
                <w:rFonts w:ascii="宋体" w:hAnsi="宋体" w:cs="宋体" w:hint="eastAsia"/>
                <w:kern w:val="0"/>
                <w:szCs w:val="21"/>
              </w:rPr>
              <w:t>倍计分）；</w:t>
            </w:r>
          </w:p>
          <w:p w:rsidR="00884AF8" w:rsidRDefault="00095E21">
            <w:pPr>
              <w:spacing w:line="320" w:lineRule="exact"/>
              <w:rPr>
                <w:rFonts w:ascii="宋体" w:hAnsi="宋体" w:cs="宋体"/>
                <w:kern w:val="0"/>
                <w:szCs w:val="21"/>
              </w:rPr>
            </w:pPr>
            <w:r>
              <w:rPr>
                <w:rFonts w:ascii="宋体" w:hAnsi="宋体" w:cs="宋体" w:hint="eastAsia"/>
                <w:kern w:val="0"/>
                <w:szCs w:val="21"/>
              </w:rPr>
              <w:t>学生所在集体获国家、省、校、院级活力团支部、先进团支部、先进班集体、文明寝室等集体荣誉，等额推荐的每人计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0.1</w:t>
            </w:r>
            <w:r>
              <w:rPr>
                <w:rFonts w:ascii="宋体" w:hAnsi="宋体" w:cs="宋体" w:hint="eastAsia"/>
                <w:kern w:val="0"/>
                <w:szCs w:val="21"/>
              </w:rPr>
              <w:t>分，差额评选的按</w:t>
            </w:r>
            <w:r>
              <w:rPr>
                <w:rFonts w:ascii="宋体" w:hAnsi="宋体" w:cs="宋体" w:hint="eastAsia"/>
                <w:kern w:val="0"/>
                <w:szCs w:val="21"/>
              </w:rPr>
              <w:t>1.5</w:t>
            </w:r>
            <w:r>
              <w:rPr>
                <w:rFonts w:ascii="宋体" w:hAnsi="宋体" w:cs="宋体" w:hint="eastAsia"/>
                <w:kern w:val="0"/>
                <w:szCs w:val="21"/>
              </w:rPr>
              <w:t>倍计分（提名按</w:t>
            </w:r>
            <w:r>
              <w:rPr>
                <w:rFonts w:ascii="宋体" w:hAnsi="宋体" w:cs="宋体" w:hint="eastAsia"/>
                <w:kern w:val="0"/>
                <w:szCs w:val="21"/>
              </w:rPr>
              <w:t>1.2</w:t>
            </w:r>
            <w:r>
              <w:rPr>
                <w:rFonts w:ascii="宋体" w:hAnsi="宋体" w:cs="宋体" w:hint="eastAsia"/>
                <w:kern w:val="0"/>
                <w:szCs w:val="21"/>
              </w:rPr>
              <w:t>倍计分）。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90"/>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暑期“三下乡”与寒假“返家乡”社会实践</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集中实践：学生参加经批准立项的国家、省、校、院级暑期“三下乡”社会实践团队并顺利结项的，每人分别计</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分散实践：学生按规定参加寒暑假社会实践活动，且有实践证明和总结（调研）报告的，</w:t>
            </w:r>
            <w:r>
              <w:rPr>
                <w:rFonts w:ascii="宋体" w:hAnsi="宋体" w:cs="宋体" w:hint="eastAsia"/>
                <w:kern w:val="0"/>
                <w:szCs w:val="21"/>
              </w:rPr>
              <w:lastRenderedPageBreak/>
              <w:t>每次计</w:t>
            </w:r>
            <w:r>
              <w:rPr>
                <w:rFonts w:ascii="宋体" w:hAnsi="宋体" w:cs="宋体" w:hint="eastAsia"/>
                <w:kern w:val="0"/>
                <w:szCs w:val="21"/>
              </w:rPr>
              <w:t>0.3</w:t>
            </w:r>
            <w:r>
              <w:rPr>
                <w:rFonts w:ascii="宋体" w:hAnsi="宋体" w:cs="宋体" w:hint="eastAsia"/>
                <w:kern w:val="0"/>
                <w:szCs w:val="21"/>
              </w:rPr>
              <w:t>分，最高计</w:t>
            </w:r>
            <w:r>
              <w:rPr>
                <w:rFonts w:ascii="宋体" w:hAnsi="宋体" w:cs="宋体" w:hint="eastAsia"/>
                <w:kern w:val="0"/>
                <w:szCs w:val="21"/>
              </w:rPr>
              <w:t>0.6</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学生个人、团队或调查报告等获得社会实践相关国家、省、校、院级表彰的，分别计</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787"/>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仿宋_GB2312" w:eastAsia="仿宋_GB2312" w:hAnsi="仿宋_GB2312" w:cs="仿宋_GB2312"/>
                <w:kern w:val="0"/>
                <w:szCs w:val="21"/>
              </w:rPr>
            </w:pPr>
            <w:r>
              <w:rPr>
                <w:rFonts w:ascii="宋体" w:hAnsi="宋体" w:cs="宋体" w:hint="eastAsia"/>
                <w:kern w:val="0"/>
                <w:szCs w:val="21"/>
              </w:rPr>
              <w:t>5.</w:t>
            </w:r>
            <w:r>
              <w:rPr>
                <w:rFonts w:ascii="宋体" w:hAnsi="宋体" w:cs="宋体" w:hint="eastAsia"/>
                <w:kern w:val="0"/>
                <w:szCs w:val="21"/>
              </w:rPr>
              <w:t>平时社会实践</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学生发挥专业优势到相关单位从事非教学计划内实习（见习）、专业服务、挂职锻炼、专题调研等社会实践活动，有相关证明和总结（调研）报告的，每次计</w:t>
            </w:r>
            <w:r>
              <w:rPr>
                <w:rFonts w:ascii="宋体" w:hAnsi="宋体" w:cs="宋体" w:hint="eastAsia"/>
                <w:kern w:val="0"/>
                <w:szCs w:val="21"/>
              </w:rPr>
              <w:t>0.3</w:t>
            </w:r>
            <w:r>
              <w:rPr>
                <w:rFonts w:ascii="宋体" w:hAnsi="宋体" w:cs="宋体" w:hint="eastAsia"/>
                <w:kern w:val="0"/>
                <w:szCs w:val="21"/>
              </w:rPr>
              <w:t>分，最高计</w:t>
            </w:r>
            <w:r>
              <w:rPr>
                <w:rFonts w:ascii="宋体" w:hAnsi="宋体" w:cs="宋体" w:hint="eastAsia"/>
                <w:kern w:val="0"/>
                <w:szCs w:val="21"/>
              </w:rPr>
              <w:t>0.6</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实践报告获得国家、省、校、院级表彰的，分别计</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004"/>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884AF8">
            <w:pPr>
              <w:spacing w:line="320" w:lineRule="exact"/>
              <w:rPr>
                <w:rFonts w:ascii="仿宋_GB2312" w:eastAsia="仿宋_GB2312" w:hAnsi="仿宋_GB2312" w:cs="仿宋_GB2312"/>
                <w:kern w:val="0"/>
                <w:szCs w:val="21"/>
              </w:rPr>
            </w:pPr>
          </w:p>
          <w:p w:rsidR="00884AF8" w:rsidRDefault="00095E21">
            <w:pPr>
              <w:spacing w:line="320" w:lineRule="exact"/>
              <w:rPr>
                <w:rFonts w:ascii="仿宋_GB2312" w:eastAsia="仿宋_GB2312" w:hAnsi="仿宋_GB2312" w:cs="仿宋_GB2312"/>
                <w:kern w:val="0"/>
                <w:szCs w:val="21"/>
              </w:rPr>
            </w:pPr>
            <w:r>
              <w:rPr>
                <w:rFonts w:ascii="宋体" w:hAnsi="宋体" w:cs="宋体" w:hint="eastAsia"/>
                <w:kern w:val="0"/>
                <w:szCs w:val="21"/>
              </w:rPr>
              <w:t>6.</w:t>
            </w:r>
            <w:r>
              <w:rPr>
                <w:rFonts w:ascii="宋体" w:hAnsi="宋体" w:cs="宋体" w:hint="eastAsia"/>
                <w:kern w:val="0"/>
                <w:szCs w:val="21"/>
              </w:rPr>
              <w:t>学生干部成长</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担任各级团学组织学生干部，任职满一年，考核合格者获取相应学分。因故未任满一年，但在任职期间内考核合格的，经主管单位认定，可以半年（学期）为单位，根据任职时长折算学分。</w:t>
            </w:r>
          </w:p>
          <w:p w:rsidR="00884AF8" w:rsidRDefault="00095E21">
            <w:pPr>
              <w:spacing w:line="320" w:lineRule="exact"/>
              <w:rPr>
                <w:rFonts w:ascii="宋体" w:hAnsi="宋体" w:cs="宋体"/>
                <w:kern w:val="0"/>
                <w:szCs w:val="21"/>
              </w:rPr>
            </w:pPr>
            <w:r>
              <w:rPr>
                <w:rFonts w:ascii="宋体" w:hAnsi="宋体" w:cs="宋体" w:hint="eastAsia"/>
                <w:kern w:val="0"/>
                <w:szCs w:val="21"/>
              </w:rPr>
              <w:t>校院团委学生兼职副书记、校团委学生秘书及各中心学生负责人、校院学生会主席团成员、校院青年志愿者组织、大学生社团联合会、大学生国旗护卫队、四星级及以上学生社团主要负责人以及学校有关部门设置的学生工作助理组织负责人计</w:t>
            </w:r>
            <w:r>
              <w:rPr>
                <w:rFonts w:ascii="宋体" w:hAnsi="宋体" w:cs="宋体" w:hint="eastAsia"/>
                <w:kern w:val="0"/>
                <w:szCs w:val="21"/>
              </w:rPr>
              <w:t>1</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校院团委内设部门及各中心部门负责人、校院学生会、青年志愿者组织、大学生社团联合会、学校有关部门设置的学生工作助理组织内设部门及下辖二级组织学生负责人、其他学生社团负责人及四星级及以上学生社团内设部门主要负责人、学生班级班长、副班长，团支部书记、副书记以及由学校选派到党政机关、企事业单位、群团</w:t>
            </w:r>
            <w:r>
              <w:rPr>
                <w:rFonts w:ascii="宋体" w:hAnsi="宋体" w:cs="宋体" w:hint="eastAsia"/>
                <w:kern w:val="0"/>
                <w:szCs w:val="21"/>
              </w:rPr>
              <w:t>组织挂职锻炼的学生等计</w:t>
            </w:r>
            <w:r>
              <w:rPr>
                <w:rFonts w:ascii="宋体" w:hAnsi="宋体" w:cs="宋体" w:hint="eastAsia"/>
                <w:kern w:val="0"/>
                <w:szCs w:val="21"/>
              </w:rPr>
              <w:t>0.6</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校院团委、学生会、青年志愿者组织、大学生社团联合会、大学生国旗护卫队、学校有关部门设置的学生工作助理组织及下辖二级组织其他工作人员、学生党支部委员、其他学生社团内设部门负责人、学生团支部委员会其他委员，班级委员会其他委员、寝室长、团小组长等其他学生工作积极分子计</w:t>
            </w:r>
            <w:r>
              <w:rPr>
                <w:rFonts w:ascii="宋体" w:hAnsi="宋体" w:cs="宋体" w:hint="eastAsia"/>
                <w:kern w:val="0"/>
                <w:szCs w:val="21"/>
              </w:rPr>
              <w:lastRenderedPageBreak/>
              <w:t>0.3</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学生在不同组织担任多个职务的，可累加计分。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004"/>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加入社团</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学生加入社团并积极参加社团活动，根据表现，考核合格者每学年计</w:t>
            </w:r>
            <w:r>
              <w:rPr>
                <w:rFonts w:ascii="宋体" w:hAnsi="宋体" w:cs="宋体" w:hint="eastAsia"/>
                <w:kern w:val="0"/>
                <w:szCs w:val="21"/>
              </w:rPr>
              <w:t>0.1</w:t>
            </w:r>
            <w:r>
              <w:rPr>
                <w:rFonts w:ascii="宋体" w:hAnsi="宋体" w:cs="宋体" w:hint="eastAsia"/>
                <w:kern w:val="0"/>
                <w:szCs w:val="21"/>
              </w:rPr>
              <w:t>分，获评四星级及以上社团当年每名社员计</w:t>
            </w:r>
            <w:r>
              <w:rPr>
                <w:rFonts w:ascii="宋体" w:hAnsi="宋体" w:cs="宋体" w:hint="eastAsia"/>
                <w:kern w:val="0"/>
                <w:szCs w:val="21"/>
              </w:rPr>
              <w:t>0.2</w:t>
            </w:r>
            <w:r>
              <w:rPr>
                <w:rFonts w:ascii="宋体" w:hAnsi="宋体" w:cs="宋体" w:hint="eastAsia"/>
                <w:kern w:val="0"/>
                <w:szCs w:val="21"/>
              </w:rPr>
              <w:t>分。学生加入多个社团的，可累加计分。</w:t>
            </w:r>
          </w:p>
        </w:tc>
        <w:tc>
          <w:tcPr>
            <w:tcW w:w="1349" w:type="dxa"/>
            <w:vMerge/>
          </w:tcPr>
          <w:p w:rsidR="00884AF8" w:rsidRDefault="00884AF8">
            <w:pPr>
              <w:spacing w:line="320" w:lineRule="exact"/>
              <w:rPr>
                <w:rFonts w:ascii="仿宋_GB2312" w:eastAsia="仿宋_GB2312" w:hAnsi="仿宋_GB2312" w:cs="仿宋_GB2312"/>
                <w:kern w:val="0"/>
                <w:szCs w:val="21"/>
              </w:rPr>
            </w:pPr>
          </w:p>
        </w:tc>
      </w:tr>
      <w:tr w:rsidR="00884AF8">
        <w:trPr>
          <w:trHeight w:val="1890"/>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社会担当</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学生因见义勇为、拾金不昧等好人好事受到有关部门通报表扬或有关媒体报道的，可根据具体情况，每人每例计</w:t>
            </w:r>
            <w:r>
              <w:rPr>
                <w:rFonts w:ascii="宋体" w:hAnsi="宋体" w:cs="宋体" w:hint="eastAsia"/>
                <w:kern w:val="0"/>
                <w:szCs w:val="21"/>
              </w:rPr>
              <w:t>0.5-1</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学生在疫情灾情等重大灾害面前能够主动参与、主动作为，体现社会担当，获得地方认可的，据实计</w:t>
            </w:r>
            <w:r>
              <w:rPr>
                <w:rFonts w:ascii="宋体" w:hAnsi="宋体" w:cs="宋体" w:hint="eastAsia"/>
                <w:kern w:val="0"/>
                <w:szCs w:val="21"/>
              </w:rPr>
              <w:t>0.5-1</w:t>
            </w:r>
            <w:r>
              <w:rPr>
                <w:rFonts w:ascii="宋体" w:hAnsi="宋体" w:cs="宋体" w:hint="eastAsia"/>
                <w:kern w:val="0"/>
                <w:szCs w:val="21"/>
              </w:rPr>
              <w:t>分。</w:t>
            </w:r>
          </w:p>
        </w:tc>
        <w:tc>
          <w:tcPr>
            <w:tcW w:w="1349" w:type="dxa"/>
            <w:vMerge/>
          </w:tcPr>
          <w:p w:rsidR="00884AF8" w:rsidRDefault="00884AF8">
            <w:pPr>
              <w:spacing w:line="320" w:lineRule="exact"/>
              <w:rPr>
                <w:rFonts w:ascii="仿宋_GB2312" w:eastAsia="仿宋_GB2312" w:hAnsi="仿宋_GB2312" w:cs="仿宋_GB2312"/>
                <w:kern w:val="0"/>
                <w:szCs w:val="21"/>
              </w:rPr>
            </w:pPr>
          </w:p>
        </w:tc>
      </w:tr>
      <w:tr w:rsidR="00884AF8">
        <w:trPr>
          <w:trHeight w:val="90"/>
        </w:trPr>
        <w:tc>
          <w:tcPr>
            <w:tcW w:w="601" w:type="dxa"/>
            <w:vMerge w:val="restart"/>
            <w:textDirection w:val="tbRlV"/>
            <w:vAlign w:val="center"/>
          </w:tcPr>
          <w:p w:rsidR="00884AF8" w:rsidRDefault="00095E21">
            <w:pPr>
              <w:spacing w:line="260" w:lineRule="exact"/>
              <w:jc w:val="center"/>
              <w:rPr>
                <w:rFonts w:ascii="宋体" w:hAnsi="宋体" w:cs="宋体"/>
                <w:szCs w:val="21"/>
              </w:rPr>
            </w:pPr>
            <w:r>
              <w:rPr>
                <w:rFonts w:ascii="宋体" w:hAnsi="宋体" w:cs="宋体" w:hint="eastAsia"/>
                <w:b/>
                <w:bCs/>
                <w:szCs w:val="21"/>
              </w:rPr>
              <w:t>专业技能与创新创业</w:t>
            </w: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9.</w:t>
            </w:r>
            <w:r>
              <w:rPr>
                <w:rFonts w:ascii="宋体" w:hAnsi="宋体" w:cs="宋体" w:hint="eastAsia"/>
                <w:kern w:val="0"/>
                <w:szCs w:val="21"/>
              </w:rPr>
              <w:t>参加学科专业、创新创业类活动、竞赛</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参加国家、省、校、院组织的创新创业类活动以及参加创新创业类比赛未获奖的，分别计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0.2</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参加创新创业类比赛，获得国家级赛事一二三等奖和优秀奖，团队或个人分别计</w:t>
            </w:r>
            <w:r>
              <w:rPr>
                <w:rFonts w:ascii="宋体" w:hAnsi="宋体" w:cs="宋体" w:hint="eastAsia"/>
                <w:kern w:val="0"/>
                <w:szCs w:val="21"/>
              </w:rPr>
              <w:t>4</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分；获得省级赛事一二三等奖和优秀奖，团队或个人分别计</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分；获得校级赛事一二三等奖，团队或个人分别计</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分；获得院级赛事一二三等奖，团队或个人分别计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其中，安徽省大学生学科和技能竞赛列表中</w:t>
            </w:r>
            <w:r>
              <w:rPr>
                <w:rFonts w:ascii="宋体" w:hAnsi="宋体" w:cs="宋体" w:hint="eastAsia"/>
                <w:kern w:val="0"/>
                <w:szCs w:val="21"/>
              </w:rPr>
              <w:t>A</w:t>
            </w:r>
            <w:r>
              <w:rPr>
                <w:rFonts w:ascii="宋体" w:hAnsi="宋体" w:cs="宋体" w:hint="eastAsia"/>
                <w:kern w:val="0"/>
                <w:szCs w:val="21"/>
              </w:rPr>
              <w:t>类项目以及中国高等教育学会纳入全国普通高校大学生竞赛排行榜的有关竞赛按</w:t>
            </w:r>
            <w:r>
              <w:rPr>
                <w:rFonts w:ascii="宋体" w:hAnsi="宋体" w:cs="宋体" w:hint="eastAsia"/>
                <w:kern w:val="0"/>
                <w:szCs w:val="21"/>
              </w:rPr>
              <w:t>照以上标准</w:t>
            </w:r>
            <w:r>
              <w:rPr>
                <w:rFonts w:ascii="宋体" w:hAnsi="宋体" w:cs="宋体" w:hint="eastAsia"/>
                <w:kern w:val="0"/>
                <w:szCs w:val="21"/>
              </w:rPr>
              <w:t>1.5</w:t>
            </w:r>
            <w:r>
              <w:rPr>
                <w:rFonts w:ascii="宋体" w:hAnsi="宋体" w:cs="宋体" w:hint="eastAsia"/>
                <w:kern w:val="0"/>
                <w:szCs w:val="21"/>
              </w:rPr>
              <w:t>倍计分，安徽省大学生学科和技能竞赛列表中</w:t>
            </w:r>
            <w:r>
              <w:rPr>
                <w:rFonts w:ascii="宋体" w:hAnsi="宋体" w:cs="宋体" w:hint="eastAsia"/>
                <w:kern w:val="0"/>
                <w:szCs w:val="21"/>
              </w:rPr>
              <w:t>B</w:t>
            </w:r>
            <w:r>
              <w:rPr>
                <w:rFonts w:ascii="宋体" w:hAnsi="宋体" w:cs="宋体" w:hint="eastAsia"/>
                <w:kern w:val="0"/>
                <w:szCs w:val="21"/>
              </w:rPr>
              <w:t>类项目按照</w:t>
            </w:r>
            <w:r>
              <w:rPr>
                <w:rFonts w:ascii="宋体" w:hAnsi="宋体" w:cs="宋体" w:hint="eastAsia"/>
                <w:kern w:val="0"/>
                <w:szCs w:val="21"/>
              </w:rPr>
              <w:t>1.2</w:t>
            </w:r>
            <w:r>
              <w:rPr>
                <w:rFonts w:ascii="宋体" w:hAnsi="宋体" w:cs="宋体" w:hint="eastAsia"/>
                <w:kern w:val="0"/>
                <w:szCs w:val="21"/>
              </w:rPr>
              <w:t>倍计分。</w:t>
            </w:r>
          </w:p>
        </w:tc>
        <w:tc>
          <w:tcPr>
            <w:tcW w:w="1349" w:type="dxa"/>
            <w:vMerge w:val="restart"/>
          </w:tcPr>
          <w:p w:rsidR="00884AF8" w:rsidRDefault="00095E21">
            <w:pPr>
              <w:spacing w:line="320" w:lineRule="exact"/>
              <w:rPr>
                <w:rFonts w:ascii="仿宋_GB2312" w:eastAsia="仿宋_GB2312" w:hAnsi="仿宋_GB2312" w:cs="仿宋_GB2312"/>
                <w:kern w:val="0"/>
                <w:szCs w:val="21"/>
              </w:rPr>
            </w:pPr>
            <w:r>
              <w:rPr>
                <w:rFonts w:ascii="宋体" w:hAnsi="宋体" w:cs="宋体" w:hint="eastAsia"/>
                <w:kern w:val="0"/>
                <w:szCs w:val="21"/>
              </w:rPr>
              <w:t>第</w:t>
            </w:r>
            <w:r>
              <w:rPr>
                <w:rFonts w:ascii="宋体" w:hAnsi="宋体" w:cs="宋体" w:hint="eastAsia"/>
                <w:kern w:val="0"/>
                <w:szCs w:val="21"/>
              </w:rPr>
              <w:t>9-14</w:t>
            </w:r>
            <w:r>
              <w:rPr>
                <w:rFonts w:ascii="宋体" w:hAnsi="宋体" w:cs="宋体" w:hint="eastAsia"/>
                <w:kern w:val="0"/>
                <w:szCs w:val="21"/>
              </w:rPr>
              <w:t>项，原则上团队负责人计满分，团队成员根据贡献度差异据实加分。（详见本标准第二条）</w:t>
            </w:r>
          </w:p>
        </w:tc>
      </w:tr>
      <w:tr w:rsidR="00884AF8">
        <w:trPr>
          <w:trHeight w:val="618"/>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10.</w:t>
            </w:r>
            <w:r>
              <w:rPr>
                <w:rFonts w:ascii="宋体" w:hAnsi="宋体" w:cs="宋体" w:hint="eastAsia"/>
                <w:kern w:val="0"/>
                <w:szCs w:val="21"/>
              </w:rPr>
              <w:t>大学生创新创业训练计划</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主持国家、省、校级大学生创新创业训练计划项目并顺利结项的，每项分别计</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分，同时获得不同级别资助立项时，按最高级别计。</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192"/>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11.</w:t>
            </w:r>
            <w:r>
              <w:rPr>
                <w:rFonts w:ascii="宋体" w:hAnsi="宋体" w:cs="宋体" w:hint="eastAsia"/>
                <w:kern w:val="0"/>
                <w:szCs w:val="21"/>
              </w:rPr>
              <w:t>科研创新</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学生主持国家、省、校级大学生科研项目，并取得阶段性成果的，每项分别计</w:t>
            </w:r>
            <w:r>
              <w:rPr>
                <w:rFonts w:ascii="宋体" w:hAnsi="宋体" w:cs="宋体" w:hint="eastAsia"/>
                <w:kern w:val="0"/>
                <w:szCs w:val="21"/>
              </w:rPr>
              <w:t>5</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参加各类教师科研项目并承担具体工作的加</w:t>
            </w:r>
            <w:r>
              <w:rPr>
                <w:rFonts w:ascii="宋体" w:hAnsi="宋体" w:cs="宋体" w:hint="eastAsia"/>
                <w:kern w:val="0"/>
                <w:szCs w:val="21"/>
              </w:rPr>
              <w:t>0.5</w:t>
            </w:r>
            <w:r>
              <w:rPr>
                <w:rFonts w:ascii="宋体" w:hAnsi="宋体" w:cs="宋体" w:hint="eastAsia"/>
                <w:kern w:val="0"/>
                <w:szCs w:val="21"/>
              </w:rPr>
              <w:t>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266"/>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12.</w:t>
            </w:r>
            <w:r>
              <w:rPr>
                <w:rFonts w:ascii="宋体" w:hAnsi="宋体" w:cs="宋体" w:hint="eastAsia"/>
                <w:kern w:val="0"/>
                <w:szCs w:val="21"/>
              </w:rPr>
              <w:t>论文发表</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学生以第一作者撰写的学术论文在一类、二类、三类、四类学术刊物上公开发表的，每篇计</w:t>
            </w:r>
            <w:r>
              <w:rPr>
                <w:rFonts w:ascii="宋体" w:hAnsi="宋体" w:cs="宋体" w:hint="eastAsia"/>
                <w:kern w:val="0"/>
                <w:szCs w:val="21"/>
              </w:rPr>
              <w:t>5</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分；学生以其他作者身份参与，根据贡献度差异计分。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2332"/>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13.</w:t>
            </w:r>
            <w:r>
              <w:rPr>
                <w:rFonts w:ascii="宋体" w:hAnsi="宋体" w:cs="宋体" w:hint="eastAsia"/>
                <w:kern w:val="0"/>
                <w:szCs w:val="21"/>
              </w:rPr>
              <w:t>专利发明和创作</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科技制作、发明创造获得国家专利证书的每项计</w:t>
            </w:r>
            <w:r>
              <w:rPr>
                <w:rFonts w:ascii="宋体" w:hAnsi="宋体" w:cs="宋体" w:hint="eastAsia"/>
                <w:kern w:val="0"/>
                <w:szCs w:val="21"/>
              </w:rPr>
              <w:t>3</w:t>
            </w:r>
            <w:r>
              <w:rPr>
                <w:rFonts w:ascii="宋体" w:hAnsi="宋体" w:cs="宋体" w:hint="eastAsia"/>
                <w:kern w:val="0"/>
                <w:szCs w:val="21"/>
              </w:rPr>
              <w:t>分，获得实用新型专利的每项计</w:t>
            </w:r>
            <w:r>
              <w:rPr>
                <w:rFonts w:ascii="宋体" w:hAnsi="宋体" w:cs="宋体" w:hint="eastAsia"/>
                <w:kern w:val="0"/>
                <w:szCs w:val="21"/>
              </w:rPr>
              <w:t>1.5</w:t>
            </w:r>
            <w:r>
              <w:rPr>
                <w:rFonts w:ascii="宋体" w:hAnsi="宋体" w:cs="宋体" w:hint="eastAsia"/>
                <w:kern w:val="0"/>
                <w:szCs w:val="21"/>
              </w:rPr>
              <w:t>分，获国家外观设计专利授权或软件著作权登记备案的每项计</w:t>
            </w:r>
            <w:r>
              <w:rPr>
                <w:rFonts w:ascii="宋体" w:hAnsi="宋体" w:cs="宋体" w:hint="eastAsia"/>
                <w:kern w:val="0"/>
                <w:szCs w:val="21"/>
              </w:rPr>
              <w:t>1</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在公开出版的国家、省、市（校）级报刊或杂志以及在官方网站等媒体上发表</w:t>
            </w:r>
            <w:r>
              <w:rPr>
                <w:rFonts w:ascii="宋体" w:hAnsi="宋体" w:cs="宋体" w:hint="eastAsia"/>
                <w:kern w:val="0"/>
                <w:szCs w:val="21"/>
              </w:rPr>
              <w:t>500</w:t>
            </w:r>
            <w:r>
              <w:rPr>
                <w:rFonts w:ascii="宋体" w:hAnsi="宋体" w:cs="宋体" w:hint="eastAsia"/>
                <w:kern w:val="0"/>
                <w:szCs w:val="21"/>
              </w:rPr>
              <w:t>字以上的作品，每篇分别计</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0.1</w:t>
            </w:r>
            <w:r>
              <w:rPr>
                <w:rFonts w:ascii="宋体" w:hAnsi="宋体" w:cs="宋体" w:hint="eastAsia"/>
                <w:kern w:val="0"/>
                <w:szCs w:val="21"/>
              </w:rPr>
              <w:t>分（图片、视频等作品比照计分）。累计最高不超过</w:t>
            </w:r>
            <w:r>
              <w:rPr>
                <w:rFonts w:ascii="宋体" w:hAnsi="宋体" w:cs="宋体" w:hint="eastAsia"/>
                <w:kern w:val="0"/>
                <w:szCs w:val="21"/>
              </w:rPr>
              <w:t>0.5</w:t>
            </w:r>
            <w:r>
              <w:rPr>
                <w:rFonts w:ascii="宋体" w:hAnsi="宋体" w:cs="宋体" w:hint="eastAsia"/>
                <w:kern w:val="0"/>
                <w:szCs w:val="21"/>
              </w:rPr>
              <w:t>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019"/>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14.</w:t>
            </w:r>
            <w:r>
              <w:rPr>
                <w:rFonts w:ascii="宋体" w:hAnsi="宋体" w:cs="宋体" w:hint="eastAsia"/>
                <w:kern w:val="0"/>
                <w:szCs w:val="21"/>
              </w:rPr>
              <w:t>创业孵化</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创业项目被遴选入驻校大学生创业孵化基地、滁州市科创园等的，团队负责人计</w:t>
            </w:r>
            <w:r>
              <w:rPr>
                <w:rFonts w:ascii="宋体" w:hAnsi="宋体" w:cs="宋体" w:hint="eastAsia"/>
                <w:kern w:val="0"/>
                <w:szCs w:val="21"/>
              </w:rPr>
              <w:t>2</w:t>
            </w:r>
            <w:r>
              <w:rPr>
                <w:rFonts w:ascii="宋体" w:hAnsi="宋体" w:cs="宋体" w:hint="eastAsia"/>
                <w:kern w:val="0"/>
                <w:szCs w:val="21"/>
              </w:rPr>
              <w:t>分；注册成立公司并实际运营半年以上的，公司负责人计</w:t>
            </w:r>
            <w:r>
              <w:rPr>
                <w:rFonts w:ascii="宋体" w:hAnsi="宋体" w:cs="宋体" w:hint="eastAsia"/>
                <w:kern w:val="0"/>
                <w:szCs w:val="21"/>
              </w:rPr>
              <w:t>2</w:t>
            </w:r>
            <w:r>
              <w:rPr>
                <w:rFonts w:ascii="宋体" w:hAnsi="宋体" w:cs="宋体" w:hint="eastAsia"/>
                <w:kern w:val="0"/>
                <w:szCs w:val="21"/>
              </w:rPr>
              <w:t>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550"/>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15.</w:t>
            </w:r>
            <w:r>
              <w:rPr>
                <w:rFonts w:ascii="宋体" w:hAnsi="宋体" w:cs="宋体" w:hint="eastAsia"/>
                <w:kern w:val="0"/>
                <w:szCs w:val="21"/>
              </w:rPr>
              <w:t>参与讲座报告或培训等情况</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参加“大学生素质拓展百场讲座”“蔚然大讲堂”等校院各级各类讲座、报告、交流会等，每场计</w:t>
            </w:r>
            <w:r>
              <w:rPr>
                <w:rFonts w:ascii="宋体" w:hAnsi="宋体" w:cs="宋体" w:hint="eastAsia"/>
                <w:kern w:val="0"/>
                <w:szCs w:val="21"/>
              </w:rPr>
              <w:t>0.1</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参加学校创业模拟实训（</w:t>
            </w:r>
            <w:r>
              <w:rPr>
                <w:rFonts w:ascii="宋体" w:hAnsi="宋体" w:cs="宋体" w:hint="eastAsia"/>
                <w:kern w:val="0"/>
                <w:szCs w:val="21"/>
              </w:rPr>
              <w:t>ETP</w:t>
            </w:r>
            <w:r>
              <w:rPr>
                <w:rFonts w:ascii="宋体" w:hAnsi="宋体" w:cs="宋体" w:hint="eastAsia"/>
                <w:kern w:val="0"/>
                <w:szCs w:val="21"/>
              </w:rPr>
              <w:t>）等项目，顺利结业的计</w:t>
            </w:r>
            <w:r>
              <w:rPr>
                <w:rFonts w:ascii="宋体" w:hAnsi="宋体" w:cs="宋体" w:hint="eastAsia"/>
                <w:kern w:val="0"/>
                <w:szCs w:val="21"/>
              </w:rPr>
              <w:t>1</w:t>
            </w:r>
            <w:r>
              <w:rPr>
                <w:rFonts w:ascii="宋体" w:hAnsi="宋体" w:cs="宋体" w:hint="eastAsia"/>
                <w:kern w:val="0"/>
                <w:szCs w:val="21"/>
              </w:rPr>
              <w:t>分；参加其他各类创新创业类培训顺利结业的计</w:t>
            </w:r>
            <w:r>
              <w:rPr>
                <w:rFonts w:ascii="宋体" w:hAnsi="宋体" w:cs="宋体" w:hint="eastAsia"/>
                <w:kern w:val="0"/>
                <w:szCs w:val="21"/>
              </w:rPr>
              <w:t>0.5</w:t>
            </w:r>
            <w:r>
              <w:rPr>
                <w:rFonts w:ascii="宋体" w:hAnsi="宋体" w:cs="宋体" w:hint="eastAsia"/>
                <w:kern w:val="0"/>
                <w:szCs w:val="21"/>
              </w:rPr>
              <w:t>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1040"/>
        </w:trPr>
        <w:tc>
          <w:tcPr>
            <w:tcW w:w="601" w:type="dxa"/>
            <w:vMerge/>
          </w:tcPr>
          <w:p w:rsidR="00884AF8" w:rsidRDefault="00884AF8">
            <w:pPr>
              <w:spacing w:line="260" w:lineRule="exact"/>
              <w:ind w:firstLineChars="200" w:firstLine="420"/>
              <w:jc w:val="left"/>
              <w:rPr>
                <w:rFonts w:ascii="宋体" w:hAnsi="宋体" w:cs="宋体"/>
                <w:szCs w:val="21"/>
              </w:rPr>
            </w:pPr>
          </w:p>
        </w:tc>
        <w:tc>
          <w:tcPr>
            <w:tcW w:w="2093"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16.</w:t>
            </w:r>
            <w:r>
              <w:rPr>
                <w:rFonts w:ascii="宋体" w:hAnsi="宋体" w:cs="宋体" w:hint="eastAsia"/>
                <w:kern w:val="0"/>
                <w:szCs w:val="21"/>
              </w:rPr>
              <w:t>技能证书和第二学位</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获得学校规定以外的各类等级证书和资格证书的，每项计</w:t>
            </w:r>
            <w:r>
              <w:rPr>
                <w:rFonts w:ascii="宋体" w:hAnsi="宋体" w:cs="宋体" w:hint="eastAsia"/>
                <w:kern w:val="0"/>
                <w:szCs w:val="21"/>
              </w:rPr>
              <w:t>0.5</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通过自考或选修取得第二学位证书，计</w:t>
            </w:r>
            <w:r>
              <w:rPr>
                <w:rFonts w:ascii="宋体" w:hAnsi="宋体" w:cs="宋体" w:hint="eastAsia"/>
                <w:kern w:val="0"/>
                <w:szCs w:val="21"/>
              </w:rPr>
              <w:t>3</w:t>
            </w:r>
            <w:r>
              <w:rPr>
                <w:rFonts w:ascii="宋体" w:hAnsi="宋体" w:cs="宋体" w:hint="eastAsia"/>
                <w:kern w:val="0"/>
                <w:szCs w:val="21"/>
              </w:rPr>
              <w:t>分。</w:t>
            </w:r>
          </w:p>
        </w:tc>
        <w:tc>
          <w:tcPr>
            <w:tcW w:w="1349" w:type="dxa"/>
            <w:vMerge/>
          </w:tcPr>
          <w:p w:rsidR="00884AF8" w:rsidRDefault="00884AF8">
            <w:pPr>
              <w:spacing w:line="300" w:lineRule="exact"/>
              <w:ind w:firstLineChars="200" w:firstLine="420"/>
              <w:jc w:val="left"/>
              <w:rPr>
                <w:rFonts w:ascii="宋体" w:hAnsi="宋体" w:cs="宋体"/>
                <w:szCs w:val="21"/>
              </w:rPr>
            </w:pPr>
          </w:p>
        </w:tc>
      </w:tr>
      <w:tr w:rsidR="00884AF8">
        <w:trPr>
          <w:trHeight w:val="2833"/>
        </w:trPr>
        <w:tc>
          <w:tcPr>
            <w:tcW w:w="601" w:type="dxa"/>
            <w:textDirection w:val="tbRlV"/>
            <w:vAlign w:val="center"/>
          </w:tcPr>
          <w:p w:rsidR="00884AF8" w:rsidRDefault="00095E21">
            <w:pPr>
              <w:spacing w:line="260" w:lineRule="exact"/>
              <w:jc w:val="center"/>
              <w:rPr>
                <w:rFonts w:ascii="宋体" w:hAnsi="宋体" w:cs="宋体"/>
                <w:szCs w:val="21"/>
              </w:rPr>
            </w:pPr>
            <w:r>
              <w:rPr>
                <w:rFonts w:ascii="宋体" w:hAnsi="宋体" w:cs="宋体" w:hint="eastAsia"/>
                <w:b/>
                <w:bCs/>
                <w:szCs w:val="21"/>
              </w:rPr>
              <w:t xml:space="preserve">     </w:t>
            </w:r>
            <w:r>
              <w:rPr>
                <w:rFonts w:ascii="宋体" w:hAnsi="宋体" w:cs="宋体" w:hint="eastAsia"/>
                <w:b/>
                <w:bCs/>
                <w:szCs w:val="21"/>
              </w:rPr>
              <w:t>体育健身运动</w:t>
            </w:r>
          </w:p>
        </w:tc>
        <w:tc>
          <w:tcPr>
            <w:tcW w:w="2093"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17.</w:t>
            </w:r>
            <w:r>
              <w:rPr>
                <w:rFonts w:ascii="宋体" w:hAnsi="宋体" w:cs="宋体" w:hint="eastAsia"/>
                <w:kern w:val="0"/>
                <w:szCs w:val="21"/>
              </w:rPr>
              <w:t>参加体育活动、竞赛</w:t>
            </w:r>
          </w:p>
        </w:tc>
        <w:tc>
          <w:tcPr>
            <w:tcW w:w="4179" w:type="dxa"/>
          </w:tcPr>
          <w:p w:rsidR="00884AF8" w:rsidRDefault="00095E21">
            <w:pPr>
              <w:spacing w:line="320" w:lineRule="exact"/>
              <w:rPr>
                <w:rFonts w:ascii="宋体" w:hAnsi="宋体" w:cs="宋体"/>
                <w:kern w:val="0"/>
                <w:szCs w:val="21"/>
              </w:rPr>
            </w:pPr>
            <w:r>
              <w:rPr>
                <w:rFonts w:ascii="宋体" w:hAnsi="宋体" w:cs="宋体" w:hint="eastAsia"/>
                <w:kern w:val="0"/>
                <w:szCs w:val="21"/>
              </w:rPr>
              <w:t>参加国家、省、校、院组织的体育类活动以及参加体育类比赛未获奖的，分别计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0.2</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参加体育类比赛，获得国家级赛事一二三等奖和优秀奖，团队或个人分别计</w:t>
            </w:r>
            <w:r>
              <w:rPr>
                <w:rFonts w:ascii="宋体" w:hAnsi="宋体" w:cs="宋体" w:hint="eastAsia"/>
                <w:kern w:val="0"/>
                <w:szCs w:val="21"/>
              </w:rPr>
              <w:t>4</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分；获得省级赛事一二三等奖和优秀奖，团队或个人分别计</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分；获得校级赛事一二三等奖，团队或个人分别计</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分；获得院级赛事一二三等奖，团队或个人分别计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tc>
        <w:tc>
          <w:tcPr>
            <w:tcW w:w="1349" w:type="dxa"/>
            <w:vAlign w:val="center"/>
          </w:tcPr>
          <w:p w:rsidR="00884AF8" w:rsidRDefault="00095E21">
            <w:pPr>
              <w:spacing w:line="300" w:lineRule="exact"/>
              <w:jc w:val="left"/>
              <w:rPr>
                <w:rFonts w:ascii="仿宋_GB2312" w:eastAsia="仿宋_GB2312" w:hAnsi="仿宋_GB2312" w:cs="仿宋_GB2312"/>
                <w:kern w:val="0"/>
                <w:szCs w:val="21"/>
              </w:rPr>
            </w:pPr>
            <w:r>
              <w:rPr>
                <w:rFonts w:ascii="宋体" w:hAnsi="宋体" w:cs="宋体" w:hint="eastAsia"/>
                <w:kern w:val="0"/>
                <w:szCs w:val="21"/>
              </w:rPr>
              <w:t>第</w:t>
            </w:r>
            <w:r>
              <w:rPr>
                <w:rFonts w:ascii="宋体" w:hAnsi="宋体" w:cs="宋体" w:hint="eastAsia"/>
                <w:kern w:val="0"/>
                <w:szCs w:val="21"/>
              </w:rPr>
              <w:t>17</w:t>
            </w:r>
            <w:r>
              <w:rPr>
                <w:rFonts w:ascii="宋体" w:hAnsi="宋体" w:cs="宋体" w:hint="eastAsia"/>
                <w:kern w:val="0"/>
                <w:szCs w:val="21"/>
              </w:rPr>
              <w:t>项原则上团队负责人计满分，团队成员根据贡献度差异据实加分。（详见</w:t>
            </w:r>
            <w:r>
              <w:rPr>
                <w:rFonts w:ascii="宋体" w:hAnsi="宋体" w:cs="宋体" w:hint="eastAsia"/>
                <w:kern w:val="0"/>
                <w:szCs w:val="21"/>
              </w:rPr>
              <w:t>本标准第二条）</w:t>
            </w:r>
          </w:p>
        </w:tc>
      </w:tr>
      <w:tr w:rsidR="00884AF8">
        <w:trPr>
          <w:trHeight w:val="3052"/>
        </w:trPr>
        <w:tc>
          <w:tcPr>
            <w:tcW w:w="601" w:type="dxa"/>
            <w:textDirection w:val="tbRlV"/>
            <w:vAlign w:val="center"/>
          </w:tcPr>
          <w:p w:rsidR="00884AF8" w:rsidRDefault="00095E21">
            <w:pPr>
              <w:spacing w:line="260" w:lineRule="exact"/>
              <w:jc w:val="center"/>
              <w:rPr>
                <w:rFonts w:ascii="宋体" w:hAnsi="宋体" w:cs="宋体"/>
                <w:szCs w:val="21"/>
              </w:rPr>
            </w:pPr>
            <w:r>
              <w:rPr>
                <w:rFonts w:ascii="宋体" w:hAnsi="宋体" w:cs="宋体" w:hint="eastAsia"/>
                <w:b/>
                <w:bCs/>
                <w:szCs w:val="21"/>
              </w:rPr>
              <w:lastRenderedPageBreak/>
              <w:t>文化艺术修养</w:t>
            </w:r>
            <w:r>
              <w:rPr>
                <w:rFonts w:ascii="宋体" w:hAnsi="宋体" w:cs="宋体" w:hint="eastAsia"/>
                <w:b/>
                <w:bCs/>
                <w:szCs w:val="21"/>
              </w:rPr>
              <w:t xml:space="preserve"> </w:t>
            </w:r>
            <w:r>
              <w:rPr>
                <w:rFonts w:ascii="仿宋_GB2312" w:eastAsia="仿宋_GB2312" w:hAnsi="仿宋_GB2312" w:cs="仿宋_GB2312" w:hint="eastAsia"/>
                <w:b/>
                <w:bCs/>
                <w:szCs w:val="21"/>
              </w:rPr>
              <w:t xml:space="preserve"> </w:t>
            </w:r>
            <w:r>
              <w:rPr>
                <w:rFonts w:ascii="宋体" w:hAnsi="宋体" w:cs="宋体" w:hint="eastAsia"/>
                <w:b/>
                <w:bCs/>
                <w:szCs w:val="21"/>
              </w:rPr>
              <w:t xml:space="preserve">  </w:t>
            </w:r>
            <w:r>
              <w:rPr>
                <w:rFonts w:ascii="宋体" w:hAnsi="宋体" w:cs="宋体" w:hint="eastAsia"/>
                <w:szCs w:val="21"/>
              </w:rPr>
              <w:t xml:space="preserve">                                                          </w:t>
            </w:r>
          </w:p>
        </w:tc>
        <w:tc>
          <w:tcPr>
            <w:tcW w:w="2093"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18.</w:t>
            </w:r>
            <w:r>
              <w:rPr>
                <w:rFonts w:ascii="宋体" w:hAnsi="宋体" w:cs="宋体" w:hint="eastAsia"/>
                <w:kern w:val="0"/>
                <w:szCs w:val="21"/>
              </w:rPr>
              <w:t>参加文化艺术活动、竞赛</w:t>
            </w:r>
            <w:r>
              <w:rPr>
                <w:rFonts w:ascii="宋体" w:hAnsi="宋体" w:cs="宋体" w:hint="eastAsia"/>
                <w:kern w:val="0"/>
                <w:szCs w:val="21"/>
              </w:rPr>
              <w:t xml:space="preserve"> </w:t>
            </w:r>
          </w:p>
        </w:tc>
        <w:tc>
          <w:tcPr>
            <w:tcW w:w="4179" w:type="dxa"/>
          </w:tcPr>
          <w:p w:rsidR="00884AF8" w:rsidRDefault="00095E21">
            <w:pPr>
              <w:spacing w:line="320" w:lineRule="exact"/>
              <w:rPr>
                <w:rFonts w:ascii="宋体" w:hAnsi="宋体" w:cs="宋体"/>
                <w:kern w:val="0"/>
                <w:szCs w:val="21"/>
              </w:rPr>
            </w:pPr>
            <w:r>
              <w:rPr>
                <w:rFonts w:ascii="宋体" w:hAnsi="宋体" w:cs="宋体" w:hint="eastAsia"/>
                <w:kern w:val="0"/>
                <w:szCs w:val="21"/>
              </w:rPr>
              <w:t>参加国家、省、校、院组织的文艺类活动以及参加文艺类比赛未获奖的，分别计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0.2</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参加文艺类比赛，获得国家级赛事一二三等奖和优秀奖，团队或个人分别计</w:t>
            </w:r>
            <w:r>
              <w:rPr>
                <w:rFonts w:ascii="宋体" w:hAnsi="宋体" w:cs="宋体" w:hint="eastAsia"/>
                <w:kern w:val="0"/>
                <w:szCs w:val="21"/>
              </w:rPr>
              <w:t>4</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分；获得省级赛事一二三等奖和优秀奖，团队或个人分别计</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分；获得校级赛事一二三等奖，团队或个人分别计</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分；获得院级赛事一二三等奖，团队或个人分别计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tc>
        <w:tc>
          <w:tcPr>
            <w:tcW w:w="1349" w:type="dxa"/>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第</w:t>
            </w:r>
            <w:r>
              <w:rPr>
                <w:rFonts w:ascii="宋体" w:hAnsi="宋体" w:cs="宋体" w:hint="eastAsia"/>
                <w:kern w:val="0"/>
                <w:szCs w:val="21"/>
              </w:rPr>
              <w:t>17</w:t>
            </w:r>
            <w:r>
              <w:rPr>
                <w:rFonts w:ascii="宋体" w:hAnsi="宋体" w:cs="宋体" w:hint="eastAsia"/>
                <w:kern w:val="0"/>
                <w:szCs w:val="21"/>
              </w:rPr>
              <w:t>项原则上团队负责人计满分，团队成员根据贡献度差异据实加分。（详见本标准第二条）</w:t>
            </w:r>
          </w:p>
        </w:tc>
      </w:tr>
      <w:tr w:rsidR="00884AF8">
        <w:trPr>
          <w:trHeight w:val="815"/>
        </w:trPr>
        <w:tc>
          <w:tcPr>
            <w:tcW w:w="601" w:type="dxa"/>
            <w:vMerge w:val="restart"/>
            <w:textDirection w:val="tbRlV"/>
            <w:vAlign w:val="center"/>
          </w:tcPr>
          <w:p w:rsidR="00884AF8" w:rsidRDefault="00095E21">
            <w:pPr>
              <w:spacing w:line="260" w:lineRule="exact"/>
              <w:jc w:val="center"/>
              <w:rPr>
                <w:rFonts w:ascii="宋体" w:hAnsi="宋体" w:cs="宋体"/>
                <w:b/>
                <w:bCs/>
                <w:szCs w:val="21"/>
              </w:rPr>
            </w:pPr>
            <w:r>
              <w:rPr>
                <w:rFonts w:ascii="宋体" w:hAnsi="宋体" w:cs="宋体" w:hint="eastAsia"/>
                <w:b/>
                <w:bCs/>
                <w:szCs w:val="21"/>
              </w:rPr>
              <w:t>志愿服务与劳动实践</w:t>
            </w:r>
          </w:p>
        </w:tc>
        <w:tc>
          <w:tcPr>
            <w:tcW w:w="2093"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19.</w:t>
            </w:r>
            <w:r>
              <w:rPr>
                <w:rFonts w:ascii="宋体" w:hAnsi="宋体" w:cs="宋体" w:hint="eastAsia"/>
                <w:kern w:val="0"/>
                <w:szCs w:val="21"/>
              </w:rPr>
              <w:t>无偿献血等公益活动</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参与无偿献血一次，计</w:t>
            </w:r>
            <w:r>
              <w:rPr>
                <w:rFonts w:ascii="宋体" w:hAnsi="宋体" w:cs="宋体" w:hint="eastAsia"/>
                <w:kern w:val="0"/>
                <w:szCs w:val="21"/>
              </w:rPr>
              <w:t>0.5</w:t>
            </w:r>
            <w:r>
              <w:rPr>
                <w:rFonts w:ascii="宋体" w:hAnsi="宋体" w:cs="宋体" w:hint="eastAsia"/>
                <w:kern w:val="0"/>
                <w:szCs w:val="21"/>
              </w:rPr>
              <w:t>分，可多次累加。参加政府、学校或公益组织开展的公益活动一次计</w:t>
            </w:r>
            <w:r>
              <w:rPr>
                <w:rFonts w:ascii="宋体" w:hAnsi="宋体" w:cs="宋体" w:hint="eastAsia"/>
                <w:kern w:val="0"/>
                <w:szCs w:val="21"/>
              </w:rPr>
              <w:t>0.2</w:t>
            </w:r>
            <w:r>
              <w:rPr>
                <w:rFonts w:ascii="宋体" w:hAnsi="宋体" w:cs="宋体" w:hint="eastAsia"/>
                <w:kern w:val="0"/>
                <w:szCs w:val="21"/>
              </w:rPr>
              <w:t>分。</w:t>
            </w:r>
          </w:p>
        </w:tc>
        <w:tc>
          <w:tcPr>
            <w:tcW w:w="1349" w:type="dxa"/>
            <w:vMerge w:val="restart"/>
            <w:vAlign w:val="center"/>
          </w:tcPr>
          <w:p w:rsidR="00884AF8" w:rsidRDefault="00884AF8">
            <w:pPr>
              <w:spacing w:line="300" w:lineRule="exact"/>
              <w:jc w:val="left"/>
              <w:rPr>
                <w:rFonts w:ascii="宋体" w:hAnsi="宋体" w:cs="宋体"/>
                <w:szCs w:val="21"/>
              </w:rPr>
            </w:pPr>
          </w:p>
        </w:tc>
      </w:tr>
      <w:tr w:rsidR="00884AF8">
        <w:trPr>
          <w:trHeight w:val="562"/>
        </w:trPr>
        <w:tc>
          <w:tcPr>
            <w:tcW w:w="601" w:type="dxa"/>
            <w:vMerge/>
            <w:textDirection w:val="tbRlV"/>
            <w:vAlign w:val="center"/>
          </w:tcPr>
          <w:p w:rsidR="00884AF8" w:rsidRDefault="00884AF8">
            <w:pPr>
              <w:spacing w:line="260" w:lineRule="exact"/>
              <w:jc w:val="center"/>
              <w:rPr>
                <w:rFonts w:ascii="宋体" w:hAnsi="宋体" w:cs="宋体"/>
                <w:b/>
                <w:bCs/>
                <w:szCs w:val="21"/>
              </w:rPr>
            </w:pPr>
          </w:p>
        </w:tc>
        <w:tc>
          <w:tcPr>
            <w:tcW w:w="2093"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20.</w:t>
            </w:r>
            <w:r>
              <w:rPr>
                <w:rFonts w:ascii="宋体" w:hAnsi="宋体" w:cs="宋体" w:hint="eastAsia"/>
                <w:kern w:val="0"/>
                <w:szCs w:val="21"/>
              </w:rPr>
              <w:t>志愿活动与服务性劳动实践</w:t>
            </w:r>
          </w:p>
        </w:tc>
        <w:tc>
          <w:tcPr>
            <w:tcW w:w="4179" w:type="dxa"/>
            <w:vAlign w:val="center"/>
          </w:tcPr>
          <w:p w:rsidR="00884AF8" w:rsidRDefault="00095E21">
            <w:pPr>
              <w:spacing w:line="320" w:lineRule="exact"/>
              <w:rPr>
                <w:rFonts w:ascii="宋体" w:hAnsi="宋体" w:cs="宋体"/>
                <w:kern w:val="0"/>
                <w:szCs w:val="21"/>
              </w:rPr>
            </w:pPr>
            <w:r>
              <w:rPr>
                <w:rFonts w:ascii="宋体" w:hAnsi="宋体" w:cs="宋体" w:hint="eastAsia"/>
                <w:kern w:val="0"/>
                <w:szCs w:val="21"/>
              </w:rPr>
              <w:t>参与各级团学组织设置的日常性社区服务、爱心家教、交通劝导、赛会服务等志愿服务活动，每</w:t>
            </w:r>
            <w:r>
              <w:rPr>
                <w:rFonts w:ascii="宋体" w:hAnsi="宋体" w:cs="宋体" w:hint="eastAsia"/>
                <w:kern w:val="0"/>
                <w:szCs w:val="21"/>
              </w:rPr>
              <w:t>5</w:t>
            </w:r>
            <w:r>
              <w:rPr>
                <w:rFonts w:ascii="宋体" w:hAnsi="宋体" w:cs="宋体" w:hint="eastAsia"/>
                <w:kern w:val="0"/>
                <w:szCs w:val="21"/>
              </w:rPr>
              <w:t>小时计</w:t>
            </w:r>
            <w:r>
              <w:rPr>
                <w:rFonts w:ascii="宋体" w:hAnsi="宋体" w:cs="宋体" w:hint="eastAsia"/>
                <w:kern w:val="0"/>
                <w:szCs w:val="21"/>
              </w:rPr>
              <w:t>0.1</w:t>
            </w:r>
            <w:r>
              <w:rPr>
                <w:rFonts w:ascii="宋体" w:hAnsi="宋体" w:cs="宋体" w:hint="eastAsia"/>
                <w:kern w:val="0"/>
                <w:szCs w:val="21"/>
              </w:rPr>
              <w:t>分；经校青年志愿者总队公开招募，参加有关重点志愿服务活动的，根据服务时间和质量，每次计</w:t>
            </w:r>
            <w:r>
              <w:rPr>
                <w:rFonts w:ascii="宋体" w:hAnsi="宋体" w:cs="宋体" w:hint="eastAsia"/>
                <w:kern w:val="0"/>
                <w:szCs w:val="21"/>
              </w:rPr>
              <w:t>0.2</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分。</w:t>
            </w:r>
          </w:p>
          <w:p w:rsidR="00884AF8" w:rsidRDefault="00095E21">
            <w:pPr>
              <w:spacing w:line="320" w:lineRule="exact"/>
              <w:rPr>
                <w:rFonts w:ascii="宋体" w:hAnsi="宋体" w:cs="宋体"/>
                <w:kern w:val="0"/>
                <w:szCs w:val="21"/>
              </w:rPr>
            </w:pPr>
            <w:r>
              <w:rPr>
                <w:rFonts w:ascii="宋体" w:hAnsi="宋体" w:cs="宋体" w:hint="eastAsia"/>
                <w:kern w:val="0"/>
                <w:szCs w:val="21"/>
              </w:rPr>
              <w:t>参加国家、省、校、院组织的志愿服务类比赛未获奖的，分别计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w:t>
            </w:r>
            <w:r>
              <w:rPr>
                <w:rFonts w:ascii="宋体" w:hAnsi="宋体" w:cs="宋体" w:hint="eastAsia"/>
                <w:kern w:val="0"/>
                <w:szCs w:val="21"/>
              </w:rPr>
              <w:t>0.3</w:t>
            </w:r>
            <w:r>
              <w:rPr>
                <w:rFonts w:ascii="宋体" w:hAnsi="宋体" w:cs="宋体" w:hint="eastAsia"/>
                <w:kern w:val="0"/>
                <w:szCs w:val="21"/>
              </w:rPr>
              <w:t>、</w:t>
            </w:r>
            <w:r>
              <w:rPr>
                <w:rFonts w:ascii="宋体" w:hAnsi="宋体" w:cs="宋体" w:hint="eastAsia"/>
                <w:kern w:val="0"/>
                <w:szCs w:val="21"/>
              </w:rPr>
              <w:t>0.2</w:t>
            </w:r>
            <w:r>
              <w:rPr>
                <w:rFonts w:ascii="宋体" w:hAnsi="宋体" w:cs="宋体" w:hint="eastAsia"/>
                <w:kern w:val="0"/>
                <w:szCs w:val="21"/>
              </w:rPr>
              <w:t>分。</w:t>
            </w:r>
          </w:p>
          <w:p w:rsidR="00884AF8" w:rsidRDefault="00095E21">
            <w:pPr>
              <w:spacing w:line="320" w:lineRule="exact"/>
              <w:rPr>
                <w:rFonts w:ascii="仿宋_GB2312" w:eastAsia="仿宋_GB2312" w:hAnsi="仿宋_GB2312" w:cs="仿宋_GB2312"/>
                <w:kern w:val="0"/>
                <w:szCs w:val="21"/>
              </w:rPr>
            </w:pPr>
            <w:r>
              <w:rPr>
                <w:rFonts w:ascii="宋体" w:hAnsi="宋体" w:cs="宋体" w:hint="eastAsia"/>
                <w:kern w:val="0"/>
                <w:szCs w:val="21"/>
              </w:rPr>
              <w:t>参加愿服务类比赛，获得国家级赛事一二三等奖和优秀奖，团队或个人分别计</w:t>
            </w:r>
            <w:r>
              <w:rPr>
                <w:rFonts w:ascii="宋体" w:hAnsi="宋体" w:cs="宋体" w:hint="eastAsia"/>
                <w:kern w:val="0"/>
                <w:szCs w:val="21"/>
              </w:rPr>
              <w:t>4</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分；获得省级赛事一二三等奖和优秀奖，团队或个人分别计</w:t>
            </w:r>
            <w:r>
              <w:rPr>
                <w:rFonts w:ascii="宋体" w:hAnsi="宋体" w:cs="宋体" w:hint="eastAsia"/>
                <w:kern w:val="0"/>
                <w:szCs w:val="21"/>
              </w:rPr>
              <w:t>2.5</w:t>
            </w:r>
            <w:r>
              <w:rPr>
                <w:rFonts w:ascii="宋体" w:hAnsi="宋体" w:cs="宋体" w:hint="eastAsia"/>
                <w:kern w:val="0"/>
                <w:szCs w:val="21"/>
              </w:rPr>
              <w:t>、</w:t>
            </w:r>
            <w:r>
              <w:rPr>
                <w:rFonts w:ascii="宋体" w:hAnsi="宋体" w:cs="宋体" w:hint="eastAsia"/>
                <w:kern w:val="0"/>
                <w:szCs w:val="21"/>
              </w:rPr>
              <w:t>2</w:t>
            </w:r>
            <w:r>
              <w:rPr>
                <w:rFonts w:ascii="宋体" w:hAnsi="宋体" w:cs="宋体" w:hint="eastAsia"/>
                <w:kern w:val="0"/>
                <w:szCs w:val="21"/>
              </w:rPr>
              <w:t>、</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分；获得校级赛事一二三等奖，团队或个人分别计</w:t>
            </w:r>
            <w:r>
              <w:rPr>
                <w:rFonts w:ascii="宋体" w:hAnsi="宋体" w:cs="宋体" w:hint="eastAsia"/>
                <w:kern w:val="0"/>
                <w:szCs w:val="21"/>
              </w:rPr>
              <w:t>1.5</w:t>
            </w:r>
            <w:r>
              <w:rPr>
                <w:rFonts w:ascii="宋体" w:hAnsi="宋体" w:cs="宋体" w:hint="eastAsia"/>
                <w:kern w:val="0"/>
                <w:szCs w:val="21"/>
              </w:rPr>
              <w:t>、</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分；获得院级赛事一二三等奖，团队或个人分别计</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0.8</w:t>
            </w:r>
            <w:r>
              <w:rPr>
                <w:rFonts w:ascii="宋体" w:hAnsi="宋体" w:cs="宋体" w:hint="eastAsia"/>
                <w:kern w:val="0"/>
                <w:szCs w:val="21"/>
              </w:rPr>
              <w:t>、</w:t>
            </w:r>
            <w:r>
              <w:rPr>
                <w:rFonts w:ascii="宋体" w:hAnsi="宋体" w:cs="宋体" w:hint="eastAsia"/>
                <w:kern w:val="0"/>
                <w:szCs w:val="21"/>
              </w:rPr>
              <w:t>0.5</w:t>
            </w:r>
            <w:r>
              <w:rPr>
                <w:rFonts w:ascii="宋体" w:hAnsi="宋体" w:cs="宋体" w:hint="eastAsia"/>
                <w:kern w:val="0"/>
                <w:szCs w:val="21"/>
              </w:rPr>
              <w:t>分。</w:t>
            </w:r>
          </w:p>
        </w:tc>
        <w:tc>
          <w:tcPr>
            <w:tcW w:w="1349" w:type="dxa"/>
            <w:vMerge/>
            <w:vAlign w:val="center"/>
          </w:tcPr>
          <w:p w:rsidR="00884AF8" w:rsidRDefault="00884AF8">
            <w:pPr>
              <w:spacing w:line="300" w:lineRule="exact"/>
              <w:jc w:val="left"/>
              <w:rPr>
                <w:rFonts w:ascii="宋体" w:hAnsi="宋体" w:cs="宋体"/>
                <w:szCs w:val="21"/>
              </w:rPr>
            </w:pPr>
          </w:p>
        </w:tc>
      </w:tr>
      <w:tr w:rsidR="00884AF8">
        <w:trPr>
          <w:trHeight w:val="1880"/>
        </w:trPr>
        <w:tc>
          <w:tcPr>
            <w:tcW w:w="601" w:type="dxa"/>
            <w:vMerge/>
            <w:textDirection w:val="tbRlV"/>
            <w:vAlign w:val="center"/>
          </w:tcPr>
          <w:p w:rsidR="00884AF8" w:rsidRDefault="00884AF8">
            <w:pPr>
              <w:spacing w:line="260" w:lineRule="exact"/>
              <w:jc w:val="center"/>
              <w:rPr>
                <w:rFonts w:ascii="宋体" w:hAnsi="宋体" w:cs="宋体"/>
                <w:b/>
                <w:bCs/>
                <w:szCs w:val="21"/>
              </w:rPr>
            </w:pPr>
          </w:p>
        </w:tc>
        <w:tc>
          <w:tcPr>
            <w:tcW w:w="2093"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21.</w:t>
            </w:r>
            <w:r>
              <w:rPr>
                <w:rFonts w:ascii="宋体" w:hAnsi="宋体" w:cs="宋体" w:hint="eastAsia"/>
                <w:kern w:val="0"/>
                <w:szCs w:val="21"/>
              </w:rPr>
              <w:t>日常生活劳动实践</w:t>
            </w:r>
          </w:p>
        </w:tc>
        <w:tc>
          <w:tcPr>
            <w:tcW w:w="4179"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组织学生开展校内劳动技能培训和绿化养护、校园卫生、寝室卫生、教室清洁、实验室维护、劳动技能竞赛、劳动成果展示等校内劳动锻炼，组织学生服务学校、学院大型活动等，由各二级学院劳动教育工作委员会根据学校劳动教育方案结合本单位实际具体认定。</w:t>
            </w:r>
          </w:p>
        </w:tc>
        <w:tc>
          <w:tcPr>
            <w:tcW w:w="1349" w:type="dxa"/>
            <w:vMerge/>
            <w:vAlign w:val="center"/>
          </w:tcPr>
          <w:p w:rsidR="00884AF8" w:rsidRDefault="00884AF8">
            <w:pPr>
              <w:spacing w:line="300" w:lineRule="exact"/>
              <w:jc w:val="left"/>
              <w:rPr>
                <w:rFonts w:ascii="仿宋_GB2312" w:eastAsia="仿宋_GB2312" w:hAnsi="仿宋_GB2312" w:cs="仿宋_GB2312"/>
                <w:kern w:val="0"/>
                <w:szCs w:val="21"/>
              </w:rPr>
            </w:pPr>
          </w:p>
        </w:tc>
      </w:tr>
      <w:tr w:rsidR="00884AF8">
        <w:trPr>
          <w:trHeight w:val="1700"/>
        </w:trPr>
        <w:tc>
          <w:tcPr>
            <w:tcW w:w="601" w:type="dxa"/>
            <w:vMerge/>
            <w:textDirection w:val="tbRlV"/>
            <w:vAlign w:val="center"/>
          </w:tcPr>
          <w:p w:rsidR="00884AF8" w:rsidRDefault="00884AF8">
            <w:pPr>
              <w:spacing w:line="260" w:lineRule="exact"/>
              <w:jc w:val="center"/>
              <w:rPr>
                <w:rFonts w:ascii="宋体" w:hAnsi="宋体" w:cs="宋体"/>
                <w:b/>
                <w:bCs/>
                <w:szCs w:val="21"/>
              </w:rPr>
            </w:pPr>
          </w:p>
        </w:tc>
        <w:tc>
          <w:tcPr>
            <w:tcW w:w="2093"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22.</w:t>
            </w:r>
            <w:r>
              <w:rPr>
                <w:rFonts w:ascii="宋体" w:hAnsi="宋体" w:cs="宋体" w:hint="eastAsia"/>
                <w:kern w:val="0"/>
                <w:szCs w:val="21"/>
              </w:rPr>
              <w:t>专业性劳动实践</w:t>
            </w:r>
          </w:p>
        </w:tc>
        <w:tc>
          <w:tcPr>
            <w:tcW w:w="4179" w:type="dxa"/>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各二级学院结合专业能力素质要求、职业发展需求和教学安排，分层分类，有序组织学生在劳动周开展专业性劳动实践，采用专题讲座、主题演讲、劳动项目实践等形式进行，由各二级学院劳动教育工作委员会根据学校劳动教育方案结合本单位实际具体认定。</w:t>
            </w:r>
          </w:p>
        </w:tc>
        <w:tc>
          <w:tcPr>
            <w:tcW w:w="1349" w:type="dxa"/>
            <w:vMerge/>
            <w:vAlign w:val="center"/>
          </w:tcPr>
          <w:p w:rsidR="00884AF8" w:rsidRDefault="00884AF8">
            <w:pPr>
              <w:spacing w:line="300" w:lineRule="exact"/>
              <w:jc w:val="left"/>
              <w:rPr>
                <w:rFonts w:ascii="仿宋_GB2312" w:eastAsia="仿宋_GB2312" w:hAnsi="仿宋_GB2312" w:cs="仿宋_GB2312"/>
                <w:kern w:val="0"/>
                <w:szCs w:val="21"/>
              </w:rPr>
            </w:pPr>
          </w:p>
        </w:tc>
      </w:tr>
      <w:tr w:rsidR="00884AF8">
        <w:trPr>
          <w:trHeight w:val="1170"/>
        </w:trPr>
        <w:tc>
          <w:tcPr>
            <w:tcW w:w="601" w:type="dxa"/>
            <w:textDirection w:val="tbRlV"/>
            <w:vAlign w:val="center"/>
          </w:tcPr>
          <w:p w:rsidR="00884AF8" w:rsidRDefault="00095E21">
            <w:pPr>
              <w:spacing w:line="260" w:lineRule="exact"/>
              <w:jc w:val="center"/>
              <w:rPr>
                <w:rFonts w:ascii="宋体" w:hAnsi="宋体" w:cs="宋体"/>
                <w:szCs w:val="21"/>
              </w:rPr>
            </w:pPr>
            <w:r>
              <w:rPr>
                <w:rFonts w:ascii="宋体" w:hAnsi="宋体" w:cs="宋体" w:hint="eastAsia"/>
                <w:szCs w:val="21"/>
              </w:rPr>
              <w:t>备注</w:t>
            </w:r>
          </w:p>
        </w:tc>
        <w:tc>
          <w:tcPr>
            <w:tcW w:w="7621" w:type="dxa"/>
            <w:gridSpan w:val="3"/>
            <w:vAlign w:val="center"/>
          </w:tcPr>
          <w:p w:rsidR="00884AF8" w:rsidRDefault="00095E21">
            <w:pPr>
              <w:spacing w:line="300" w:lineRule="exact"/>
              <w:jc w:val="left"/>
              <w:rPr>
                <w:rFonts w:ascii="宋体" w:hAnsi="宋体" w:cs="宋体"/>
                <w:kern w:val="0"/>
                <w:szCs w:val="21"/>
              </w:rPr>
            </w:pPr>
            <w:r>
              <w:rPr>
                <w:rFonts w:ascii="宋体" w:hAnsi="宋体" w:cs="宋体" w:hint="eastAsia"/>
                <w:kern w:val="0"/>
                <w:szCs w:val="21"/>
              </w:rPr>
              <w:t>凡《滁州学院本科生“第二课堂”学分认证参照标准》中未涉及的，但需要予以认证学分的项目，需经学院初审后，报校团委审核通过并备案。学分认证标准及计量方法由校团委负责解释。</w:t>
            </w:r>
          </w:p>
        </w:tc>
      </w:tr>
    </w:tbl>
    <w:p w:rsidR="00884AF8" w:rsidRDefault="00095E21">
      <w:pPr>
        <w:rPr>
          <w:rFonts w:cs="宋体"/>
          <w:b/>
          <w:sz w:val="28"/>
          <w:szCs w:val="28"/>
        </w:rPr>
      </w:pPr>
      <w: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54" w:name="_Toc7876"/>
      <w:r>
        <w:rPr>
          <w:rFonts w:ascii="方正小标宋简体" w:eastAsia="方正小标宋简体" w:hAnsi="方正小标宋简体" w:cs="方正小标宋简体" w:hint="eastAsia"/>
          <w:sz w:val="28"/>
          <w:szCs w:val="28"/>
        </w:rPr>
        <w:lastRenderedPageBreak/>
        <w:t>滁州学院学生体质健康测试工作管理办法（修订）</w:t>
      </w:r>
      <w:bookmarkEnd w:id="54"/>
    </w:p>
    <w:p w:rsidR="00884AF8" w:rsidRDefault="00095E21">
      <w:pPr>
        <w:spacing w:line="320" w:lineRule="exact"/>
        <w:jc w:val="center"/>
        <w:rPr>
          <w:rFonts w:ascii="宋体" w:hAnsi="宋体" w:cs="宋体"/>
          <w:szCs w:val="21"/>
        </w:rPr>
      </w:pPr>
      <w:r>
        <w:rPr>
          <w:rFonts w:ascii="宋体" w:hAnsi="宋体" w:cs="宋体" w:hint="eastAsia"/>
          <w:szCs w:val="21"/>
        </w:rPr>
        <w:t>（校政教〔</w:t>
      </w:r>
      <w:r>
        <w:rPr>
          <w:rFonts w:ascii="宋体" w:hAnsi="宋体" w:cs="宋体"/>
          <w:szCs w:val="21"/>
        </w:rPr>
        <w:t>2024</w:t>
      </w:r>
      <w:r>
        <w:rPr>
          <w:rFonts w:ascii="宋体" w:hAnsi="宋体" w:cs="宋体"/>
          <w:szCs w:val="21"/>
        </w:rPr>
        <w:t>〕</w:t>
      </w:r>
      <w:r>
        <w:rPr>
          <w:rFonts w:ascii="宋体" w:hAnsi="宋体" w:cs="宋体"/>
          <w:szCs w:val="21"/>
        </w:rPr>
        <w:t>29</w:t>
      </w:r>
      <w:r>
        <w:rPr>
          <w:rFonts w:ascii="宋体" w:hAnsi="宋体" w:cs="宋体"/>
          <w:szCs w:val="21"/>
        </w:rPr>
        <w:t>号</w:t>
      </w:r>
      <w:r>
        <w:rPr>
          <w:rFonts w:ascii="宋体" w:hAnsi="宋体" w:cs="宋体" w:hint="eastAsia"/>
          <w:szCs w:val="21"/>
        </w:rPr>
        <w:t>）</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第一章</w:t>
      </w:r>
      <w:r>
        <w:rPr>
          <w:rFonts w:ascii="黑体" w:eastAsia="黑体" w:hAnsi="黑体" w:cs="黑体"/>
          <w:b/>
          <w:kern w:val="0"/>
          <w:szCs w:val="21"/>
        </w:rPr>
        <w:t xml:space="preserve">  </w:t>
      </w:r>
      <w:r>
        <w:rPr>
          <w:rFonts w:ascii="黑体" w:eastAsia="黑体" w:hAnsi="黑体" w:cs="黑体" w:hint="eastAsia"/>
          <w:b/>
          <w:kern w:val="0"/>
          <w:szCs w:val="21"/>
        </w:rPr>
        <w:t>总</w:t>
      </w:r>
      <w:r>
        <w:rPr>
          <w:rFonts w:ascii="黑体" w:eastAsia="黑体" w:hAnsi="黑体" w:cs="黑体" w:hint="eastAsia"/>
          <w:b/>
          <w:kern w:val="0"/>
          <w:szCs w:val="21"/>
        </w:rPr>
        <w:t xml:space="preserve"> </w:t>
      </w:r>
      <w:r>
        <w:rPr>
          <w:rFonts w:ascii="黑体" w:eastAsia="黑体" w:hAnsi="黑体" w:cs="黑体"/>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第一条</w:t>
      </w:r>
      <w:r>
        <w:rPr>
          <w:rFonts w:ascii="宋体" w:hAnsi="宋体" w:cs="仿宋_GB2312" w:hint="eastAsia"/>
          <w:szCs w:val="21"/>
          <w:lang w:bidi="ar"/>
        </w:rPr>
        <w:t xml:space="preserve"> </w:t>
      </w:r>
      <w:r>
        <w:rPr>
          <w:rFonts w:ascii="宋体" w:hAnsi="宋体" w:cs="仿宋_GB2312" w:hint="eastAsia"/>
          <w:szCs w:val="21"/>
          <w:lang w:bidi="ar"/>
        </w:rPr>
        <w:t>为深入贯彻落实教育部《国家学生体质健康标准》（</w:t>
      </w:r>
      <w:r>
        <w:rPr>
          <w:rFonts w:ascii="宋体" w:hAnsi="宋体" w:cs="仿宋_GB2312" w:hint="eastAsia"/>
          <w:szCs w:val="21"/>
          <w:lang w:bidi="ar"/>
        </w:rPr>
        <w:t>2014</w:t>
      </w:r>
      <w:r>
        <w:rPr>
          <w:rFonts w:ascii="宋体" w:hAnsi="宋体" w:cs="仿宋_GB2312" w:hint="eastAsia"/>
          <w:szCs w:val="21"/>
          <w:lang w:bidi="ar"/>
        </w:rPr>
        <w:t>年修订）和国务院办公厅《关于强化学校体育促进学生身心健康全面发展的意见》（国办发〔</w:t>
      </w:r>
      <w:r>
        <w:rPr>
          <w:rFonts w:ascii="宋体" w:hAnsi="宋体" w:cs="仿宋_GB2312" w:hint="eastAsia"/>
          <w:szCs w:val="21"/>
          <w:lang w:bidi="ar"/>
        </w:rPr>
        <w:t>2016</w:t>
      </w:r>
      <w:r>
        <w:rPr>
          <w:rFonts w:ascii="宋体" w:hAnsi="宋体" w:cs="仿宋_GB2312" w:hint="eastAsia"/>
          <w:szCs w:val="21"/>
          <w:lang w:bidi="ar"/>
        </w:rPr>
        <w:t>〕</w:t>
      </w:r>
      <w:r>
        <w:rPr>
          <w:rFonts w:ascii="宋体" w:hAnsi="宋体" w:cs="仿宋_GB2312" w:hint="eastAsia"/>
          <w:szCs w:val="21"/>
          <w:lang w:bidi="ar"/>
        </w:rPr>
        <w:t>27</w:t>
      </w:r>
      <w:r>
        <w:rPr>
          <w:rFonts w:ascii="宋体" w:hAnsi="宋体" w:cs="仿宋_GB2312" w:hint="eastAsia"/>
          <w:szCs w:val="21"/>
          <w:lang w:bidi="ar"/>
        </w:rPr>
        <w:t>号）等文件精神，结合我校实际，制定本办法。</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第二条</w:t>
      </w:r>
      <w:r>
        <w:rPr>
          <w:rFonts w:ascii="宋体" w:hAnsi="宋体" w:cs="仿宋_GB2312" w:hint="eastAsia"/>
          <w:szCs w:val="21"/>
          <w:lang w:bidi="ar"/>
        </w:rPr>
        <w:t xml:space="preserve"> </w:t>
      </w:r>
      <w:r>
        <w:rPr>
          <w:rFonts w:ascii="宋体" w:hAnsi="宋体" w:cs="仿宋_GB2312" w:hint="eastAsia"/>
          <w:szCs w:val="21"/>
          <w:lang w:bidi="ar"/>
        </w:rPr>
        <w:t>测试对象为我校全日制在校本科学生。</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第三条</w:t>
      </w:r>
      <w:r>
        <w:rPr>
          <w:rFonts w:ascii="宋体" w:hAnsi="宋体" w:cs="仿宋_GB2312" w:hint="eastAsia"/>
          <w:szCs w:val="21"/>
          <w:lang w:bidi="ar"/>
        </w:rPr>
        <w:t xml:space="preserve"> </w:t>
      </w:r>
      <w:r>
        <w:rPr>
          <w:rFonts w:ascii="宋体" w:hAnsi="宋体" w:cs="仿宋_GB2312" w:hint="eastAsia"/>
          <w:szCs w:val="21"/>
          <w:lang w:bidi="ar"/>
        </w:rPr>
        <w:t>测试时间上半年安排在</w:t>
      </w:r>
      <w:r>
        <w:rPr>
          <w:rFonts w:ascii="宋体" w:hAnsi="宋体" w:cs="仿宋_GB2312" w:hint="eastAsia"/>
          <w:szCs w:val="21"/>
          <w:lang w:bidi="ar"/>
        </w:rPr>
        <w:t>3</w:t>
      </w:r>
      <w:r>
        <w:rPr>
          <w:rFonts w:ascii="宋体" w:hAnsi="宋体" w:cs="仿宋_GB2312" w:hint="eastAsia"/>
          <w:szCs w:val="21"/>
          <w:lang w:bidi="ar"/>
        </w:rPr>
        <w:t>月下旬至</w:t>
      </w:r>
      <w:r>
        <w:rPr>
          <w:rFonts w:ascii="宋体" w:hAnsi="宋体" w:cs="仿宋_GB2312" w:hint="eastAsia"/>
          <w:szCs w:val="21"/>
          <w:lang w:bidi="ar"/>
        </w:rPr>
        <w:t>6</w:t>
      </w:r>
      <w:r>
        <w:rPr>
          <w:rFonts w:ascii="宋体" w:hAnsi="宋体" w:cs="仿宋_GB2312" w:hint="eastAsia"/>
          <w:szCs w:val="21"/>
          <w:lang w:bidi="ar"/>
        </w:rPr>
        <w:t>月上旬、下半年安排在</w:t>
      </w:r>
      <w:r>
        <w:rPr>
          <w:rFonts w:ascii="宋体" w:hAnsi="宋体" w:cs="仿宋_GB2312" w:hint="eastAsia"/>
          <w:szCs w:val="21"/>
          <w:lang w:bidi="ar"/>
        </w:rPr>
        <w:t>9</w:t>
      </w:r>
      <w:r>
        <w:rPr>
          <w:rFonts w:ascii="宋体" w:hAnsi="宋体" w:cs="仿宋_GB2312" w:hint="eastAsia"/>
          <w:szCs w:val="21"/>
          <w:lang w:bidi="ar"/>
        </w:rPr>
        <w:t>月下旬至</w:t>
      </w:r>
      <w:r>
        <w:rPr>
          <w:rFonts w:ascii="宋体" w:hAnsi="宋体" w:cs="仿宋_GB2312" w:hint="eastAsia"/>
          <w:szCs w:val="21"/>
          <w:lang w:bidi="ar"/>
        </w:rPr>
        <w:t>12</w:t>
      </w:r>
      <w:r>
        <w:rPr>
          <w:rFonts w:ascii="宋体" w:hAnsi="宋体" w:cs="仿宋_GB2312" w:hint="eastAsia"/>
          <w:szCs w:val="21"/>
          <w:lang w:bidi="ar"/>
        </w:rPr>
        <w:t>月上旬，具体测试时间为各时间段内周六和周日全天。</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第二章</w:t>
      </w:r>
      <w:r>
        <w:rPr>
          <w:rFonts w:ascii="黑体" w:eastAsia="黑体" w:hAnsi="黑体" w:cs="黑体"/>
          <w:b/>
          <w:kern w:val="0"/>
          <w:szCs w:val="21"/>
        </w:rPr>
        <w:t xml:space="preserve">  </w:t>
      </w:r>
      <w:r>
        <w:rPr>
          <w:rFonts w:ascii="黑体" w:eastAsia="黑体" w:hAnsi="黑体" w:cs="黑体" w:hint="eastAsia"/>
          <w:b/>
          <w:kern w:val="0"/>
          <w:szCs w:val="21"/>
        </w:rPr>
        <w:t>组织机构及职责</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第四条</w:t>
      </w:r>
      <w:r>
        <w:rPr>
          <w:rFonts w:ascii="宋体" w:hAnsi="宋体" w:cs="仿宋_GB2312" w:hint="eastAsia"/>
          <w:szCs w:val="21"/>
          <w:lang w:bidi="ar"/>
        </w:rPr>
        <w:t xml:space="preserve"> </w:t>
      </w:r>
      <w:r>
        <w:rPr>
          <w:rFonts w:ascii="宋体" w:hAnsi="宋体" w:cs="仿宋_GB2312" w:hint="eastAsia"/>
          <w:szCs w:val="21"/>
          <w:lang w:bidi="ar"/>
        </w:rPr>
        <w:t>学校成立学生体质健康测试工作领导小组，统筹指导和协调学生体质健康测试工作，分管校领导担任领导小组组长，教务处、学生处主要负责人和体育学院院长任副组长，校团委、安全保卫处、后勤管理与基建处等部门主要负责人为成员。领导小组办公室设在体育学院，办公室主任由体育学院院长兼任。</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第五条</w:t>
      </w:r>
      <w:r>
        <w:rPr>
          <w:rFonts w:ascii="宋体" w:hAnsi="宋体" w:cs="仿宋_GB2312" w:hint="eastAsia"/>
          <w:szCs w:val="21"/>
          <w:lang w:bidi="ar"/>
        </w:rPr>
        <w:t xml:space="preserve"> </w:t>
      </w:r>
      <w:r>
        <w:rPr>
          <w:rFonts w:ascii="宋体" w:hAnsi="宋体" w:cs="仿宋_GB2312" w:hint="eastAsia"/>
          <w:szCs w:val="21"/>
          <w:lang w:bidi="ar"/>
        </w:rPr>
        <w:t>教务处是学生体质健康测试的主管单位，统</w:t>
      </w:r>
      <w:r>
        <w:rPr>
          <w:rFonts w:ascii="宋体" w:hAnsi="宋体" w:cs="仿宋_GB2312" w:hint="eastAsia"/>
          <w:szCs w:val="21"/>
          <w:lang w:bidi="ar"/>
        </w:rPr>
        <w:t>筹学生体质健康测试工作。将体质健康测试成绩作为学生体育考核评价的一部分。学生毕业时，体质健康测试成绩达不到</w:t>
      </w:r>
      <w:r>
        <w:rPr>
          <w:rFonts w:ascii="宋体" w:hAnsi="宋体" w:cs="仿宋_GB2312" w:hint="eastAsia"/>
          <w:szCs w:val="21"/>
          <w:lang w:bidi="ar"/>
        </w:rPr>
        <w:t>50</w:t>
      </w:r>
      <w:r>
        <w:rPr>
          <w:rFonts w:ascii="宋体" w:hAnsi="宋体" w:cs="仿宋_GB2312" w:hint="eastAsia"/>
          <w:szCs w:val="21"/>
          <w:lang w:bidi="ar"/>
        </w:rPr>
        <w:t>分者按结业或肄业处理。在修业年限内，可以申请进行补测，成绩达到</w:t>
      </w:r>
      <w:r>
        <w:rPr>
          <w:rFonts w:ascii="宋体" w:hAnsi="宋体" w:cs="仿宋_GB2312" w:hint="eastAsia"/>
          <w:szCs w:val="21"/>
          <w:lang w:bidi="ar"/>
        </w:rPr>
        <w:t>50</w:t>
      </w:r>
      <w:r>
        <w:rPr>
          <w:rFonts w:ascii="宋体" w:hAnsi="宋体" w:cs="仿宋_GB2312" w:hint="eastAsia"/>
          <w:szCs w:val="21"/>
          <w:lang w:bidi="ar"/>
        </w:rPr>
        <w:t>分及以上者，可按学校相关文件规定申请毕业证。</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第六条</w:t>
      </w:r>
      <w:r>
        <w:rPr>
          <w:rFonts w:ascii="宋体" w:hAnsi="宋体" w:cs="仿宋_GB2312" w:hint="eastAsia"/>
          <w:szCs w:val="21"/>
          <w:lang w:bidi="ar"/>
        </w:rPr>
        <w:t xml:space="preserve"> </w:t>
      </w:r>
      <w:r>
        <w:rPr>
          <w:rFonts w:ascii="宋体" w:hAnsi="宋体" w:cs="仿宋_GB2312" w:hint="eastAsia"/>
          <w:szCs w:val="21"/>
          <w:lang w:bidi="ar"/>
        </w:rPr>
        <w:t>学生处和校团委负责学生体质健康测试有关管理工作。将学生体质健康测试参与率、优良率等结果纳入二级学院学生工作目标考核和辅导员年度考核的指标体系中，学生体质健康测试成绩纳入学生素质综合测评并与评奖评优挂钩。学生体质健康测试成绩纳入“第二课堂”体育健身运动模块课程，凡参加学校组织的学生体</w:t>
      </w:r>
      <w:r>
        <w:rPr>
          <w:rFonts w:ascii="宋体" w:hAnsi="宋体" w:cs="仿宋_GB2312" w:hint="eastAsia"/>
          <w:szCs w:val="21"/>
          <w:lang w:bidi="ar"/>
        </w:rPr>
        <w:t>质健康测试成绩良好计</w:t>
      </w:r>
      <w:r>
        <w:rPr>
          <w:rFonts w:ascii="宋体" w:hAnsi="宋体" w:cs="仿宋_GB2312" w:hint="eastAsia"/>
          <w:szCs w:val="21"/>
          <w:lang w:bidi="ar"/>
        </w:rPr>
        <w:t>0.2</w:t>
      </w:r>
      <w:r>
        <w:rPr>
          <w:rFonts w:ascii="宋体" w:hAnsi="宋体" w:cs="仿宋_GB2312" w:hint="eastAsia"/>
          <w:szCs w:val="21"/>
          <w:lang w:bidi="ar"/>
        </w:rPr>
        <w:t>分、优秀计</w:t>
      </w:r>
      <w:r>
        <w:rPr>
          <w:rFonts w:ascii="宋体" w:hAnsi="宋体" w:cs="仿宋_GB2312" w:hint="eastAsia"/>
          <w:szCs w:val="21"/>
          <w:lang w:bidi="ar"/>
        </w:rPr>
        <w:t>0.3</w:t>
      </w:r>
      <w:r>
        <w:rPr>
          <w:rFonts w:ascii="宋体" w:hAnsi="宋体" w:cs="仿宋_GB2312" w:hint="eastAsia"/>
          <w:szCs w:val="21"/>
          <w:lang w:bidi="ar"/>
        </w:rPr>
        <w:t>分</w:t>
      </w:r>
      <w:r>
        <w:rPr>
          <w:rFonts w:ascii="宋体" w:hAnsi="宋体" w:cs="仿宋_GB2312" w:hint="eastAsia"/>
          <w:szCs w:val="21"/>
          <w:lang w:bidi="ar"/>
        </w:rPr>
        <w:t>(</w:t>
      </w:r>
      <w:r>
        <w:rPr>
          <w:rFonts w:ascii="宋体" w:hAnsi="宋体" w:cs="仿宋_GB2312" w:hint="eastAsia"/>
          <w:szCs w:val="21"/>
          <w:lang w:bidi="ar"/>
        </w:rPr>
        <w:t>不含体育专业学生</w:t>
      </w:r>
      <w:r>
        <w:rPr>
          <w:rFonts w:ascii="宋体" w:hAnsi="宋体" w:cs="仿宋_GB2312" w:hint="eastAsia"/>
          <w:szCs w:val="21"/>
          <w:lang w:bidi="ar"/>
        </w:rPr>
        <w:t>)</w:t>
      </w:r>
      <w:r>
        <w:rPr>
          <w:rFonts w:ascii="宋体" w:hAnsi="宋体" w:cs="仿宋_GB2312" w:hint="eastAsia"/>
          <w:szCs w:val="21"/>
          <w:lang w:bidi="ar"/>
        </w:rPr>
        <w:t>，参加省教育厅组织的学生体质健康抽查测试成绩及格计</w:t>
      </w:r>
      <w:r>
        <w:rPr>
          <w:rFonts w:ascii="宋体" w:hAnsi="宋体" w:cs="仿宋_GB2312" w:hint="eastAsia"/>
          <w:szCs w:val="21"/>
          <w:lang w:bidi="ar"/>
        </w:rPr>
        <w:t>1.5</w:t>
      </w:r>
      <w:r>
        <w:rPr>
          <w:rFonts w:ascii="宋体" w:hAnsi="宋体" w:cs="仿宋_GB2312" w:hint="eastAsia"/>
          <w:szCs w:val="21"/>
          <w:lang w:bidi="ar"/>
        </w:rPr>
        <w:t>分、良好计</w:t>
      </w:r>
      <w:r>
        <w:rPr>
          <w:rFonts w:ascii="宋体" w:hAnsi="宋体" w:cs="仿宋_GB2312" w:hint="eastAsia"/>
          <w:szCs w:val="21"/>
          <w:lang w:bidi="ar"/>
        </w:rPr>
        <w:t>2</w:t>
      </w:r>
      <w:r>
        <w:rPr>
          <w:rFonts w:ascii="宋体" w:hAnsi="宋体" w:cs="仿宋_GB2312" w:hint="eastAsia"/>
          <w:szCs w:val="21"/>
          <w:lang w:bidi="ar"/>
        </w:rPr>
        <w:t>分、优秀计</w:t>
      </w:r>
      <w:r>
        <w:rPr>
          <w:rFonts w:ascii="宋体" w:hAnsi="宋体" w:cs="仿宋_GB2312" w:hint="eastAsia"/>
          <w:szCs w:val="21"/>
          <w:lang w:bidi="ar"/>
        </w:rPr>
        <w:t>2.5</w:t>
      </w:r>
      <w:r>
        <w:rPr>
          <w:rFonts w:ascii="宋体" w:hAnsi="宋体" w:cs="仿宋_GB2312" w:hint="eastAsia"/>
          <w:szCs w:val="21"/>
          <w:lang w:bidi="ar"/>
        </w:rPr>
        <w:t>分。当年度省教育厅抽测与学校测试成绩不重复计分。参加省教育厅组织的学生体质健康抽查测试成绩优秀的学生可参评文体活动单项奖。</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第七条</w:t>
      </w:r>
      <w:r>
        <w:rPr>
          <w:rFonts w:ascii="宋体" w:hAnsi="宋体" w:cs="仿宋_GB2312" w:hint="eastAsia"/>
          <w:szCs w:val="21"/>
          <w:lang w:bidi="ar"/>
        </w:rPr>
        <w:t xml:space="preserve"> </w:t>
      </w:r>
      <w:r>
        <w:rPr>
          <w:rFonts w:ascii="宋体" w:hAnsi="宋体" w:cs="仿宋_GB2312" w:hint="eastAsia"/>
          <w:szCs w:val="21"/>
          <w:lang w:bidi="ar"/>
        </w:rPr>
        <w:t>后勤管理与基建处负责学生体质健康测试场地维护和保养，确保测试环境的安全卫生，安排医护人员负责临场意外受伤的救治与处理，并与</w:t>
      </w:r>
      <w:r>
        <w:rPr>
          <w:rFonts w:ascii="宋体" w:hAnsi="宋体" w:cs="仿宋_GB2312" w:hint="eastAsia"/>
          <w:szCs w:val="21"/>
          <w:lang w:bidi="ar"/>
        </w:rPr>
        <w:t>120</w:t>
      </w:r>
      <w:r>
        <w:rPr>
          <w:rFonts w:ascii="宋体" w:hAnsi="宋体" w:cs="仿宋_GB2312" w:hint="eastAsia"/>
          <w:szCs w:val="21"/>
          <w:lang w:bidi="ar"/>
        </w:rPr>
        <w:t>急救系统建立快速响应机制，确保紧急情况下能够第一时间开展高效、科学的急救。</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第八条</w:t>
      </w:r>
      <w:r>
        <w:rPr>
          <w:rFonts w:ascii="宋体" w:hAnsi="宋体" w:cs="仿宋_GB2312" w:hint="eastAsia"/>
          <w:szCs w:val="21"/>
          <w:lang w:bidi="ar"/>
        </w:rPr>
        <w:t xml:space="preserve"> </w:t>
      </w:r>
      <w:r>
        <w:rPr>
          <w:rFonts w:ascii="宋体" w:hAnsi="宋体" w:cs="仿宋_GB2312" w:hint="eastAsia"/>
          <w:szCs w:val="21"/>
          <w:lang w:bidi="ar"/>
        </w:rPr>
        <w:t>安全保卫处负责室外测</w:t>
      </w:r>
      <w:r>
        <w:rPr>
          <w:rFonts w:ascii="宋体" w:hAnsi="宋体" w:cs="仿宋_GB2312" w:hint="eastAsia"/>
          <w:szCs w:val="21"/>
          <w:lang w:bidi="ar"/>
        </w:rPr>
        <w:t>试场地清场，维护测试现场安全秩序。</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第九条</w:t>
      </w:r>
      <w:r>
        <w:rPr>
          <w:rFonts w:ascii="宋体" w:hAnsi="宋体" w:cs="仿宋_GB2312" w:hint="eastAsia"/>
          <w:szCs w:val="21"/>
          <w:lang w:bidi="ar"/>
        </w:rPr>
        <w:t xml:space="preserve"> </w:t>
      </w:r>
      <w:r>
        <w:rPr>
          <w:rFonts w:ascii="宋体" w:hAnsi="宋体" w:cs="仿宋_GB2312" w:hint="eastAsia"/>
          <w:szCs w:val="21"/>
          <w:lang w:bidi="ar"/>
        </w:rPr>
        <w:t>体育学院负责宣传和普及大学生体质健康知识，引导学生积极参加体育锻炼；负责体质健康测试场地、器材的正常使用，确保测试安全。体质健康测试中心负责测试人员的培训和学生测试前的指导与培训；及时将测试结果反馈给学生，并对测试结果进行分析，为学生提供个性化的体质健康指导建议；汇总、分析测试结果，为学校提供学生体质健康状况的数据支持。</w:t>
      </w:r>
    </w:p>
    <w:p w:rsidR="00884AF8" w:rsidRDefault="00095E21">
      <w:pPr>
        <w:spacing w:line="320" w:lineRule="exact"/>
        <w:ind w:firstLineChars="200" w:firstLine="422"/>
        <w:rPr>
          <w:rFonts w:ascii="黑体" w:eastAsia="黑体" w:hAnsi="黑体" w:cs="黑体"/>
          <w:b/>
          <w:kern w:val="0"/>
          <w:szCs w:val="21"/>
        </w:rPr>
      </w:pPr>
      <w:r>
        <w:rPr>
          <w:rFonts w:ascii="宋体" w:hAnsi="宋体" w:cs="仿宋_GB2312" w:hint="eastAsia"/>
          <w:b/>
          <w:bCs/>
          <w:szCs w:val="21"/>
          <w:lang w:bidi="ar"/>
        </w:rPr>
        <w:lastRenderedPageBreak/>
        <w:t>第十条</w:t>
      </w:r>
      <w:r>
        <w:rPr>
          <w:rFonts w:ascii="宋体" w:hAnsi="宋体" w:cs="仿宋_GB2312" w:hint="eastAsia"/>
          <w:szCs w:val="21"/>
          <w:lang w:bidi="ar"/>
        </w:rPr>
        <w:t xml:space="preserve"> </w:t>
      </w:r>
      <w:r>
        <w:rPr>
          <w:rFonts w:ascii="宋体" w:hAnsi="宋体" w:cs="仿宋_GB2312" w:hint="eastAsia"/>
          <w:szCs w:val="21"/>
          <w:lang w:bidi="ar"/>
        </w:rPr>
        <w:t>各二级学院成立由分管学生工作副书记任组长，分管教学工作的副院长任副组长，教学办公室、学生工作办公室、团委负责人和专兼职辅导员为成员的学生</w:t>
      </w:r>
      <w:bookmarkStart w:id="55" w:name="_Hlk162367543"/>
      <w:r>
        <w:rPr>
          <w:rFonts w:ascii="宋体" w:hAnsi="宋体" w:cs="仿宋_GB2312" w:hint="eastAsia"/>
          <w:szCs w:val="21"/>
          <w:lang w:bidi="ar"/>
        </w:rPr>
        <w:t>体质健康测试</w:t>
      </w:r>
      <w:bookmarkEnd w:id="55"/>
      <w:r>
        <w:rPr>
          <w:rFonts w:ascii="宋体" w:hAnsi="宋体" w:cs="仿宋_GB2312" w:hint="eastAsia"/>
          <w:szCs w:val="21"/>
          <w:lang w:bidi="ar"/>
        </w:rPr>
        <w:t>工作小组，负责本学院学生体质健康测试的组织动员和管理工作。</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第三章</w:t>
      </w:r>
      <w:r>
        <w:rPr>
          <w:rFonts w:ascii="黑体" w:eastAsia="黑体" w:hAnsi="黑体" w:cs="黑体"/>
          <w:b/>
          <w:kern w:val="0"/>
          <w:szCs w:val="21"/>
        </w:rPr>
        <w:t xml:space="preserve">  </w:t>
      </w:r>
      <w:r>
        <w:rPr>
          <w:rFonts w:ascii="黑体" w:eastAsia="黑体" w:hAnsi="黑体" w:cs="黑体" w:hint="eastAsia"/>
          <w:b/>
          <w:kern w:val="0"/>
          <w:szCs w:val="21"/>
        </w:rPr>
        <w:t>测试项目与组织</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第十一条</w:t>
      </w:r>
      <w:r>
        <w:rPr>
          <w:rFonts w:ascii="宋体" w:hAnsi="宋体" w:cs="仿宋_GB2312" w:hint="eastAsia"/>
          <w:szCs w:val="21"/>
          <w:lang w:bidi="ar"/>
        </w:rPr>
        <w:t xml:space="preserve"> </w:t>
      </w:r>
      <w:r>
        <w:rPr>
          <w:rFonts w:ascii="宋体" w:hAnsi="宋体" w:cs="仿宋_GB2312" w:hint="eastAsia"/>
          <w:szCs w:val="21"/>
          <w:lang w:bidi="ar"/>
        </w:rPr>
        <w:t>测试项目与地点：</w:t>
      </w:r>
    </w:p>
    <w:p w:rsidR="00884AF8" w:rsidRDefault="00095E21">
      <w:pPr>
        <w:spacing w:line="320" w:lineRule="exact"/>
        <w:ind w:firstLineChars="200" w:firstLine="420"/>
        <w:rPr>
          <w:rFonts w:ascii="宋体" w:hAnsi="宋体" w:cs="仿宋_GB2312"/>
          <w:szCs w:val="21"/>
          <w:lang w:bidi="ar"/>
        </w:rPr>
      </w:pPr>
      <w:r>
        <w:rPr>
          <w:rFonts w:ascii="宋体" w:hAnsi="宋体" w:cs="仿宋_GB2312" w:hint="eastAsia"/>
          <w:szCs w:val="21"/>
          <w:lang w:bidi="ar"/>
        </w:rPr>
        <w:t>室内项目：包括身高、体重、肺活量、坐位体前屈、立定跳远、</w:t>
      </w:r>
      <w:r>
        <w:rPr>
          <w:rFonts w:ascii="宋体" w:hAnsi="宋体" w:cs="仿宋_GB2312" w:hint="eastAsia"/>
          <w:szCs w:val="21"/>
          <w:lang w:bidi="ar"/>
        </w:rPr>
        <w:t>1</w:t>
      </w:r>
      <w:r>
        <w:rPr>
          <w:rFonts w:ascii="宋体" w:hAnsi="宋体" w:cs="仿宋_GB2312" w:hint="eastAsia"/>
          <w:szCs w:val="21"/>
          <w:lang w:bidi="ar"/>
        </w:rPr>
        <w:t>分钟仰卧起坐（女）</w:t>
      </w:r>
      <w:r>
        <w:rPr>
          <w:rFonts w:ascii="宋体" w:hAnsi="宋体" w:cs="仿宋_GB2312" w:hint="eastAsia"/>
          <w:szCs w:val="21"/>
          <w:lang w:bidi="ar"/>
        </w:rPr>
        <w:t>/</w:t>
      </w:r>
      <w:r>
        <w:rPr>
          <w:rFonts w:ascii="宋体" w:hAnsi="宋体" w:cs="仿宋_GB2312" w:hint="eastAsia"/>
          <w:szCs w:val="21"/>
          <w:lang w:bidi="ar"/>
        </w:rPr>
        <w:t>引体向上（男），共六项；测试地点：会峰校区体育馆一楼</w:t>
      </w:r>
      <w:r>
        <w:rPr>
          <w:rFonts w:ascii="宋体" w:hAnsi="宋体" w:cs="仿宋_GB2312" w:hint="eastAsia"/>
          <w:szCs w:val="21"/>
          <w:lang w:bidi="ar"/>
        </w:rPr>
        <w:t>T104</w:t>
      </w:r>
      <w:r>
        <w:rPr>
          <w:rFonts w:ascii="宋体" w:hAnsi="宋体" w:cs="仿宋_GB2312" w:hint="eastAsia"/>
          <w:szCs w:val="21"/>
          <w:lang w:bidi="ar"/>
        </w:rPr>
        <w:t>大学生体质测试中心。</w:t>
      </w:r>
    </w:p>
    <w:p w:rsidR="00884AF8" w:rsidRDefault="00095E21">
      <w:pPr>
        <w:spacing w:line="320" w:lineRule="exact"/>
        <w:ind w:firstLineChars="200" w:firstLine="420"/>
        <w:rPr>
          <w:rFonts w:ascii="宋体" w:hAnsi="宋体" w:cs="仿宋_GB2312"/>
          <w:szCs w:val="21"/>
          <w:lang w:bidi="ar"/>
        </w:rPr>
      </w:pPr>
      <w:r>
        <w:rPr>
          <w:rFonts w:ascii="宋体" w:hAnsi="宋体" w:cs="仿宋_GB2312" w:hint="eastAsia"/>
          <w:szCs w:val="21"/>
          <w:lang w:bidi="ar"/>
        </w:rPr>
        <w:t>室外项目：包括</w:t>
      </w:r>
      <w:r>
        <w:rPr>
          <w:rFonts w:ascii="宋体" w:hAnsi="宋体" w:cs="仿宋_GB2312" w:hint="eastAsia"/>
          <w:szCs w:val="21"/>
          <w:lang w:bidi="ar"/>
        </w:rPr>
        <w:t>50</w:t>
      </w:r>
      <w:r>
        <w:rPr>
          <w:rFonts w:ascii="宋体" w:hAnsi="宋体" w:cs="仿宋_GB2312" w:hint="eastAsia"/>
          <w:szCs w:val="21"/>
          <w:lang w:bidi="ar"/>
        </w:rPr>
        <w:t>米、</w:t>
      </w:r>
      <w:r>
        <w:rPr>
          <w:rFonts w:ascii="宋体" w:hAnsi="宋体" w:cs="仿宋_GB2312" w:hint="eastAsia"/>
          <w:szCs w:val="21"/>
          <w:lang w:bidi="ar"/>
        </w:rPr>
        <w:t>800</w:t>
      </w:r>
      <w:r>
        <w:rPr>
          <w:rFonts w:ascii="宋体" w:hAnsi="宋体" w:cs="仿宋_GB2312" w:hint="eastAsia"/>
          <w:szCs w:val="21"/>
          <w:lang w:bidi="ar"/>
        </w:rPr>
        <w:t>米（女）</w:t>
      </w:r>
      <w:r>
        <w:rPr>
          <w:rFonts w:ascii="宋体" w:hAnsi="宋体" w:cs="仿宋_GB2312" w:hint="eastAsia"/>
          <w:szCs w:val="21"/>
          <w:lang w:bidi="ar"/>
        </w:rPr>
        <w:t>/1000</w:t>
      </w:r>
      <w:r>
        <w:rPr>
          <w:rFonts w:ascii="宋体" w:hAnsi="宋体" w:cs="仿宋_GB2312" w:hint="eastAsia"/>
          <w:szCs w:val="21"/>
          <w:lang w:bidi="ar"/>
        </w:rPr>
        <w:t>米（男），共两项；测试地点：分别在学生所在校区塑胶运动场。</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第十二条</w:t>
      </w:r>
      <w:r>
        <w:rPr>
          <w:rFonts w:ascii="宋体" w:hAnsi="宋体" w:cs="仿宋_GB2312" w:hint="eastAsia"/>
          <w:szCs w:val="21"/>
          <w:lang w:bidi="ar"/>
        </w:rPr>
        <w:t xml:space="preserve"> </w:t>
      </w:r>
      <w:r>
        <w:rPr>
          <w:rFonts w:ascii="宋体" w:hAnsi="宋体" w:cs="仿宋_GB2312" w:hint="eastAsia"/>
          <w:szCs w:val="21"/>
          <w:lang w:bidi="ar"/>
        </w:rPr>
        <w:t>学生均应参加体质健康测试，因病或残疾可向学校提交暂缓或免予执行《标准》的申请，经医疗单位证明，体育学院核准，可暂缓或免予执行《标准》，通过“体质健康管理系统”提交申请，“掌上蔚园”—</w:t>
      </w:r>
      <w:r>
        <w:rPr>
          <w:rFonts w:ascii="宋体" w:hAnsi="宋体" w:cs="仿宋_GB2312" w:hint="eastAsia"/>
          <w:szCs w:val="21"/>
          <w:lang w:bidi="ar"/>
        </w:rPr>
        <w:t>webvpn</w:t>
      </w:r>
      <w:r>
        <w:rPr>
          <w:rFonts w:ascii="宋体" w:hAnsi="宋体" w:cs="仿宋_GB2312" w:hint="eastAsia"/>
          <w:szCs w:val="21"/>
          <w:lang w:bidi="ar"/>
        </w:rPr>
        <w:t>—体质健康管理系统—免测申请。如有隐瞒病情而自行参加体质健康测试造成严重后果者，由学生自行承担相应责任。</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第十三条</w:t>
      </w:r>
      <w:r>
        <w:rPr>
          <w:rFonts w:ascii="宋体" w:hAnsi="宋体" w:cs="仿宋_GB2312" w:hint="eastAsia"/>
          <w:szCs w:val="21"/>
          <w:lang w:bidi="ar"/>
        </w:rPr>
        <w:t xml:space="preserve"> </w:t>
      </w:r>
      <w:r>
        <w:rPr>
          <w:rFonts w:ascii="宋体" w:hAnsi="宋体" w:cs="仿宋_GB2312" w:hint="eastAsia"/>
          <w:szCs w:val="21"/>
          <w:lang w:bidi="ar"/>
        </w:rPr>
        <w:t>学生因外出实习实训等不能按时参加体质健康测试的，由所在学院出具请假证明，报送学生体质测试中心。学生因特殊原因不能按时参加体质健康测试的，由个人申请，经所在学院领导批准后，报送学生体质健康测试中心，中心</w:t>
      </w:r>
      <w:r>
        <w:rPr>
          <w:rFonts w:ascii="宋体" w:hAnsi="宋体" w:cs="仿宋_GB2312" w:hint="eastAsia"/>
          <w:szCs w:val="21"/>
          <w:lang w:bidi="ar"/>
        </w:rPr>
        <w:t>另行安排测试时间。</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第十四条</w:t>
      </w:r>
      <w:r>
        <w:rPr>
          <w:rFonts w:ascii="宋体" w:hAnsi="宋体" w:cs="仿宋_GB2312" w:hint="eastAsia"/>
          <w:szCs w:val="21"/>
          <w:lang w:bidi="ar"/>
        </w:rPr>
        <w:t xml:space="preserve"> </w:t>
      </w:r>
      <w:r>
        <w:rPr>
          <w:rFonts w:ascii="宋体" w:hAnsi="宋体" w:cs="仿宋_GB2312" w:hint="eastAsia"/>
          <w:szCs w:val="21"/>
          <w:lang w:bidi="ar"/>
        </w:rPr>
        <w:t>因天气或其它特殊情况不能正常进行体质健康测试的安排补测，时间另行通知。</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第十五条</w:t>
      </w:r>
      <w:r>
        <w:rPr>
          <w:rFonts w:ascii="宋体" w:hAnsi="宋体" w:cs="仿宋_GB2312" w:hint="eastAsia"/>
          <w:b/>
          <w:bCs/>
          <w:szCs w:val="21"/>
          <w:lang w:bidi="ar"/>
        </w:rPr>
        <w:t xml:space="preserve"> </w:t>
      </w:r>
      <w:r>
        <w:rPr>
          <w:rFonts w:ascii="宋体" w:hAnsi="宋体" w:cs="仿宋_GB2312" w:hint="eastAsia"/>
          <w:szCs w:val="21"/>
          <w:lang w:bidi="ar"/>
        </w:rPr>
        <w:t>体质健康测试中存在弄虚作假、徇私舞弊、替考等行为的，一经查实，取消本次测试成绩，取消本年度评奖评优资格，并按照《滁州学院学生考试违纪处理办法》给予相应处理。</w:t>
      </w:r>
    </w:p>
    <w:p w:rsidR="00884AF8" w:rsidRDefault="00095E21">
      <w:pPr>
        <w:spacing w:line="320" w:lineRule="exact"/>
        <w:ind w:firstLineChars="200" w:firstLine="422"/>
        <w:rPr>
          <w:rFonts w:ascii="黑体" w:eastAsia="黑体" w:hAnsi="黑体" w:cs="黑体"/>
          <w:b/>
          <w:kern w:val="0"/>
          <w:szCs w:val="21"/>
        </w:rPr>
      </w:pPr>
      <w:r>
        <w:rPr>
          <w:rFonts w:ascii="宋体" w:hAnsi="宋体" w:cs="仿宋_GB2312" w:hint="eastAsia"/>
          <w:b/>
          <w:bCs/>
          <w:szCs w:val="21"/>
          <w:lang w:bidi="ar"/>
        </w:rPr>
        <w:t>第十六条</w:t>
      </w:r>
      <w:r>
        <w:rPr>
          <w:rFonts w:ascii="宋体" w:hAnsi="宋体" w:cs="仿宋_GB2312" w:hint="eastAsia"/>
          <w:szCs w:val="21"/>
          <w:lang w:bidi="ar"/>
        </w:rPr>
        <w:t xml:space="preserve"> </w:t>
      </w:r>
      <w:r>
        <w:rPr>
          <w:rFonts w:ascii="宋体" w:hAnsi="宋体" w:cs="仿宋_GB2312" w:hint="eastAsia"/>
          <w:szCs w:val="21"/>
          <w:lang w:bidi="ar"/>
        </w:rPr>
        <w:t>体质健康测试工作人员必须严格履行职责，提前做好测试准备工作，加强测试过程中的组织和管理，对违反测试规定、玩忽职守导致安全事故的，学校给予追责问责。</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第四章</w:t>
      </w:r>
      <w:r>
        <w:rPr>
          <w:rFonts w:ascii="黑体" w:eastAsia="黑体" w:hAnsi="黑体" w:cs="黑体"/>
          <w:b/>
          <w:kern w:val="0"/>
          <w:szCs w:val="21"/>
        </w:rPr>
        <w:t xml:space="preserve">  </w:t>
      </w:r>
      <w:r>
        <w:rPr>
          <w:rFonts w:ascii="黑体" w:eastAsia="黑体" w:hAnsi="黑体" w:cs="黑体" w:hint="eastAsia"/>
          <w:b/>
          <w:kern w:val="0"/>
          <w:szCs w:val="21"/>
        </w:rPr>
        <w:t>附</w:t>
      </w:r>
      <w:r>
        <w:rPr>
          <w:rFonts w:ascii="黑体" w:eastAsia="黑体" w:hAnsi="黑体" w:cs="黑体" w:hint="eastAsia"/>
          <w:b/>
          <w:kern w:val="0"/>
          <w:szCs w:val="21"/>
        </w:rPr>
        <w:t xml:space="preserve"> </w:t>
      </w:r>
      <w:r>
        <w:rPr>
          <w:rFonts w:ascii="黑体" w:eastAsia="黑体" w:hAnsi="黑体" w:cs="黑体"/>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第十七条</w:t>
      </w:r>
      <w:r>
        <w:rPr>
          <w:rFonts w:ascii="宋体" w:hAnsi="宋体" w:cs="仿宋_GB2312" w:hint="eastAsia"/>
          <w:szCs w:val="21"/>
          <w:lang w:bidi="ar"/>
        </w:rPr>
        <w:t xml:space="preserve"> </w:t>
      </w:r>
      <w:r>
        <w:rPr>
          <w:rFonts w:ascii="宋体" w:hAnsi="宋体" w:cs="仿宋_GB2312" w:hint="eastAsia"/>
          <w:szCs w:val="21"/>
          <w:lang w:bidi="ar"/>
        </w:rPr>
        <w:t>本办法自发布之日起执行，原《滁州学院大学生体质测试工作管理办法》（校政教〔</w:t>
      </w:r>
      <w:r>
        <w:rPr>
          <w:rFonts w:ascii="宋体" w:hAnsi="宋体" w:cs="仿宋_GB2312" w:hint="eastAsia"/>
          <w:szCs w:val="21"/>
          <w:lang w:bidi="ar"/>
        </w:rPr>
        <w:t>2019</w:t>
      </w:r>
      <w:r>
        <w:rPr>
          <w:rFonts w:ascii="宋体" w:hAnsi="宋体" w:cs="仿宋_GB2312" w:hint="eastAsia"/>
          <w:szCs w:val="21"/>
          <w:lang w:bidi="ar"/>
        </w:rPr>
        <w:t>〕</w:t>
      </w:r>
      <w:r>
        <w:rPr>
          <w:rFonts w:ascii="宋体" w:hAnsi="宋体" w:cs="仿宋_GB2312" w:hint="eastAsia"/>
          <w:szCs w:val="21"/>
          <w:lang w:bidi="ar"/>
        </w:rPr>
        <w:t>53</w:t>
      </w:r>
      <w:r>
        <w:rPr>
          <w:rFonts w:ascii="宋体" w:hAnsi="宋体" w:cs="仿宋_GB2312" w:hint="eastAsia"/>
          <w:szCs w:val="21"/>
          <w:lang w:bidi="ar"/>
        </w:rPr>
        <w:t>号）同时废止。</w:t>
      </w:r>
    </w:p>
    <w:p w:rsidR="00884AF8" w:rsidRDefault="00095E21">
      <w:pPr>
        <w:spacing w:line="320" w:lineRule="exact"/>
        <w:ind w:firstLineChars="200" w:firstLine="422"/>
        <w:rPr>
          <w:rFonts w:ascii="宋体" w:hAnsi="宋体" w:cs="仿宋_GB2312"/>
          <w:szCs w:val="21"/>
          <w:lang w:bidi="ar"/>
        </w:rPr>
      </w:pPr>
      <w:r>
        <w:rPr>
          <w:rFonts w:ascii="宋体" w:hAnsi="宋体" w:cs="仿宋_GB2312" w:hint="eastAsia"/>
          <w:b/>
          <w:bCs/>
          <w:szCs w:val="21"/>
          <w:lang w:bidi="ar"/>
        </w:rPr>
        <w:t>第十八条</w:t>
      </w:r>
      <w:r>
        <w:rPr>
          <w:rFonts w:ascii="宋体" w:hAnsi="宋体" w:cs="仿宋_GB2312" w:hint="eastAsia"/>
          <w:szCs w:val="21"/>
          <w:lang w:bidi="ar"/>
        </w:rPr>
        <w:t xml:space="preserve"> </w:t>
      </w:r>
      <w:r>
        <w:rPr>
          <w:rFonts w:ascii="宋体" w:hAnsi="宋体" w:cs="仿宋_GB2312" w:hint="eastAsia"/>
          <w:szCs w:val="21"/>
          <w:lang w:bidi="ar"/>
        </w:rPr>
        <w:t>本办法由滁州学院体育运动委员会负责解释。</w:t>
      </w:r>
    </w:p>
    <w:p w:rsidR="00884AF8" w:rsidRDefault="00095E21">
      <w:r>
        <w:rPr>
          <w:rFonts w:ascii="宋体" w:hAnsi="宋体" w:cs="仿宋_GB2312" w:hint="eastAsia"/>
          <w:szCs w:val="21"/>
          <w:lang w:bidi="ar"/>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56" w:name="_Toc14498"/>
      <w:r>
        <w:rPr>
          <w:rFonts w:ascii="方正小标宋简体" w:eastAsia="方正小标宋简体" w:hAnsi="方正小标宋简体" w:cs="方正小标宋简体" w:hint="eastAsia"/>
          <w:sz w:val="28"/>
          <w:szCs w:val="28"/>
        </w:rPr>
        <w:lastRenderedPageBreak/>
        <w:t>滁州学院大学生暑期社会实践管理办法（试行）</w:t>
      </w:r>
      <w:bookmarkEnd w:id="56"/>
    </w:p>
    <w:p w:rsidR="00884AF8" w:rsidRDefault="00095E21">
      <w:pPr>
        <w:spacing w:line="320" w:lineRule="exact"/>
        <w:jc w:val="center"/>
        <w:rPr>
          <w:rFonts w:ascii="宋体" w:hAnsi="宋体" w:cs="宋体"/>
          <w:szCs w:val="21"/>
        </w:rPr>
      </w:pPr>
      <w:r>
        <w:rPr>
          <w:rFonts w:ascii="宋体" w:hAnsi="宋体" w:cs="宋体" w:hint="eastAsia"/>
          <w:szCs w:val="21"/>
        </w:rPr>
        <w:t>（校政学工〔</w:t>
      </w:r>
      <w:r>
        <w:rPr>
          <w:rFonts w:ascii="宋体" w:hAnsi="宋体" w:cs="宋体" w:hint="eastAsia"/>
          <w:szCs w:val="21"/>
        </w:rPr>
        <w:t>2023</w:t>
      </w:r>
      <w:r>
        <w:rPr>
          <w:rFonts w:ascii="宋体" w:hAnsi="宋体" w:cs="宋体" w:hint="eastAsia"/>
          <w:szCs w:val="21"/>
        </w:rPr>
        <w:t>〕</w:t>
      </w:r>
      <w:r>
        <w:rPr>
          <w:rFonts w:ascii="宋体" w:hAnsi="宋体" w:cs="宋体" w:hint="eastAsia"/>
          <w:szCs w:val="21"/>
        </w:rPr>
        <w:t>68</w:t>
      </w:r>
      <w:r>
        <w:rPr>
          <w:rFonts w:ascii="宋体" w:hAnsi="宋体" w:cs="宋体" w:hint="eastAsia"/>
          <w:szCs w:val="21"/>
        </w:rPr>
        <w:t>号）</w:t>
      </w:r>
    </w:p>
    <w:p w:rsidR="00884AF8" w:rsidRDefault="00884AF8">
      <w:pPr>
        <w:spacing w:line="320" w:lineRule="exact"/>
        <w:jc w:val="center"/>
      </w:pP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第一章</w:t>
      </w:r>
      <w:r>
        <w:rPr>
          <w:rFonts w:ascii="黑体" w:eastAsia="黑体" w:hAnsi="黑体" w:cs="黑体" w:hint="eastAsia"/>
          <w:b/>
          <w:kern w:val="0"/>
          <w:szCs w:val="21"/>
        </w:rPr>
        <w:t xml:space="preserve">  </w:t>
      </w:r>
      <w:r>
        <w:rPr>
          <w:rFonts w:ascii="黑体" w:eastAsia="黑体" w:hAnsi="黑体" w:cs="黑体" w:hint="eastAsia"/>
          <w:b/>
          <w:kern w:val="0"/>
          <w:szCs w:val="21"/>
        </w:rPr>
        <w:t>总</w:t>
      </w:r>
      <w:r>
        <w:rPr>
          <w:rFonts w:ascii="黑体" w:eastAsia="黑体" w:hAnsi="黑体" w:cs="黑体" w:hint="eastAsia"/>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第一条</w:t>
      </w:r>
      <w:r>
        <w:rPr>
          <w:rFonts w:ascii="宋体" w:hAnsi="宋体" w:cs="仿宋_GB2312" w:hint="eastAsia"/>
          <w:szCs w:val="21"/>
        </w:rPr>
        <w:t xml:space="preserve">  </w:t>
      </w:r>
      <w:r>
        <w:rPr>
          <w:rFonts w:ascii="宋体" w:hAnsi="宋体" w:cs="仿宋_GB2312" w:hint="eastAsia"/>
          <w:szCs w:val="21"/>
        </w:rPr>
        <w:t>为深入学习宣传贯彻习近平新时代中国特色社会主义思想，全面贯彻落实党的二十大精神，</w:t>
      </w:r>
      <w:r>
        <w:rPr>
          <w:rFonts w:ascii="宋体" w:hAnsi="宋体" w:hint="eastAsia"/>
          <w:szCs w:val="21"/>
        </w:rPr>
        <w:t>促进学校大学生暑期社会实践活动内涵化、规范化、常态化、长效化发展，提升实践育人成效，</w:t>
      </w:r>
      <w:r>
        <w:rPr>
          <w:rFonts w:ascii="宋体" w:hAnsi="宋体" w:cs="仿宋_GB2312" w:hint="eastAsia"/>
          <w:szCs w:val="21"/>
        </w:rPr>
        <w:t>根据共青团中央</w:t>
      </w:r>
      <w:r>
        <w:rPr>
          <w:rFonts w:ascii="宋体" w:hAnsi="宋体" w:cs="仿宋_GB2312" w:hint="eastAsia"/>
          <w:szCs w:val="21"/>
        </w:rPr>
        <w:t xml:space="preserve"> </w:t>
      </w:r>
      <w:r>
        <w:rPr>
          <w:rFonts w:ascii="宋体" w:hAnsi="宋体" w:cs="仿宋_GB2312" w:hint="eastAsia"/>
          <w:szCs w:val="21"/>
        </w:rPr>
        <w:t>全国学联《关于增强新时代大学生社会实践活动实效深化共青团实践育人工作的意见》文件精神，结合学校实际，制定本办法。</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第二条</w:t>
      </w:r>
      <w:r>
        <w:rPr>
          <w:rFonts w:ascii="宋体" w:hAnsi="宋体" w:cs="仿宋_GB2312" w:hint="eastAsia"/>
          <w:szCs w:val="21"/>
        </w:rPr>
        <w:t xml:space="preserve"> </w:t>
      </w:r>
      <w:r>
        <w:rPr>
          <w:rFonts w:ascii="宋体" w:hAnsi="宋体" w:cs="仿宋_GB2312" w:hint="eastAsia"/>
          <w:szCs w:val="21"/>
        </w:rPr>
        <w:t>大学生暑期社会实践是指大学生利用暑期，走出校门、深入社会、深入基层、深入群众，开展文化、科技、卫生“三下乡”“返家乡”活动，以及志愿服务、挂职锻炼、社会调查、社区实践、就业见习、专业实习、科技创新、参观考察、政策宣讲等活动，是学生第二课堂重要内容。</w:t>
      </w:r>
    </w:p>
    <w:p w:rsidR="00884AF8" w:rsidRDefault="00095E21">
      <w:pPr>
        <w:spacing w:line="320" w:lineRule="exact"/>
        <w:ind w:firstLineChars="200" w:firstLine="422"/>
        <w:rPr>
          <w:rFonts w:ascii="宋体" w:hAnsi="宋体"/>
          <w:szCs w:val="21"/>
        </w:rPr>
      </w:pPr>
      <w:r>
        <w:rPr>
          <w:rFonts w:ascii="宋体" w:hAnsi="宋体" w:cs="楷体_GB2312" w:hint="eastAsia"/>
          <w:b/>
          <w:bCs/>
          <w:szCs w:val="21"/>
        </w:rPr>
        <w:t>第三条</w:t>
      </w:r>
      <w:r>
        <w:rPr>
          <w:rFonts w:ascii="宋体" w:hAnsi="宋体" w:cs="Calibri"/>
          <w:szCs w:val="21"/>
        </w:rPr>
        <w:t> </w:t>
      </w:r>
      <w:r>
        <w:rPr>
          <w:rFonts w:ascii="宋体" w:hAnsi="宋体" w:hint="eastAsia"/>
          <w:szCs w:val="21"/>
        </w:rPr>
        <w:t>总体要求：以习近平新时代中国特色社会主义思想为指导，深入学习贯彻习近平总书记关于青年工作的重要思想，遵循大学生成长规律和教育规律，以</w:t>
      </w:r>
      <w:r>
        <w:rPr>
          <w:rFonts w:ascii="宋体" w:hAnsi="宋体" w:hint="eastAsia"/>
          <w:szCs w:val="21"/>
        </w:rPr>
        <w:t>了解社会、服务社会、构建和谐社会为主要内容，以形式多样的活动为载体，以稳定的实践基地为依托，以建立长效机制为保障，引导大学生走出校门、深入基层、深入群众、深入实际，开展形式多样的实践活动，在实践中受教育、长才干、做贡献、树形象，努力成长为德智体美劳全面发展的社会主义建设者和接班人。</w:t>
      </w:r>
    </w:p>
    <w:p w:rsidR="00884AF8" w:rsidRDefault="00095E21">
      <w:pPr>
        <w:spacing w:line="320" w:lineRule="exact"/>
        <w:ind w:firstLineChars="200" w:firstLine="422"/>
        <w:rPr>
          <w:rFonts w:ascii="宋体" w:hAnsi="宋体" w:cs="仿宋_GB2312"/>
          <w:szCs w:val="21"/>
        </w:rPr>
      </w:pPr>
      <w:r>
        <w:rPr>
          <w:rFonts w:ascii="宋体" w:hAnsi="宋体" w:cs="楷体_GB2312"/>
          <w:b/>
          <w:bCs/>
          <w:szCs w:val="21"/>
        </w:rPr>
        <w:t>第四条</w:t>
      </w:r>
      <w:r>
        <w:rPr>
          <w:rFonts w:ascii="宋体" w:hAnsi="宋体" w:cs="Calibri"/>
          <w:szCs w:val="21"/>
        </w:rPr>
        <w:t> </w:t>
      </w:r>
      <w:r>
        <w:rPr>
          <w:rFonts w:ascii="宋体" w:hAnsi="宋体" w:cs="仿宋_GB2312"/>
          <w:szCs w:val="21"/>
        </w:rPr>
        <w:t>主要目标</w:t>
      </w:r>
      <w:r>
        <w:rPr>
          <w:rFonts w:ascii="宋体" w:hAnsi="宋体" w:cs="仿宋_GB2312" w:hint="eastAsia"/>
          <w:szCs w:val="21"/>
        </w:rPr>
        <w:t>：</w:t>
      </w:r>
      <w:r>
        <w:rPr>
          <w:rFonts w:ascii="宋体" w:hAnsi="宋体" w:cs="仿宋_GB2312"/>
          <w:szCs w:val="21"/>
        </w:rPr>
        <w:t>设立</w:t>
      </w:r>
      <w:r>
        <w:rPr>
          <w:rFonts w:ascii="宋体" w:hAnsi="宋体" w:cs="仿宋_GB2312" w:hint="eastAsia"/>
          <w:szCs w:val="21"/>
        </w:rPr>
        <w:t>暑期</w:t>
      </w:r>
      <w:r>
        <w:rPr>
          <w:rFonts w:ascii="宋体" w:hAnsi="宋体" w:cs="仿宋_GB2312"/>
          <w:szCs w:val="21"/>
        </w:rPr>
        <w:t>社会实践必修</w:t>
      </w:r>
      <w:r>
        <w:rPr>
          <w:rFonts w:ascii="宋体" w:hAnsi="宋体" w:cs="仿宋_GB2312" w:hint="eastAsia"/>
          <w:szCs w:val="21"/>
        </w:rPr>
        <w:t>课程</w:t>
      </w:r>
      <w:r>
        <w:rPr>
          <w:rFonts w:ascii="宋体" w:hAnsi="宋体" w:cs="仿宋_GB2312"/>
          <w:szCs w:val="21"/>
        </w:rPr>
        <w:t>，科学设计实践内容体系与评价体系，逐步完善实践活动管理机制，全面提升实践活动的层次、质量、实效和影响，实现暑期社会实践活动的课程化、项目化、基地化、社会化和品牌化，把社会实践打造成学校人</w:t>
      </w:r>
      <w:r>
        <w:rPr>
          <w:rFonts w:ascii="宋体" w:hAnsi="宋体" w:cs="仿宋_GB2312"/>
          <w:szCs w:val="21"/>
        </w:rPr>
        <w:t>才培养的</w:t>
      </w:r>
      <w:r>
        <w:rPr>
          <w:rFonts w:ascii="宋体" w:hAnsi="宋体" w:cs="仿宋_GB2312" w:hint="eastAsia"/>
          <w:szCs w:val="21"/>
        </w:rPr>
        <w:t>新高地</w:t>
      </w:r>
      <w:r>
        <w:rPr>
          <w:rFonts w:ascii="宋体" w:hAnsi="宋体" w:cs="仿宋_GB2312"/>
          <w:szCs w:val="21"/>
        </w:rPr>
        <w:t>。</w:t>
      </w:r>
    </w:p>
    <w:p w:rsidR="00884AF8" w:rsidRDefault="00095E21">
      <w:pPr>
        <w:spacing w:line="320" w:lineRule="exact"/>
        <w:ind w:firstLineChars="200" w:firstLine="422"/>
        <w:rPr>
          <w:rFonts w:ascii="宋体" w:hAnsi="宋体" w:cs="仿宋_GB2312"/>
          <w:b/>
          <w:bCs/>
          <w:szCs w:val="21"/>
        </w:rPr>
      </w:pPr>
      <w:r>
        <w:rPr>
          <w:rFonts w:ascii="宋体" w:hAnsi="宋体" w:cs="楷体_GB2312" w:hint="eastAsia"/>
          <w:b/>
          <w:bCs/>
          <w:szCs w:val="21"/>
        </w:rPr>
        <w:t>第五条</w:t>
      </w:r>
      <w:r>
        <w:rPr>
          <w:rFonts w:ascii="宋体" w:hAnsi="宋体" w:cs="仿宋_GB2312" w:hint="eastAsia"/>
          <w:b/>
          <w:bCs/>
          <w:szCs w:val="21"/>
        </w:rPr>
        <w:t xml:space="preserve">  </w:t>
      </w:r>
      <w:r>
        <w:rPr>
          <w:rFonts w:ascii="宋体" w:hAnsi="宋体" w:cs="仿宋_GB2312" w:hint="eastAsia"/>
          <w:szCs w:val="21"/>
        </w:rPr>
        <w:t>工作原则</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（一）</w:t>
      </w:r>
      <w:r>
        <w:rPr>
          <w:rFonts w:ascii="宋体" w:hAnsi="宋体" w:cs="仿宋_GB2312"/>
          <w:szCs w:val="21"/>
        </w:rPr>
        <w:t>坚持为党育人。落实立德树人根本任务，帮助学生提高社会化能力，引领学生用脚步丈量祖国大地，用眼睛发现中国精神，用耳朵倾听人民呼声，用内心感应时代脉搏，厚植学生对祖国血浓于水、与人民同呼吸共命运的情感，坚定不移听党话、跟党走。</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（二）</w:t>
      </w:r>
      <w:r>
        <w:rPr>
          <w:rFonts w:ascii="宋体" w:hAnsi="宋体" w:cs="仿宋_GB2312"/>
          <w:szCs w:val="21"/>
        </w:rPr>
        <w:t>坚持守正创新。落实共青团深化改革要求，强化组织动员、社会动员，立足工作实际、突出就近就便、遵循教育规律、创新方式方法，项目化、扁平化推动工作，促进实践育人工作紧跟时代前进、青年发展、实践创新的步伐。</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（三）</w:t>
      </w:r>
      <w:r>
        <w:rPr>
          <w:rFonts w:ascii="宋体" w:hAnsi="宋体" w:cs="仿宋_GB2312"/>
          <w:szCs w:val="21"/>
        </w:rPr>
        <w:t>坚持精准施策。以学生为中心，将统</w:t>
      </w:r>
      <w:r>
        <w:rPr>
          <w:rFonts w:ascii="宋体" w:hAnsi="宋体" w:cs="仿宋_GB2312"/>
          <w:szCs w:val="21"/>
        </w:rPr>
        <w:t>一要求和分类实施相结合，注重区分不同地域、</w:t>
      </w:r>
      <w:r>
        <w:rPr>
          <w:rFonts w:ascii="宋体" w:hAnsi="宋体" w:cs="仿宋_GB2312" w:hint="eastAsia"/>
          <w:szCs w:val="21"/>
        </w:rPr>
        <w:t>学院</w:t>
      </w:r>
      <w:r>
        <w:rPr>
          <w:rFonts w:ascii="宋体" w:hAnsi="宋体" w:cs="仿宋_GB2312"/>
          <w:szCs w:val="21"/>
        </w:rPr>
        <w:t>、项目及工作环节的差异，分层分类实施集中与分散、长时与短时、团队与个人相结合的社会实践活动，破解实践育人中不平衡不充分问题。</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（四）</w:t>
      </w:r>
      <w:r>
        <w:rPr>
          <w:rFonts w:ascii="宋体" w:hAnsi="宋体" w:cs="仿宋_GB2312"/>
          <w:szCs w:val="21"/>
        </w:rPr>
        <w:t>坚持协同联动。加强系统谋划，坚持同高等教育改革有机衔接、一体推进，完善条块结合、上下协同、左右联动的工作机制。加强校地联动、项目联动、品牌联动，整合资源、共建共享，形成实践育人合力。</w:t>
      </w:r>
    </w:p>
    <w:p w:rsidR="00884AF8" w:rsidRDefault="00884AF8">
      <w:pPr>
        <w:spacing w:line="320" w:lineRule="exact"/>
        <w:ind w:firstLineChars="200" w:firstLine="420"/>
        <w:rPr>
          <w:rFonts w:ascii="宋体" w:hAnsi="宋体" w:cs="仿宋_GB2312"/>
          <w:szCs w:val="21"/>
        </w:rPr>
      </w:pP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lastRenderedPageBreak/>
        <w:t>第二章</w:t>
      </w:r>
      <w:r>
        <w:rPr>
          <w:rFonts w:ascii="黑体" w:eastAsia="黑体" w:hAnsi="黑体" w:cs="黑体" w:hint="eastAsia"/>
          <w:b/>
          <w:kern w:val="0"/>
          <w:szCs w:val="21"/>
        </w:rPr>
        <w:t xml:space="preserve">  </w:t>
      </w:r>
      <w:r>
        <w:rPr>
          <w:rFonts w:ascii="黑体" w:eastAsia="黑体" w:hAnsi="黑体" w:cs="黑体" w:hint="eastAsia"/>
          <w:b/>
          <w:kern w:val="0"/>
          <w:szCs w:val="21"/>
        </w:rPr>
        <w:t>领导机构</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第六条</w:t>
      </w:r>
      <w:r>
        <w:rPr>
          <w:rFonts w:ascii="宋体" w:hAnsi="宋体" w:cs="仿宋_GB2312" w:hint="eastAsia"/>
          <w:b/>
          <w:bCs/>
          <w:szCs w:val="21"/>
        </w:rPr>
        <w:t xml:space="preserve"> </w:t>
      </w:r>
      <w:r>
        <w:rPr>
          <w:rFonts w:ascii="宋体" w:hAnsi="宋体" w:cs="仿宋_GB2312" w:hint="eastAsia"/>
          <w:szCs w:val="21"/>
        </w:rPr>
        <w:t xml:space="preserve"> </w:t>
      </w:r>
      <w:r>
        <w:rPr>
          <w:rFonts w:ascii="宋体" w:hAnsi="宋体" w:cs="仿宋_GB2312" w:hint="eastAsia"/>
          <w:szCs w:val="21"/>
        </w:rPr>
        <w:t>学校成立大学生暑期社会实践工作领导小组，由分管学生工作的校领导任组长，办公室、宣传部、学工部、教务处、科研处、校团委、马克思主义学院等单位负责同志为成员，负责全校社会实践活动的总体规划、动员部署、慰问调研、评比表彰等。领导小组办公室设在校团委，具体负责社会实践活动的组织实施。</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第七条</w:t>
      </w:r>
      <w:r>
        <w:rPr>
          <w:rFonts w:ascii="宋体" w:hAnsi="宋体" w:cs="楷体_GB2312" w:hint="eastAsia"/>
          <w:b/>
          <w:bCs/>
          <w:szCs w:val="21"/>
        </w:rPr>
        <w:t xml:space="preserve"> </w:t>
      </w:r>
      <w:r>
        <w:rPr>
          <w:rFonts w:ascii="宋体" w:hAnsi="宋体" w:cs="仿宋_GB2312" w:hint="eastAsia"/>
          <w:szCs w:val="21"/>
        </w:rPr>
        <w:t xml:space="preserve"> </w:t>
      </w:r>
      <w:r>
        <w:rPr>
          <w:rFonts w:ascii="宋体" w:hAnsi="宋体" w:cs="仿宋_GB2312" w:hint="eastAsia"/>
          <w:szCs w:val="21"/>
        </w:rPr>
        <w:t>各二级学院成立由学院分管学生工作党组织书记任组长，团委负责人、辅导员、班主任、相关指导教师为成员的学院大学生暑期社会实践工作领导小组，负责</w:t>
      </w:r>
      <w:r>
        <w:rPr>
          <w:rFonts w:ascii="宋体" w:hAnsi="宋体" w:cs="仿宋_GB2312"/>
          <w:szCs w:val="21"/>
        </w:rPr>
        <w:t>按照学校部署</w:t>
      </w:r>
      <w:r>
        <w:rPr>
          <w:rFonts w:ascii="宋体" w:hAnsi="宋体" w:cs="仿宋_GB2312" w:hint="eastAsia"/>
          <w:szCs w:val="21"/>
        </w:rPr>
        <w:t>制定本</w:t>
      </w:r>
      <w:r>
        <w:rPr>
          <w:rFonts w:ascii="宋体" w:hAnsi="宋体" w:cs="仿宋_GB2312"/>
          <w:szCs w:val="21"/>
        </w:rPr>
        <w:t>学</w:t>
      </w:r>
      <w:r>
        <w:rPr>
          <w:rFonts w:ascii="宋体" w:hAnsi="宋体" w:cs="仿宋_GB2312"/>
          <w:spacing w:val="6"/>
          <w:szCs w:val="21"/>
        </w:rPr>
        <w:t>院社会实践活动方案，指导、督促</w:t>
      </w:r>
      <w:r>
        <w:rPr>
          <w:rFonts w:ascii="宋体" w:hAnsi="宋体" w:cs="仿宋_GB2312" w:hint="eastAsia"/>
          <w:spacing w:val="6"/>
          <w:szCs w:val="21"/>
        </w:rPr>
        <w:t>本学院</w:t>
      </w:r>
      <w:r>
        <w:rPr>
          <w:rFonts w:ascii="宋体" w:hAnsi="宋体" w:cs="仿宋_GB2312"/>
          <w:spacing w:val="6"/>
          <w:szCs w:val="21"/>
        </w:rPr>
        <w:t>社会实践</w:t>
      </w:r>
      <w:r>
        <w:rPr>
          <w:rFonts w:ascii="宋体" w:hAnsi="宋体" w:cs="仿宋_GB2312" w:hint="eastAsia"/>
          <w:spacing w:val="6"/>
          <w:szCs w:val="21"/>
        </w:rPr>
        <w:t>工作</w:t>
      </w:r>
      <w:r>
        <w:rPr>
          <w:rFonts w:ascii="宋体" w:hAnsi="宋体" w:cs="仿宋_GB2312"/>
          <w:spacing w:val="6"/>
          <w:szCs w:val="21"/>
        </w:rPr>
        <w:t>。</w:t>
      </w:r>
      <w:r>
        <w:rPr>
          <w:rFonts w:ascii="宋体" w:hAnsi="宋体" w:cs="仿宋_GB2312" w:hint="eastAsia"/>
          <w:spacing w:val="6"/>
          <w:szCs w:val="21"/>
        </w:rPr>
        <w:t>领导小组办公室</w:t>
      </w:r>
      <w:r>
        <w:rPr>
          <w:rFonts w:ascii="宋体" w:hAnsi="宋体" w:cs="仿宋_GB2312" w:hint="eastAsia"/>
          <w:spacing w:val="6"/>
          <w:szCs w:val="21"/>
        </w:rPr>
        <w:t>设在学院团委，负责本学院社会实践的具体组织和实施。</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第八条</w:t>
      </w:r>
      <w:r>
        <w:rPr>
          <w:rFonts w:ascii="宋体" w:hAnsi="宋体" w:cs="仿宋_GB2312" w:hint="eastAsia"/>
          <w:szCs w:val="21"/>
        </w:rPr>
        <w:t xml:space="preserve"> </w:t>
      </w:r>
      <w:r>
        <w:rPr>
          <w:rFonts w:ascii="宋体" w:hAnsi="宋体" w:cs="仿宋_GB2312"/>
          <w:szCs w:val="21"/>
        </w:rPr>
        <w:t>辅导员、班主任具体负责班级</w:t>
      </w:r>
      <w:r>
        <w:rPr>
          <w:rFonts w:ascii="宋体" w:hAnsi="宋体" w:cs="仿宋_GB2312" w:hint="eastAsia"/>
          <w:szCs w:val="21"/>
        </w:rPr>
        <w:t>暑期</w:t>
      </w:r>
      <w:r>
        <w:rPr>
          <w:rFonts w:ascii="宋体" w:hAnsi="宋体" w:cs="仿宋_GB2312"/>
          <w:szCs w:val="21"/>
        </w:rPr>
        <w:t>社会实践活动</w:t>
      </w:r>
      <w:r>
        <w:rPr>
          <w:rFonts w:ascii="宋体" w:hAnsi="宋体" w:cs="仿宋_GB2312" w:hint="eastAsia"/>
          <w:szCs w:val="21"/>
        </w:rPr>
        <w:t>的</w:t>
      </w:r>
      <w:r>
        <w:rPr>
          <w:rFonts w:ascii="宋体" w:hAnsi="宋体" w:cs="仿宋_GB2312"/>
          <w:szCs w:val="21"/>
        </w:rPr>
        <w:t>组织实施，全程指导做好宣传发动、团队组建、</w:t>
      </w:r>
      <w:r>
        <w:rPr>
          <w:rFonts w:ascii="宋体" w:hAnsi="宋体" w:cs="仿宋_GB2312" w:hint="eastAsia"/>
          <w:szCs w:val="21"/>
        </w:rPr>
        <w:t>基层实践、</w:t>
      </w:r>
      <w:r>
        <w:rPr>
          <w:rFonts w:ascii="宋体" w:hAnsi="宋体" w:cs="仿宋_GB2312"/>
          <w:szCs w:val="21"/>
        </w:rPr>
        <w:t>总结认证等工作。</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第九条</w:t>
      </w:r>
      <w:r>
        <w:rPr>
          <w:rFonts w:ascii="宋体" w:hAnsi="宋体" w:cs="仿宋_GB2312" w:hint="eastAsia"/>
          <w:b/>
          <w:bCs/>
          <w:szCs w:val="21"/>
        </w:rPr>
        <w:t xml:space="preserve">  </w:t>
      </w:r>
      <w:r>
        <w:rPr>
          <w:rFonts w:ascii="宋体" w:hAnsi="宋体" w:cs="仿宋_GB2312" w:hint="eastAsia"/>
          <w:szCs w:val="21"/>
        </w:rPr>
        <w:t>学生会、学生社团等学生组织组队参加实践活动的，由指导单位负责管理。</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第三章</w:t>
      </w:r>
      <w:r>
        <w:rPr>
          <w:rFonts w:ascii="黑体" w:eastAsia="黑体" w:hAnsi="黑体" w:cs="黑体" w:hint="eastAsia"/>
          <w:b/>
          <w:kern w:val="0"/>
          <w:szCs w:val="21"/>
        </w:rPr>
        <w:t xml:space="preserve">  </w:t>
      </w:r>
      <w:r>
        <w:rPr>
          <w:rFonts w:ascii="黑体" w:eastAsia="黑体" w:hAnsi="黑体" w:cs="黑体" w:hint="eastAsia"/>
          <w:b/>
          <w:kern w:val="0"/>
          <w:szCs w:val="21"/>
        </w:rPr>
        <w:t>实践形式与内容</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第十条</w:t>
      </w:r>
      <w:r>
        <w:rPr>
          <w:rFonts w:ascii="宋体" w:hAnsi="宋体" w:cs="仿宋_GB2312" w:hint="eastAsia"/>
          <w:b/>
          <w:bCs/>
          <w:szCs w:val="21"/>
        </w:rPr>
        <w:t xml:space="preserve">  </w:t>
      </w:r>
      <w:r>
        <w:rPr>
          <w:rFonts w:ascii="宋体" w:hAnsi="宋体" w:cs="仿宋_GB2312" w:hint="eastAsia"/>
          <w:szCs w:val="21"/>
        </w:rPr>
        <w:t>围绕实践主题，学校统一组织开展大学生暑期“三下乡”“返家乡”社会实践活动，学生以组队或个人形式参加。</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第十一条</w:t>
      </w:r>
      <w:r>
        <w:rPr>
          <w:rFonts w:ascii="宋体" w:hAnsi="宋体" w:cs="仿宋_GB2312" w:hint="eastAsia"/>
          <w:szCs w:val="21"/>
        </w:rPr>
        <w:t xml:space="preserve">  </w:t>
      </w:r>
      <w:r>
        <w:rPr>
          <w:rFonts w:ascii="宋体" w:hAnsi="宋体" w:cs="仿宋_GB2312" w:hint="eastAsia"/>
          <w:szCs w:val="21"/>
        </w:rPr>
        <w:t>社会实践内容应主要围绕以下六个方面开展：</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一）聚焦红色基因传承。组织学生深入学习宣传贯彻党的二十大精神，用党的科学理论武装青年，用党的初心使命感召青年。依托各地红色资源，开展重走红色足迹、追溯红色记忆、访谈红色人物、挖掘红色故事、体悟红色文化等多种形式的活动，让红色基因、革命薪火代代传承。</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二）聚焦理论普及宣讲。组织学生走进基层、边远地区、社区、农村、军营等，深入开展学习宣传贯彻党的二十大精神和习近平新时代中国特色社会主义思想活动，将理论学习与社会实践相贯通，将深刻性与生动性相统一，开展键对键、面对面、小范围、互动式宣讲，讲透创新理论、讲好发展</w:t>
      </w:r>
      <w:r>
        <w:rPr>
          <w:rFonts w:ascii="宋体" w:hAnsi="宋体" w:cs="仿宋_GB2312" w:hint="eastAsia"/>
          <w:szCs w:val="21"/>
        </w:rPr>
        <w:t>成就、讲清形势任务、讲明发展前景。</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三）聚焦发展成就观察。聚焦党的十八大以来党和国家事业取得的历史性成就、发生的历史性变革，以中国大地为课堂，组织学生在国情考察、社会观察、调查研究、学习体验中了解国情社情民情，感受全过程人民民主生动实践，引导学生深刻领悟党的领导、领袖领航、制度优势、人民力量的关键作用。</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四）聚焦服务党政大局。组织动员学生在强国建设新征程中建功立业。引导学生助力巩固拓展脱贫攻坚成果同乡村振兴有效衔接，投身乡村振兴。引导学生争当民族团结进步的宣传者、示范者和践行者，不断铸牢中华民族共同体意</w:t>
      </w:r>
      <w:r>
        <w:rPr>
          <w:rFonts w:ascii="宋体" w:hAnsi="宋体" w:cs="仿宋_GB2312" w:hint="eastAsia"/>
          <w:szCs w:val="21"/>
        </w:rPr>
        <w:t>识。组织学生参加“挑战杯”竞赛等科技创新活动，立足社会需求开展科普宣讲、科研攻关和创新成果转化，投身科技自立自强。</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五）聚焦就业创业实践。围绕实施就业优先战略，组织动员学生进政府、进社区、进园区、进企业，参加政务实践、企业实习、兼职锻炼、职业体验、创业锤炼等实践活动，弘扬劳动精神、奋斗精神、奉献精神、创造精神、勤俭节约精神，引导学生树立正确择业</w:t>
      </w:r>
      <w:r>
        <w:rPr>
          <w:rFonts w:ascii="宋体" w:hAnsi="宋体" w:cs="仿宋_GB2312" w:hint="eastAsia"/>
          <w:szCs w:val="21"/>
        </w:rPr>
        <w:lastRenderedPageBreak/>
        <w:t>观、就业观，提高社会化能力和就业能力。</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（六）聚焦基层志愿服务。引领学生广泛践行社会主义核心价值观。组织动员学生投身“美丽中国·青春行动”，积极参与“保护母亲河”行</w:t>
      </w:r>
      <w:r>
        <w:rPr>
          <w:rFonts w:ascii="宋体" w:hAnsi="宋体" w:cs="仿宋_GB2312" w:hint="eastAsia"/>
          <w:szCs w:val="21"/>
        </w:rPr>
        <w:t>动、“三减一节”、垃圾分类、绿色低碳、节约粮食等活动。组织动员学生进社区开展助老助残、关爱青少年、基层社会治理等“小而美”的常态化志愿服务项目。弘扬志愿服务精神，积极组织带领学生在文明创建、大型赛会等志愿服务中贡献青春力量。</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第四章</w:t>
      </w:r>
      <w:r>
        <w:rPr>
          <w:rFonts w:ascii="黑体" w:eastAsia="黑体" w:hAnsi="黑体" w:cs="黑体" w:hint="eastAsia"/>
          <w:b/>
          <w:kern w:val="0"/>
          <w:szCs w:val="21"/>
        </w:rPr>
        <w:t xml:space="preserve">  </w:t>
      </w:r>
      <w:r>
        <w:rPr>
          <w:rFonts w:ascii="黑体" w:eastAsia="黑体" w:hAnsi="黑体" w:cs="黑体" w:hint="eastAsia"/>
          <w:b/>
          <w:kern w:val="0"/>
          <w:szCs w:val="21"/>
        </w:rPr>
        <w:t>工作机制</w:t>
      </w:r>
    </w:p>
    <w:p w:rsidR="00884AF8" w:rsidRDefault="00095E21">
      <w:pPr>
        <w:spacing w:line="320" w:lineRule="exact"/>
        <w:ind w:firstLineChars="200" w:firstLine="422"/>
        <w:rPr>
          <w:rFonts w:ascii="宋体" w:hAnsi="宋体" w:cs="仿宋_GB2312"/>
          <w:b/>
          <w:bCs/>
          <w:szCs w:val="21"/>
        </w:rPr>
      </w:pPr>
      <w:r>
        <w:rPr>
          <w:rFonts w:ascii="宋体" w:hAnsi="宋体" w:cs="楷体_GB2312" w:hint="eastAsia"/>
          <w:b/>
          <w:bCs/>
          <w:szCs w:val="21"/>
        </w:rPr>
        <w:t>第十二条</w:t>
      </w:r>
      <w:r>
        <w:rPr>
          <w:rFonts w:ascii="宋体" w:hAnsi="宋体" w:cs="仿宋_GB2312" w:hint="eastAsia"/>
          <w:b/>
          <w:bCs/>
          <w:szCs w:val="21"/>
        </w:rPr>
        <w:t xml:space="preserve">  </w:t>
      </w:r>
      <w:r>
        <w:rPr>
          <w:rFonts w:ascii="宋体" w:hAnsi="宋体" w:cs="仿宋_GB2312" w:hint="eastAsia"/>
          <w:szCs w:val="21"/>
        </w:rPr>
        <w:t>按照课程化目标，将大学生暑期社会实践活动纳入“第二课堂”课程规划，设为必修课程。学生在校期间，一般要参加</w:t>
      </w:r>
      <w:r>
        <w:rPr>
          <w:rFonts w:ascii="宋体" w:hAnsi="宋体" w:cs="仿宋_GB2312" w:hint="eastAsia"/>
          <w:szCs w:val="21"/>
        </w:rPr>
        <w:t>2-3</w:t>
      </w:r>
      <w:r>
        <w:rPr>
          <w:rFonts w:ascii="宋体" w:hAnsi="宋体" w:cs="仿宋_GB2312" w:hint="eastAsia"/>
          <w:szCs w:val="21"/>
        </w:rPr>
        <w:t>次“三下乡”或“返家乡”社会实践活动，学生在二年级暑期结束之前必须至少参加</w:t>
      </w:r>
      <w:r>
        <w:rPr>
          <w:rFonts w:ascii="宋体" w:hAnsi="宋体" w:cs="仿宋_GB2312" w:hint="eastAsia"/>
          <w:szCs w:val="21"/>
        </w:rPr>
        <w:t>1</w:t>
      </w:r>
      <w:r>
        <w:rPr>
          <w:rFonts w:ascii="宋体" w:hAnsi="宋体" w:cs="仿宋_GB2312" w:hint="eastAsia"/>
          <w:szCs w:val="21"/>
        </w:rPr>
        <w:t>次团队社会实践，形成全员参与的格局。</w:t>
      </w:r>
    </w:p>
    <w:p w:rsidR="00884AF8" w:rsidRDefault="00095E21">
      <w:pPr>
        <w:spacing w:line="320" w:lineRule="exact"/>
        <w:ind w:firstLineChars="200" w:firstLine="422"/>
        <w:rPr>
          <w:rFonts w:ascii="宋体" w:hAnsi="宋体" w:cs="仿宋_GB2312"/>
          <w:b/>
          <w:bCs/>
          <w:szCs w:val="21"/>
        </w:rPr>
      </w:pPr>
      <w:r>
        <w:rPr>
          <w:rFonts w:ascii="宋体" w:hAnsi="宋体" w:cs="楷体_GB2312" w:hint="eastAsia"/>
          <w:b/>
          <w:bCs/>
          <w:szCs w:val="21"/>
        </w:rPr>
        <w:t>第十三条</w:t>
      </w:r>
      <w:r>
        <w:rPr>
          <w:rFonts w:ascii="宋体" w:hAnsi="宋体" w:cs="仿宋_GB2312" w:hint="eastAsia"/>
          <w:szCs w:val="21"/>
        </w:rPr>
        <w:t xml:space="preserve">  </w:t>
      </w:r>
      <w:r>
        <w:rPr>
          <w:rFonts w:ascii="宋体" w:hAnsi="宋体" w:cs="仿宋_GB2312" w:hint="eastAsia"/>
          <w:szCs w:val="21"/>
        </w:rPr>
        <w:t>按照项目化模式，组建学生实践团队。学校每年根据实践主题，面向全校</w:t>
      </w:r>
      <w:r>
        <w:rPr>
          <w:rFonts w:ascii="宋体" w:hAnsi="宋体" w:cs="仿宋_GB2312"/>
          <w:szCs w:val="21"/>
        </w:rPr>
        <w:t>征集</w:t>
      </w:r>
      <w:r>
        <w:rPr>
          <w:rFonts w:ascii="宋体" w:hAnsi="宋体" w:cs="仿宋_GB2312" w:hint="eastAsia"/>
          <w:szCs w:val="21"/>
        </w:rPr>
        <w:t>专项项目、发布专题项目，各部门、各学院和学生组织申报实践项目并组建实践团队。</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第十四条</w:t>
      </w:r>
      <w:r>
        <w:rPr>
          <w:rFonts w:ascii="宋体" w:hAnsi="宋体" w:cs="仿宋_GB2312" w:hint="eastAsia"/>
          <w:szCs w:val="21"/>
        </w:rPr>
        <w:t xml:space="preserve"> </w:t>
      </w:r>
      <w:r>
        <w:rPr>
          <w:rFonts w:ascii="宋体" w:hAnsi="宋体" w:cs="仿宋_GB2312" w:hint="eastAsia"/>
          <w:szCs w:val="21"/>
        </w:rPr>
        <w:t>按照基地化要求，建设一批社会实践基地。</w:t>
      </w:r>
      <w:r>
        <w:rPr>
          <w:rFonts w:ascii="宋体" w:hAnsi="宋体" w:cs="仿宋_GB2312"/>
          <w:szCs w:val="21"/>
        </w:rPr>
        <w:t>坚持</w:t>
      </w:r>
      <w:r>
        <w:rPr>
          <w:rFonts w:ascii="宋体" w:hAnsi="宋体" w:cs="仿宋_GB2312"/>
          <w:szCs w:val="21"/>
        </w:rPr>
        <w:t>“</w:t>
      </w:r>
      <w:r>
        <w:rPr>
          <w:rFonts w:ascii="宋体" w:hAnsi="宋体" w:cs="仿宋_GB2312"/>
          <w:szCs w:val="21"/>
        </w:rPr>
        <w:t>类型多样、联合共建、常态运行、动态管理、注重实效、协同育人</w:t>
      </w:r>
      <w:r>
        <w:rPr>
          <w:rFonts w:ascii="宋体" w:hAnsi="宋体" w:cs="仿宋_GB2312"/>
          <w:szCs w:val="21"/>
        </w:rPr>
        <w:t>”</w:t>
      </w:r>
      <w:r>
        <w:rPr>
          <w:rFonts w:ascii="宋体" w:hAnsi="宋体" w:cs="仿宋_GB2312"/>
          <w:szCs w:val="21"/>
        </w:rPr>
        <w:t>原则，</w:t>
      </w:r>
      <w:r>
        <w:rPr>
          <w:rFonts w:ascii="宋体" w:hAnsi="宋体" w:cs="仿宋_GB2312" w:hint="eastAsia"/>
          <w:szCs w:val="21"/>
        </w:rPr>
        <w:t>鼓励各部门、各二级学院</w:t>
      </w:r>
      <w:r>
        <w:rPr>
          <w:rFonts w:ascii="宋体" w:hAnsi="宋体" w:cs="仿宋_GB2312"/>
          <w:szCs w:val="21"/>
        </w:rPr>
        <w:t>依托高新技术开发区、科技园</w:t>
      </w:r>
      <w:r>
        <w:rPr>
          <w:rFonts w:ascii="宋体" w:hAnsi="宋体" w:cs="仿宋_GB2312" w:hint="eastAsia"/>
          <w:szCs w:val="21"/>
        </w:rPr>
        <w:t>区</w:t>
      </w:r>
      <w:r>
        <w:rPr>
          <w:rFonts w:ascii="宋体" w:hAnsi="宋体" w:cs="仿宋_GB2312"/>
          <w:szCs w:val="21"/>
        </w:rPr>
        <w:t>、</w:t>
      </w:r>
      <w:r>
        <w:rPr>
          <w:rFonts w:ascii="宋体" w:hAnsi="宋体" w:cs="仿宋_GB2312" w:hint="eastAsia"/>
          <w:szCs w:val="21"/>
        </w:rPr>
        <w:t>城市</w:t>
      </w:r>
      <w:r>
        <w:rPr>
          <w:rFonts w:ascii="宋体" w:hAnsi="宋体" w:cs="仿宋_GB2312"/>
          <w:szCs w:val="21"/>
        </w:rPr>
        <w:t>社区、农村乡镇、企业、爱国主义教育场所等，建立社会实践、创业就业、红色教育、劳动教育基地，构建社会实践基地体系。</w:t>
      </w:r>
    </w:p>
    <w:p w:rsidR="00884AF8" w:rsidRDefault="00095E21">
      <w:pPr>
        <w:spacing w:line="320" w:lineRule="exact"/>
        <w:ind w:firstLineChars="200" w:firstLine="422"/>
        <w:rPr>
          <w:rFonts w:ascii="宋体" w:hAnsi="宋体" w:cs="仿宋_GB2312"/>
          <w:szCs w:val="21"/>
          <w:highlight w:val="lightGray"/>
        </w:rPr>
      </w:pPr>
      <w:r>
        <w:rPr>
          <w:rFonts w:ascii="宋体" w:hAnsi="宋体" w:cs="楷体_GB2312" w:hint="eastAsia"/>
          <w:b/>
          <w:bCs/>
          <w:szCs w:val="21"/>
        </w:rPr>
        <w:t>第十五条</w:t>
      </w:r>
      <w:r>
        <w:rPr>
          <w:rFonts w:ascii="宋体" w:hAnsi="宋体" w:cs="仿宋_GB2312" w:hint="eastAsia"/>
          <w:szCs w:val="21"/>
        </w:rPr>
        <w:t xml:space="preserve">  </w:t>
      </w:r>
      <w:r>
        <w:rPr>
          <w:rFonts w:ascii="宋体" w:hAnsi="宋体" w:cs="仿宋_GB2312" w:hint="eastAsia"/>
          <w:szCs w:val="21"/>
        </w:rPr>
        <w:t>按照社会化方式，多渠道整合社会资源。</w:t>
      </w:r>
      <w:r>
        <w:rPr>
          <w:rFonts w:ascii="宋体" w:hAnsi="宋体" w:cs="仿宋_GB2312"/>
          <w:szCs w:val="21"/>
        </w:rPr>
        <w:t>积极争取</w:t>
      </w:r>
      <w:r>
        <w:rPr>
          <w:rFonts w:ascii="宋体" w:hAnsi="宋体" w:cs="仿宋_GB2312" w:hint="eastAsia"/>
          <w:szCs w:val="21"/>
        </w:rPr>
        <w:t>地方党委政府</w:t>
      </w:r>
      <w:r>
        <w:rPr>
          <w:rFonts w:ascii="宋体" w:hAnsi="宋体" w:cs="仿宋_GB2312"/>
          <w:szCs w:val="21"/>
        </w:rPr>
        <w:t>支持</w:t>
      </w:r>
      <w:r>
        <w:rPr>
          <w:rFonts w:ascii="宋体" w:hAnsi="宋体" w:cs="仿宋_GB2312"/>
          <w:szCs w:val="21"/>
        </w:rPr>
        <w:t>，协调企事业单位</w:t>
      </w:r>
      <w:r>
        <w:rPr>
          <w:rFonts w:ascii="宋体" w:hAnsi="宋体" w:cs="仿宋_GB2312" w:hint="eastAsia"/>
          <w:szCs w:val="21"/>
        </w:rPr>
        <w:t>、</w:t>
      </w:r>
      <w:r>
        <w:rPr>
          <w:rFonts w:ascii="宋体" w:hAnsi="宋体" w:cs="仿宋_GB2312"/>
          <w:szCs w:val="21"/>
        </w:rPr>
        <w:t>社会团体</w:t>
      </w:r>
      <w:r>
        <w:rPr>
          <w:rFonts w:ascii="宋体" w:hAnsi="宋体" w:cs="仿宋_GB2312" w:hint="eastAsia"/>
          <w:szCs w:val="21"/>
        </w:rPr>
        <w:t>、校友</w:t>
      </w:r>
      <w:r>
        <w:rPr>
          <w:rFonts w:ascii="宋体" w:hAnsi="宋体" w:cs="仿宋_GB2312"/>
          <w:szCs w:val="21"/>
        </w:rPr>
        <w:t>等加强对大学生社会实践的支持，统筹团内外资源，加大政策、资金、场地和工作力量等投入。</w:t>
      </w:r>
      <w:r>
        <w:rPr>
          <w:rFonts w:ascii="宋体" w:hAnsi="宋体" w:cs="仿宋_GB2312" w:hint="eastAsia"/>
          <w:szCs w:val="21"/>
        </w:rPr>
        <w:t>学校</w:t>
      </w:r>
      <w:r>
        <w:rPr>
          <w:rFonts w:ascii="宋体" w:hAnsi="宋体" w:cs="仿宋_GB2312"/>
          <w:szCs w:val="21"/>
        </w:rPr>
        <w:t>按照在校学生每年每生不低于</w:t>
      </w:r>
      <w:r>
        <w:rPr>
          <w:rFonts w:ascii="宋体" w:hAnsi="宋体" w:cs="仿宋_GB2312"/>
          <w:szCs w:val="21"/>
        </w:rPr>
        <w:t>15</w:t>
      </w:r>
      <w:r>
        <w:rPr>
          <w:rFonts w:ascii="宋体" w:hAnsi="宋体" w:cs="仿宋_GB2312"/>
          <w:szCs w:val="21"/>
        </w:rPr>
        <w:t>元标准设立专项经费，</w:t>
      </w:r>
      <w:r>
        <w:rPr>
          <w:rFonts w:ascii="宋体" w:hAnsi="宋体" w:cs="仿宋_GB2312" w:hint="eastAsia"/>
          <w:szCs w:val="21"/>
        </w:rPr>
        <w:t>各学院</w:t>
      </w:r>
      <w:r>
        <w:rPr>
          <w:rFonts w:ascii="宋体" w:hAnsi="宋体" w:cs="仿宋_GB2312"/>
          <w:szCs w:val="21"/>
        </w:rPr>
        <w:t>社会实践活动经费</w:t>
      </w:r>
      <w:r>
        <w:rPr>
          <w:rFonts w:ascii="宋体" w:hAnsi="宋体" w:cs="仿宋_GB2312" w:hint="eastAsia"/>
          <w:szCs w:val="21"/>
        </w:rPr>
        <w:t>可</w:t>
      </w:r>
      <w:r>
        <w:rPr>
          <w:rFonts w:ascii="宋体" w:hAnsi="宋体" w:cs="仿宋_GB2312"/>
          <w:szCs w:val="21"/>
        </w:rPr>
        <w:t>从学生活动经费</w:t>
      </w:r>
      <w:r>
        <w:rPr>
          <w:rFonts w:ascii="宋体" w:hAnsi="宋体" w:cs="仿宋_GB2312" w:hint="eastAsia"/>
          <w:szCs w:val="21"/>
        </w:rPr>
        <w:t>、教科研项目经费</w:t>
      </w:r>
      <w:r>
        <w:rPr>
          <w:rFonts w:ascii="宋体" w:hAnsi="宋体" w:cs="仿宋_GB2312"/>
          <w:szCs w:val="21"/>
        </w:rPr>
        <w:t>中支出</w:t>
      </w:r>
      <w:r>
        <w:rPr>
          <w:rFonts w:ascii="宋体" w:hAnsi="宋体" w:cs="仿宋_GB2312" w:hint="eastAsia"/>
          <w:szCs w:val="21"/>
        </w:rPr>
        <w:t>，</w:t>
      </w:r>
      <w:r>
        <w:rPr>
          <w:rFonts w:ascii="宋体" w:hAnsi="宋体" w:cs="仿宋_GB2312"/>
          <w:szCs w:val="21"/>
        </w:rPr>
        <w:t>为社会实践活动提供有力条件保障</w:t>
      </w:r>
      <w:r>
        <w:rPr>
          <w:rFonts w:ascii="宋体" w:hAnsi="宋体" w:cs="仿宋_GB2312" w:hint="eastAsia"/>
          <w:szCs w:val="21"/>
        </w:rPr>
        <w:t>。</w:t>
      </w:r>
    </w:p>
    <w:p w:rsidR="00884AF8" w:rsidRDefault="00095E21">
      <w:pPr>
        <w:spacing w:line="320" w:lineRule="exact"/>
        <w:ind w:firstLineChars="200" w:firstLine="422"/>
        <w:rPr>
          <w:rFonts w:ascii="宋体" w:hAnsi="宋体" w:cs="仿宋_GB2312"/>
          <w:szCs w:val="21"/>
          <w:highlight w:val="yellow"/>
        </w:rPr>
      </w:pPr>
      <w:r>
        <w:rPr>
          <w:rFonts w:ascii="宋体" w:hAnsi="宋体" w:cs="楷体_GB2312" w:hint="eastAsia"/>
          <w:b/>
          <w:bCs/>
          <w:szCs w:val="21"/>
        </w:rPr>
        <w:t>第十六条</w:t>
      </w:r>
      <w:r>
        <w:rPr>
          <w:rFonts w:ascii="宋体" w:hAnsi="宋体" w:cs="仿宋_GB2312" w:hint="eastAsia"/>
          <w:szCs w:val="21"/>
        </w:rPr>
        <w:t xml:space="preserve">  </w:t>
      </w:r>
      <w:r>
        <w:rPr>
          <w:rFonts w:ascii="宋体" w:hAnsi="宋体" w:cs="仿宋_GB2312" w:hint="eastAsia"/>
          <w:szCs w:val="21"/>
        </w:rPr>
        <w:t>按照品牌化战略，打造社会实践精品活动。将暑期社会实践活动中的一些涉及面广、影响大、坚持时间长的活动项目予以命名，形成历史悠久、传承相继的品牌活动。充分</w:t>
      </w:r>
      <w:r>
        <w:rPr>
          <w:rFonts w:ascii="宋体" w:hAnsi="宋体" w:cs="仿宋_GB2312"/>
          <w:szCs w:val="21"/>
        </w:rPr>
        <w:t>利用网络</w:t>
      </w:r>
      <w:r>
        <w:rPr>
          <w:rFonts w:ascii="宋体" w:hAnsi="宋体" w:cs="仿宋_GB2312" w:hint="eastAsia"/>
          <w:szCs w:val="21"/>
        </w:rPr>
        <w:t>媒体扩大</w:t>
      </w:r>
      <w:r>
        <w:rPr>
          <w:rFonts w:ascii="宋体" w:hAnsi="宋体" w:cs="仿宋_GB2312"/>
          <w:szCs w:val="21"/>
        </w:rPr>
        <w:t>社会实践工作</w:t>
      </w:r>
      <w:r>
        <w:rPr>
          <w:rFonts w:ascii="宋体" w:hAnsi="宋体" w:cs="仿宋_GB2312" w:hint="eastAsia"/>
          <w:szCs w:val="21"/>
        </w:rPr>
        <w:t>影响力，鼓励通过</w:t>
      </w:r>
      <w:r>
        <w:rPr>
          <w:rFonts w:ascii="宋体" w:hAnsi="宋体" w:cs="仿宋_GB2312"/>
          <w:szCs w:val="21"/>
        </w:rPr>
        <w:t>“</w:t>
      </w:r>
      <w:r>
        <w:rPr>
          <w:rFonts w:ascii="宋体" w:hAnsi="宋体" w:cs="仿宋_GB2312"/>
          <w:szCs w:val="21"/>
        </w:rPr>
        <w:t>云调研</w:t>
      </w:r>
      <w:r>
        <w:rPr>
          <w:rFonts w:ascii="宋体" w:hAnsi="宋体" w:cs="仿宋_GB2312"/>
          <w:szCs w:val="21"/>
        </w:rPr>
        <w:t>”“</w:t>
      </w:r>
      <w:r>
        <w:rPr>
          <w:rFonts w:ascii="宋体" w:hAnsi="宋体" w:cs="仿宋_GB2312"/>
          <w:szCs w:val="21"/>
        </w:rPr>
        <w:t>云课堂</w:t>
      </w:r>
      <w:r>
        <w:rPr>
          <w:rFonts w:ascii="宋体" w:hAnsi="宋体" w:cs="仿宋_GB2312"/>
          <w:szCs w:val="21"/>
        </w:rPr>
        <w:t>”“</w:t>
      </w:r>
      <w:r>
        <w:rPr>
          <w:rFonts w:ascii="宋体" w:hAnsi="宋体" w:cs="仿宋_GB2312"/>
          <w:szCs w:val="21"/>
        </w:rPr>
        <w:t>云展厅</w:t>
      </w:r>
      <w:r>
        <w:rPr>
          <w:rFonts w:ascii="宋体" w:hAnsi="宋体" w:cs="仿宋_GB2312"/>
          <w:szCs w:val="21"/>
        </w:rPr>
        <w:t>”</w:t>
      </w:r>
      <w:r>
        <w:rPr>
          <w:rFonts w:ascii="宋体" w:hAnsi="宋体" w:cs="仿宋_GB2312" w:hint="eastAsia"/>
          <w:szCs w:val="21"/>
        </w:rPr>
        <w:t>等形式</w:t>
      </w:r>
      <w:r>
        <w:rPr>
          <w:rFonts w:ascii="宋体" w:hAnsi="宋体" w:cs="仿宋_GB2312"/>
          <w:szCs w:val="21"/>
        </w:rPr>
        <w:t>对实践过程进行客观记录和科学评价，</w:t>
      </w:r>
      <w:r>
        <w:rPr>
          <w:rFonts w:ascii="宋体" w:hAnsi="宋体" w:cs="仿宋_GB2312" w:hint="eastAsia"/>
          <w:szCs w:val="21"/>
        </w:rPr>
        <w:t>让社会实践</w:t>
      </w:r>
      <w:r>
        <w:rPr>
          <w:rFonts w:ascii="宋体" w:hAnsi="宋体" w:cs="仿宋_GB2312"/>
          <w:szCs w:val="21"/>
        </w:rPr>
        <w:t>活起来。</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第五章</w:t>
      </w:r>
      <w:r>
        <w:rPr>
          <w:rFonts w:ascii="黑体" w:eastAsia="黑体" w:hAnsi="黑体" w:cs="黑体" w:hint="eastAsia"/>
          <w:b/>
          <w:kern w:val="0"/>
          <w:szCs w:val="21"/>
        </w:rPr>
        <w:t xml:space="preserve">  </w:t>
      </w:r>
      <w:r>
        <w:rPr>
          <w:rFonts w:ascii="黑体" w:eastAsia="黑体" w:hAnsi="黑体" w:cs="黑体" w:hint="eastAsia"/>
          <w:b/>
          <w:kern w:val="0"/>
          <w:szCs w:val="21"/>
        </w:rPr>
        <w:t>团队组建</w:t>
      </w:r>
    </w:p>
    <w:p w:rsidR="00884AF8" w:rsidRDefault="00095E21">
      <w:pPr>
        <w:widowControl/>
        <w:spacing w:line="320" w:lineRule="exact"/>
        <w:ind w:firstLineChars="200" w:firstLine="422"/>
        <w:rPr>
          <w:rFonts w:ascii="宋体" w:hAnsi="宋体" w:cs="仿宋_GB2312"/>
          <w:szCs w:val="21"/>
        </w:rPr>
      </w:pPr>
      <w:r>
        <w:rPr>
          <w:rFonts w:ascii="宋体" w:hAnsi="宋体" w:cs="楷体_GB2312" w:hint="eastAsia"/>
          <w:b/>
          <w:bCs/>
          <w:szCs w:val="21"/>
        </w:rPr>
        <w:t>第十七条</w:t>
      </w:r>
      <w:r>
        <w:rPr>
          <w:rFonts w:ascii="宋体" w:hAnsi="宋体" w:cs="仿宋_GB2312" w:hint="eastAsia"/>
          <w:szCs w:val="21"/>
        </w:rPr>
        <w:t xml:space="preserve">  </w:t>
      </w:r>
      <w:r>
        <w:rPr>
          <w:rFonts w:ascii="宋体" w:hAnsi="宋体" w:cs="仿宋_GB2312" w:hint="eastAsia"/>
          <w:szCs w:val="21"/>
        </w:rPr>
        <w:t>按照分层次原则组建实践团队。学校动员组织申报若干支省级、国家级重点团队，组建一百支左右校级团队，一千支左右院级团队开展社会实践活动，其余学生回乡就近就便开展个人实践活动。</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第十八条</w:t>
      </w:r>
      <w:r>
        <w:rPr>
          <w:rFonts w:ascii="宋体" w:hAnsi="宋体" w:cs="仿宋_GB2312" w:hint="eastAsia"/>
          <w:szCs w:val="21"/>
        </w:rPr>
        <w:t xml:space="preserve">  </w:t>
      </w:r>
      <w:r>
        <w:rPr>
          <w:rFonts w:ascii="宋体" w:hAnsi="宋体" w:cs="仿宋_GB2312" w:hint="eastAsia"/>
          <w:szCs w:val="21"/>
        </w:rPr>
        <w:t>校级团队招募一般通过专项项目和专题项目两种途径。专项项目面向校内各单位</w:t>
      </w:r>
      <w:r>
        <w:rPr>
          <w:rFonts w:ascii="宋体" w:hAnsi="宋体" w:cs="仿宋_GB2312"/>
          <w:szCs w:val="21"/>
        </w:rPr>
        <w:t>与教职工征集课题，</w:t>
      </w:r>
      <w:r>
        <w:rPr>
          <w:rFonts w:ascii="宋体" w:hAnsi="宋体" w:cs="仿宋_GB2312" w:hint="eastAsia"/>
          <w:szCs w:val="21"/>
        </w:rPr>
        <w:t>由课题发布单位选拔学生组建团队，学校审定确认；专题项目由学生根据实践专题自主组队申报，经学院推荐、学校评审后确认。校级团队招募一般安排在每年</w:t>
      </w:r>
      <w:r>
        <w:rPr>
          <w:rFonts w:ascii="宋体" w:hAnsi="宋体" w:cs="仿宋_GB2312" w:hint="eastAsia"/>
          <w:szCs w:val="21"/>
        </w:rPr>
        <w:t>5</w:t>
      </w:r>
      <w:r>
        <w:rPr>
          <w:rFonts w:ascii="宋体" w:hAnsi="宋体" w:cs="仿宋_GB2312" w:hint="eastAsia"/>
          <w:szCs w:val="21"/>
        </w:rPr>
        <w:t>月下旬。</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w:t>
      </w:r>
      <w:r>
        <w:rPr>
          <w:rFonts w:ascii="宋体" w:hAnsi="宋体" w:cs="楷体_GB2312" w:hint="eastAsia"/>
          <w:b/>
          <w:bCs/>
          <w:szCs w:val="21"/>
        </w:rPr>
        <w:t>十九条</w:t>
      </w:r>
      <w:r>
        <w:rPr>
          <w:rFonts w:ascii="宋体" w:hAnsi="宋体" w:cs="仿宋_GB2312" w:hint="eastAsia"/>
          <w:szCs w:val="21"/>
        </w:rPr>
        <w:t xml:space="preserve">  </w:t>
      </w:r>
      <w:r>
        <w:rPr>
          <w:rFonts w:ascii="宋体" w:hAnsi="宋体" w:cs="仿宋_GB2312" w:hint="eastAsia"/>
          <w:szCs w:val="21"/>
        </w:rPr>
        <w:t>合理确定学生实践规模，校级以上团队成员一般</w:t>
      </w:r>
      <w:r>
        <w:rPr>
          <w:rFonts w:ascii="宋体" w:hAnsi="宋体" w:cs="仿宋_GB2312" w:hint="eastAsia"/>
          <w:szCs w:val="21"/>
        </w:rPr>
        <w:t>10-20</w:t>
      </w:r>
      <w:r>
        <w:rPr>
          <w:rFonts w:ascii="宋体" w:hAnsi="宋体" w:cs="仿宋_GB2312" w:hint="eastAsia"/>
          <w:szCs w:val="21"/>
        </w:rPr>
        <w:t>人，院级团队成员一般</w:t>
      </w:r>
      <w:r>
        <w:rPr>
          <w:rFonts w:ascii="宋体" w:hAnsi="宋体" w:cs="仿宋_GB2312" w:hint="eastAsia"/>
          <w:szCs w:val="21"/>
        </w:rPr>
        <w:t>5-10</w:t>
      </w:r>
      <w:r>
        <w:rPr>
          <w:rFonts w:ascii="宋体" w:hAnsi="宋体" w:cs="仿宋_GB2312" w:hint="eastAsia"/>
          <w:szCs w:val="21"/>
        </w:rPr>
        <w:t>人，实践团队师生比原则上不低于</w:t>
      </w:r>
      <w:r>
        <w:rPr>
          <w:rFonts w:ascii="宋体" w:hAnsi="宋体" w:cs="仿宋_GB2312" w:hint="eastAsia"/>
          <w:szCs w:val="21"/>
        </w:rPr>
        <w:t>1</w:t>
      </w:r>
      <w:r>
        <w:rPr>
          <w:rFonts w:ascii="宋体" w:hAnsi="宋体" w:cs="仿宋_GB2312" w:hint="eastAsia"/>
          <w:szCs w:val="21"/>
        </w:rPr>
        <w:t>∶</w:t>
      </w:r>
      <w:r>
        <w:rPr>
          <w:rFonts w:ascii="宋体" w:hAnsi="宋体" w:cs="仿宋_GB2312" w:hint="eastAsia"/>
          <w:szCs w:val="21"/>
        </w:rPr>
        <w:t>15</w:t>
      </w:r>
      <w:r>
        <w:rPr>
          <w:rFonts w:ascii="宋体" w:hAnsi="宋体" w:cs="仿宋_GB2312" w:hint="eastAsia"/>
          <w:szCs w:val="21"/>
        </w:rPr>
        <w:t>、</w:t>
      </w:r>
      <w:r>
        <w:rPr>
          <w:rFonts w:ascii="宋体" w:hAnsi="宋体" w:cs="仿宋_GB2312"/>
          <w:szCs w:val="21"/>
        </w:rPr>
        <w:t>实践时长原则上不</w:t>
      </w:r>
      <w:r>
        <w:rPr>
          <w:rFonts w:ascii="宋体" w:hAnsi="宋体" w:cs="仿宋_GB2312" w:hint="eastAsia"/>
          <w:szCs w:val="21"/>
        </w:rPr>
        <w:t>少</w:t>
      </w:r>
      <w:r>
        <w:rPr>
          <w:rFonts w:ascii="宋体" w:hAnsi="宋体" w:cs="仿宋_GB2312"/>
          <w:szCs w:val="21"/>
        </w:rPr>
        <w:t>于</w:t>
      </w:r>
      <w:r>
        <w:rPr>
          <w:rFonts w:ascii="宋体" w:hAnsi="宋体" w:cs="仿宋_GB2312"/>
          <w:szCs w:val="21"/>
        </w:rPr>
        <w:t>7</w:t>
      </w:r>
      <w:r>
        <w:rPr>
          <w:rFonts w:ascii="宋体" w:hAnsi="宋体" w:cs="仿宋_GB2312"/>
          <w:szCs w:val="21"/>
        </w:rPr>
        <w:t>天</w:t>
      </w:r>
      <w:r>
        <w:rPr>
          <w:rFonts w:ascii="宋体" w:hAnsi="宋体" w:cs="仿宋_GB2312" w:hint="eastAsia"/>
          <w:szCs w:val="21"/>
        </w:rPr>
        <w:t>。团队成员可以跨年级、跨专业、跨学院招募，鼓励以生源地相对集中的形式组建团队。</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lastRenderedPageBreak/>
        <w:t>第二十条</w:t>
      </w:r>
      <w:r>
        <w:rPr>
          <w:rFonts w:ascii="宋体" w:hAnsi="宋体" w:cs="仿宋_GB2312" w:hint="eastAsia"/>
          <w:szCs w:val="21"/>
        </w:rPr>
        <w:t xml:space="preserve">  </w:t>
      </w:r>
      <w:r>
        <w:rPr>
          <w:rFonts w:ascii="宋体" w:hAnsi="宋体" w:cs="仿宋_GB2312" w:hint="eastAsia"/>
          <w:szCs w:val="21"/>
        </w:rPr>
        <w:t>校级以上团队要求：实践主题鲜明，有创意和亮点，实践内容体现时代特点、学校特色；团队组织机构设置合理，团队成员在年级、学历、性别、专业等方面分布合理，队员分工明确；团队保障到位，有明确的经费来源和社会资源渠道；方案实施可行，实践地点和时间适当；指导教师到位，安全有保障</w:t>
      </w:r>
      <w:r>
        <w:rPr>
          <w:rFonts w:ascii="宋体" w:hAnsi="宋体" w:cs="仿宋_GB2312" w:hint="eastAsia"/>
          <w:szCs w:val="21"/>
        </w:rPr>
        <w:t>；预期效果明显，有固化的活动成果。</w:t>
      </w:r>
    </w:p>
    <w:p w:rsidR="00884AF8" w:rsidRDefault="00095E21">
      <w:pPr>
        <w:widowControl/>
        <w:spacing w:line="320" w:lineRule="exact"/>
        <w:ind w:firstLineChars="200" w:firstLine="422"/>
        <w:rPr>
          <w:rFonts w:ascii="宋体" w:hAnsi="宋体" w:cs="仿宋_GB2312"/>
          <w:szCs w:val="21"/>
        </w:rPr>
      </w:pPr>
      <w:r>
        <w:rPr>
          <w:rFonts w:ascii="宋体" w:hAnsi="宋体" w:cs="楷体_GB2312" w:hint="eastAsia"/>
          <w:b/>
          <w:bCs/>
          <w:szCs w:val="21"/>
        </w:rPr>
        <w:t>第二十一条</w:t>
      </w:r>
      <w:r>
        <w:rPr>
          <w:rFonts w:ascii="宋体" w:hAnsi="宋体" w:cs="仿宋_GB2312" w:hint="eastAsia"/>
          <w:szCs w:val="21"/>
        </w:rPr>
        <w:t xml:space="preserve">  </w:t>
      </w:r>
      <w:r>
        <w:rPr>
          <w:rFonts w:ascii="宋体" w:hAnsi="宋体" w:cs="仿宋_GB2312" w:hint="eastAsia"/>
          <w:szCs w:val="21"/>
        </w:rPr>
        <w:t>实践团队指导老师由项目所在单位确认，党政干部、团干部、思想政治理论课教师、辅导员（班主任）、专任教师要积极指导学生开展暑期社会实践活动，担任社会实践指导教师。教师指导学生暑期社会实践按照学校有关规定计算工作量。</w:t>
      </w:r>
    </w:p>
    <w:p w:rsidR="00884AF8" w:rsidRDefault="00095E21">
      <w:pPr>
        <w:widowControl/>
        <w:spacing w:line="320" w:lineRule="exact"/>
        <w:ind w:firstLineChars="200" w:firstLine="420"/>
        <w:rPr>
          <w:rFonts w:ascii="宋体" w:hAnsi="宋体" w:cs="仿宋_GB2312"/>
          <w:szCs w:val="21"/>
        </w:rPr>
      </w:pPr>
      <w:r>
        <w:rPr>
          <w:rFonts w:ascii="宋体" w:hAnsi="宋体" w:cs="仿宋_GB2312" w:hint="eastAsia"/>
          <w:szCs w:val="21"/>
        </w:rPr>
        <w:t>团队指导教师职责：指导团队制定活动方案并精心组织实施；深入团队实践活动，随队指导；关爱队员，帮助解决队员活动和生活困难，注意队员安全；指导团队撰写实践总结、调查报告、宣传报道等工作；坚决防范化解意识形态风险，及时、妥善处理团队内突发事件。</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第六章</w:t>
      </w:r>
      <w:r>
        <w:rPr>
          <w:rFonts w:ascii="黑体" w:eastAsia="黑体" w:hAnsi="黑体" w:cs="黑体" w:hint="eastAsia"/>
          <w:b/>
          <w:kern w:val="0"/>
          <w:szCs w:val="21"/>
        </w:rPr>
        <w:t xml:space="preserve">  </w:t>
      </w:r>
      <w:r>
        <w:rPr>
          <w:rFonts w:ascii="黑体" w:eastAsia="黑体" w:hAnsi="黑体" w:cs="黑体" w:hint="eastAsia"/>
          <w:b/>
          <w:kern w:val="0"/>
          <w:szCs w:val="21"/>
        </w:rPr>
        <w:t>组织实施</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第二十二条</w:t>
      </w:r>
      <w:r>
        <w:rPr>
          <w:rFonts w:ascii="宋体" w:hAnsi="宋体" w:cs="仿宋_GB2312" w:hint="eastAsia"/>
          <w:szCs w:val="21"/>
        </w:rPr>
        <w:t xml:space="preserve">  </w:t>
      </w:r>
      <w:r>
        <w:rPr>
          <w:rFonts w:ascii="宋体" w:hAnsi="宋体" w:cs="仿宋_GB2312" w:hint="eastAsia"/>
          <w:szCs w:val="21"/>
        </w:rPr>
        <w:t>组织需求调研。</w:t>
      </w:r>
      <w:r>
        <w:rPr>
          <w:rFonts w:ascii="宋体" w:hAnsi="宋体" w:cs="仿宋_GB2312"/>
          <w:szCs w:val="21"/>
        </w:rPr>
        <w:t>确定本年度实践的选题及实践形式</w:t>
      </w:r>
      <w:r>
        <w:rPr>
          <w:rFonts w:ascii="宋体" w:hAnsi="宋体" w:cs="仿宋_GB2312" w:hint="eastAsia"/>
          <w:szCs w:val="21"/>
        </w:rPr>
        <w:t>，征集</w:t>
      </w:r>
      <w:r>
        <w:rPr>
          <w:rFonts w:ascii="宋体" w:hAnsi="宋体" w:cs="仿宋_GB2312"/>
          <w:color w:val="000000"/>
          <w:kern w:val="0"/>
          <w:szCs w:val="21"/>
          <w:lang w:bidi="ar"/>
        </w:rPr>
        <w:t>社</w:t>
      </w:r>
      <w:r>
        <w:rPr>
          <w:rFonts w:ascii="宋体" w:hAnsi="宋体" w:cs="仿宋_GB2312" w:hint="eastAsia"/>
          <w:szCs w:val="21"/>
        </w:rPr>
        <w:t>会实践专项调研和实践项目课题，科学设计专题实践项目和内容，按需设项，按需组团，防止把实践活动变成走过场的形式。</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第二十三条</w:t>
      </w:r>
      <w:r>
        <w:rPr>
          <w:rFonts w:ascii="宋体" w:hAnsi="宋体" w:cs="仿宋_GB2312" w:hint="eastAsia"/>
          <w:szCs w:val="21"/>
        </w:rPr>
        <w:t xml:space="preserve">  </w:t>
      </w:r>
      <w:r>
        <w:rPr>
          <w:rFonts w:ascii="宋体" w:hAnsi="宋体" w:cs="仿宋_GB2312" w:hint="eastAsia"/>
          <w:szCs w:val="21"/>
        </w:rPr>
        <w:t>广泛宣传动员。通过广播、网络、条幅、展板等渠道营造实践氛围，通过召开专题部署会、骨干动员会、专题班会等形式进行深入发动，通过举办启动仪式、授旗仪式、出征仪式等进行广泛动员。</w:t>
      </w:r>
    </w:p>
    <w:p w:rsidR="00884AF8" w:rsidRDefault="00095E21">
      <w:pPr>
        <w:spacing w:line="320" w:lineRule="exact"/>
        <w:ind w:firstLineChars="200" w:firstLine="422"/>
        <w:rPr>
          <w:rFonts w:ascii="宋体" w:hAnsi="宋体" w:cs="仿宋_GB2312"/>
          <w:b/>
          <w:bCs/>
          <w:szCs w:val="21"/>
        </w:rPr>
      </w:pPr>
      <w:r>
        <w:rPr>
          <w:rFonts w:ascii="宋体" w:hAnsi="宋体" w:cs="楷体_GB2312" w:hint="eastAsia"/>
          <w:b/>
          <w:bCs/>
          <w:szCs w:val="21"/>
        </w:rPr>
        <w:t>第二十四条</w:t>
      </w:r>
      <w:r>
        <w:rPr>
          <w:rFonts w:ascii="宋体" w:hAnsi="宋体" w:cs="仿宋_GB2312" w:hint="eastAsia"/>
          <w:b/>
          <w:bCs/>
          <w:szCs w:val="21"/>
        </w:rPr>
        <w:t xml:space="preserve"> </w:t>
      </w:r>
      <w:r>
        <w:rPr>
          <w:rFonts w:ascii="宋体" w:hAnsi="宋体" w:cs="仿宋_GB2312" w:hint="eastAsia"/>
          <w:szCs w:val="21"/>
        </w:rPr>
        <w:t>加强指导培训。认真做好社会实践的方案设计、报告撰写、宣传报道、安全教育等专题培训，加强实践过程中的指导慰问，鼓励校院领导亲赴</w:t>
      </w:r>
      <w:r>
        <w:rPr>
          <w:rFonts w:ascii="宋体" w:hAnsi="宋体" w:cs="仿宋_GB2312" w:hint="eastAsia"/>
          <w:szCs w:val="21"/>
        </w:rPr>
        <w:t>一线看望慰问实践师生，及时解决师生在实践中遇到的困难与问题。</w:t>
      </w:r>
    </w:p>
    <w:p w:rsidR="00884AF8" w:rsidRDefault="00095E21">
      <w:pPr>
        <w:spacing w:line="320" w:lineRule="exact"/>
        <w:ind w:firstLineChars="200" w:firstLine="422"/>
        <w:rPr>
          <w:rFonts w:ascii="宋体" w:hAnsi="宋体" w:cs="仿宋_GB2312"/>
          <w:b/>
          <w:bCs/>
          <w:szCs w:val="21"/>
        </w:rPr>
      </w:pPr>
      <w:r>
        <w:rPr>
          <w:rFonts w:ascii="宋体" w:hAnsi="宋体" w:cs="楷体_GB2312" w:hint="eastAsia"/>
          <w:b/>
          <w:bCs/>
          <w:szCs w:val="21"/>
        </w:rPr>
        <w:t>第二十五条</w:t>
      </w:r>
      <w:r>
        <w:rPr>
          <w:rFonts w:ascii="宋体" w:hAnsi="宋体" w:cs="仿宋_GB2312" w:hint="eastAsia"/>
          <w:b/>
          <w:bCs/>
          <w:szCs w:val="21"/>
        </w:rPr>
        <w:t xml:space="preserve"> </w:t>
      </w:r>
      <w:r>
        <w:rPr>
          <w:rFonts w:ascii="宋体" w:hAnsi="宋体" w:cs="仿宋_GB2312" w:hint="eastAsia"/>
          <w:szCs w:val="21"/>
        </w:rPr>
        <w:t xml:space="preserve"> </w:t>
      </w:r>
      <w:r>
        <w:rPr>
          <w:rFonts w:ascii="宋体" w:hAnsi="宋体" w:cs="仿宋_GB2312" w:hint="eastAsia"/>
          <w:szCs w:val="21"/>
        </w:rPr>
        <w:t>提供活动保障。切实解决实践活动必需的指导、经费、用品、保险等问题。加强安全教育管理，做好安全应急预案，统一为实践师生购买意外保险，确保安全有序地开展社会实践活动。</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第二十六条</w:t>
      </w:r>
      <w:r>
        <w:rPr>
          <w:rFonts w:ascii="宋体" w:hAnsi="宋体" w:cs="仿宋_GB2312" w:hint="eastAsia"/>
          <w:szCs w:val="21"/>
        </w:rPr>
        <w:t xml:space="preserve">  </w:t>
      </w:r>
      <w:r>
        <w:rPr>
          <w:rFonts w:ascii="宋体" w:hAnsi="宋体" w:cs="仿宋_GB2312" w:hint="eastAsia"/>
          <w:szCs w:val="21"/>
        </w:rPr>
        <w:t>扩大社会影响。主动多方联系新闻媒体，注重利用新媒体，拓宽宣传渠道，创新宣传形式，通过电视、广播、网络等媒体宣传，增强社会实践的辐射力，全面展示青年大学生风采，提升学校的知名度和美誉度。</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第二十七条</w:t>
      </w:r>
      <w:r>
        <w:rPr>
          <w:rFonts w:ascii="宋体" w:hAnsi="宋体" w:cs="仿宋_GB2312" w:hint="eastAsia"/>
          <w:szCs w:val="21"/>
        </w:rPr>
        <w:t xml:space="preserve">  </w:t>
      </w:r>
      <w:r>
        <w:rPr>
          <w:rFonts w:ascii="宋体" w:hAnsi="宋体" w:cs="仿宋_GB2312" w:hint="eastAsia"/>
          <w:szCs w:val="21"/>
        </w:rPr>
        <w:t>及时总结认证。在活动结束后，及时开展总结工作，通过评比会、座谈会、交流会、成果展等形式，开展经验与成果交流，及时将好的经验做法提炼固化为工作路径，努力推进社会实践成果培育转化。加强实践考核，考核合格的学生按照学校“第二课堂成绩单”制度有关规定进行学分认证。</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第七章</w:t>
      </w:r>
      <w:r>
        <w:rPr>
          <w:rFonts w:ascii="黑体" w:eastAsia="黑体" w:hAnsi="黑体" w:cs="黑体" w:hint="eastAsia"/>
          <w:b/>
          <w:kern w:val="0"/>
          <w:szCs w:val="21"/>
        </w:rPr>
        <w:t xml:space="preserve">  </w:t>
      </w:r>
      <w:r>
        <w:rPr>
          <w:rFonts w:ascii="黑体" w:eastAsia="黑体" w:hAnsi="黑体" w:cs="黑体" w:hint="eastAsia"/>
          <w:b/>
          <w:kern w:val="0"/>
          <w:szCs w:val="21"/>
        </w:rPr>
        <w:t>评优表彰</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第二十八条</w:t>
      </w:r>
      <w:r>
        <w:rPr>
          <w:rFonts w:ascii="宋体" w:hAnsi="宋体" w:cs="仿宋_GB2312" w:hint="eastAsia"/>
          <w:szCs w:val="21"/>
        </w:rPr>
        <w:t xml:space="preserve">  </w:t>
      </w:r>
      <w:r>
        <w:rPr>
          <w:rFonts w:ascii="宋体" w:hAnsi="宋体" w:cs="仿宋_GB2312" w:hint="eastAsia"/>
          <w:szCs w:val="21"/>
        </w:rPr>
        <w:t>每年</w:t>
      </w:r>
      <w:r>
        <w:rPr>
          <w:rFonts w:ascii="宋体" w:hAnsi="宋体" w:cs="仿宋_GB2312" w:hint="eastAsia"/>
          <w:szCs w:val="21"/>
        </w:rPr>
        <w:t>9</w:t>
      </w:r>
      <w:r>
        <w:rPr>
          <w:rFonts w:ascii="宋体" w:hAnsi="宋体" w:cs="仿宋_GB2312" w:hint="eastAsia"/>
          <w:szCs w:val="21"/>
        </w:rPr>
        <w:t>月至</w:t>
      </w:r>
      <w:r>
        <w:rPr>
          <w:rFonts w:ascii="宋体" w:hAnsi="宋体" w:cs="仿宋_GB2312" w:hint="eastAsia"/>
          <w:szCs w:val="21"/>
        </w:rPr>
        <w:t>10</w:t>
      </w:r>
      <w:r>
        <w:rPr>
          <w:rFonts w:ascii="宋体" w:hAnsi="宋体" w:cs="仿宋_GB2312" w:hint="eastAsia"/>
          <w:szCs w:val="21"/>
        </w:rPr>
        <w:t>月，开展暑期社会实践活动评选表彰，评选优秀组织奖、优秀团队、优秀个人、优秀调研报告、优秀文创作品等，并颁发证书。实行以奖代补，根据获奖情况，对获奖团队颁发奖金。实践活动中出现的新增奖项，由领导小组讨论决</w:t>
      </w:r>
      <w:r>
        <w:rPr>
          <w:rFonts w:ascii="宋体" w:hAnsi="宋体" w:cs="仿宋_GB2312" w:hint="eastAsia"/>
          <w:szCs w:val="21"/>
        </w:rPr>
        <w:t>定。</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第二十九条</w:t>
      </w:r>
      <w:r>
        <w:rPr>
          <w:rFonts w:ascii="宋体" w:hAnsi="宋体" w:cs="仿宋_GB2312" w:hint="eastAsia"/>
          <w:b/>
          <w:bCs/>
          <w:szCs w:val="21"/>
        </w:rPr>
        <w:t xml:space="preserve">  </w:t>
      </w:r>
      <w:r>
        <w:rPr>
          <w:rFonts w:ascii="宋体" w:hAnsi="宋体" w:cs="仿宋_GB2312" w:hint="eastAsia"/>
          <w:szCs w:val="21"/>
        </w:rPr>
        <w:t>优秀组织奖授予认真组织暑期社会实践活动的二级学院，每年一般评选</w:t>
      </w:r>
      <w:r>
        <w:rPr>
          <w:rFonts w:ascii="宋体" w:hAnsi="宋体" w:cs="仿宋_GB2312" w:hint="eastAsia"/>
          <w:szCs w:val="21"/>
        </w:rPr>
        <w:lastRenderedPageBreak/>
        <w:t>7</w:t>
      </w:r>
      <w:r>
        <w:rPr>
          <w:rFonts w:ascii="宋体" w:hAnsi="宋体" w:cs="仿宋_GB2312" w:hint="eastAsia"/>
          <w:szCs w:val="21"/>
        </w:rPr>
        <w:t>个。</w:t>
      </w:r>
    </w:p>
    <w:p w:rsidR="00884AF8" w:rsidRDefault="00095E21">
      <w:pPr>
        <w:spacing w:line="320" w:lineRule="exact"/>
        <w:ind w:firstLineChars="200" w:firstLine="420"/>
        <w:rPr>
          <w:rFonts w:ascii="宋体" w:hAnsi="宋体"/>
          <w:color w:val="000000"/>
          <w:szCs w:val="21"/>
        </w:rPr>
      </w:pPr>
      <w:r>
        <w:rPr>
          <w:rFonts w:ascii="宋体" w:hAnsi="宋体" w:cs="仿宋_GB2312" w:hint="eastAsia"/>
          <w:szCs w:val="21"/>
        </w:rPr>
        <w:t>评选标准：组织领导好，有领导机构、有印发文件、有专题部署、有宣传发动、有工作培训、有启动仪式、有看望慰问；活动开展好，有周密的活动方案、有专人具体负责、有指导教师随队指导、有校级及以上团队、有较高参与率、有机制创新；工作保障好，有实践基地、有资金来源、有安全保障，没有发生大的安全责任事故和意识形态事故；活动成效好，有工作总结、有评选表彰、有经验分享、有媒体报道、受群众欢迎、实践成果丰硕等。</w:t>
      </w:r>
      <w:r>
        <w:rPr>
          <w:rFonts w:ascii="宋体" w:hAnsi="宋体" w:hint="eastAsia"/>
          <w:color w:val="000000"/>
          <w:szCs w:val="21"/>
        </w:rPr>
        <w:t>评选采取材料考核（占</w:t>
      </w:r>
      <w:r>
        <w:rPr>
          <w:rFonts w:ascii="宋体" w:hAnsi="宋体" w:hint="eastAsia"/>
          <w:color w:val="000000"/>
          <w:szCs w:val="21"/>
        </w:rPr>
        <w:t>60%</w:t>
      </w:r>
      <w:r>
        <w:rPr>
          <w:rFonts w:ascii="宋体" w:hAnsi="宋体" w:hint="eastAsia"/>
          <w:color w:val="000000"/>
          <w:szCs w:val="21"/>
        </w:rPr>
        <w:t>）和</w:t>
      </w:r>
      <w:r>
        <w:rPr>
          <w:rFonts w:ascii="宋体" w:hAnsi="宋体" w:hint="eastAsia"/>
          <w:color w:val="000000"/>
          <w:szCs w:val="21"/>
        </w:rPr>
        <w:t>交流汇报（占</w:t>
      </w:r>
      <w:r>
        <w:rPr>
          <w:rFonts w:ascii="宋体" w:hAnsi="宋体" w:hint="eastAsia"/>
          <w:color w:val="000000"/>
          <w:szCs w:val="21"/>
        </w:rPr>
        <w:t>40%</w:t>
      </w:r>
      <w:r>
        <w:rPr>
          <w:rFonts w:ascii="宋体" w:hAnsi="宋体" w:hint="eastAsia"/>
          <w:color w:val="000000"/>
          <w:szCs w:val="21"/>
        </w:rPr>
        <w:t>）相结合的方式进行，其中材料考核指标具体见附件。</w:t>
      </w:r>
    </w:p>
    <w:p w:rsidR="00884AF8" w:rsidRDefault="00095E21">
      <w:pPr>
        <w:spacing w:line="320" w:lineRule="exact"/>
        <w:ind w:firstLineChars="200" w:firstLine="420"/>
        <w:rPr>
          <w:rFonts w:ascii="宋体" w:hAnsi="宋体"/>
          <w:color w:val="000000"/>
          <w:szCs w:val="21"/>
        </w:rPr>
      </w:pPr>
      <w:r>
        <w:rPr>
          <w:rFonts w:ascii="宋体" w:hAnsi="宋体"/>
          <w:color w:val="000000"/>
          <w:szCs w:val="21"/>
        </w:rPr>
        <w:t>有下列情况之一的学院不得参评优秀组织奖</w:t>
      </w:r>
      <w:r>
        <w:rPr>
          <w:rFonts w:ascii="宋体" w:hAnsi="宋体" w:hint="eastAsia"/>
          <w:color w:val="000000"/>
          <w:szCs w:val="21"/>
        </w:rPr>
        <w:t>：</w:t>
      </w:r>
    </w:p>
    <w:p w:rsidR="00884AF8" w:rsidRDefault="00095E21">
      <w:pPr>
        <w:spacing w:line="320" w:lineRule="exact"/>
        <w:ind w:firstLineChars="200" w:firstLine="420"/>
        <w:rPr>
          <w:rFonts w:ascii="宋体" w:hAnsi="宋体"/>
          <w:color w:val="000000"/>
          <w:szCs w:val="21"/>
        </w:rPr>
      </w:pPr>
      <w:r>
        <w:rPr>
          <w:rFonts w:ascii="宋体" w:hAnsi="宋体"/>
          <w:color w:val="000000"/>
          <w:szCs w:val="21"/>
        </w:rPr>
        <w:t>（一）</w:t>
      </w:r>
      <w:r>
        <w:rPr>
          <w:rFonts w:ascii="宋体" w:hAnsi="宋体" w:hint="eastAsia"/>
          <w:color w:val="000000"/>
          <w:szCs w:val="21"/>
        </w:rPr>
        <w:t>截至</w:t>
      </w:r>
      <w:r>
        <w:rPr>
          <w:rFonts w:ascii="宋体" w:hAnsi="宋体"/>
          <w:color w:val="000000"/>
          <w:szCs w:val="21"/>
        </w:rPr>
        <w:t>二年级</w:t>
      </w:r>
      <w:r>
        <w:rPr>
          <w:rFonts w:ascii="宋体" w:hAnsi="宋体" w:hint="eastAsia"/>
          <w:color w:val="000000"/>
          <w:szCs w:val="21"/>
        </w:rPr>
        <w:t>累计</w:t>
      </w:r>
      <w:r>
        <w:rPr>
          <w:rFonts w:ascii="宋体" w:hAnsi="宋体"/>
          <w:color w:val="000000"/>
          <w:szCs w:val="21"/>
        </w:rPr>
        <w:t>组队参与率低于</w:t>
      </w:r>
      <w:r>
        <w:rPr>
          <w:rFonts w:ascii="宋体" w:hAnsi="宋体"/>
          <w:color w:val="000000"/>
          <w:szCs w:val="21"/>
        </w:rPr>
        <w:t>95%</w:t>
      </w:r>
      <w:r>
        <w:rPr>
          <w:rFonts w:ascii="宋体" w:hAnsi="宋体"/>
          <w:color w:val="000000"/>
          <w:szCs w:val="21"/>
        </w:rPr>
        <w:t>的（按教学计划进行专业实习实践的学生、中外合作专业学生不计在内）；</w:t>
      </w:r>
    </w:p>
    <w:p w:rsidR="00884AF8" w:rsidRDefault="00095E21">
      <w:pPr>
        <w:spacing w:line="320" w:lineRule="exact"/>
        <w:ind w:firstLineChars="200" w:firstLine="420"/>
        <w:rPr>
          <w:rFonts w:ascii="宋体" w:hAnsi="宋体"/>
          <w:color w:val="000000"/>
          <w:szCs w:val="21"/>
        </w:rPr>
      </w:pPr>
      <w:r>
        <w:rPr>
          <w:rFonts w:ascii="宋体" w:hAnsi="宋体"/>
          <w:color w:val="000000"/>
          <w:szCs w:val="21"/>
        </w:rPr>
        <w:t>（二）日常考核得分低于</w:t>
      </w:r>
      <w:r>
        <w:rPr>
          <w:rFonts w:ascii="宋体" w:hAnsi="宋体"/>
          <w:color w:val="000000"/>
          <w:szCs w:val="21"/>
        </w:rPr>
        <w:t>80</w:t>
      </w:r>
      <w:r>
        <w:rPr>
          <w:rFonts w:ascii="宋体" w:hAnsi="宋体"/>
          <w:color w:val="000000"/>
          <w:szCs w:val="21"/>
        </w:rPr>
        <w:t>分的；</w:t>
      </w:r>
    </w:p>
    <w:p w:rsidR="00884AF8" w:rsidRDefault="00095E21">
      <w:pPr>
        <w:spacing w:line="320" w:lineRule="exact"/>
        <w:ind w:firstLineChars="200" w:firstLine="420"/>
        <w:rPr>
          <w:rFonts w:ascii="宋体" w:hAnsi="宋体"/>
          <w:color w:val="000000"/>
          <w:szCs w:val="21"/>
        </w:rPr>
      </w:pPr>
      <w:r>
        <w:rPr>
          <w:rFonts w:ascii="宋体" w:hAnsi="宋体"/>
          <w:color w:val="000000"/>
          <w:szCs w:val="21"/>
        </w:rPr>
        <w:t>（三）发生安全责任事故的；</w:t>
      </w:r>
    </w:p>
    <w:p w:rsidR="00884AF8" w:rsidRDefault="00095E21">
      <w:pPr>
        <w:spacing w:line="320" w:lineRule="exact"/>
        <w:ind w:firstLineChars="200" w:firstLine="420"/>
        <w:rPr>
          <w:rFonts w:ascii="宋体" w:hAnsi="宋体"/>
          <w:color w:val="000000"/>
          <w:szCs w:val="21"/>
        </w:rPr>
      </w:pPr>
      <w:r>
        <w:rPr>
          <w:rFonts w:ascii="宋体" w:hAnsi="宋体"/>
          <w:color w:val="000000"/>
          <w:szCs w:val="21"/>
        </w:rPr>
        <w:t>（四）考评材料弄虚作假的。</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szCs w:val="21"/>
        </w:rPr>
        <w:t>第三十条</w:t>
      </w:r>
      <w:r>
        <w:rPr>
          <w:rFonts w:ascii="宋体" w:hAnsi="宋体" w:cs="仿宋_GB2312" w:hint="eastAsia"/>
          <w:b/>
          <w:bCs/>
          <w:szCs w:val="21"/>
        </w:rPr>
        <w:t xml:space="preserve">  </w:t>
      </w:r>
      <w:r>
        <w:rPr>
          <w:rFonts w:ascii="宋体" w:hAnsi="宋体" w:cs="仿宋_GB2312" w:hint="eastAsia"/>
          <w:szCs w:val="21"/>
        </w:rPr>
        <w:t>优秀团队</w:t>
      </w:r>
      <w:r>
        <w:rPr>
          <w:rFonts w:ascii="宋体" w:hAnsi="宋体" w:hint="eastAsia"/>
          <w:color w:val="000000"/>
          <w:szCs w:val="21"/>
        </w:rPr>
        <w:t>授予在社会实践活动中表现突出的学生团队。</w:t>
      </w:r>
      <w:r>
        <w:rPr>
          <w:rFonts w:ascii="宋体" w:hAnsi="宋体" w:cs="仿宋_GB2312" w:hint="eastAsia"/>
          <w:szCs w:val="21"/>
        </w:rPr>
        <w:t>评选</w:t>
      </w:r>
      <w:r>
        <w:rPr>
          <w:rFonts w:ascii="宋体" w:hAnsi="宋体" w:hint="eastAsia"/>
          <w:color w:val="000000"/>
          <w:szCs w:val="21"/>
        </w:rPr>
        <w:t>标准</w:t>
      </w:r>
      <w:r>
        <w:rPr>
          <w:rFonts w:ascii="宋体" w:hAnsi="宋体" w:cs="仿宋_GB2312" w:hint="eastAsia"/>
          <w:szCs w:val="21"/>
        </w:rPr>
        <w:t>：</w:t>
      </w:r>
      <w:r>
        <w:rPr>
          <w:rFonts w:ascii="宋体" w:hAnsi="宋体" w:hint="eastAsia"/>
          <w:color w:val="000000"/>
          <w:szCs w:val="21"/>
        </w:rPr>
        <w:t>团队配置合理，责任分工明确，注重团队合作，有凝聚力；社会实践方案主题鲜明、内涵丰富，具有可推广性和创新性；调研课题具有现实意义，实践总</w:t>
      </w:r>
      <w:r>
        <w:rPr>
          <w:rFonts w:ascii="宋体" w:hAnsi="宋体" w:hint="eastAsia"/>
          <w:color w:val="000000"/>
          <w:szCs w:val="21"/>
        </w:rPr>
        <w:t>结、调查报告或其他形式的实践成果显著；注重运用微博、微信等新媒体进行展示宣传，有新闻媒体宣传报道，社会反响较好；实践过程中涌现了一些典型的人物、事件；无安全责任事故等。</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第三十一条</w:t>
      </w:r>
      <w:r>
        <w:rPr>
          <w:rFonts w:ascii="宋体" w:hAnsi="宋体" w:cs="仿宋_GB2312" w:hint="eastAsia"/>
          <w:b/>
          <w:bCs/>
          <w:szCs w:val="21"/>
        </w:rPr>
        <w:t xml:space="preserve"> </w:t>
      </w:r>
      <w:r>
        <w:rPr>
          <w:rFonts w:ascii="宋体" w:hAnsi="宋体" w:cs="宋体" w:hint="eastAsia"/>
          <w:bCs/>
          <w:color w:val="000000"/>
          <w:kern w:val="0"/>
          <w:szCs w:val="21"/>
        </w:rPr>
        <w:t xml:space="preserve"> </w:t>
      </w:r>
      <w:r>
        <w:rPr>
          <w:rFonts w:ascii="宋体" w:hAnsi="宋体" w:cs="仿宋_GB2312" w:hint="eastAsia"/>
          <w:szCs w:val="21"/>
        </w:rPr>
        <w:t>优秀个人授予在社会实践活动中表现优秀的师生，包括指导教师、实践学生、负责活动组织工作的团学干部以及学院有关负责人等。活动组织者和指导教师要求指导思想明确，工作积极负责，活动安排周密，实践成果丰硕、成效显著；学生实践者要求全程参加实践活动，实践目的明确，工作积极主动，在团队中起到核心作用，用所学知识为社会服务，在活动中有较大收获</w:t>
      </w:r>
      <w:r>
        <w:rPr>
          <w:rFonts w:ascii="宋体" w:hAnsi="宋体" w:cs="仿宋_GB2312" w:hint="eastAsia"/>
          <w:szCs w:val="21"/>
        </w:rPr>
        <w:t>和贡献，调查报告、心得体会、实践故事等实践成果质量较高。</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第三十二条</w:t>
      </w:r>
      <w:r>
        <w:rPr>
          <w:rFonts w:ascii="宋体" w:hAnsi="宋体" w:cs="仿宋_GB2312" w:hint="eastAsia"/>
          <w:b/>
          <w:bCs/>
          <w:szCs w:val="21"/>
        </w:rPr>
        <w:t xml:space="preserve">  </w:t>
      </w:r>
      <w:r>
        <w:rPr>
          <w:rFonts w:ascii="宋体" w:hAnsi="宋体" w:hint="eastAsia"/>
          <w:color w:val="000000"/>
          <w:szCs w:val="21"/>
        </w:rPr>
        <w:t>优秀调研报告授予学生在社会实践中产出的调研报告。</w:t>
      </w:r>
      <w:r>
        <w:rPr>
          <w:rFonts w:ascii="宋体" w:hAnsi="宋体" w:cs="仿宋_GB2312" w:hint="eastAsia"/>
          <w:szCs w:val="21"/>
        </w:rPr>
        <w:t>评选标准</w:t>
      </w:r>
      <w:r>
        <w:rPr>
          <w:rFonts w:ascii="宋体" w:hAnsi="宋体" w:cs="仿宋_GB2312" w:hint="eastAsia"/>
          <w:szCs w:val="21"/>
        </w:rPr>
        <w:t>:</w:t>
      </w:r>
      <w:r>
        <w:rPr>
          <w:rFonts w:ascii="宋体" w:hAnsi="宋体" w:cs="仿宋_GB2312" w:hint="eastAsia"/>
          <w:szCs w:val="21"/>
        </w:rPr>
        <w:t>选题切合时代要求，结构合理，过程清楚，层次清晰，内容详实，真实反映该课题的现实状况；调查方法正确，数据丰富可靠，分析方法正确；结论精练明确，专业性强，有社会意义和现实意义；报告语句通顺，逻辑性强；报告参考文献准确、全面，调研课题建议要有针对性，可操作性强，能够为各级党委政府及相关部门提供决策参考。报告字数一般在</w:t>
      </w:r>
      <w:r>
        <w:rPr>
          <w:rFonts w:ascii="宋体" w:hAnsi="宋体" w:cs="仿宋_GB2312" w:hint="eastAsia"/>
          <w:szCs w:val="21"/>
        </w:rPr>
        <w:t>3000-10000</w:t>
      </w:r>
      <w:r>
        <w:rPr>
          <w:rFonts w:ascii="宋体" w:hAnsi="宋体" w:cs="仿宋_GB2312" w:hint="eastAsia"/>
          <w:szCs w:val="21"/>
        </w:rPr>
        <w:t>字左右，格式符合要求。</w:t>
      </w:r>
    </w:p>
    <w:p w:rsidR="00884AF8" w:rsidRDefault="00095E21">
      <w:pPr>
        <w:spacing w:line="320" w:lineRule="exact"/>
        <w:ind w:firstLineChars="200" w:firstLine="422"/>
        <w:rPr>
          <w:rFonts w:ascii="宋体" w:hAnsi="宋体" w:cs="仿宋_GB2312"/>
          <w:szCs w:val="21"/>
          <w:highlight w:val="yellow"/>
        </w:rPr>
      </w:pPr>
      <w:r>
        <w:rPr>
          <w:rFonts w:ascii="宋体" w:hAnsi="宋体" w:cs="楷体_GB2312" w:hint="eastAsia"/>
          <w:b/>
          <w:bCs/>
          <w:szCs w:val="21"/>
        </w:rPr>
        <w:t>第三十三条</w:t>
      </w:r>
      <w:r>
        <w:rPr>
          <w:rFonts w:ascii="宋体" w:hAnsi="宋体" w:cs="仿宋_GB2312" w:hint="eastAsia"/>
          <w:b/>
          <w:bCs/>
          <w:szCs w:val="21"/>
        </w:rPr>
        <w:t xml:space="preserve"> </w:t>
      </w:r>
      <w:r>
        <w:rPr>
          <w:rFonts w:ascii="宋体" w:hAnsi="宋体" w:cs="仿宋_GB2312" w:hint="eastAsia"/>
          <w:szCs w:val="21"/>
        </w:rPr>
        <w:t xml:space="preserve"> </w:t>
      </w:r>
      <w:r>
        <w:rPr>
          <w:rFonts w:ascii="宋体" w:hAnsi="宋体" w:cs="仿宋_GB2312" w:hint="eastAsia"/>
          <w:szCs w:val="21"/>
        </w:rPr>
        <w:t>优秀文创作品授予学生在社会实践中产出的</w:t>
      </w:r>
      <w:r>
        <w:rPr>
          <w:rFonts w:ascii="宋体" w:hAnsi="宋体" w:hint="eastAsia"/>
          <w:color w:val="000000"/>
          <w:szCs w:val="21"/>
        </w:rPr>
        <w:t>文字、组图、视频以及书法、绘画、歌曲等其他形式的作品。</w:t>
      </w:r>
      <w:r>
        <w:rPr>
          <w:rFonts w:ascii="宋体" w:hAnsi="宋体" w:cs="仿宋_GB2312" w:hint="eastAsia"/>
          <w:szCs w:val="21"/>
        </w:rPr>
        <w:t>评选标准：</w:t>
      </w:r>
      <w:r>
        <w:rPr>
          <w:rFonts w:ascii="宋体" w:hAnsi="宋体" w:hint="eastAsia"/>
          <w:color w:val="000000"/>
          <w:szCs w:val="21"/>
        </w:rPr>
        <w:t>突出文化导向，注重传统与时尚相结合；符合活动主题，立意准确鲜明；具有独创性，拥有完整的知识产权，有一定的思想性、艺术性和教育性等。</w:t>
      </w:r>
    </w:p>
    <w:p w:rsidR="00884AF8" w:rsidRDefault="00095E21">
      <w:pPr>
        <w:spacing w:line="320" w:lineRule="exact"/>
        <w:ind w:firstLineChars="200" w:firstLine="422"/>
        <w:rPr>
          <w:rFonts w:ascii="宋体" w:hAnsi="宋体" w:cs="仿宋_GB2312"/>
          <w:color w:val="000000"/>
          <w:szCs w:val="21"/>
        </w:rPr>
      </w:pPr>
      <w:r>
        <w:rPr>
          <w:rFonts w:ascii="宋体" w:hAnsi="宋体" w:cs="楷体_GB2312" w:hint="eastAsia"/>
          <w:b/>
          <w:bCs/>
          <w:szCs w:val="21"/>
        </w:rPr>
        <w:t>第三十四条</w:t>
      </w:r>
      <w:r>
        <w:rPr>
          <w:rFonts w:ascii="宋体" w:hAnsi="宋体" w:cs="仿宋_GB2312" w:hint="eastAsia"/>
          <w:b/>
          <w:bCs/>
          <w:szCs w:val="21"/>
        </w:rPr>
        <w:t xml:space="preserve">  </w:t>
      </w:r>
      <w:r>
        <w:rPr>
          <w:rFonts w:ascii="宋体" w:hAnsi="宋体" w:cs="仿宋_GB2312" w:hint="eastAsia"/>
          <w:szCs w:val="21"/>
        </w:rPr>
        <w:t>评选的程序是</w:t>
      </w:r>
      <w:r>
        <w:rPr>
          <w:rFonts w:ascii="宋体" w:hAnsi="宋体" w:cs="仿宋_GB2312" w:hint="eastAsia"/>
          <w:color w:val="000000"/>
          <w:kern w:val="0"/>
          <w:szCs w:val="21"/>
        </w:rPr>
        <w:t>各二级学院</w:t>
      </w:r>
      <w:r>
        <w:rPr>
          <w:rFonts w:ascii="宋体" w:hAnsi="宋体" w:cs="仿宋_GB2312" w:hint="eastAsia"/>
          <w:szCs w:val="21"/>
        </w:rPr>
        <w:t>在学院总结交流评选的基础上，向学校提交申报材料，学校工作领导小组办公室组织评选，</w:t>
      </w:r>
      <w:r>
        <w:rPr>
          <w:rFonts w:ascii="宋体" w:hAnsi="宋体" w:cs="仿宋_GB2312" w:hint="eastAsia"/>
          <w:color w:val="000000"/>
          <w:szCs w:val="21"/>
        </w:rPr>
        <w:t>确定各类别拟表彰名单，经领导小组审定后进行公示，公示无异议行文公布。</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lastRenderedPageBreak/>
        <w:t>第八章</w:t>
      </w:r>
      <w:r>
        <w:rPr>
          <w:rFonts w:ascii="黑体" w:eastAsia="黑体" w:hAnsi="黑体" w:cs="黑体" w:hint="eastAsia"/>
          <w:b/>
          <w:kern w:val="0"/>
          <w:szCs w:val="21"/>
        </w:rPr>
        <w:t xml:space="preserve">  </w:t>
      </w:r>
      <w:r>
        <w:rPr>
          <w:rFonts w:ascii="黑体" w:eastAsia="黑体" w:hAnsi="黑体" w:cs="黑体" w:hint="eastAsia"/>
          <w:b/>
          <w:kern w:val="0"/>
          <w:szCs w:val="21"/>
        </w:rPr>
        <w:t>附</w:t>
      </w:r>
      <w:r>
        <w:rPr>
          <w:rFonts w:ascii="黑体" w:eastAsia="黑体" w:hAnsi="黑体" w:cs="黑体" w:hint="eastAsia"/>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第三十五条</w:t>
      </w:r>
      <w:r>
        <w:rPr>
          <w:rFonts w:ascii="宋体" w:hAnsi="宋体" w:cs="仿宋_GB2312" w:hint="eastAsia"/>
          <w:b/>
          <w:bCs/>
          <w:szCs w:val="21"/>
        </w:rPr>
        <w:t xml:space="preserve">  </w:t>
      </w:r>
      <w:r>
        <w:rPr>
          <w:rFonts w:ascii="宋体" w:hAnsi="宋体" w:cs="仿宋_GB2312" w:hint="eastAsia"/>
          <w:szCs w:val="21"/>
        </w:rPr>
        <w:t>本办法适用于学校全体在校全日制本科生。各二级学院可根据本</w:t>
      </w:r>
      <w:r>
        <w:rPr>
          <w:rFonts w:ascii="宋体" w:hAnsi="宋体" w:cs="仿宋_GB2312" w:hint="eastAsia"/>
          <w:szCs w:val="21"/>
        </w:rPr>
        <w:t>办法，结合学院实际，制定实施细则。</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第三十六条</w:t>
      </w:r>
      <w:r>
        <w:rPr>
          <w:rFonts w:ascii="宋体" w:hAnsi="宋体" w:cs="仿宋_GB2312" w:hint="eastAsia"/>
          <w:szCs w:val="21"/>
        </w:rPr>
        <w:t xml:space="preserve">  </w:t>
      </w:r>
      <w:r>
        <w:rPr>
          <w:rFonts w:ascii="宋体" w:hAnsi="宋体" w:cs="仿宋_GB2312" w:hint="eastAsia"/>
          <w:szCs w:val="21"/>
        </w:rPr>
        <w:t>本办法</w:t>
      </w:r>
      <w:r>
        <w:rPr>
          <w:rFonts w:ascii="宋体" w:hAnsi="宋体" w:cs="仿宋_GB2312"/>
          <w:szCs w:val="21"/>
        </w:rPr>
        <w:t>由</w:t>
      </w:r>
      <w:r>
        <w:rPr>
          <w:rFonts w:ascii="宋体" w:hAnsi="宋体" w:cs="仿宋_GB2312" w:hint="eastAsia"/>
          <w:szCs w:val="21"/>
        </w:rPr>
        <w:t>大学生暑期社会实践工作领导小组</w:t>
      </w:r>
      <w:r>
        <w:rPr>
          <w:rFonts w:ascii="宋体" w:hAnsi="宋体" w:cs="仿宋_GB2312"/>
          <w:szCs w:val="21"/>
        </w:rPr>
        <w:t>办公室</w:t>
      </w:r>
      <w:r>
        <w:rPr>
          <w:rFonts w:ascii="宋体" w:hAnsi="宋体" w:cs="仿宋_GB2312" w:hint="eastAsia"/>
          <w:szCs w:val="21"/>
        </w:rPr>
        <w:t>（校团委）</w:t>
      </w:r>
      <w:r>
        <w:rPr>
          <w:rFonts w:ascii="宋体" w:hAnsi="宋体" w:cs="仿宋_GB2312"/>
          <w:szCs w:val="21"/>
        </w:rPr>
        <w:t>负责解释</w:t>
      </w:r>
      <w:r>
        <w:rPr>
          <w:rFonts w:ascii="宋体" w:hAnsi="宋体" w:cs="仿宋_GB2312" w:hint="eastAsia"/>
          <w:szCs w:val="21"/>
        </w:rPr>
        <w:t>。</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第三十七条</w:t>
      </w:r>
      <w:r>
        <w:rPr>
          <w:rFonts w:ascii="宋体" w:hAnsi="宋体" w:cs="仿宋_GB2312" w:hint="eastAsia"/>
          <w:szCs w:val="21"/>
        </w:rPr>
        <w:t xml:space="preserve">  </w:t>
      </w:r>
      <w:r>
        <w:rPr>
          <w:rFonts w:ascii="宋体" w:hAnsi="宋体" w:cs="仿宋_GB2312" w:hint="eastAsia"/>
          <w:szCs w:val="21"/>
        </w:rPr>
        <w:t>本办法</w:t>
      </w:r>
      <w:r>
        <w:rPr>
          <w:rFonts w:ascii="宋体" w:hAnsi="宋体" w:cs="仿宋_GB2312"/>
          <w:szCs w:val="21"/>
        </w:rPr>
        <w:t>自发布之日起</w:t>
      </w:r>
      <w:r>
        <w:rPr>
          <w:rFonts w:ascii="宋体" w:hAnsi="宋体" w:cs="仿宋_GB2312" w:hint="eastAsia"/>
          <w:szCs w:val="21"/>
        </w:rPr>
        <w:t>施行，原《滁州学院大学生暑期社会实践活动先进集体、先进个人和优秀调研报告评选办法》（院学〔</w:t>
      </w:r>
      <w:r>
        <w:rPr>
          <w:rFonts w:ascii="宋体" w:hAnsi="宋体" w:cs="仿宋_GB2312" w:hint="eastAsia"/>
          <w:szCs w:val="21"/>
        </w:rPr>
        <w:t>2012</w:t>
      </w:r>
      <w:r>
        <w:rPr>
          <w:rFonts w:ascii="宋体" w:hAnsi="宋体" w:cs="仿宋_GB2312" w:hint="eastAsia"/>
          <w:szCs w:val="21"/>
        </w:rPr>
        <w:t>〕</w:t>
      </w:r>
      <w:r>
        <w:rPr>
          <w:rFonts w:ascii="宋体" w:hAnsi="宋体" w:cs="仿宋_GB2312" w:hint="eastAsia"/>
          <w:szCs w:val="21"/>
        </w:rPr>
        <w:t>33</w:t>
      </w:r>
      <w:r>
        <w:rPr>
          <w:rFonts w:ascii="宋体" w:hAnsi="宋体" w:cs="仿宋_GB2312" w:hint="eastAsia"/>
          <w:szCs w:val="21"/>
        </w:rPr>
        <w:t>号）同时废止</w:t>
      </w:r>
      <w:r>
        <w:rPr>
          <w:rFonts w:ascii="宋体" w:hAnsi="宋体" w:cs="仿宋_GB2312"/>
          <w:szCs w:val="21"/>
        </w:rPr>
        <w:t>。</w:t>
      </w: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884AF8">
      <w:pPr>
        <w:spacing w:line="320" w:lineRule="exact"/>
        <w:ind w:firstLineChars="200" w:firstLine="420"/>
        <w:rPr>
          <w:rFonts w:ascii="宋体" w:hAnsi="宋体" w:cs="仿宋_GB2312"/>
          <w:szCs w:val="21"/>
        </w:rPr>
      </w:pPr>
    </w:p>
    <w:p w:rsidR="00884AF8" w:rsidRDefault="00095E21">
      <w:pPr>
        <w:pStyle w:val="1"/>
        <w:spacing w:before="0" w:after="0"/>
        <w:rPr>
          <w:rFonts w:ascii="方正小标宋简体" w:eastAsia="方正小标宋简体" w:hAnsi="方正小标宋简体" w:cs="方正小标宋简体"/>
          <w:sz w:val="28"/>
          <w:szCs w:val="28"/>
        </w:rPr>
      </w:pPr>
      <w:bookmarkStart w:id="57" w:name="_Toc4770"/>
      <w:r>
        <w:rPr>
          <w:rFonts w:ascii="方正小标宋简体" w:eastAsia="方正小标宋简体" w:hAnsi="方正小标宋简体" w:cs="方正小标宋简体" w:hint="eastAsia"/>
          <w:sz w:val="28"/>
          <w:szCs w:val="28"/>
        </w:rPr>
        <w:lastRenderedPageBreak/>
        <w:t>滁州学院学生文明行为准则</w:t>
      </w:r>
      <w:bookmarkEnd w:id="57"/>
    </w:p>
    <w:p w:rsidR="00884AF8" w:rsidRDefault="00884AF8">
      <w:pPr>
        <w:spacing w:line="320" w:lineRule="exact"/>
        <w:ind w:firstLineChars="200" w:firstLine="420"/>
        <w:rPr>
          <w:rFonts w:ascii="宋体" w:hAnsi="宋体"/>
          <w:szCs w:val="21"/>
        </w:rPr>
      </w:pP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一、</w:t>
      </w:r>
      <w:r>
        <w:rPr>
          <w:rFonts w:ascii="宋体" w:hAnsi="宋体" w:cs="宋体" w:hint="eastAsia"/>
          <w:szCs w:val="21"/>
        </w:rPr>
        <w:t>自觉遵守国家法令、政府法规和学校的各项规章制度、规定，增强社会公德意识。</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二、</w:t>
      </w:r>
      <w:r>
        <w:rPr>
          <w:rFonts w:ascii="宋体" w:hAnsi="宋体" w:cs="宋体" w:hint="eastAsia"/>
          <w:szCs w:val="21"/>
        </w:rPr>
        <w:t>注重个人品德修养。勤俭节约，不浪费水、电、粮食；服装整洁，讲究卫生；诚实守信，谦虚谨慎；说话客气，待人有礼；男女交往，举止得体；尊敬师长，尊重他人；敬老爱幼，乐于助人；勇于同不良的行为作斗争。</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三、</w:t>
      </w:r>
      <w:r>
        <w:rPr>
          <w:rFonts w:ascii="宋体" w:hAnsi="宋体" w:cs="宋体" w:hint="eastAsia"/>
          <w:szCs w:val="21"/>
        </w:rPr>
        <w:t>自觉维护教学秩序。勤奋学习，刻苦钻研，积极锻炼身体，积极参加健康向上的文娱活动，遵守学习纪律，不迟到、不早退、不旷课、不抄袭作业，杜绝任何作弊行为。</w:t>
      </w:r>
    </w:p>
    <w:p w:rsidR="00884AF8" w:rsidRDefault="00095E21">
      <w:pPr>
        <w:spacing w:line="320" w:lineRule="exact"/>
        <w:ind w:firstLineChars="200" w:firstLine="422"/>
        <w:rPr>
          <w:rFonts w:ascii="宋体" w:hAnsi="宋体" w:cs="宋体"/>
          <w:b/>
          <w:szCs w:val="21"/>
        </w:rPr>
      </w:pPr>
      <w:r>
        <w:rPr>
          <w:rFonts w:ascii="宋体" w:hAnsi="宋体" w:cs="宋体" w:hint="eastAsia"/>
          <w:b/>
          <w:bCs/>
          <w:szCs w:val="21"/>
        </w:rPr>
        <w:t>四、</w:t>
      </w:r>
      <w:r>
        <w:rPr>
          <w:rFonts w:ascii="宋体" w:hAnsi="宋体" w:cs="宋体" w:hint="eastAsia"/>
          <w:szCs w:val="21"/>
        </w:rPr>
        <w:t>自觉维护公共秩序。遵守公共场所的有关规定，不扰乱秩序，不起哄；不打架斗殴、不赌博、不酗酒、不观看、传播贩卖反动淫秽书刊和声像制品，不在公共场所吸烟。</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五、</w:t>
      </w:r>
      <w:r>
        <w:rPr>
          <w:rFonts w:ascii="宋体" w:hAnsi="宋体" w:cs="宋体" w:hint="eastAsia"/>
          <w:szCs w:val="21"/>
        </w:rPr>
        <w:t>服装整</w:t>
      </w:r>
      <w:r>
        <w:rPr>
          <w:rFonts w:ascii="宋体" w:hAnsi="宋体" w:cs="宋体" w:hint="eastAsia"/>
          <w:szCs w:val="21"/>
        </w:rPr>
        <w:t>洁得体，讲究卫生。男生不留怪异发型，女生不浓妆艳抹；不准穿背心、短裤、拖鞋进入公共场所；不随地吐痰、不乱倒垃圾、污水、不乱丢果皮纸屑等杂物。</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六、</w:t>
      </w:r>
      <w:r>
        <w:rPr>
          <w:rFonts w:ascii="宋体" w:hAnsi="宋体" w:cs="宋体" w:hint="eastAsia"/>
          <w:szCs w:val="21"/>
        </w:rPr>
        <w:t>遵守住宿管理规定。按时熄灯就寝，不喧哗、不打闹，不影响他人的正常学习和休息；不损坏和私自拆装宿舍设备，不违章用电；不留宿异性；未经有关部门同意，不留宿校外人员。经常打扫宿舍，创建文明宿舍。</w:t>
      </w:r>
    </w:p>
    <w:p w:rsidR="00884AF8" w:rsidRDefault="00095E21">
      <w:pPr>
        <w:spacing w:line="320" w:lineRule="exact"/>
        <w:ind w:firstLineChars="200" w:firstLine="422"/>
        <w:rPr>
          <w:rFonts w:ascii="宋体" w:hAnsi="宋体" w:cs="宋体"/>
          <w:b/>
          <w:bCs/>
          <w:szCs w:val="21"/>
        </w:rPr>
      </w:pPr>
      <w:r>
        <w:rPr>
          <w:rFonts w:ascii="宋体" w:hAnsi="宋体" w:cs="宋体" w:hint="eastAsia"/>
          <w:b/>
          <w:bCs/>
          <w:szCs w:val="21"/>
        </w:rPr>
        <w:t>七、</w:t>
      </w:r>
      <w:r>
        <w:rPr>
          <w:rFonts w:ascii="宋体" w:hAnsi="宋体" w:cs="宋体" w:hint="eastAsia"/>
          <w:szCs w:val="21"/>
        </w:rPr>
        <w:t>遵守校园管理制度。爱护公共财物，保护公共设施，爱护花草树木珍惜教学、科研设备；损坏公物要赔偿。</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八、</w:t>
      </w:r>
      <w:r>
        <w:rPr>
          <w:rFonts w:ascii="宋体" w:hAnsi="宋体" w:cs="宋体" w:hint="eastAsia"/>
          <w:szCs w:val="21"/>
        </w:rPr>
        <w:t>树立集体观念。个人利益要服从国家利益、集体利益；同学之间团结友爱，互相学</w:t>
      </w:r>
      <w:r>
        <w:rPr>
          <w:rFonts w:ascii="宋体" w:hAnsi="宋体" w:cs="宋体" w:hint="eastAsia"/>
          <w:szCs w:val="21"/>
        </w:rPr>
        <w:t>习，互相帮助，关心集体，反对极端个人主义。</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九、</w:t>
      </w:r>
      <w:r>
        <w:rPr>
          <w:rFonts w:ascii="宋体" w:hAnsi="宋体" w:cs="宋体" w:hint="eastAsia"/>
          <w:szCs w:val="21"/>
        </w:rPr>
        <w:t>遵守外事纪律。在涉外活动中不做有损国格、人格的事情；对外籍教师和国际友人以礼相待，不卑不亢。</w:t>
      </w:r>
    </w:p>
    <w:p w:rsidR="00884AF8" w:rsidRDefault="00095E21">
      <w:pPr>
        <w:spacing w:line="320" w:lineRule="exact"/>
        <w:ind w:firstLineChars="200" w:firstLine="422"/>
        <w:rPr>
          <w:rFonts w:ascii="宋体" w:hAnsi="宋体" w:cs="宋体"/>
          <w:szCs w:val="21"/>
        </w:rPr>
      </w:pPr>
      <w:r>
        <w:rPr>
          <w:rFonts w:ascii="宋体" w:hAnsi="宋体" w:cs="宋体" w:hint="eastAsia"/>
          <w:b/>
          <w:bCs/>
          <w:szCs w:val="21"/>
        </w:rPr>
        <w:t>十、</w:t>
      </w:r>
      <w:r>
        <w:rPr>
          <w:rFonts w:ascii="宋体" w:hAnsi="宋体" w:cs="宋体" w:hint="eastAsia"/>
          <w:szCs w:val="21"/>
        </w:rPr>
        <w:t>提倡诚实、严谨、实事求是的学风，反对任何剽窃行为，反对转卖他人和学校成果的非法行为。</w:t>
      </w:r>
    </w:p>
    <w:p w:rsidR="00884AF8" w:rsidRDefault="00095E21">
      <w:pPr>
        <w:spacing w:line="320" w:lineRule="exact"/>
        <w:ind w:firstLineChars="200" w:firstLine="422"/>
        <w:rPr>
          <w:rFonts w:ascii="宋体" w:hAnsi="宋体"/>
          <w:szCs w:val="21"/>
        </w:rPr>
      </w:pPr>
      <w:r>
        <w:rPr>
          <w:rFonts w:ascii="宋体" w:hAnsi="宋体" w:cs="宋体" w:hint="eastAsia"/>
          <w:b/>
          <w:bCs/>
          <w:szCs w:val="21"/>
        </w:rPr>
        <w:t>十一、</w:t>
      </w:r>
      <w:r>
        <w:rPr>
          <w:rFonts w:ascii="宋体" w:hAnsi="宋体" w:cs="宋体" w:hint="eastAsia"/>
          <w:szCs w:val="21"/>
        </w:rPr>
        <w:t>积极维护学校的声誉，树立大学生的文明形象，展示大学生的精神风貌。要佩带校徽，积极协助学校管理部门制止各种歪风邪气。</w:t>
      </w: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58" w:name="_Toc18117"/>
      <w:r>
        <w:rPr>
          <w:rFonts w:ascii="方正小标宋简体" w:eastAsia="方正小标宋简体" w:hAnsi="方正小标宋简体" w:cs="方正小标宋简体" w:hint="eastAsia"/>
          <w:sz w:val="28"/>
          <w:szCs w:val="28"/>
        </w:rPr>
        <w:lastRenderedPageBreak/>
        <w:t>滁州学院学生证管理办法</w:t>
      </w:r>
      <w:bookmarkEnd w:id="58"/>
    </w:p>
    <w:p w:rsidR="00884AF8" w:rsidRDefault="00095E21">
      <w:pPr>
        <w:spacing w:line="320" w:lineRule="exact"/>
        <w:jc w:val="center"/>
        <w:rPr>
          <w:rFonts w:ascii="宋体" w:hAnsi="宋体" w:cs="宋体"/>
          <w:szCs w:val="21"/>
        </w:rPr>
      </w:pPr>
      <w:r>
        <w:rPr>
          <w:rFonts w:ascii="宋体" w:hAnsi="宋体" w:cs="宋体" w:hint="eastAsia"/>
          <w:szCs w:val="21"/>
        </w:rPr>
        <w:t>（教〔</w:t>
      </w:r>
      <w:r>
        <w:rPr>
          <w:rFonts w:ascii="宋体" w:hAnsi="宋体" w:cs="宋体"/>
          <w:szCs w:val="21"/>
        </w:rPr>
        <w:t>2017</w:t>
      </w:r>
      <w:r>
        <w:rPr>
          <w:rFonts w:ascii="宋体" w:hAnsi="宋体" w:cs="宋体"/>
          <w:szCs w:val="21"/>
        </w:rPr>
        <w:t>〕</w:t>
      </w:r>
      <w:r>
        <w:rPr>
          <w:rFonts w:ascii="宋体" w:hAnsi="宋体" w:cs="宋体"/>
          <w:szCs w:val="21"/>
        </w:rPr>
        <w:t>43</w:t>
      </w:r>
      <w:r>
        <w:rPr>
          <w:rFonts w:ascii="宋体" w:hAnsi="宋体" w:cs="宋体"/>
          <w:szCs w:val="21"/>
        </w:rPr>
        <w:t>号）</w:t>
      </w:r>
    </w:p>
    <w:p w:rsidR="00884AF8" w:rsidRDefault="00884AF8">
      <w:pPr>
        <w:spacing w:line="320" w:lineRule="exact"/>
        <w:ind w:firstLineChars="200" w:firstLine="420"/>
        <w:rPr>
          <w:rFonts w:ascii="宋体" w:hAnsi="宋体" w:cs="宋体"/>
          <w:szCs w:val="21"/>
        </w:rPr>
      </w:pPr>
    </w:p>
    <w:p w:rsidR="00884AF8" w:rsidRDefault="00095E21">
      <w:pPr>
        <w:spacing w:line="320" w:lineRule="exact"/>
        <w:ind w:firstLineChars="200" w:firstLine="420"/>
        <w:rPr>
          <w:rFonts w:ascii="宋体" w:hAnsi="宋体" w:cs="宋体"/>
          <w:szCs w:val="21"/>
        </w:rPr>
      </w:pPr>
      <w:r>
        <w:rPr>
          <w:rFonts w:ascii="宋体" w:hAnsi="宋体" w:cs="宋体" w:hint="eastAsia"/>
          <w:szCs w:val="21"/>
        </w:rPr>
        <w:t>高等学校学生证是高等学校学生表明身份、参加学习和其它活动的重要凭证，学生入学取得正式学籍后由学校统一发给学生证。为规范我校学生证的管理，特制定本办法。</w:t>
      </w:r>
    </w:p>
    <w:p w:rsidR="00884AF8" w:rsidRDefault="00095E21">
      <w:pPr>
        <w:spacing w:beforeLines="50" w:before="156" w:afterLines="50" w:after="156" w:line="320" w:lineRule="exact"/>
        <w:ind w:firstLineChars="200" w:firstLine="422"/>
        <w:rPr>
          <w:rFonts w:ascii="黑体" w:eastAsia="黑体" w:hAnsi="黑体" w:cs="黑体"/>
          <w:b/>
          <w:szCs w:val="21"/>
        </w:rPr>
      </w:pPr>
      <w:r>
        <w:rPr>
          <w:rFonts w:ascii="黑体" w:eastAsia="黑体" w:hAnsi="黑体" w:cs="黑体" w:hint="eastAsia"/>
          <w:b/>
          <w:szCs w:val="21"/>
        </w:rPr>
        <w:t>一、学生证的发放</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新生入学报到三个月后，经资格审查符合入学条件的，由教务处统一发放学生证。学生领到学生证后必须妥善保管，规范使用。</w:t>
      </w:r>
    </w:p>
    <w:p w:rsidR="00884AF8" w:rsidRDefault="00095E21">
      <w:pPr>
        <w:spacing w:beforeLines="50" w:before="156" w:afterLines="50" w:after="156" w:line="320" w:lineRule="exact"/>
        <w:ind w:firstLineChars="200" w:firstLine="422"/>
        <w:rPr>
          <w:rFonts w:ascii="黑体" w:eastAsia="黑体" w:hAnsi="黑体" w:cs="黑体"/>
          <w:b/>
          <w:szCs w:val="21"/>
        </w:rPr>
      </w:pPr>
      <w:r>
        <w:rPr>
          <w:rFonts w:ascii="黑体" w:eastAsia="黑体" w:hAnsi="黑体" w:cs="黑体" w:hint="eastAsia"/>
          <w:b/>
          <w:szCs w:val="21"/>
        </w:rPr>
        <w:t>二、学生证的使用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学生证限本人使用，妥善保管，不得涂改，严禁转借他人。</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学生在每学期开学报到时办理注册手续，学生证经注册盖章之后方为有效。</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学生证如有遗失，须立即挂失并向教务处申请补发。</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4.</w:t>
      </w:r>
      <w:r>
        <w:rPr>
          <w:rFonts w:ascii="宋体" w:hAnsi="宋体" w:cs="宋体" w:hint="eastAsia"/>
          <w:szCs w:val="21"/>
        </w:rPr>
        <w:t>持证人由于转学、退学等原因离校时，须办理学生证注销手续。</w:t>
      </w:r>
    </w:p>
    <w:p w:rsidR="00884AF8" w:rsidRDefault="00095E21">
      <w:pPr>
        <w:spacing w:beforeLines="50" w:before="156" w:afterLines="50" w:after="156" w:line="320" w:lineRule="exact"/>
        <w:ind w:firstLineChars="200" w:firstLine="422"/>
        <w:rPr>
          <w:rFonts w:ascii="黑体" w:eastAsia="黑体" w:hAnsi="黑体" w:cs="黑体"/>
          <w:b/>
          <w:szCs w:val="21"/>
        </w:rPr>
      </w:pPr>
      <w:r>
        <w:rPr>
          <w:rFonts w:ascii="黑体" w:eastAsia="黑体" w:hAnsi="黑体" w:cs="黑体" w:hint="eastAsia"/>
          <w:b/>
          <w:szCs w:val="21"/>
        </w:rPr>
        <w:t>三、学生证的换发、补办</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学生证的换发</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）学生因升、留、降级；休、复学；转专业等原因学籍发生变动者，应持原有学生证及时办理学生证换发手续。</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）因破损需更换学生证者，应持原学生证办理学生证换发手续。</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学生证的补办</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学生遗失学生证后，应及时办理补办手续。补办学生证具体办理程序如下：</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）学生填写《学生证补办申请表》并到所在学院办理遗失声明。</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）携带申请表及近期免冠一寸彩色照片一张到教务处办理补证事宜。</w:t>
      </w:r>
    </w:p>
    <w:p w:rsidR="00884AF8" w:rsidRDefault="00095E21">
      <w:pPr>
        <w:spacing w:beforeLines="50" w:before="156" w:afterLines="50" w:after="156" w:line="320" w:lineRule="exact"/>
        <w:ind w:firstLineChars="200" w:firstLine="422"/>
        <w:rPr>
          <w:rFonts w:ascii="黑体" w:eastAsia="黑体" w:hAnsi="黑体" w:cs="黑体"/>
          <w:b/>
          <w:szCs w:val="21"/>
        </w:rPr>
      </w:pPr>
      <w:r>
        <w:rPr>
          <w:rFonts w:ascii="黑体" w:eastAsia="黑体" w:hAnsi="黑体" w:cs="黑体" w:hint="eastAsia"/>
          <w:b/>
          <w:szCs w:val="21"/>
        </w:rPr>
        <w:t>四、乘火车优惠卡的发放和使用</w:t>
      </w:r>
    </w:p>
    <w:p w:rsidR="00884AF8" w:rsidRDefault="00095E21">
      <w:pPr>
        <w:spacing w:line="320" w:lineRule="exact"/>
        <w:ind w:firstLineChars="200" w:firstLine="420"/>
        <w:rPr>
          <w:rFonts w:ascii="宋体" w:hAnsi="宋体" w:cs="宋体"/>
          <w:szCs w:val="21"/>
        </w:rPr>
      </w:pPr>
      <w:r>
        <w:rPr>
          <w:rFonts w:ascii="宋体" w:hAnsi="宋体" w:cs="宋体" w:hint="eastAsia"/>
          <w:szCs w:val="21"/>
        </w:rPr>
        <w:t>新生入学取得学籍后</w:t>
      </w:r>
      <w:r>
        <w:rPr>
          <w:rFonts w:ascii="宋体" w:hAnsi="宋体" w:cs="宋体" w:hint="eastAsia"/>
          <w:szCs w:val="21"/>
        </w:rPr>
        <w:t>,</w:t>
      </w:r>
      <w:r>
        <w:rPr>
          <w:rFonts w:ascii="宋体" w:hAnsi="宋体" w:cs="宋体" w:hint="eastAsia"/>
          <w:szCs w:val="21"/>
        </w:rPr>
        <w:t>由教务处统一组织符合条件的学生</w:t>
      </w:r>
      <w:r>
        <w:rPr>
          <w:rFonts w:ascii="宋体" w:hAnsi="宋体" w:cs="宋体" w:hint="eastAsia"/>
          <w:szCs w:val="21"/>
        </w:rPr>
        <w:t>(</w:t>
      </w:r>
      <w:r>
        <w:rPr>
          <w:rFonts w:ascii="宋体" w:hAnsi="宋体" w:cs="宋体" w:hint="eastAsia"/>
          <w:szCs w:val="21"/>
        </w:rPr>
        <w:t>学校和家庭住址不在同一城市且需要乘火车回家者</w:t>
      </w:r>
      <w:r>
        <w:rPr>
          <w:rFonts w:ascii="宋体" w:hAnsi="宋体" w:cs="宋体" w:hint="eastAsia"/>
          <w:szCs w:val="21"/>
        </w:rPr>
        <w:t>)</w:t>
      </w:r>
      <w:r>
        <w:rPr>
          <w:rFonts w:ascii="宋体" w:hAnsi="宋体" w:cs="宋体" w:hint="eastAsia"/>
          <w:szCs w:val="21"/>
        </w:rPr>
        <w:t>购买火车票优惠卡</w:t>
      </w:r>
      <w:r>
        <w:rPr>
          <w:rFonts w:ascii="宋体" w:hAnsi="宋体" w:cs="宋体" w:hint="eastAsia"/>
          <w:szCs w:val="21"/>
        </w:rPr>
        <w:t>,</w:t>
      </w:r>
      <w:r>
        <w:rPr>
          <w:rFonts w:ascii="宋体" w:hAnsi="宋体" w:cs="宋体" w:hint="eastAsia"/>
          <w:szCs w:val="21"/>
        </w:rPr>
        <w:t>优惠卡由学生本人粘贴在学生证上。学生证中“乘车区间”一栏内的到达站名，应填写父母所在地最近的火车站名，填写后不得涂改。如果家庭所在地变动，需要更改时，必须由学生家长工作单位或所在地居委会出具相关证明方可办理变更手续。学生往返家庭与学校区间乘坐火车时，凭附有火车票学生优惠卡的学生证购买优惠火车票。</w:t>
      </w:r>
    </w:p>
    <w:p w:rsidR="00884AF8" w:rsidRDefault="00095E21">
      <w:pPr>
        <w:widowControl/>
        <w:spacing w:beforeLines="50" w:before="156" w:afterLines="50" w:after="156" w:line="320" w:lineRule="exact"/>
        <w:ind w:firstLineChars="200" w:firstLine="422"/>
        <w:rPr>
          <w:rFonts w:ascii="宋体" w:hAnsi="宋体" w:cs="宋体"/>
          <w:szCs w:val="21"/>
        </w:rPr>
      </w:pPr>
      <w:r>
        <w:rPr>
          <w:rFonts w:ascii="黑体" w:eastAsia="黑体" w:hAnsi="黑体" w:cs="黑体" w:hint="eastAsia"/>
          <w:b/>
          <w:szCs w:val="21"/>
        </w:rPr>
        <w:t>五、原有关规定与本办法不一致的，以本办法为准。本办法自公布之日起施行，由教务处负责解释。</w:t>
      </w:r>
    </w:p>
    <w:p w:rsidR="00884AF8" w:rsidRDefault="00095E21">
      <w:pPr>
        <w:ind w:firstLineChars="200" w:firstLine="420"/>
        <w:rPr>
          <w:rFonts w:cs="宋体"/>
          <w:b/>
          <w:sz w:val="28"/>
          <w:szCs w:val="28"/>
        </w:rPr>
      </w:pP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59" w:name="_Toc31010"/>
      <w:r>
        <w:rPr>
          <w:rFonts w:ascii="方正小标宋简体" w:eastAsia="方正小标宋简体" w:hAnsi="方正小标宋简体" w:cs="方正小标宋简体" w:hint="eastAsia"/>
          <w:sz w:val="28"/>
          <w:szCs w:val="28"/>
        </w:rPr>
        <w:lastRenderedPageBreak/>
        <w:t>滁</w:t>
      </w:r>
      <w:r>
        <w:rPr>
          <w:rFonts w:ascii="方正小标宋简体" w:eastAsia="方正小标宋简体" w:hAnsi="方正小标宋简体" w:cs="方正小标宋简体" w:hint="eastAsia"/>
          <w:sz w:val="28"/>
          <w:szCs w:val="28"/>
        </w:rPr>
        <w:t>州学院学生公寓管理规定</w:t>
      </w:r>
      <w:bookmarkEnd w:id="59"/>
    </w:p>
    <w:p w:rsidR="00884AF8" w:rsidRDefault="00095E21">
      <w:pPr>
        <w:spacing w:line="320" w:lineRule="exact"/>
        <w:jc w:val="center"/>
        <w:rPr>
          <w:rFonts w:ascii="宋体" w:hAnsi="宋体"/>
          <w:bCs/>
          <w:szCs w:val="21"/>
        </w:rPr>
      </w:pPr>
      <w:r>
        <w:rPr>
          <w:rFonts w:ascii="宋体" w:hAnsi="宋体" w:hint="eastAsia"/>
          <w:bCs/>
          <w:szCs w:val="21"/>
        </w:rPr>
        <w:t>（校政〔</w:t>
      </w:r>
      <w:r>
        <w:rPr>
          <w:rFonts w:ascii="宋体" w:hAnsi="宋体" w:hint="eastAsia"/>
          <w:bCs/>
          <w:szCs w:val="21"/>
        </w:rPr>
        <w:t>2024</w:t>
      </w:r>
      <w:r>
        <w:rPr>
          <w:rFonts w:ascii="宋体" w:hAnsi="宋体" w:hint="eastAsia"/>
          <w:bCs/>
          <w:szCs w:val="21"/>
        </w:rPr>
        <w:t>〕</w:t>
      </w:r>
      <w:r>
        <w:rPr>
          <w:rFonts w:ascii="宋体" w:hAnsi="宋体" w:hint="eastAsia"/>
          <w:bCs/>
          <w:szCs w:val="21"/>
        </w:rPr>
        <w:t>23</w:t>
      </w:r>
      <w:r>
        <w:rPr>
          <w:rFonts w:ascii="宋体" w:hAnsi="宋体" w:hint="eastAsia"/>
          <w:bCs/>
          <w:szCs w:val="21"/>
        </w:rPr>
        <w:t>号）</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hint="eastAsia"/>
          <w:b/>
          <w:bCs/>
          <w:szCs w:val="21"/>
        </w:rPr>
        <w:t xml:space="preserve">  </w:t>
      </w:r>
      <w:r>
        <w:rPr>
          <w:rFonts w:ascii="黑体" w:eastAsia="黑体" w:hAnsi="黑体" w:cs="黑体" w:hint="eastAsia"/>
          <w:b/>
          <w:bCs/>
          <w:szCs w:val="21"/>
        </w:rPr>
        <w:t>总</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autoSpaceDN w:val="0"/>
        <w:spacing w:line="320" w:lineRule="exact"/>
        <w:ind w:firstLineChars="200" w:firstLine="422"/>
        <w:rPr>
          <w:rFonts w:ascii="宋体" w:hAnsi="宋体"/>
          <w:szCs w:val="21"/>
        </w:rPr>
      </w:pPr>
      <w:r>
        <w:rPr>
          <w:rFonts w:ascii="宋体" w:hAnsi="宋体" w:cs="楷体_GB2312" w:hint="eastAsia"/>
          <w:b/>
          <w:szCs w:val="21"/>
          <w:lang w:bidi="ar"/>
        </w:rPr>
        <w:t>第一条</w:t>
      </w:r>
      <w:r>
        <w:rPr>
          <w:rFonts w:ascii="宋体" w:hAnsi="宋体" w:cs="仿宋_GB2312" w:hint="eastAsia"/>
          <w:b/>
          <w:szCs w:val="21"/>
          <w:lang w:bidi="ar"/>
        </w:rPr>
        <w:t xml:space="preserve">  </w:t>
      </w:r>
      <w:r>
        <w:rPr>
          <w:rFonts w:ascii="宋体" w:hAnsi="宋体" w:cs="仿宋_GB2312" w:hint="eastAsia"/>
          <w:szCs w:val="21"/>
          <w:lang w:bidi="ar"/>
        </w:rPr>
        <w:t>学生公寓是学生生活、学习、社交的公共场所，是加强学生思想教育和管理工作的第二课堂，是“管理育人、环境育人、服务育人”的重要阵地，是学生成长成才的重要平台，是事关校园安全稳定的重要场所。为加强学校学生公寓管理，根据教育部《普通高等学校学生管理规定》</w:t>
      </w:r>
      <w:r>
        <w:rPr>
          <w:rFonts w:ascii="宋体" w:hAnsi="宋体"/>
          <w:szCs w:val="21"/>
          <w:lang w:bidi="ar"/>
        </w:rPr>
        <w:t>(</w:t>
      </w:r>
      <w:r>
        <w:rPr>
          <w:rFonts w:ascii="宋体" w:hAnsi="宋体" w:cs="仿宋_GB2312" w:hint="eastAsia"/>
          <w:szCs w:val="21"/>
          <w:lang w:bidi="ar"/>
        </w:rPr>
        <w:t>教育部</w:t>
      </w:r>
      <w:r>
        <w:rPr>
          <w:rFonts w:ascii="宋体" w:hAnsi="宋体"/>
          <w:szCs w:val="21"/>
          <w:lang w:bidi="ar"/>
        </w:rPr>
        <w:t>41</w:t>
      </w:r>
      <w:r>
        <w:rPr>
          <w:rFonts w:ascii="宋体" w:hAnsi="宋体" w:cs="仿宋_GB2312" w:hint="eastAsia"/>
          <w:szCs w:val="21"/>
          <w:lang w:bidi="ar"/>
        </w:rPr>
        <w:t>号令</w:t>
      </w:r>
      <w:r>
        <w:rPr>
          <w:rFonts w:ascii="宋体" w:hAnsi="宋体"/>
          <w:szCs w:val="21"/>
          <w:lang w:bidi="ar"/>
        </w:rPr>
        <w:t>)</w:t>
      </w:r>
      <w:r>
        <w:rPr>
          <w:rFonts w:ascii="宋体" w:hAnsi="宋体" w:cs="仿宋_GB2312" w:hint="eastAsia"/>
          <w:szCs w:val="21"/>
          <w:lang w:bidi="ar"/>
        </w:rPr>
        <w:t>、《普通高等学校学生公寓安全工作指南》</w:t>
      </w:r>
      <w:r>
        <w:rPr>
          <w:rFonts w:ascii="宋体" w:hAnsi="宋体"/>
          <w:szCs w:val="21"/>
          <w:lang w:bidi="ar"/>
        </w:rPr>
        <w:t>(</w:t>
      </w:r>
      <w:r>
        <w:rPr>
          <w:rFonts w:ascii="宋体" w:hAnsi="宋体" w:cs="仿宋_GB2312" w:hint="eastAsia"/>
          <w:szCs w:val="21"/>
          <w:lang w:bidi="ar"/>
        </w:rPr>
        <w:t>教发司〔</w:t>
      </w:r>
      <w:r>
        <w:rPr>
          <w:rFonts w:ascii="宋体" w:hAnsi="宋体"/>
          <w:szCs w:val="21"/>
          <w:lang w:bidi="ar"/>
        </w:rPr>
        <w:t>2017</w:t>
      </w:r>
      <w:r>
        <w:rPr>
          <w:rFonts w:ascii="宋体" w:hAnsi="宋体" w:cs="仿宋_GB2312" w:hint="eastAsia"/>
          <w:szCs w:val="21"/>
          <w:lang w:bidi="ar"/>
        </w:rPr>
        <w:t>〕</w:t>
      </w:r>
      <w:r>
        <w:rPr>
          <w:rFonts w:ascii="宋体" w:hAnsi="宋体"/>
          <w:szCs w:val="21"/>
          <w:lang w:bidi="ar"/>
        </w:rPr>
        <w:t>2</w:t>
      </w:r>
      <w:r>
        <w:rPr>
          <w:rFonts w:ascii="宋体" w:hAnsi="宋体" w:cs="仿宋_GB2312" w:hint="eastAsia"/>
          <w:szCs w:val="21"/>
          <w:lang w:bidi="ar"/>
        </w:rPr>
        <w:t>号</w:t>
      </w:r>
      <w:r>
        <w:rPr>
          <w:rFonts w:ascii="宋体" w:hAnsi="宋体"/>
          <w:szCs w:val="21"/>
          <w:lang w:bidi="ar"/>
        </w:rPr>
        <w:t>)</w:t>
      </w:r>
      <w:r>
        <w:rPr>
          <w:rFonts w:ascii="宋体" w:hAnsi="宋体" w:cs="仿宋_GB2312" w:hint="eastAsia"/>
          <w:szCs w:val="21"/>
          <w:lang w:bidi="ar"/>
        </w:rPr>
        <w:t>、《安徽省学校安全条例》文件精神，结合学校实际情况，制定本规定。</w:t>
      </w:r>
    </w:p>
    <w:p w:rsidR="00884AF8" w:rsidRDefault="00095E21">
      <w:pPr>
        <w:autoSpaceDN w:val="0"/>
        <w:spacing w:line="320" w:lineRule="exact"/>
        <w:ind w:firstLineChars="200" w:firstLine="422"/>
        <w:rPr>
          <w:rFonts w:ascii="宋体" w:hAnsi="宋体"/>
          <w:szCs w:val="21"/>
        </w:rPr>
      </w:pPr>
      <w:r>
        <w:rPr>
          <w:rFonts w:ascii="宋体" w:hAnsi="宋体" w:cs="楷体_GB2312" w:hint="eastAsia"/>
          <w:b/>
          <w:szCs w:val="21"/>
          <w:lang w:bidi="ar"/>
        </w:rPr>
        <w:t>第二条</w:t>
      </w:r>
      <w:r>
        <w:rPr>
          <w:rFonts w:ascii="宋体" w:hAnsi="宋体" w:cs="仿宋_GB2312" w:hint="eastAsia"/>
          <w:b/>
          <w:szCs w:val="21"/>
          <w:lang w:bidi="ar"/>
        </w:rPr>
        <w:t xml:space="preserve">  </w:t>
      </w:r>
      <w:r>
        <w:rPr>
          <w:rFonts w:ascii="宋体" w:hAnsi="宋体" w:cs="仿宋_GB2312" w:hint="eastAsia"/>
          <w:szCs w:val="21"/>
          <w:lang w:bidi="ar"/>
        </w:rPr>
        <w:t>本规定适用于我校全日制本科生、研究生公寓的日常管理，其他在校内学生公寓住宿的学生管理参照本规定执行。</w:t>
      </w:r>
    </w:p>
    <w:p w:rsidR="00884AF8" w:rsidRDefault="00095E21">
      <w:pPr>
        <w:autoSpaceDN w:val="0"/>
        <w:spacing w:line="320" w:lineRule="exact"/>
        <w:ind w:firstLineChars="200" w:firstLine="422"/>
        <w:rPr>
          <w:rFonts w:ascii="宋体" w:hAnsi="宋体"/>
          <w:szCs w:val="21"/>
        </w:rPr>
      </w:pPr>
      <w:r>
        <w:rPr>
          <w:rFonts w:ascii="宋体" w:hAnsi="宋体" w:cs="楷体_GB2312" w:hint="eastAsia"/>
          <w:b/>
          <w:szCs w:val="21"/>
          <w:lang w:bidi="ar"/>
        </w:rPr>
        <w:t>第三条</w:t>
      </w:r>
      <w:r>
        <w:rPr>
          <w:rFonts w:ascii="宋体" w:hAnsi="宋体" w:cs="仿宋_GB2312" w:hint="eastAsia"/>
          <w:szCs w:val="21"/>
          <w:lang w:bidi="ar"/>
        </w:rPr>
        <w:t xml:space="preserve">  </w:t>
      </w:r>
      <w:r>
        <w:rPr>
          <w:rFonts w:ascii="宋体" w:hAnsi="宋体" w:cs="仿宋_GB2312" w:hint="eastAsia"/>
          <w:szCs w:val="21"/>
          <w:lang w:bidi="ar"/>
        </w:rPr>
        <w:t>入住公寓的学生，应以学年为单位缴纳住宿费，由财务处统一收取。</w:t>
      </w:r>
    </w:p>
    <w:p w:rsidR="00884AF8" w:rsidRDefault="00095E21">
      <w:pPr>
        <w:autoSpaceDN w:val="0"/>
        <w:spacing w:line="320" w:lineRule="exact"/>
        <w:ind w:firstLineChars="200" w:firstLine="422"/>
        <w:rPr>
          <w:rFonts w:ascii="宋体" w:hAnsi="宋体"/>
          <w:szCs w:val="21"/>
        </w:rPr>
      </w:pPr>
      <w:r>
        <w:rPr>
          <w:rFonts w:ascii="宋体" w:hAnsi="宋体" w:cs="楷体_GB2312" w:hint="eastAsia"/>
          <w:b/>
          <w:szCs w:val="21"/>
          <w:lang w:bidi="ar"/>
        </w:rPr>
        <w:t>第四条</w:t>
      </w:r>
      <w:r>
        <w:rPr>
          <w:rFonts w:ascii="宋体" w:hAnsi="宋体" w:cs="仿宋_GB2312" w:hint="eastAsia"/>
          <w:b/>
          <w:szCs w:val="21"/>
          <w:lang w:bidi="ar"/>
        </w:rPr>
        <w:t xml:space="preserve">  </w:t>
      </w:r>
      <w:r>
        <w:rPr>
          <w:rFonts w:ascii="宋体" w:hAnsi="宋体" w:cs="仿宋_GB2312" w:hint="eastAsia"/>
          <w:szCs w:val="21"/>
          <w:lang w:bidi="ar"/>
        </w:rPr>
        <w:t>公寓管理的目标是通过高效的管理和优质的服务，努力将公寓创建成平安、文明、和谐、温馨的学生生活家园。公寓管理涉及学生教育、管理和服务，牵涉面广，各单位要各司其职、齐抓共管。</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第五条</w:t>
      </w:r>
      <w:r>
        <w:rPr>
          <w:rFonts w:ascii="宋体" w:hAnsi="宋体" w:cs="仿宋_GB2312" w:hint="eastAsia"/>
          <w:b/>
          <w:szCs w:val="21"/>
          <w:lang w:bidi="ar"/>
        </w:rPr>
        <w:t xml:space="preserve">  </w:t>
      </w:r>
      <w:r>
        <w:rPr>
          <w:rFonts w:ascii="宋体" w:hAnsi="宋体" w:cs="仿宋_GB2312" w:hint="eastAsia"/>
          <w:szCs w:val="21"/>
          <w:lang w:bidi="ar"/>
        </w:rPr>
        <w:t>后勤管理与基建处主要职责：负责学生公寓日常卫生清洁保洁、生活垃圾分类处置、维修维护、水电保障等；非物业管理范围和因素造成损坏的设施设备的维修、更换</w:t>
      </w:r>
      <w:r>
        <w:rPr>
          <w:rFonts w:ascii="宋体" w:hAnsi="宋体" w:cs="仿宋_GB2312" w:hint="eastAsia"/>
          <w:szCs w:val="21"/>
          <w:lang w:bidi="ar"/>
        </w:rPr>
        <w:t>、添置、改造；公寓物业服务的日常管理与考核；监督二级学院学生宿舍安全管理、安全教育、安全隐患整改及辅导员进公寓等工作实施情况；指导二级学院宿舍分配工作；配合二级学院开展安全文明检查和公寓文化建设等管理服务工作；组织实施文明宿舍创建先进集体评议推荐工作。</w:t>
      </w:r>
    </w:p>
    <w:p w:rsidR="00884AF8" w:rsidRDefault="00095E21">
      <w:pPr>
        <w:autoSpaceDN w:val="0"/>
        <w:spacing w:line="320" w:lineRule="exact"/>
        <w:ind w:firstLineChars="200" w:firstLine="422"/>
        <w:rPr>
          <w:rFonts w:ascii="宋体" w:hAnsi="宋体"/>
          <w:szCs w:val="21"/>
        </w:rPr>
      </w:pPr>
      <w:r>
        <w:rPr>
          <w:rFonts w:ascii="宋体" w:hAnsi="宋体" w:cs="楷体_GB2312" w:hint="eastAsia"/>
          <w:b/>
          <w:szCs w:val="21"/>
          <w:lang w:bidi="ar"/>
        </w:rPr>
        <w:t>第六条</w:t>
      </w:r>
      <w:r>
        <w:rPr>
          <w:rFonts w:ascii="宋体" w:hAnsi="宋体" w:cs="仿宋_GB2312" w:hint="eastAsia"/>
          <w:b/>
          <w:szCs w:val="21"/>
          <w:lang w:bidi="ar"/>
        </w:rPr>
        <w:t xml:space="preserve">  </w:t>
      </w:r>
      <w:r>
        <w:rPr>
          <w:rFonts w:ascii="宋体" w:hAnsi="宋体" w:cs="仿宋_GB2312" w:hint="eastAsia"/>
          <w:szCs w:val="21"/>
          <w:lang w:bidi="ar"/>
        </w:rPr>
        <w:t>安全保卫处主要职责：负责学生公寓安全保障措施建设、检查和维护；开展学生公寓防火、防盗、防骗等安全教育工作；学生公寓及周边区域安保、消防等巡查和监管工作，并及时处理公寓内突发事件和安全事故；学生公寓消防器材、安防设备配备、维护和更新。</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第七条</w:t>
      </w:r>
      <w:r>
        <w:rPr>
          <w:rFonts w:ascii="宋体" w:hAnsi="宋体" w:cs="仿宋_GB2312" w:hint="eastAsia"/>
          <w:b/>
          <w:szCs w:val="21"/>
          <w:lang w:bidi="ar"/>
        </w:rPr>
        <w:t xml:space="preserve">  </w:t>
      </w:r>
      <w:r>
        <w:rPr>
          <w:rFonts w:ascii="宋体" w:hAnsi="宋体" w:cs="仿宋_GB2312" w:hint="eastAsia"/>
          <w:szCs w:val="21"/>
          <w:lang w:bidi="ar"/>
        </w:rPr>
        <w:t>学生</w:t>
      </w:r>
      <w:r>
        <w:rPr>
          <w:rFonts w:ascii="宋体" w:hAnsi="宋体" w:cs="仿宋_GB2312" w:hint="eastAsia"/>
          <w:szCs w:val="21"/>
          <w:lang w:bidi="ar"/>
        </w:rPr>
        <w:t>处、科研处、合作交流处等不同类型学生的归口管理单位主要职责：负责学生在学生公寓内的行为教育管理，指导二级学院开展公寓内学生思想政治教育、日常行为管理、安全教育、文明创建、内务检查等工作；将学生宿舍行为表现纳入学生集体与个人测评评优体系，对违反学生公寓管理相关规定的学生进行调查处理。</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第八条</w:t>
      </w:r>
      <w:r>
        <w:rPr>
          <w:rFonts w:ascii="宋体" w:hAnsi="宋体" w:cs="仿宋_GB2312" w:hint="eastAsia"/>
          <w:b/>
          <w:szCs w:val="21"/>
          <w:lang w:bidi="ar"/>
        </w:rPr>
        <w:t xml:space="preserve"> </w:t>
      </w:r>
      <w:r>
        <w:rPr>
          <w:rFonts w:ascii="宋体" w:hAnsi="宋体" w:cs="仿宋_GB2312" w:hint="eastAsia"/>
          <w:szCs w:val="21"/>
          <w:lang w:bidi="ar"/>
        </w:rPr>
        <w:t xml:space="preserve"> </w:t>
      </w:r>
      <w:r>
        <w:rPr>
          <w:rFonts w:ascii="宋体" w:hAnsi="宋体" w:cs="仿宋_GB2312" w:hint="eastAsia"/>
          <w:szCs w:val="21"/>
          <w:lang w:bidi="ar"/>
        </w:rPr>
        <w:t>校团委主要职责：指导校学生会组织实施宿舍卫生安全检查、垃圾分类志愿服务等工作。</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第九条</w:t>
      </w:r>
      <w:r>
        <w:rPr>
          <w:rFonts w:ascii="宋体" w:hAnsi="宋体" w:cs="仿宋_GB2312" w:hint="eastAsia"/>
          <w:b/>
          <w:szCs w:val="21"/>
          <w:lang w:bidi="ar"/>
        </w:rPr>
        <w:t xml:space="preserve">  </w:t>
      </w:r>
      <w:r>
        <w:rPr>
          <w:rFonts w:ascii="宋体" w:hAnsi="宋体" w:cs="仿宋_GB2312" w:hint="eastAsia"/>
          <w:szCs w:val="21"/>
          <w:lang w:bidi="ar"/>
        </w:rPr>
        <w:t>各二级学院主要职责：负责新生住宿分配及零散床位整合调配工作；公寓内学生思想政治教育和日常行为管理工作；对违反学生公寓管理相关规定</w:t>
      </w:r>
      <w:r>
        <w:rPr>
          <w:rFonts w:ascii="宋体" w:hAnsi="宋体" w:cs="仿宋_GB2312" w:hint="eastAsia"/>
          <w:szCs w:val="21"/>
          <w:lang w:bidi="ar"/>
        </w:rPr>
        <w:t>的学生进行调查和教育；开展宿舍卫生、宿舍安全、垃圾源头分类、文明宿舍创建等日常检查评建工作。</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hint="eastAsia"/>
          <w:b/>
          <w:bCs/>
          <w:szCs w:val="21"/>
        </w:rPr>
        <w:t xml:space="preserve">  </w:t>
      </w:r>
      <w:r>
        <w:rPr>
          <w:rFonts w:ascii="黑体" w:eastAsia="黑体" w:hAnsi="黑体" w:cs="黑体" w:hint="eastAsia"/>
          <w:b/>
          <w:bCs/>
          <w:szCs w:val="21"/>
        </w:rPr>
        <w:t>住宿管理</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第十条</w:t>
      </w:r>
      <w:r>
        <w:rPr>
          <w:rFonts w:ascii="宋体" w:hAnsi="宋体" w:cs="仿宋_GB2312" w:hint="eastAsia"/>
          <w:b/>
          <w:szCs w:val="21"/>
          <w:lang w:bidi="ar"/>
        </w:rPr>
        <w:t xml:space="preserve">  </w:t>
      </w:r>
      <w:r>
        <w:rPr>
          <w:rFonts w:ascii="宋体" w:hAnsi="宋体" w:cs="仿宋_GB2312" w:hint="eastAsia"/>
          <w:szCs w:val="21"/>
          <w:lang w:bidi="ar"/>
        </w:rPr>
        <w:t>后勤管理与基建处应做好公寓房产资源清查和统计工作，为学校提供决策参</w:t>
      </w:r>
      <w:r>
        <w:rPr>
          <w:rFonts w:ascii="宋体" w:hAnsi="宋体" w:cs="仿宋_GB2312" w:hint="eastAsia"/>
          <w:szCs w:val="21"/>
          <w:lang w:bidi="ar"/>
        </w:rPr>
        <w:lastRenderedPageBreak/>
        <w:t>考。不同类型学生的招生单位应于学校招生、学生转专业等工作结束后尽快将需要安排住宿学生的性别、专业等情况报送至后勤管理与基建处；后勤管理与基建处会同二级学院制订学生宿舍安排、调配方案。</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第十一条</w:t>
      </w:r>
      <w:r>
        <w:rPr>
          <w:rFonts w:ascii="宋体" w:hAnsi="宋体" w:cs="仿宋_GB2312" w:hint="eastAsia"/>
          <w:b/>
          <w:szCs w:val="21"/>
          <w:lang w:bidi="ar"/>
        </w:rPr>
        <w:t xml:space="preserve">  </w:t>
      </w:r>
      <w:r>
        <w:rPr>
          <w:rFonts w:ascii="宋体" w:hAnsi="宋体" w:cs="仿宋_GB2312" w:hint="eastAsia"/>
          <w:szCs w:val="21"/>
          <w:lang w:bidi="ar"/>
        </w:rPr>
        <w:t>为便于学校组织教学和日常管理，凡学校全日制在校学生原则上一律入住学校指定的公寓。特殊情况需走读的，须向所在学院申请，经学生处、</w:t>
      </w:r>
      <w:r>
        <w:rPr>
          <w:rFonts w:ascii="宋体" w:hAnsi="宋体" w:cs="仿宋_GB2312" w:hint="eastAsia"/>
          <w:szCs w:val="21"/>
          <w:lang w:bidi="ar"/>
        </w:rPr>
        <w:t>科研处、合作交流处等单位批准，并报送后勤管理与基建处和财务处备案。寒暑假期间原则上不安排学生留校住宿，确需留校住宿的学生，须在规定时间内向所在学院申请，经学生处、科研处、合作交流处等单位审核后报后勤管理与基建处批准备案。</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第十二条</w:t>
      </w:r>
      <w:r>
        <w:rPr>
          <w:rFonts w:ascii="宋体" w:hAnsi="宋体" w:cs="仿宋_GB2312" w:hint="eastAsia"/>
          <w:b/>
          <w:szCs w:val="21"/>
          <w:lang w:bidi="ar"/>
        </w:rPr>
        <w:t xml:space="preserve">  </w:t>
      </w:r>
      <w:r>
        <w:rPr>
          <w:rFonts w:ascii="宋体" w:hAnsi="宋体" w:cs="仿宋_GB2312" w:hint="eastAsia"/>
          <w:szCs w:val="21"/>
          <w:lang w:bidi="ar"/>
        </w:rPr>
        <w:t>学生入住公寓的楼号及房号由二级学院根据后勤管理与基建处分配的房源确定。任何个人不得擅自占用、出租、借宿、留宿、调换房间和床位。因特殊原因确需调换房间或床位的，由学生本人向所在学院申请，报后勤管理与基建处批准后方可实施。学生入住公寓后，学校可以根据学生住宿实际情况，对全校学生宿舍实施统一调整，相关单位和学生应服从安排。</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第十三条</w:t>
      </w:r>
      <w:r>
        <w:rPr>
          <w:rFonts w:ascii="宋体" w:hAnsi="宋体" w:cs="仿宋_GB2312" w:hint="eastAsia"/>
          <w:b/>
          <w:szCs w:val="21"/>
          <w:lang w:bidi="ar"/>
        </w:rPr>
        <w:t xml:space="preserve">  </w:t>
      </w:r>
      <w:r>
        <w:rPr>
          <w:rFonts w:ascii="宋体" w:hAnsi="宋体" w:cs="仿宋_GB2312" w:hint="eastAsia"/>
          <w:szCs w:val="21"/>
          <w:lang w:bidi="ar"/>
        </w:rPr>
        <w:t>学生毕业离校，应及时到所在公寓管理站办理退宿手续，在规定时间内搬离公寓。学生休学、退学、赴国（境）内外交流交换学习、肄业、入伍等原因离校，应由本人提交申请，经相关单位核实后，至后勤</w:t>
      </w:r>
      <w:r>
        <w:rPr>
          <w:rFonts w:ascii="宋体" w:hAnsi="宋体" w:cs="仿宋_GB2312" w:hint="eastAsia"/>
          <w:szCs w:val="21"/>
          <w:lang w:bidi="ar"/>
        </w:rPr>
        <w:t>管理与基建处办理退宿手续，并在规定时间内搬离公寓。延期毕业学生，与同届毕业生一同办理退宿。学生复学再次入住时，应凭学校相关单位开具的证明至后勤管理与基建处办理入住手续，并按时缴纳住宿费用。</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hint="eastAsia"/>
          <w:b/>
          <w:bCs/>
          <w:szCs w:val="21"/>
        </w:rPr>
        <w:t xml:space="preserve">  </w:t>
      </w:r>
      <w:r>
        <w:rPr>
          <w:rFonts w:ascii="黑体" w:eastAsia="黑体" w:hAnsi="黑体" w:cs="黑体" w:hint="eastAsia"/>
          <w:b/>
          <w:bCs/>
          <w:szCs w:val="21"/>
        </w:rPr>
        <w:t>安全管理</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第十四条</w:t>
      </w:r>
      <w:r>
        <w:rPr>
          <w:rFonts w:ascii="宋体" w:hAnsi="宋体" w:cs="仿宋_GB2312" w:hint="eastAsia"/>
          <w:b/>
          <w:szCs w:val="21"/>
          <w:lang w:bidi="ar"/>
        </w:rPr>
        <w:t xml:space="preserve">  </w:t>
      </w:r>
      <w:r>
        <w:rPr>
          <w:rFonts w:ascii="宋体" w:hAnsi="宋体" w:cs="仿宋_GB2312" w:hint="eastAsia"/>
          <w:szCs w:val="21"/>
          <w:lang w:bidi="ar"/>
        </w:rPr>
        <w:t>公寓各管理站实行</w:t>
      </w:r>
      <w:r>
        <w:rPr>
          <w:rFonts w:ascii="宋体" w:hAnsi="宋体" w:cs="仿宋_GB2312" w:hint="eastAsia"/>
          <w:szCs w:val="21"/>
          <w:lang w:bidi="ar"/>
        </w:rPr>
        <w:t>24</w:t>
      </w:r>
      <w:r>
        <w:rPr>
          <w:rFonts w:ascii="宋体" w:hAnsi="宋体" w:cs="仿宋_GB2312" w:hint="eastAsia"/>
          <w:szCs w:val="21"/>
          <w:lang w:bidi="ar"/>
        </w:rPr>
        <w:t>小时值班制，管理员必须坚守岗位，尽职尽责，并积极配合学校相关单位做好学生思想教育和管理工作。</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第十五条</w:t>
      </w:r>
      <w:r>
        <w:rPr>
          <w:rFonts w:ascii="宋体" w:hAnsi="宋体" w:cs="仿宋_GB2312" w:hint="eastAsia"/>
          <w:b/>
          <w:szCs w:val="21"/>
          <w:lang w:bidi="ar"/>
        </w:rPr>
        <w:t xml:space="preserve">  </w:t>
      </w:r>
      <w:r>
        <w:rPr>
          <w:rFonts w:ascii="宋体" w:hAnsi="宋体" w:cs="仿宋_GB2312" w:hint="eastAsia"/>
          <w:szCs w:val="21"/>
          <w:lang w:bidi="ar"/>
        </w:rPr>
        <w:t>公寓楼宇门定时开关，开门前、关门后出入公寓者须出示有效证件并进行登记。对拒不出示证件、登记而强行出入者按学校有关规定予以处理。管理员对早出、晚归或不归者须如实登记并</w:t>
      </w:r>
      <w:r>
        <w:rPr>
          <w:rFonts w:ascii="宋体" w:hAnsi="宋体" w:cs="仿宋_GB2312" w:hint="eastAsia"/>
          <w:szCs w:val="21"/>
          <w:lang w:bidi="ar"/>
        </w:rPr>
        <w:t>及时向二级学院、学生处、科研处或合作交流处报告。</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第十六条</w:t>
      </w:r>
      <w:r>
        <w:rPr>
          <w:rFonts w:ascii="宋体" w:hAnsi="宋体" w:cs="仿宋_GB2312" w:hint="eastAsia"/>
          <w:b/>
          <w:szCs w:val="21"/>
          <w:lang w:bidi="ar"/>
        </w:rPr>
        <w:t xml:space="preserve">  </w:t>
      </w:r>
      <w:r>
        <w:rPr>
          <w:rFonts w:ascii="宋体" w:hAnsi="宋体" w:cs="仿宋_GB2312" w:hint="eastAsia"/>
          <w:szCs w:val="21"/>
          <w:lang w:bidi="ar"/>
        </w:rPr>
        <w:t>公寓禁止闲杂人员出入，来访者须出示有效证件，在值班室登记，经管理员同意后方可进入，并在规定时间、地点会客。除执行公务外，严格控制异性进入公寓，特殊情况，须持相关证明或出示相关证件登记后，经管理员同意后方可进入。</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第十七条</w:t>
      </w:r>
      <w:r>
        <w:rPr>
          <w:rFonts w:ascii="宋体" w:hAnsi="宋体" w:cs="仿宋_GB2312" w:hint="eastAsia"/>
          <w:b/>
          <w:szCs w:val="21"/>
          <w:lang w:bidi="ar"/>
        </w:rPr>
        <w:t xml:space="preserve">  </w:t>
      </w:r>
      <w:r>
        <w:rPr>
          <w:rFonts w:ascii="宋体" w:hAnsi="宋体" w:cs="仿宋_GB2312" w:hint="eastAsia"/>
          <w:szCs w:val="21"/>
          <w:lang w:bidi="ar"/>
        </w:rPr>
        <w:t>学生应妥善管理好自己的学习生活用品、贵重物品、现金及银行卡，做到宿舍无人时及时锁门、关闭窗户。因本人或宿舍其他学生原因导致的物品损坏、丢失、被盗等，由责任人承担，责任不明确的，集体协商解决。</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第十八条</w:t>
      </w:r>
      <w:r>
        <w:rPr>
          <w:rFonts w:ascii="宋体" w:hAnsi="宋体" w:cs="仿宋_GB2312" w:hint="eastAsia"/>
          <w:b/>
          <w:szCs w:val="21"/>
          <w:lang w:bidi="ar"/>
        </w:rPr>
        <w:t xml:space="preserve">  </w:t>
      </w:r>
      <w:r>
        <w:rPr>
          <w:rFonts w:ascii="宋体" w:hAnsi="宋体" w:cs="仿宋_GB2312" w:hint="eastAsia"/>
          <w:szCs w:val="21"/>
          <w:lang w:bidi="ar"/>
        </w:rPr>
        <w:t>学生是宿舍安全第一责任</w:t>
      </w:r>
      <w:r>
        <w:rPr>
          <w:rFonts w:ascii="宋体" w:hAnsi="宋体" w:cs="仿宋_GB2312" w:hint="eastAsia"/>
          <w:szCs w:val="21"/>
          <w:lang w:bidi="ar"/>
        </w:rPr>
        <w:t>人，应遵守安全管理规定、法律、法规，维护学生公寓安全，严禁出现下列行为：</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（一）严禁学生在宿舍存放或使用违章电器（主要指电炉、电磁炉、电饭煲、电熨斗、电热杯、电火锅、电吹风、热得快、打印机、洗衣机、饮水机、电冰箱、电水壶、加湿器等所有功率超过</w:t>
      </w:r>
      <w:r>
        <w:rPr>
          <w:rFonts w:ascii="宋体" w:hAnsi="宋体" w:cs="仿宋_GB2312" w:hint="eastAsia"/>
          <w:szCs w:val="21"/>
          <w:lang w:bidi="ar"/>
        </w:rPr>
        <w:t>300W</w:t>
      </w:r>
      <w:r>
        <w:rPr>
          <w:rFonts w:ascii="宋体" w:hAnsi="宋体" w:cs="仿宋_GB2312" w:hint="eastAsia"/>
          <w:szCs w:val="21"/>
          <w:lang w:bidi="ar"/>
        </w:rPr>
        <w:t>的电器，以及功率不足</w:t>
      </w:r>
      <w:r>
        <w:rPr>
          <w:rFonts w:ascii="宋体" w:hAnsi="宋体" w:cs="仿宋_GB2312" w:hint="eastAsia"/>
          <w:szCs w:val="21"/>
          <w:lang w:bidi="ar"/>
        </w:rPr>
        <w:t>300W</w:t>
      </w:r>
      <w:r>
        <w:rPr>
          <w:rFonts w:ascii="宋体" w:hAnsi="宋体" w:cs="仿宋_GB2312" w:hint="eastAsia"/>
          <w:szCs w:val="21"/>
          <w:lang w:bidi="ar"/>
        </w:rPr>
        <w:t>与烹饪蒸煮有关的电器）、产热电器（主要指电热毯、电暖器、电热袋、暖手宝、烘鞋器、电直</w:t>
      </w:r>
      <w:r>
        <w:rPr>
          <w:rFonts w:ascii="宋体" w:hAnsi="宋体" w:cs="仿宋_GB2312" w:hint="eastAsia"/>
          <w:szCs w:val="21"/>
          <w:lang w:bidi="ar"/>
        </w:rPr>
        <w:t>/</w:t>
      </w:r>
      <w:r>
        <w:rPr>
          <w:rFonts w:ascii="宋体" w:hAnsi="宋体" w:cs="仿宋_GB2312" w:hint="eastAsia"/>
          <w:szCs w:val="21"/>
          <w:lang w:bidi="ar"/>
        </w:rPr>
        <w:t>烫发器、蒸脸器等电加热器）和不合格电器（主要是指使用“三无”电器以及没有国家强制标准标识的电器）。</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lastRenderedPageBreak/>
        <w:t>（二）严禁学生在宿舍内外私接电源、私拉电线；严禁</w:t>
      </w:r>
      <w:r>
        <w:rPr>
          <w:rFonts w:ascii="宋体" w:hAnsi="宋体" w:cs="仿宋_GB2312" w:hint="eastAsia"/>
          <w:szCs w:val="21"/>
          <w:lang w:bidi="ar"/>
        </w:rPr>
        <w:t>使用未带断电保护的电源延长线（接线板）；人员离开宿舍时应及时关闭电源延长线（接线板）的电源开关，不得将手机、电脑、空调、电风扇等电器的电源线或充电器处于运作状态；严禁学生使用空调插座电源电；严禁将车辆存放在宿舍内充电；严禁从宿舍拉线为车辆充电或其他用途。</w:t>
      </w:r>
      <w:r>
        <w:rPr>
          <w:rFonts w:ascii="宋体" w:hAnsi="宋体" w:cs="仿宋_GB2312" w:hint="eastAsia"/>
          <w:szCs w:val="21"/>
          <w:lang w:bidi="ar"/>
        </w:rPr>
        <w:t xml:space="preserve"> </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（三）严禁学生在公寓内存储或使用易燃、易爆物品，严禁使用明火。</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（四）严禁学生在宿舍存放或使用腐蚀、有毒等危化品及其它存在安全隐患物品。</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（五）严禁学生在宿舍吸烟、生火、点蜡烛、焚烧物品；严禁将未熄灭的烟头、纸张等未燃灭物品向窗外丢弃。</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（六）严禁学生私自动用宿舍楼内消防器材和设备。</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（七）严禁学生对公寓水电线路、门窗、家具设备等改造、移位。在宿舍内添置家具、座椅等较大物品，需经所在学院同意，不得占用大空间，不得影响安全通行或生活便利。</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（八）严禁学生在宿舍内饲养猫、狗、仓鼠、蜥蜴、蜘蛛、蛇等有异味、有危险、有碍观感的宠物。</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（九）严禁打架斗殴。</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（十）严禁在公寓阳台、消防通道、楼梯间、楼道等处堆放纸盒、塑料瓶等废品。</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（十一）严禁通过翻越围墙出入公寓。</w:t>
      </w:r>
    </w:p>
    <w:p w:rsidR="00884AF8" w:rsidRDefault="00095E21">
      <w:pPr>
        <w:autoSpaceDN w:val="0"/>
        <w:spacing w:line="320" w:lineRule="exact"/>
        <w:ind w:firstLine="420"/>
        <w:rPr>
          <w:rFonts w:ascii="宋体" w:hAnsi="宋体" w:cs="仿宋_GB2312"/>
          <w:szCs w:val="21"/>
        </w:rPr>
      </w:pPr>
      <w:r>
        <w:rPr>
          <w:rFonts w:ascii="宋体" w:hAnsi="宋体" w:cs="仿宋_GB2312" w:hint="eastAsia"/>
          <w:szCs w:val="21"/>
          <w:lang w:bidi="ar"/>
        </w:rPr>
        <w:t>（十二）其他危害公寓安全的行为。</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凡因违反上述规定造成火灾、触电、伤亡、疾病传播或使公</w:t>
      </w:r>
      <w:r>
        <w:rPr>
          <w:rFonts w:ascii="宋体" w:hAnsi="宋体" w:cs="仿宋_GB2312" w:hint="eastAsia"/>
          <w:szCs w:val="21"/>
          <w:lang w:bidi="ar"/>
        </w:rPr>
        <w:t>共财产、个人财产受到损失的，给他人带来不适或产生伤害的，当事学生应承担全部赔偿责任和法律责任。</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第十九条</w:t>
      </w:r>
      <w:r>
        <w:rPr>
          <w:rFonts w:ascii="宋体" w:hAnsi="宋体" w:cs="仿宋_GB2312" w:hint="eastAsia"/>
          <w:szCs w:val="21"/>
          <w:lang w:bidi="ar"/>
        </w:rPr>
        <w:t xml:space="preserve">  </w:t>
      </w:r>
      <w:r>
        <w:rPr>
          <w:rFonts w:ascii="宋体" w:hAnsi="宋体" w:cs="仿宋_GB2312" w:hint="eastAsia"/>
          <w:szCs w:val="21"/>
          <w:lang w:bidi="ar"/>
        </w:rPr>
        <w:t>严禁学生携带反动、淫秽书刊、图片、视频等进入宿舍；严禁学生在宿舍进行宗教传播活动；严禁学生在公寓内非法直播；严禁学生在网络上“丑化、造谣”公寓环境；严禁学生在公寓内从事非法传销活动。</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第二十条</w:t>
      </w:r>
      <w:r>
        <w:rPr>
          <w:rFonts w:ascii="宋体" w:hAnsi="宋体" w:cs="仿宋_GB2312" w:hint="eastAsia"/>
          <w:b/>
          <w:szCs w:val="21"/>
          <w:lang w:bidi="ar"/>
        </w:rPr>
        <w:t xml:space="preserve">  </w:t>
      </w:r>
      <w:r>
        <w:rPr>
          <w:rFonts w:ascii="宋体" w:hAnsi="宋体" w:cs="仿宋_GB2312" w:hint="eastAsia"/>
          <w:szCs w:val="21"/>
          <w:lang w:bidi="ar"/>
        </w:rPr>
        <w:t>携带大件贵重物品离开公寓楼时，携带者必须出示有效证件并登记，经管理员查验许可后方可带出。</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第二十一条</w:t>
      </w:r>
      <w:r>
        <w:rPr>
          <w:rFonts w:ascii="宋体" w:hAnsi="宋体" w:cs="仿宋_GB2312" w:hint="eastAsia"/>
          <w:b/>
          <w:szCs w:val="21"/>
          <w:lang w:bidi="ar"/>
        </w:rPr>
        <w:t xml:space="preserve">  </w:t>
      </w:r>
      <w:r>
        <w:rPr>
          <w:rFonts w:ascii="宋体" w:hAnsi="宋体" w:cs="仿宋_GB2312" w:hint="eastAsia"/>
          <w:szCs w:val="21"/>
          <w:lang w:bidi="ar"/>
        </w:rPr>
        <w:t>公寓楼内发生被盗、疾病、火灾、聚众闹事等突发情况时，学生应及时向宿管、所在学院、安保报告，并保护保护好现</w:t>
      </w:r>
      <w:r>
        <w:rPr>
          <w:rFonts w:ascii="宋体" w:hAnsi="宋体" w:cs="仿宋_GB2312" w:hint="eastAsia"/>
          <w:szCs w:val="21"/>
          <w:lang w:bidi="ar"/>
        </w:rPr>
        <w:t>场。</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第二十二条</w:t>
      </w:r>
      <w:r>
        <w:rPr>
          <w:rFonts w:ascii="宋体" w:hAnsi="宋体" w:cs="仿宋_GB2312" w:hint="eastAsia"/>
          <w:b/>
          <w:szCs w:val="21"/>
          <w:lang w:bidi="ar"/>
        </w:rPr>
        <w:t xml:space="preserve">  </w:t>
      </w:r>
      <w:r>
        <w:rPr>
          <w:rFonts w:ascii="宋体" w:hAnsi="宋体" w:cs="仿宋_GB2312" w:hint="eastAsia"/>
          <w:szCs w:val="21"/>
          <w:lang w:bidi="ar"/>
        </w:rPr>
        <w:t>学生外出实习或请假不在学校住宿，应到管理员值班室登记，贵重物品自行保管。</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第二十三条</w:t>
      </w:r>
      <w:r>
        <w:rPr>
          <w:rFonts w:ascii="宋体" w:hAnsi="宋体" w:cs="仿宋_GB2312" w:hint="eastAsia"/>
          <w:b/>
          <w:szCs w:val="21"/>
          <w:lang w:bidi="ar"/>
        </w:rPr>
        <w:t xml:space="preserve">  </w:t>
      </w:r>
      <w:r>
        <w:rPr>
          <w:rFonts w:ascii="宋体" w:hAnsi="宋体" w:cs="仿宋_GB2312" w:hint="eastAsia"/>
          <w:szCs w:val="21"/>
          <w:lang w:bidi="ar"/>
        </w:rPr>
        <w:t>学生房间无人期间，工作人员因工作原因需要进入时，必须是两人以上；学生借用备用钥匙，须出示本人有效证件，经宿管核实登记后方可借用并及时归还。学生因个人原因造成钥匙丢失、门锁损坏，应有学生负责更换，并及时向宿管报备并上交备用钥匙。</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第二十四条</w:t>
      </w:r>
      <w:r>
        <w:rPr>
          <w:rFonts w:ascii="宋体" w:hAnsi="宋体" w:cs="仿宋_GB2312" w:hint="eastAsia"/>
          <w:b/>
          <w:szCs w:val="21"/>
          <w:lang w:bidi="ar"/>
        </w:rPr>
        <w:t xml:space="preserve">  </w:t>
      </w:r>
      <w:r>
        <w:rPr>
          <w:rFonts w:ascii="宋体" w:hAnsi="宋体" w:cs="仿宋_GB2312" w:hint="eastAsia"/>
          <w:szCs w:val="21"/>
          <w:lang w:bidi="ar"/>
        </w:rPr>
        <w:t>公寓物业负责管理公寓楼内的消防、安保及其他公共设施设备，严禁损坏消防、安保等公共设施设备，如发现公共设施设备丢失或人为损坏且责任主体不明，按物业合同有关条款予以处理。</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第二十五条</w:t>
      </w:r>
      <w:r>
        <w:rPr>
          <w:rFonts w:ascii="宋体" w:hAnsi="宋体" w:cs="仿宋_GB2312" w:hint="eastAsia"/>
          <w:b/>
          <w:szCs w:val="21"/>
          <w:lang w:bidi="ar"/>
        </w:rPr>
        <w:t xml:space="preserve">  </w:t>
      </w:r>
      <w:r>
        <w:rPr>
          <w:rFonts w:ascii="宋体" w:hAnsi="宋体" w:cs="仿宋_GB2312" w:hint="eastAsia"/>
          <w:szCs w:val="21"/>
          <w:lang w:bidi="ar"/>
        </w:rPr>
        <w:t>管理员要熟悉公寓楼内电源、水源、消防设施等控制装置及操作，熟悉消防救火程序，如遇火灾要及时扑救、报警，及时打开消防安全通道，有序组织学生逃离火灾现场。</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lastRenderedPageBreak/>
        <w:t>第四章</w:t>
      </w:r>
      <w:r>
        <w:rPr>
          <w:rFonts w:ascii="黑体" w:eastAsia="黑体" w:hAnsi="黑体" w:cs="黑体" w:hint="eastAsia"/>
          <w:b/>
          <w:bCs/>
          <w:szCs w:val="21"/>
        </w:rPr>
        <w:t xml:space="preserve">  </w:t>
      </w:r>
      <w:r>
        <w:rPr>
          <w:rFonts w:ascii="黑体" w:eastAsia="黑体" w:hAnsi="黑体" w:cs="黑体" w:hint="eastAsia"/>
          <w:b/>
          <w:bCs/>
          <w:szCs w:val="21"/>
        </w:rPr>
        <w:t>行为规范</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第二十六条</w:t>
      </w:r>
      <w:r>
        <w:rPr>
          <w:rFonts w:ascii="宋体" w:hAnsi="宋体" w:cs="仿宋_GB2312" w:hint="eastAsia"/>
          <w:b/>
          <w:szCs w:val="21"/>
          <w:lang w:bidi="ar"/>
        </w:rPr>
        <w:t xml:space="preserve">  </w:t>
      </w:r>
      <w:r>
        <w:rPr>
          <w:rFonts w:ascii="宋体" w:hAnsi="宋体" w:cs="仿宋_GB2312" w:hint="eastAsia"/>
          <w:szCs w:val="21"/>
          <w:lang w:bidi="ar"/>
        </w:rPr>
        <w:t>宿舍内务卫生由学生负责，要求如下：</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（一）门窗、墙面、地面整洁、干净。</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（二）物品摆放整齐。</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（三）无蜘蛛网、积灰。</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（四）阳台、卫生间整洁、无</w:t>
      </w:r>
      <w:r>
        <w:rPr>
          <w:rFonts w:ascii="宋体" w:hAnsi="宋体" w:cs="仿宋_GB2312" w:hint="eastAsia"/>
          <w:szCs w:val="21"/>
          <w:lang w:bidi="ar"/>
        </w:rPr>
        <w:t>异味、无杂物堆放。</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（五）不张贴有损身心健康的文字和图片。</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（六）水池、便池干净，无积水、无污垢。</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第二十七条</w:t>
      </w:r>
      <w:r>
        <w:rPr>
          <w:rFonts w:ascii="宋体" w:hAnsi="宋体" w:cs="仿宋_GB2312" w:hint="eastAsia"/>
          <w:b/>
          <w:szCs w:val="21"/>
          <w:lang w:bidi="ar"/>
        </w:rPr>
        <w:t xml:space="preserve">  </w:t>
      </w:r>
      <w:r>
        <w:rPr>
          <w:rFonts w:ascii="宋体" w:hAnsi="宋体" w:cs="仿宋_GB2312" w:hint="eastAsia"/>
          <w:szCs w:val="21"/>
          <w:lang w:bidi="ar"/>
        </w:rPr>
        <w:t>公寓宿舍内垃圾实行源头分类，由学生负责，宿舍长为本宿舍生活垃圾分类投放责任人，主要要求如下：</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一）容器设置。原则上宿舍内自主设置可回收物、厨余垃圾、其他垃圾等三类垃圾桶（篓），每类垃圾桶（篓）数量根据宿舍垃圾量确定；卫生间可单独设立垃圾桶（篓）。每类垃圾桶须张贴标识，原则上集中定位摆放。</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二）分类方法。宿舍将打扫卫生、垃圾分类等统筹安排值日表并张贴，做到宿舍内每个同学产生生活垃圾后，随手及时进行分类处理，投放到宿舍内相应垃圾桶（篓）内；宿舍值日生每天根据宿舍作息规律、上课时间等，按时对宿舍生活垃圾进行自查和再分类。</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（三）定点定时投放。宿舍值日生每天根据宿舍产生的垃圾情况，于早中晚相应时间段，将分类好的垃圾分别投放到宿舍楼附近投放点的相应容器中。投放点和投放容器之外不得投放、堆放垃圾。</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第二十八条</w:t>
      </w:r>
      <w:r>
        <w:rPr>
          <w:rFonts w:ascii="宋体" w:hAnsi="宋体" w:cs="楷体_GB2312" w:hint="eastAsia"/>
          <w:b/>
          <w:szCs w:val="21"/>
          <w:lang w:bidi="ar"/>
        </w:rPr>
        <w:t xml:space="preserve"> </w:t>
      </w:r>
      <w:r>
        <w:rPr>
          <w:rFonts w:ascii="宋体" w:hAnsi="宋体" w:cs="仿宋_GB2312" w:hint="eastAsia"/>
          <w:b/>
          <w:szCs w:val="21"/>
          <w:lang w:bidi="ar"/>
        </w:rPr>
        <w:t xml:space="preserve"> </w:t>
      </w:r>
      <w:r>
        <w:rPr>
          <w:rFonts w:ascii="宋体" w:hAnsi="宋体" w:cs="仿宋_GB2312" w:hint="eastAsia"/>
          <w:szCs w:val="21"/>
          <w:lang w:bidi="ar"/>
        </w:rPr>
        <w:t>学生应维护公寓公共卫生，不随地吐痰、乱扔废弃物，不向公共场所泼水，不在公共区域堆放生活垃圾</w:t>
      </w:r>
      <w:r>
        <w:rPr>
          <w:rFonts w:ascii="宋体" w:hAnsi="宋体" w:cs="仿宋_GB2312" w:hint="eastAsia"/>
          <w:szCs w:val="21"/>
          <w:lang w:bidi="ar"/>
        </w:rPr>
        <w:t>、废弃物品，不从窗口向外扔杂物，便后冲水，按时清扫宿舍卫生，尊重公寓保洁人员的劳动。</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第二十九条</w:t>
      </w:r>
      <w:r>
        <w:rPr>
          <w:rFonts w:ascii="宋体" w:hAnsi="宋体" w:cs="仿宋_GB2312" w:hint="eastAsia"/>
          <w:b/>
          <w:szCs w:val="21"/>
          <w:lang w:bidi="ar"/>
        </w:rPr>
        <w:t xml:space="preserve">  </w:t>
      </w:r>
      <w:r>
        <w:rPr>
          <w:rFonts w:ascii="宋体" w:hAnsi="宋体" w:cs="仿宋_GB2312" w:hint="eastAsia"/>
          <w:szCs w:val="21"/>
          <w:lang w:bidi="ar"/>
        </w:rPr>
        <w:t>学生须遵守公共秩序，在学生公寓内不得出现以下行为：</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（一）在学生公寓区域内哄闹、影响他人正常学习生活。</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（二）赌博、酗酒、吸烟、吸毒、结伙滋事。</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（三）张贴未经许可的海报、广告、启事等。</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（四）在宿舍楼内或往楼下投掷物品、乱倒垃圾、乱泼污水、乱扔火种等扰乱公共秩序。</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（五）不得在宿舍内开展经营活动。</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（六）其它影响学生身心健康发展的行为。</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第三十条</w:t>
      </w:r>
      <w:r>
        <w:rPr>
          <w:rFonts w:ascii="宋体" w:hAnsi="宋体" w:cs="楷体_GB2312" w:hint="eastAsia"/>
          <w:b/>
          <w:szCs w:val="21"/>
          <w:lang w:bidi="ar"/>
        </w:rPr>
        <w:t xml:space="preserve"> </w:t>
      </w:r>
      <w:r>
        <w:rPr>
          <w:rFonts w:ascii="宋体" w:hAnsi="宋体" w:cs="仿宋_GB2312" w:hint="eastAsia"/>
          <w:b/>
          <w:szCs w:val="21"/>
          <w:lang w:bidi="ar"/>
        </w:rPr>
        <w:t xml:space="preserve"> </w:t>
      </w:r>
      <w:r>
        <w:rPr>
          <w:rFonts w:ascii="宋体" w:hAnsi="宋体" w:cs="仿宋_GB2312" w:hint="eastAsia"/>
          <w:szCs w:val="21"/>
          <w:lang w:bidi="ar"/>
        </w:rPr>
        <w:t>学生不得损坏和拆卸学生公寓内的公共设施和公共财物，不得在墙壁和家具上刻写涂画，损坏者须照价赔偿或恢复原样。学生应爱护公寓区的绿化环境，不得损毁花草树木，不得损坏绿化设施。</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第三十一条</w:t>
      </w:r>
      <w:r>
        <w:rPr>
          <w:rFonts w:ascii="宋体" w:hAnsi="宋体" w:cs="仿宋_GB2312" w:hint="eastAsia"/>
          <w:b/>
          <w:szCs w:val="21"/>
          <w:lang w:bidi="ar"/>
        </w:rPr>
        <w:t xml:space="preserve">  </w:t>
      </w:r>
      <w:r>
        <w:rPr>
          <w:rFonts w:ascii="宋体" w:hAnsi="宋体" w:cs="仿宋_GB2312" w:hint="eastAsia"/>
          <w:szCs w:val="21"/>
          <w:lang w:bidi="ar"/>
        </w:rPr>
        <w:t>学生应自觉维护公寓区的环境秩序，未经公寓管理部门批准，不得张贴各类宣传品，不得在公寓区内推销、分发传单、从事各类经营活动等。</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第三十二条</w:t>
      </w:r>
      <w:r>
        <w:rPr>
          <w:rFonts w:ascii="宋体" w:hAnsi="宋体" w:cs="仿宋_GB2312" w:hint="eastAsia"/>
          <w:b/>
          <w:szCs w:val="21"/>
          <w:lang w:bidi="ar"/>
        </w:rPr>
        <w:t xml:space="preserve">  </w:t>
      </w:r>
      <w:r>
        <w:rPr>
          <w:rFonts w:ascii="宋体" w:hAnsi="宋体" w:cs="仿宋_GB2312" w:hint="eastAsia"/>
          <w:szCs w:val="21"/>
          <w:lang w:bidi="ar"/>
        </w:rPr>
        <w:t>公寓内配置的家具及设施设备是学校财产，学生应爱护公物，如人为损坏由当事人照价赔偿或自行修复。</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lastRenderedPageBreak/>
        <w:t>第三十三条</w:t>
      </w:r>
      <w:r>
        <w:rPr>
          <w:rFonts w:ascii="宋体" w:hAnsi="宋体" w:cs="仿宋_GB2312" w:hint="eastAsia"/>
          <w:b/>
          <w:szCs w:val="21"/>
          <w:lang w:bidi="ar"/>
        </w:rPr>
        <w:t xml:space="preserve">  </w:t>
      </w:r>
      <w:r>
        <w:rPr>
          <w:rFonts w:ascii="宋体" w:hAnsi="宋体" w:cs="仿宋_GB2312" w:hint="eastAsia"/>
          <w:szCs w:val="21"/>
          <w:lang w:bidi="ar"/>
        </w:rPr>
        <w:t>学生宿舍应注重在舍风、学风、卫生、安全等方面加强宿舍文化建设，提升宿舍文化品位</w:t>
      </w:r>
      <w:r>
        <w:rPr>
          <w:rFonts w:ascii="宋体" w:hAnsi="宋体" w:cs="仿宋_GB2312" w:hint="eastAsia"/>
          <w:szCs w:val="21"/>
          <w:lang w:bidi="ar"/>
        </w:rPr>
        <w:t>，积极创建文明宿舍、卫生宿舍等，营造健康文明、和谐友爱的宿舍文化氛围，创造安全有序、干净卫生的生活环境。</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第三十四条</w:t>
      </w:r>
      <w:r>
        <w:rPr>
          <w:rFonts w:ascii="宋体" w:hAnsi="宋体" w:cs="仿宋_GB2312" w:hint="eastAsia"/>
          <w:b/>
          <w:szCs w:val="21"/>
          <w:lang w:bidi="ar"/>
        </w:rPr>
        <w:t xml:space="preserve">  </w:t>
      </w:r>
      <w:r>
        <w:rPr>
          <w:rFonts w:ascii="宋体" w:hAnsi="宋体" w:cs="仿宋_GB2312" w:hint="eastAsia"/>
          <w:szCs w:val="21"/>
          <w:lang w:bidi="ar"/>
        </w:rPr>
        <w:t>学校提倡并支持学生在公寓内开展有益于身心健康的学术科技、文化体育等活动，营造和谐、有序、健康、向上的学生集体生活氛围，但不得影响他人的正常学习和生活。</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hint="eastAsia"/>
          <w:b/>
          <w:bCs/>
          <w:szCs w:val="21"/>
        </w:rPr>
        <w:t xml:space="preserve">  </w:t>
      </w:r>
      <w:r>
        <w:rPr>
          <w:rFonts w:ascii="黑体" w:eastAsia="黑体" w:hAnsi="黑体" w:cs="黑体" w:hint="eastAsia"/>
          <w:b/>
          <w:bCs/>
          <w:szCs w:val="21"/>
        </w:rPr>
        <w:t>公寓服务</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第三十五条</w:t>
      </w:r>
      <w:r>
        <w:rPr>
          <w:rFonts w:ascii="宋体" w:hAnsi="宋体" w:cs="仿宋_GB2312" w:hint="eastAsia"/>
          <w:b/>
          <w:szCs w:val="21"/>
          <w:lang w:bidi="ar"/>
        </w:rPr>
        <w:t xml:space="preserve">  </w:t>
      </w:r>
      <w:r>
        <w:rPr>
          <w:rFonts w:ascii="宋体" w:hAnsi="宋体" w:cs="仿宋_GB2312" w:hint="eastAsia"/>
          <w:szCs w:val="21"/>
          <w:lang w:bidi="ar"/>
        </w:rPr>
        <w:t>公寓用电，坚持安全、节约、定量、有偿的原则。</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第三十六条</w:t>
      </w:r>
      <w:r>
        <w:rPr>
          <w:rFonts w:ascii="宋体" w:hAnsi="宋体" w:cs="仿宋_GB2312" w:hint="eastAsia"/>
          <w:b/>
          <w:szCs w:val="21"/>
          <w:lang w:bidi="ar"/>
        </w:rPr>
        <w:t xml:space="preserve">  </w:t>
      </w:r>
      <w:r>
        <w:rPr>
          <w:rFonts w:ascii="宋体" w:hAnsi="宋体" w:cs="仿宋_GB2312" w:hint="eastAsia"/>
          <w:szCs w:val="21"/>
          <w:lang w:bidi="ar"/>
        </w:rPr>
        <w:t>学生应自觉遵守学校安全管理，安全、节约用水用电。公寓物业负责公寓公共场所的水电管理，严禁长流水、长明灯情况，违者视情节轻重予以处罚。</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第三十七条</w:t>
      </w:r>
      <w:r>
        <w:rPr>
          <w:rFonts w:ascii="宋体" w:hAnsi="宋体" w:cs="仿宋_GB2312" w:hint="eastAsia"/>
          <w:b/>
          <w:szCs w:val="21"/>
          <w:lang w:bidi="ar"/>
        </w:rPr>
        <w:t xml:space="preserve"> </w:t>
      </w:r>
      <w:r>
        <w:rPr>
          <w:rFonts w:ascii="宋体" w:hAnsi="宋体" w:cs="仿宋_GB2312" w:hint="eastAsia"/>
          <w:b/>
          <w:szCs w:val="21"/>
          <w:lang w:bidi="ar"/>
        </w:rPr>
        <w:t xml:space="preserve"> </w:t>
      </w:r>
      <w:r>
        <w:rPr>
          <w:rFonts w:ascii="宋体" w:hAnsi="宋体" w:cs="仿宋_GB2312" w:hint="eastAsia"/>
          <w:szCs w:val="21"/>
          <w:lang w:bidi="ar"/>
        </w:rPr>
        <w:t>公寓用电实行定额管理办法，即定额内免费使用，超定额收费管理。学生公寓用电分为空调用电和日常生活用电。学校正常教学期间（按</w:t>
      </w:r>
      <w:r>
        <w:rPr>
          <w:rFonts w:ascii="宋体" w:hAnsi="宋体" w:cs="仿宋_GB2312" w:hint="eastAsia"/>
          <w:szCs w:val="21"/>
          <w:lang w:bidi="ar"/>
        </w:rPr>
        <w:t>10</w:t>
      </w:r>
      <w:r>
        <w:rPr>
          <w:rFonts w:ascii="宋体" w:hAnsi="宋体" w:cs="仿宋_GB2312" w:hint="eastAsia"/>
          <w:szCs w:val="21"/>
          <w:lang w:bidi="ar"/>
        </w:rPr>
        <w:t>个月计算），以宿舍为单位，给予每生每月免费</w:t>
      </w:r>
      <w:r>
        <w:rPr>
          <w:rFonts w:ascii="宋体" w:hAnsi="宋体" w:cs="仿宋_GB2312" w:hint="eastAsia"/>
          <w:szCs w:val="21"/>
          <w:lang w:bidi="ar"/>
        </w:rPr>
        <w:t>4</w:t>
      </w:r>
      <w:r>
        <w:rPr>
          <w:rFonts w:ascii="宋体" w:hAnsi="宋体" w:cs="仿宋_GB2312" w:hint="eastAsia"/>
          <w:szCs w:val="21"/>
          <w:lang w:bidi="ar"/>
        </w:rPr>
        <w:t>度日常生活用电，日常生活用电超支部分及空调用电均由寝室成员协商自购。</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第三十八条</w:t>
      </w:r>
      <w:r>
        <w:rPr>
          <w:rFonts w:ascii="宋体" w:hAnsi="宋体" w:cs="仿宋_GB2312" w:hint="eastAsia"/>
          <w:b/>
          <w:szCs w:val="21"/>
          <w:lang w:bidi="ar"/>
        </w:rPr>
        <w:t xml:space="preserve">  </w:t>
      </w:r>
      <w:r>
        <w:rPr>
          <w:rFonts w:ascii="宋体" w:hAnsi="宋体" w:cs="仿宋_GB2312" w:hint="eastAsia"/>
          <w:szCs w:val="21"/>
          <w:lang w:bidi="ar"/>
        </w:rPr>
        <w:t>公寓的公共区域卫生由公寓物业负责。主要要求如下：</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（一）走廊、楼梯无明显痰迹、无杂物、无积水。</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（二）公共厕所无污垢、无杂物、无积水。</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（三）公共洗脸间水池、地面干净，无积水、无乱倒剩饭剩菜现象。</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（四）公共场所门、窗干净明亮。</w:t>
      </w:r>
    </w:p>
    <w:p w:rsidR="00884AF8" w:rsidRDefault="00095E21">
      <w:pPr>
        <w:autoSpaceDN w:val="0"/>
        <w:spacing w:line="320" w:lineRule="exact"/>
        <w:ind w:firstLineChars="200" w:firstLine="420"/>
        <w:rPr>
          <w:rFonts w:ascii="宋体" w:hAnsi="宋体" w:cs="仿宋_GB2312"/>
          <w:szCs w:val="21"/>
        </w:rPr>
      </w:pPr>
      <w:r>
        <w:rPr>
          <w:rFonts w:ascii="宋体" w:hAnsi="宋体" w:cs="仿宋_GB2312" w:hint="eastAsia"/>
          <w:szCs w:val="21"/>
          <w:lang w:bidi="ar"/>
        </w:rPr>
        <w:t>（五）房顶无蜘蛛网、灰尘等。</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第三十九条</w:t>
      </w:r>
      <w:r>
        <w:rPr>
          <w:rFonts w:ascii="宋体" w:hAnsi="宋体" w:cs="仿宋_GB2312" w:hint="eastAsia"/>
          <w:b/>
          <w:szCs w:val="21"/>
          <w:lang w:bidi="ar"/>
        </w:rPr>
        <w:t xml:space="preserve">  </w:t>
      </w:r>
      <w:r>
        <w:rPr>
          <w:rFonts w:ascii="宋体" w:hAnsi="宋体" w:cs="仿宋_GB2312" w:hint="eastAsia"/>
          <w:szCs w:val="21"/>
          <w:lang w:bidi="ar"/>
        </w:rPr>
        <w:t>公寓物品日常小型维护与维修由公寓物业负责。维护与维修的界定根据物业合同具体规定。</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第四十条</w:t>
      </w:r>
      <w:r>
        <w:rPr>
          <w:rFonts w:ascii="宋体" w:hAnsi="宋体" w:cs="仿宋_GB2312" w:hint="eastAsia"/>
          <w:b/>
          <w:szCs w:val="21"/>
          <w:lang w:bidi="ar"/>
        </w:rPr>
        <w:t xml:space="preserve">  </w:t>
      </w:r>
      <w:r>
        <w:rPr>
          <w:rFonts w:ascii="宋体" w:hAnsi="宋体" w:cs="仿宋_GB2312" w:hint="eastAsia"/>
          <w:szCs w:val="21"/>
          <w:lang w:bidi="ar"/>
        </w:rPr>
        <w:t>公寓房间内物品损坏报修方式包含线上及线下报修两种方式，线上可登陆掌上蔚园—网上办事—后勤故障报修平台进行报修，线下报修可前往公寓值班室上报。</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第四十一条</w:t>
      </w:r>
      <w:r>
        <w:rPr>
          <w:rFonts w:ascii="宋体" w:hAnsi="宋体" w:cs="仿宋_GB2312" w:hint="eastAsia"/>
          <w:b/>
          <w:szCs w:val="21"/>
          <w:lang w:bidi="ar"/>
        </w:rPr>
        <w:t xml:space="preserve">  </w:t>
      </w:r>
      <w:r>
        <w:rPr>
          <w:rFonts w:ascii="宋体" w:hAnsi="宋体" w:cs="仿宋_GB2312" w:hint="eastAsia"/>
          <w:szCs w:val="21"/>
          <w:lang w:bidi="ar"/>
        </w:rPr>
        <w:t>公寓物业依据合同对报修项目的维修责任主体及时分类，属于公寓物业范围内的维修，公寓物业应及时处理；不属于公寓物业范围内的维修由公寓物业负责及时向后勤管理与基建处或相关单位报告。</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hint="eastAsia"/>
          <w:b/>
          <w:bCs/>
          <w:szCs w:val="21"/>
        </w:rPr>
        <w:t xml:space="preserve">  </w:t>
      </w:r>
      <w:r>
        <w:rPr>
          <w:rFonts w:ascii="黑体" w:eastAsia="黑体" w:hAnsi="黑体" w:cs="黑体" w:hint="eastAsia"/>
          <w:b/>
          <w:bCs/>
          <w:szCs w:val="21"/>
        </w:rPr>
        <w:t>附</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第四十二条</w:t>
      </w:r>
      <w:r>
        <w:rPr>
          <w:rFonts w:ascii="宋体" w:hAnsi="宋体" w:cs="楷体_GB2312" w:hint="eastAsia"/>
          <w:b/>
          <w:szCs w:val="21"/>
          <w:lang w:bidi="ar"/>
        </w:rPr>
        <w:t xml:space="preserve"> </w:t>
      </w:r>
      <w:r>
        <w:rPr>
          <w:rFonts w:ascii="宋体" w:hAnsi="宋体" w:cs="仿宋_GB2312" w:hint="eastAsia"/>
          <w:szCs w:val="21"/>
          <w:lang w:bidi="ar"/>
        </w:rPr>
        <w:t xml:space="preserve"> </w:t>
      </w:r>
      <w:r>
        <w:rPr>
          <w:rFonts w:ascii="宋体" w:hAnsi="宋体" w:cs="仿宋_GB2312" w:hint="eastAsia"/>
          <w:szCs w:val="21"/>
          <w:lang w:bidi="ar"/>
        </w:rPr>
        <w:t>留学生、交换生、中外合作办学等不同类</w:t>
      </w:r>
      <w:r>
        <w:rPr>
          <w:rFonts w:ascii="宋体" w:hAnsi="宋体" w:cs="仿宋_GB2312" w:hint="eastAsia"/>
          <w:szCs w:val="21"/>
          <w:lang w:bidi="ar"/>
        </w:rPr>
        <w:t>型的学生及工作需要在公寓内住宿的人员参照本规定执行。</w:t>
      </w:r>
    </w:p>
    <w:p w:rsidR="00884AF8" w:rsidRDefault="00095E21">
      <w:pPr>
        <w:autoSpaceDN w:val="0"/>
        <w:spacing w:line="320" w:lineRule="exact"/>
        <w:ind w:firstLineChars="200" w:firstLine="422"/>
        <w:rPr>
          <w:rFonts w:ascii="宋体" w:hAnsi="宋体" w:cs="仿宋_GB2312"/>
          <w:szCs w:val="21"/>
        </w:rPr>
      </w:pPr>
      <w:r>
        <w:rPr>
          <w:rFonts w:ascii="宋体" w:hAnsi="宋体" w:cs="楷体_GB2312" w:hint="eastAsia"/>
          <w:b/>
          <w:szCs w:val="21"/>
          <w:lang w:bidi="ar"/>
        </w:rPr>
        <w:t>第四十三条</w:t>
      </w:r>
      <w:r>
        <w:rPr>
          <w:rFonts w:ascii="宋体" w:hAnsi="宋体" w:cs="仿宋_GB2312" w:hint="eastAsia"/>
          <w:b/>
          <w:szCs w:val="21"/>
          <w:lang w:bidi="ar"/>
        </w:rPr>
        <w:t xml:space="preserve">  </w:t>
      </w:r>
      <w:r>
        <w:rPr>
          <w:rFonts w:ascii="宋体" w:hAnsi="宋体" w:cs="仿宋_GB2312" w:hint="eastAsia"/>
          <w:szCs w:val="21"/>
          <w:lang w:bidi="ar"/>
        </w:rPr>
        <w:t>违反上述相关规定的，按照《滁州学院学生违纪处分办法（修订）》（校政学工〔</w:t>
      </w:r>
      <w:r>
        <w:rPr>
          <w:rFonts w:ascii="宋体" w:hAnsi="宋体" w:cs="仿宋_GB2312" w:hint="eastAsia"/>
          <w:szCs w:val="21"/>
          <w:lang w:bidi="ar"/>
        </w:rPr>
        <w:t>2023</w:t>
      </w:r>
      <w:r>
        <w:rPr>
          <w:rFonts w:ascii="宋体" w:hAnsi="宋体" w:cs="仿宋_GB2312" w:hint="eastAsia"/>
          <w:szCs w:val="21"/>
          <w:lang w:bidi="ar"/>
        </w:rPr>
        <w:t>〕</w:t>
      </w:r>
      <w:r>
        <w:rPr>
          <w:rFonts w:ascii="宋体" w:hAnsi="宋体" w:cs="仿宋_GB2312" w:hint="eastAsia"/>
          <w:szCs w:val="21"/>
          <w:lang w:bidi="ar"/>
        </w:rPr>
        <w:t>48</w:t>
      </w:r>
      <w:r>
        <w:rPr>
          <w:rFonts w:ascii="宋体" w:hAnsi="宋体" w:cs="仿宋_GB2312" w:hint="eastAsia"/>
          <w:szCs w:val="21"/>
          <w:lang w:bidi="ar"/>
        </w:rPr>
        <w:t>号）执行。</w:t>
      </w:r>
    </w:p>
    <w:p w:rsidR="00884AF8" w:rsidRDefault="00095E21">
      <w:pPr>
        <w:autoSpaceDN w:val="0"/>
        <w:spacing w:line="320" w:lineRule="exact"/>
        <w:ind w:firstLineChars="200" w:firstLine="422"/>
        <w:rPr>
          <w:rFonts w:ascii="宋体" w:hAnsi="宋体"/>
          <w:spacing w:val="4"/>
          <w:kern w:val="0"/>
          <w:szCs w:val="21"/>
        </w:rPr>
      </w:pPr>
      <w:r>
        <w:rPr>
          <w:rFonts w:ascii="宋体" w:hAnsi="宋体" w:cs="楷体_GB2312" w:hint="eastAsia"/>
          <w:b/>
          <w:szCs w:val="21"/>
          <w:lang w:bidi="ar"/>
        </w:rPr>
        <w:t>第四十四条</w:t>
      </w:r>
      <w:r>
        <w:rPr>
          <w:rFonts w:ascii="宋体" w:hAnsi="宋体" w:cs="仿宋_GB2312" w:hint="eastAsia"/>
          <w:b/>
          <w:szCs w:val="21"/>
          <w:lang w:bidi="ar"/>
        </w:rPr>
        <w:t xml:space="preserve">  </w:t>
      </w:r>
      <w:r>
        <w:rPr>
          <w:rFonts w:ascii="宋体" w:hAnsi="宋体" w:cs="仿宋_GB2312" w:hint="eastAsia"/>
          <w:szCs w:val="21"/>
          <w:lang w:bidi="ar"/>
        </w:rPr>
        <w:t>本规定由后勤管理与基建处负责解释，自发布之日起施行。</w:t>
      </w:r>
    </w:p>
    <w:p w:rsidR="00884AF8" w:rsidRDefault="00884AF8">
      <w:pPr>
        <w:spacing w:line="320" w:lineRule="exact"/>
        <w:ind w:firstLineChars="200" w:firstLine="420"/>
        <w:rPr>
          <w:rFonts w:ascii="宋体" w:hAnsi="宋体" w:cs="宋体"/>
          <w:szCs w:val="21"/>
        </w:rPr>
      </w:pPr>
    </w:p>
    <w:p w:rsidR="00884AF8" w:rsidRDefault="00095E21">
      <w:pPr>
        <w:rPr>
          <w:rFonts w:cs="宋体"/>
          <w:b/>
          <w:sz w:val="28"/>
          <w:szCs w:val="28"/>
        </w:rPr>
      </w:pPr>
      <w:r>
        <w:rPr>
          <w:rFonts w:ascii="宋体" w:hAnsi="宋体" w:cs="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0" w:name="_Toc30252"/>
      <w:r>
        <w:rPr>
          <w:rFonts w:ascii="方正小标宋简体" w:eastAsia="方正小标宋简体" w:hAnsi="方正小标宋简体" w:cs="方正小标宋简体" w:hint="eastAsia"/>
          <w:sz w:val="28"/>
          <w:szCs w:val="28"/>
        </w:rPr>
        <w:lastRenderedPageBreak/>
        <w:t>滁州学院学生参加城乡居民基本医疗保险实施办法</w:t>
      </w:r>
      <w:bookmarkStart w:id="61" w:name="文件编号"/>
      <w:bookmarkEnd w:id="60"/>
    </w:p>
    <w:p w:rsidR="00884AF8" w:rsidRDefault="00095E21">
      <w:pPr>
        <w:spacing w:line="320" w:lineRule="exact"/>
        <w:jc w:val="center"/>
        <w:rPr>
          <w:rFonts w:ascii="宋体" w:hAnsi="宋体" w:cs="宋体"/>
          <w:szCs w:val="21"/>
          <w:lang w:val="en"/>
        </w:rPr>
      </w:pPr>
      <w:r>
        <w:rPr>
          <w:rFonts w:ascii="宋体" w:hAnsi="宋体" w:cs="宋体" w:hint="eastAsia"/>
          <w:szCs w:val="21"/>
          <w:lang w:val="en"/>
        </w:rPr>
        <w:t>（校政〔</w:t>
      </w:r>
      <w:r>
        <w:rPr>
          <w:rFonts w:ascii="宋体" w:hAnsi="宋体" w:cs="宋体" w:hint="eastAsia"/>
          <w:szCs w:val="21"/>
          <w:lang w:val="en"/>
        </w:rPr>
        <w:t>2019</w:t>
      </w:r>
      <w:r>
        <w:rPr>
          <w:rFonts w:ascii="宋体" w:hAnsi="宋体" w:cs="宋体" w:hint="eastAsia"/>
          <w:szCs w:val="21"/>
          <w:lang w:val="en"/>
        </w:rPr>
        <w:t>〕</w:t>
      </w:r>
      <w:r>
        <w:rPr>
          <w:rFonts w:ascii="宋体" w:hAnsi="宋体" w:cs="宋体" w:hint="eastAsia"/>
          <w:szCs w:val="21"/>
          <w:lang w:val="en"/>
        </w:rPr>
        <w:t>46</w:t>
      </w:r>
      <w:r>
        <w:rPr>
          <w:rFonts w:ascii="宋体" w:hAnsi="宋体" w:cs="宋体" w:hint="eastAsia"/>
          <w:szCs w:val="21"/>
          <w:lang w:val="en"/>
        </w:rPr>
        <w:t>号</w:t>
      </w:r>
      <w:bookmarkEnd w:id="61"/>
      <w:r>
        <w:rPr>
          <w:rFonts w:ascii="宋体" w:hAnsi="宋体" w:cs="宋体" w:hint="eastAsia"/>
          <w:szCs w:val="21"/>
          <w:lang w:val="en"/>
        </w:rPr>
        <w:t>）</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第一章</w:t>
      </w:r>
      <w:r>
        <w:rPr>
          <w:rFonts w:ascii="黑体" w:eastAsia="黑体" w:hAnsi="黑体" w:cs="黑体"/>
          <w:b/>
          <w:bCs/>
          <w:szCs w:val="21"/>
          <w:lang w:val="en"/>
        </w:rPr>
        <w:t xml:space="preserve">  </w:t>
      </w:r>
      <w:r>
        <w:rPr>
          <w:rFonts w:ascii="黑体" w:eastAsia="黑体" w:hAnsi="黑体" w:cs="黑体" w:hint="eastAsia"/>
          <w:b/>
          <w:bCs/>
          <w:szCs w:val="21"/>
          <w:lang w:val="en"/>
        </w:rPr>
        <w:t>总</w:t>
      </w:r>
      <w:r>
        <w:rPr>
          <w:rFonts w:ascii="黑体" w:eastAsia="黑体" w:hAnsi="黑体" w:cs="黑体"/>
          <w:b/>
          <w:bCs/>
          <w:szCs w:val="21"/>
          <w:lang w:val="en"/>
        </w:rPr>
        <w:t xml:space="preserve">  </w:t>
      </w:r>
      <w:r>
        <w:rPr>
          <w:rFonts w:ascii="黑体" w:eastAsia="黑体" w:hAnsi="黑体" w:cs="黑体" w:hint="eastAsia"/>
          <w:b/>
          <w:bCs/>
          <w:szCs w:val="21"/>
          <w:lang w:val="en"/>
        </w:rPr>
        <w:t>则</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第一条</w:t>
      </w:r>
      <w:r>
        <w:rPr>
          <w:rFonts w:ascii="宋体" w:hAnsi="宋体" w:cs="宋体" w:hint="eastAsia"/>
          <w:szCs w:val="21"/>
          <w:lang w:val="en"/>
        </w:rPr>
        <w:t xml:space="preserve"> </w:t>
      </w:r>
      <w:r>
        <w:rPr>
          <w:rFonts w:ascii="宋体" w:hAnsi="宋体" w:cs="宋体" w:hint="eastAsia"/>
          <w:szCs w:val="21"/>
          <w:lang w:val="en"/>
        </w:rPr>
        <w:t>为切实做好学生基本医疗保险工作，根据《安徽省高等学校在校大学生参加城镇居民基本医疗保险实施意见（试行）》（教办〔</w:t>
      </w:r>
      <w:r>
        <w:rPr>
          <w:rFonts w:ascii="宋体" w:hAnsi="宋体" w:cs="宋体" w:hint="eastAsia"/>
          <w:szCs w:val="21"/>
          <w:lang w:val="en"/>
        </w:rPr>
        <w:t>2008</w:t>
      </w:r>
      <w:r>
        <w:rPr>
          <w:rFonts w:ascii="宋体" w:hAnsi="宋体" w:cs="宋体" w:hint="eastAsia"/>
          <w:szCs w:val="21"/>
          <w:lang w:val="en"/>
        </w:rPr>
        <w:t>〕</w:t>
      </w:r>
      <w:r>
        <w:rPr>
          <w:rFonts w:ascii="宋体" w:hAnsi="宋体" w:cs="宋体" w:hint="eastAsia"/>
          <w:szCs w:val="21"/>
          <w:lang w:val="en"/>
        </w:rPr>
        <w:t>6</w:t>
      </w:r>
      <w:r>
        <w:rPr>
          <w:rFonts w:ascii="宋体" w:hAnsi="宋体" w:cs="宋体" w:hint="eastAsia"/>
          <w:szCs w:val="21"/>
          <w:lang w:val="en"/>
        </w:rPr>
        <w:t>号）、《滁州市城乡居民基本医疗保险实施办法（试行）》（滁政〔</w:t>
      </w:r>
      <w:r>
        <w:rPr>
          <w:rFonts w:ascii="宋体" w:hAnsi="宋体" w:cs="宋体" w:hint="eastAsia"/>
          <w:szCs w:val="21"/>
          <w:lang w:val="en"/>
        </w:rPr>
        <w:t>2017</w:t>
      </w:r>
      <w:r>
        <w:rPr>
          <w:rFonts w:ascii="宋体" w:hAnsi="宋体" w:cs="宋体" w:hint="eastAsia"/>
          <w:szCs w:val="21"/>
          <w:lang w:val="en"/>
        </w:rPr>
        <w:t>〕</w:t>
      </w:r>
      <w:r>
        <w:rPr>
          <w:rFonts w:ascii="宋体" w:hAnsi="宋体" w:cs="宋体" w:hint="eastAsia"/>
          <w:szCs w:val="21"/>
          <w:lang w:val="en"/>
        </w:rPr>
        <w:t>79</w:t>
      </w:r>
      <w:r>
        <w:rPr>
          <w:rFonts w:ascii="宋体" w:hAnsi="宋体" w:cs="宋体" w:hint="eastAsia"/>
          <w:szCs w:val="21"/>
          <w:lang w:val="en"/>
        </w:rPr>
        <w:t>号）精神，结合我校实际，制定本办法。</w:t>
      </w:r>
    </w:p>
    <w:p w:rsidR="00884AF8" w:rsidRDefault="00095E21">
      <w:pPr>
        <w:spacing w:line="320" w:lineRule="exact"/>
        <w:ind w:firstLineChars="200" w:firstLine="422"/>
        <w:rPr>
          <w:rFonts w:ascii="宋体" w:hAnsi="宋体" w:cs="宋体"/>
          <w:b/>
          <w:bCs/>
          <w:szCs w:val="21"/>
          <w:lang w:val="en"/>
        </w:rPr>
      </w:pPr>
      <w:r>
        <w:rPr>
          <w:rFonts w:ascii="宋体" w:hAnsi="宋体" w:cs="宋体" w:hint="eastAsia"/>
          <w:b/>
          <w:bCs/>
          <w:szCs w:val="21"/>
          <w:lang w:val="en"/>
        </w:rPr>
        <w:t>第二条</w:t>
      </w:r>
      <w:r>
        <w:rPr>
          <w:rFonts w:ascii="宋体" w:hAnsi="宋体" w:cs="宋体" w:hint="eastAsia"/>
          <w:szCs w:val="21"/>
          <w:lang w:val="en"/>
        </w:rPr>
        <w:t xml:space="preserve"> </w:t>
      </w:r>
      <w:r>
        <w:rPr>
          <w:rFonts w:ascii="宋体" w:hAnsi="宋体" w:cs="宋体" w:hint="eastAsia"/>
          <w:szCs w:val="21"/>
          <w:lang w:val="en"/>
        </w:rPr>
        <w:t>本办法所指学生为全日制在校生。</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第二章</w:t>
      </w:r>
      <w:r>
        <w:rPr>
          <w:rFonts w:ascii="黑体" w:eastAsia="黑体" w:hAnsi="黑体" w:cs="黑体"/>
          <w:b/>
          <w:bCs/>
          <w:szCs w:val="21"/>
          <w:lang w:val="en"/>
        </w:rPr>
        <w:t xml:space="preserve">   </w:t>
      </w:r>
      <w:r>
        <w:rPr>
          <w:rFonts w:ascii="黑体" w:eastAsia="黑体" w:hAnsi="黑体" w:cs="黑体" w:hint="eastAsia"/>
          <w:b/>
          <w:bCs/>
          <w:szCs w:val="21"/>
          <w:lang w:val="en"/>
        </w:rPr>
        <w:t>参保管理</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第三条</w:t>
      </w:r>
      <w:r>
        <w:rPr>
          <w:rFonts w:ascii="宋体" w:hAnsi="宋体" w:cs="宋体" w:hint="eastAsia"/>
          <w:szCs w:val="21"/>
          <w:lang w:val="en"/>
        </w:rPr>
        <w:t xml:space="preserve"> </w:t>
      </w:r>
      <w:r>
        <w:rPr>
          <w:rFonts w:ascii="宋体" w:hAnsi="宋体" w:cs="宋体" w:hint="eastAsia"/>
          <w:szCs w:val="21"/>
          <w:lang w:val="en"/>
        </w:rPr>
        <w:t>学生按属地管理原则应参加滁州市城乡居民基本医疗保险，不再以家庭为单位参保。</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第四条</w:t>
      </w:r>
      <w:r>
        <w:rPr>
          <w:rFonts w:ascii="宋体" w:hAnsi="宋体" w:cs="宋体" w:hint="eastAsia"/>
          <w:szCs w:val="21"/>
          <w:lang w:val="en"/>
        </w:rPr>
        <w:t xml:space="preserve"> </w:t>
      </w:r>
      <w:r>
        <w:rPr>
          <w:rFonts w:ascii="宋体" w:hAnsi="宋体" w:cs="宋体" w:hint="eastAsia"/>
          <w:szCs w:val="21"/>
          <w:lang w:val="en"/>
        </w:rPr>
        <w:t>学生参保信息采集、代收代缴基本医疗保险费等由学校统一办理。</w:t>
      </w:r>
    </w:p>
    <w:p w:rsidR="00884AF8" w:rsidRDefault="00095E21">
      <w:pPr>
        <w:spacing w:line="320" w:lineRule="exact"/>
        <w:ind w:firstLineChars="200" w:firstLine="422"/>
        <w:rPr>
          <w:rFonts w:ascii="宋体" w:hAnsi="宋体" w:cs="宋体"/>
          <w:b/>
          <w:bCs/>
          <w:szCs w:val="21"/>
          <w:lang w:val="en"/>
        </w:rPr>
      </w:pPr>
      <w:r>
        <w:rPr>
          <w:rFonts w:ascii="宋体" w:hAnsi="宋体" w:cs="宋体" w:hint="eastAsia"/>
          <w:b/>
          <w:bCs/>
          <w:szCs w:val="21"/>
          <w:lang w:val="en"/>
        </w:rPr>
        <w:t>第五条</w:t>
      </w:r>
      <w:r>
        <w:rPr>
          <w:rFonts w:ascii="宋体" w:hAnsi="宋体" w:cs="宋体" w:hint="eastAsia"/>
          <w:szCs w:val="21"/>
          <w:lang w:val="en"/>
        </w:rPr>
        <w:t xml:space="preserve"> </w:t>
      </w:r>
      <w:r>
        <w:rPr>
          <w:rFonts w:ascii="宋体" w:hAnsi="宋体" w:cs="宋体" w:hint="eastAsia"/>
          <w:szCs w:val="21"/>
          <w:lang w:val="en"/>
        </w:rPr>
        <w:t>学生基本医疗保险按年缴费，每年</w:t>
      </w:r>
      <w:r>
        <w:rPr>
          <w:rFonts w:ascii="宋体" w:hAnsi="宋体" w:cs="宋体" w:hint="eastAsia"/>
          <w:szCs w:val="21"/>
          <w:lang w:val="en"/>
        </w:rPr>
        <w:t>9</w:t>
      </w:r>
      <w:r>
        <w:rPr>
          <w:rFonts w:ascii="宋体" w:hAnsi="宋体" w:cs="宋体" w:hint="eastAsia"/>
          <w:szCs w:val="21"/>
          <w:lang w:val="en"/>
        </w:rPr>
        <w:t>月</w:t>
      </w:r>
      <w:r>
        <w:rPr>
          <w:rFonts w:ascii="宋体" w:hAnsi="宋体" w:cs="宋体" w:hint="eastAsia"/>
          <w:szCs w:val="21"/>
          <w:lang w:val="en"/>
        </w:rPr>
        <w:t>1</w:t>
      </w:r>
      <w:r>
        <w:rPr>
          <w:rFonts w:ascii="宋体" w:hAnsi="宋体" w:cs="宋体" w:hint="eastAsia"/>
          <w:szCs w:val="21"/>
          <w:lang w:val="en"/>
        </w:rPr>
        <w:t>日至</w:t>
      </w:r>
      <w:r>
        <w:rPr>
          <w:rFonts w:ascii="宋体" w:hAnsi="宋体" w:cs="宋体" w:hint="eastAsia"/>
          <w:szCs w:val="21"/>
          <w:lang w:val="en"/>
        </w:rPr>
        <w:t>12</w:t>
      </w:r>
      <w:r>
        <w:rPr>
          <w:rFonts w:ascii="宋体" w:hAnsi="宋体" w:cs="宋体" w:hint="eastAsia"/>
          <w:szCs w:val="21"/>
          <w:lang w:val="en"/>
        </w:rPr>
        <w:t>月</w:t>
      </w:r>
      <w:r>
        <w:rPr>
          <w:rFonts w:ascii="宋体" w:hAnsi="宋体" w:cs="宋体" w:hint="eastAsia"/>
          <w:szCs w:val="21"/>
          <w:lang w:val="en"/>
        </w:rPr>
        <w:t>31</w:t>
      </w:r>
      <w:r>
        <w:rPr>
          <w:rFonts w:ascii="宋体" w:hAnsi="宋体" w:cs="宋体" w:hint="eastAsia"/>
          <w:szCs w:val="21"/>
          <w:lang w:val="en"/>
        </w:rPr>
        <w:t>日</w:t>
      </w:r>
      <w:r>
        <w:rPr>
          <w:rFonts w:ascii="宋体" w:hAnsi="宋体" w:cs="宋体" w:hint="eastAsia"/>
          <w:szCs w:val="21"/>
          <w:lang w:val="en"/>
        </w:rPr>
        <w:t>按照政策规定的个人缴费标准足额缴纳下一年度基本医疗保险费。</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第三章</w:t>
      </w:r>
      <w:r>
        <w:rPr>
          <w:rFonts w:ascii="黑体" w:eastAsia="黑体" w:hAnsi="黑体" w:cs="黑体"/>
          <w:b/>
          <w:bCs/>
          <w:szCs w:val="21"/>
          <w:lang w:val="en"/>
        </w:rPr>
        <w:t xml:space="preserve">  </w:t>
      </w:r>
      <w:r>
        <w:rPr>
          <w:rFonts w:ascii="黑体" w:eastAsia="黑体" w:hAnsi="黑体" w:cs="黑体" w:hint="eastAsia"/>
          <w:b/>
          <w:bCs/>
          <w:szCs w:val="21"/>
          <w:lang w:val="en"/>
        </w:rPr>
        <w:t>医保统筹管理</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第六条</w:t>
      </w:r>
      <w:r>
        <w:rPr>
          <w:rFonts w:ascii="宋体" w:hAnsi="宋体" w:cs="宋体" w:hint="eastAsia"/>
          <w:szCs w:val="21"/>
          <w:lang w:val="en"/>
        </w:rPr>
        <w:t xml:space="preserve"> </w:t>
      </w:r>
      <w:r>
        <w:rPr>
          <w:rFonts w:ascii="宋体" w:hAnsi="宋体" w:cs="宋体" w:hint="eastAsia"/>
          <w:szCs w:val="21"/>
          <w:lang w:val="en"/>
        </w:rPr>
        <w:t>学生自办理入学手续并缴纳参保费用之日起享受住院和门诊医疗待遇。</w:t>
      </w:r>
    </w:p>
    <w:p w:rsidR="00884AF8" w:rsidRDefault="00095E21">
      <w:pPr>
        <w:spacing w:line="320" w:lineRule="exact"/>
        <w:ind w:firstLineChars="200" w:firstLine="422"/>
        <w:rPr>
          <w:rFonts w:ascii="宋体" w:hAnsi="宋体" w:cs="宋体"/>
          <w:b/>
          <w:bCs/>
          <w:szCs w:val="21"/>
          <w:lang w:val="en"/>
        </w:rPr>
      </w:pPr>
      <w:r>
        <w:rPr>
          <w:rFonts w:ascii="宋体" w:hAnsi="宋体" w:cs="宋体" w:hint="eastAsia"/>
          <w:b/>
          <w:bCs/>
          <w:szCs w:val="21"/>
          <w:lang w:val="en"/>
        </w:rPr>
        <w:t>第七条</w:t>
      </w:r>
      <w:r>
        <w:rPr>
          <w:rFonts w:ascii="宋体" w:hAnsi="宋体" w:cs="宋体" w:hint="eastAsia"/>
          <w:szCs w:val="21"/>
          <w:lang w:val="en"/>
        </w:rPr>
        <w:t xml:space="preserve">  </w:t>
      </w:r>
      <w:r>
        <w:rPr>
          <w:rFonts w:ascii="宋体" w:hAnsi="宋体" w:cs="宋体" w:hint="eastAsia"/>
          <w:szCs w:val="21"/>
          <w:lang w:val="en"/>
        </w:rPr>
        <w:t>参保人员住院医疗（含大病）、普通慢性病、特殊慢性病的门诊医疗等待遇按照《滁州市城乡居民基本医疗保险实施办法（试行）》（滁政〔</w:t>
      </w:r>
      <w:r>
        <w:rPr>
          <w:rFonts w:ascii="宋体" w:hAnsi="宋体" w:cs="宋体" w:hint="eastAsia"/>
          <w:szCs w:val="21"/>
          <w:lang w:val="en"/>
        </w:rPr>
        <w:t>2017</w:t>
      </w:r>
      <w:r>
        <w:rPr>
          <w:rFonts w:ascii="宋体" w:hAnsi="宋体" w:cs="宋体" w:hint="eastAsia"/>
          <w:szCs w:val="21"/>
          <w:lang w:val="en"/>
        </w:rPr>
        <w:t>〕</w:t>
      </w:r>
      <w:r>
        <w:rPr>
          <w:rFonts w:ascii="宋体" w:hAnsi="宋体" w:cs="宋体" w:hint="eastAsia"/>
          <w:szCs w:val="21"/>
          <w:lang w:val="en"/>
        </w:rPr>
        <w:t>79</w:t>
      </w:r>
      <w:r>
        <w:rPr>
          <w:rFonts w:ascii="宋体" w:hAnsi="宋体" w:cs="宋体" w:hint="eastAsia"/>
          <w:szCs w:val="21"/>
          <w:lang w:val="en"/>
        </w:rPr>
        <w:t>号）和《滁州市城乡居民基本医疗保险门诊慢性病管理暂行办法》（滁医改发〔</w:t>
      </w:r>
      <w:r>
        <w:rPr>
          <w:rFonts w:ascii="宋体" w:hAnsi="宋体" w:cs="宋体" w:hint="eastAsia"/>
          <w:szCs w:val="21"/>
          <w:lang w:val="en"/>
        </w:rPr>
        <w:t>2018</w:t>
      </w:r>
      <w:r>
        <w:rPr>
          <w:rFonts w:ascii="宋体" w:hAnsi="宋体" w:cs="宋体" w:hint="eastAsia"/>
          <w:szCs w:val="21"/>
          <w:lang w:val="en"/>
        </w:rPr>
        <w:t>〕</w:t>
      </w:r>
      <w:r>
        <w:rPr>
          <w:rFonts w:ascii="宋体" w:hAnsi="宋体" w:cs="宋体" w:hint="eastAsia"/>
          <w:szCs w:val="21"/>
          <w:lang w:val="en"/>
        </w:rPr>
        <w:t>5</w:t>
      </w:r>
      <w:r>
        <w:rPr>
          <w:rFonts w:ascii="宋体" w:hAnsi="宋体" w:cs="宋体" w:hint="eastAsia"/>
          <w:szCs w:val="21"/>
          <w:lang w:val="en"/>
        </w:rPr>
        <w:t>号）文件规定执行，文件主要内容摘要见附件。</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第四章</w:t>
      </w:r>
      <w:r>
        <w:rPr>
          <w:rFonts w:ascii="黑体" w:eastAsia="黑体" w:hAnsi="黑体" w:cs="黑体"/>
          <w:b/>
          <w:bCs/>
          <w:szCs w:val="21"/>
          <w:lang w:val="en"/>
        </w:rPr>
        <w:t xml:space="preserve">  </w:t>
      </w:r>
      <w:r>
        <w:rPr>
          <w:rFonts w:ascii="黑体" w:eastAsia="黑体" w:hAnsi="黑体" w:cs="黑体" w:hint="eastAsia"/>
          <w:b/>
          <w:bCs/>
          <w:szCs w:val="21"/>
          <w:lang w:val="en"/>
        </w:rPr>
        <w:t>普通门诊医疗管理</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第八条</w:t>
      </w:r>
      <w:r>
        <w:rPr>
          <w:rFonts w:ascii="宋体" w:hAnsi="宋体" w:cs="宋体" w:hint="eastAsia"/>
          <w:szCs w:val="21"/>
          <w:lang w:val="en"/>
        </w:rPr>
        <w:t xml:space="preserve"> </w:t>
      </w:r>
      <w:r>
        <w:rPr>
          <w:rFonts w:ascii="宋体" w:hAnsi="宋体" w:cs="宋体" w:hint="eastAsia"/>
          <w:szCs w:val="21"/>
          <w:lang w:val="en"/>
        </w:rPr>
        <w:t>普通门诊医疗资金由滁州市医疗保障资金管理中心划拔学校并设立，由学校统筹管理，专款专用于参保学生普通门诊医疗费用和慢性病门诊医疗补助以及学生卫生保健、传染病防控、卫生防疫等支出。学生普通门诊医疗费用由普通门诊医疗统筹资金和个人共同支付。</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第九条</w:t>
      </w:r>
      <w:r>
        <w:rPr>
          <w:rFonts w:ascii="宋体" w:hAnsi="宋体" w:cs="宋体" w:hint="eastAsia"/>
          <w:szCs w:val="21"/>
          <w:lang w:val="en"/>
        </w:rPr>
        <w:t xml:space="preserve"> </w:t>
      </w:r>
      <w:r>
        <w:rPr>
          <w:rFonts w:ascii="宋体" w:hAnsi="宋体" w:cs="宋体" w:hint="eastAsia"/>
          <w:szCs w:val="21"/>
          <w:lang w:val="en"/>
        </w:rPr>
        <w:t>学生自办理入学手续并缴纳参保费用之日起可享受普通门诊医疗待遇。自办理离校并注销学籍之日起停止享受普通门诊医疗待遇。</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第十条</w:t>
      </w:r>
      <w:r>
        <w:rPr>
          <w:rFonts w:ascii="宋体" w:hAnsi="宋体" w:cs="宋体" w:hint="eastAsia"/>
          <w:szCs w:val="21"/>
          <w:lang w:val="en"/>
        </w:rPr>
        <w:t xml:space="preserve"> </w:t>
      </w:r>
      <w:r>
        <w:rPr>
          <w:rFonts w:ascii="宋体" w:hAnsi="宋体" w:cs="宋体" w:hint="eastAsia"/>
          <w:szCs w:val="21"/>
          <w:lang w:val="en"/>
        </w:rPr>
        <w:t>普通门诊实行定点医疗，校医院为学生门诊首诊医疗机构，经校医院同意的外出就医原则上应到滁州市第一人民医院、滁州市第二人民医院、滁州市中西医结合医</w:t>
      </w:r>
      <w:r>
        <w:rPr>
          <w:rFonts w:ascii="宋体" w:hAnsi="宋体" w:cs="宋体" w:hint="eastAsia"/>
          <w:szCs w:val="21"/>
          <w:lang w:val="en"/>
        </w:rPr>
        <w:t>院、清流卫生服务中心等公立医保机构。</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第十一条</w:t>
      </w:r>
      <w:r>
        <w:rPr>
          <w:rFonts w:ascii="宋体" w:hAnsi="宋体" w:cs="宋体" w:hint="eastAsia"/>
          <w:b/>
          <w:bCs/>
          <w:szCs w:val="21"/>
          <w:lang w:val="en"/>
        </w:rPr>
        <w:t xml:space="preserve"> </w:t>
      </w:r>
      <w:r>
        <w:rPr>
          <w:rFonts w:ascii="宋体" w:hAnsi="宋体" w:cs="宋体" w:hint="eastAsia"/>
          <w:szCs w:val="21"/>
          <w:lang w:val="en"/>
        </w:rPr>
        <w:t>学生在校医院就医时需出示学生证。门诊医疗实行药品限量管理，一次就诊购药量（含门诊留观出院带药）为急性疾病一般</w:t>
      </w:r>
      <w:r>
        <w:rPr>
          <w:rFonts w:ascii="宋体" w:hAnsi="宋体" w:cs="宋体" w:hint="eastAsia"/>
          <w:szCs w:val="21"/>
          <w:lang w:val="en"/>
        </w:rPr>
        <w:t>3-5</w:t>
      </w:r>
      <w:r>
        <w:rPr>
          <w:rFonts w:ascii="宋体" w:hAnsi="宋体" w:cs="宋体" w:hint="eastAsia"/>
          <w:szCs w:val="21"/>
          <w:lang w:val="en"/>
        </w:rPr>
        <w:t>天量，慢性病一般</w:t>
      </w:r>
      <w:r>
        <w:rPr>
          <w:rFonts w:ascii="宋体" w:hAnsi="宋体" w:cs="宋体" w:hint="eastAsia"/>
          <w:szCs w:val="21"/>
          <w:lang w:val="en"/>
        </w:rPr>
        <w:t>7-10</w:t>
      </w:r>
      <w:r>
        <w:rPr>
          <w:rFonts w:ascii="宋体" w:hAnsi="宋体" w:cs="宋体" w:hint="eastAsia"/>
          <w:szCs w:val="21"/>
          <w:lang w:val="en"/>
        </w:rPr>
        <w:t>天量，最长不得超过</w:t>
      </w:r>
      <w:r>
        <w:rPr>
          <w:rFonts w:ascii="宋体" w:hAnsi="宋体" w:cs="宋体" w:hint="eastAsia"/>
          <w:szCs w:val="21"/>
          <w:lang w:val="en"/>
        </w:rPr>
        <w:t>30</w:t>
      </w:r>
      <w:r>
        <w:rPr>
          <w:rFonts w:ascii="宋体" w:hAnsi="宋体" w:cs="宋体" w:hint="eastAsia"/>
          <w:szCs w:val="21"/>
          <w:lang w:val="en"/>
        </w:rPr>
        <w:t>天量。校内普通门诊医疗费用采取挂号窗口适时结算办法，无需另行报销，每次门诊发生的医疗费用由统筹基金支付</w:t>
      </w:r>
      <w:r>
        <w:rPr>
          <w:rFonts w:ascii="宋体" w:hAnsi="宋体" w:cs="宋体" w:hint="eastAsia"/>
          <w:szCs w:val="21"/>
          <w:lang w:val="en"/>
        </w:rPr>
        <w:t>80%</w:t>
      </w:r>
      <w:r>
        <w:rPr>
          <w:rFonts w:ascii="宋体" w:hAnsi="宋体" w:cs="宋体" w:hint="eastAsia"/>
          <w:szCs w:val="21"/>
          <w:lang w:val="en"/>
        </w:rPr>
        <w:t>、个人自付</w:t>
      </w:r>
      <w:r>
        <w:rPr>
          <w:rFonts w:ascii="宋体" w:hAnsi="宋体" w:cs="宋体" w:hint="eastAsia"/>
          <w:szCs w:val="21"/>
          <w:lang w:val="en"/>
        </w:rPr>
        <w:t>20%</w:t>
      </w:r>
      <w:r>
        <w:rPr>
          <w:rFonts w:ascii="宋体" w:hAnsi="宋体" w:cs="宋体" w:hint="eastAsia"/>
          <w:szCs w:val="21"/>
          <w:lang w:val="en"/>
        </w:rPr>
        <w:t>，学生使用校园一卡通支付</w:t>
      </w:r>
      <w:r>
        <w:rPr>
          <w:rFonts w:ascii="宋体" w:hAnsi="宋体" w:cs="宋体" w:hint="eastAsia"/>
          <w:szCs w:val="21"/>
          <w:lang w:val="en"/>
        </w:rPr>
        <w:lastRenderedPageBreak/>
        <w:t>按规定个人自付的部分。</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第十二条</w:t>
      </w:r>
      <w:r>
        <w:rPr>
          <w:rFonts w:ascii="宋体" w:hAnsi="宋体" w:cs="宋体" w:hint="eastAsia"/>
          <w:szCs w:val="21"/>
          <w:lang w:val="en"/>
        </w:rPr>
        <w:t xml:space="preserve"> </w:t>
      </w:r>
      <w:r>
        <w:rPr>
          <w:rFonts w:ascii="宋体" w:hAnsi="宋体" w:cs="宋体" w:hint="eastAsia"/>
          <w:szCs w:val="21"/>
          <w:lang w:val="en"/>
        </w:rPr>
        <w:t>有下列情况之一的学生校外就医发生的普通门诊费用可予报销：校医院非正常上班时间突发疾病外出就医；经校医同意的外出就医；滁州市</w:t>
      </w:r>
      <w:r>
        <w:rPr>
          <w:rFonts w:ascii="宋体" w:hAnsi="宋体" w:cs="宋体" w:hint="eastAsia"/>
          <w:szCs w:val="21"/>
          <w:lang w:val="en"/>
        </w:rPr>
        <w:t>第一人民医院或滁州市中西医结合医院等三级甲等医疗机构出具转诊证明再转其他医院并报校医院同意的就医；学校统一组织的实习、社会实践期间因病就医、突发意外伤害直接送医；学生心理门诊咨询。</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上述情况外出就医中如有单项检查和治疗费用超过</w:t>
      </w:r>
      <w:r>
        <w:rPr>
          <w:rFonts w:ascii="宋体" w:hAnsi="宋体" w:cs="宋体" w:hint="eastAsia"/>
          <w:szCs w:val="21"/>
          <w:lang w:val="en"/>
        </w:rPr>
        <w:t>200</w:t>
      </w:r>
      <w:r>
        <w:rPr>
          <w:rFonts w:ascii="宋体" w:hAnsi="宋体" w:cs="宋体" w:hint="eastAsia"/>
          <w:szCs w:val="21"/>
          <w:lang w:val="en"/>
        </w:rPr>
        <w:t>元及以上的各项检查、治疗项目如电子计算机</w:t>
      </w:r>
      <w:r>
        <w:rPr>
          <w:rFonts w:ascii="宋体" w:hAnsi="宋体" w:cs="宋体" w:hint="eastAsia"/>
          <w:szCs w:val="21"/>
          <w:lang w:val="en"/>
        </w:rPr>
        <w:t>X</w:t>
      </w:r>
      <w:r>
        <w:rPr>
          <w:rFonts w:ascii="宋体" w:hAnsi="宋体" w:cs="宋体" w:hint="eastAsia"/>
          <w:szCs w:val="21"/>
          <w:lang w:val="en"/>
        </w:rPr>
        <w:t>射线断层扫描（</w:t>
      </w:r>
      <w:r>
        <w:rPr>
          <w:rFonts w:ascii="宋体" w:hAnsi="宋体" w:cs="宋体" w:hint="eastAsia"/>
          <w:szCs w:val="21"/>
          <w:lang w:val="en"/>
        </w:rPr>
        <w:t>CT</w:t>
      </w:r>
      <w:r>
        <w:rPr>
          <w:rFonts w:ascii="宋体" w:hAnsi="宋体" w:cs="宋体" w:hint="eastAsia"/>
          <w:szCs w:val="21"/>
          <w:lang w:val="en"/>
        </w:rPr>
        <w:t>）、磁共振成像（</w:t>
      </w:r>
      <w:r>
        <w:rPr>
          <w:rFonts w:ascii="宋体" w:hAnsi="宋体" w:cs="宋体" w:hint="eastAsia"/>
          <w:szCs w:val="21"/>
          <w:lang w:val="en"/>
        </w:rPr>
        <w:t>MRI</w:t>
      </w:r>
      <w:r>
        <w:rPr>
          <w:rFonts w:ascii="宋体" w:hAnsi="宋体" w:cs="宋体" w:hint="eastAsia"/>
          <w:szCs w:val="21"/>
          <w:lang w:val="en"/>
        </w:rPr>
        <w:t>）、胃镜检查、肠镜检查及体外碎石等须经校医院同意（急诊可在事后及时补办手续）。外出就医发生医疗费用由学生个人先行垫付，回校按规定报销。</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上述情况外出就医发生的普通门诊的符合基本医疗保险的用药目录、诊</w:t>
      </w:r>
      <w:r>
        <w:rPr>
          <w:rFonts w:ascii="宋体" w:hAnsi="宋体" w:cs="宋体" w:hint="eastAsia"/>
          <w:szCs w:val="21"/>
          <w:lang w:val="en"/>
        </w:rPr>
        <w:t>疗项目、医疗服务设施范围产生的合规医疗费用由统筹基金支付</w:t>
      </w:r>
      <w:r>
        <w:rPr>
          <w:rFonts w:ascii="宋体" w:hAnsi="宋体" w:cs="宋体" w:hint="eastAsia"/>
          <w:szCs w:val="21"/>
          <w:lang w:val="en"/>
        </w:rPr>
        <w:t>60%</w:t>
      </w:r>
      <w:r>
        <w:rPr>
          <w:rFonts w:ascii="宋体" w:hAnsi="宋体" w:cs="宋体" w:hint="eastAsia"/>
          <w:szCs w:val="21"/>
          <w:lang w:val="en"/>
        </w:rPr>
        <w:t>，个人自付</w:t>
      </w:r>
      <w:r>
        <w:rPr>
          <w:rFonts w:ascii="宋体" w:hAnsi="宋体" w:cs="宋体" w:hint="eastAsia"/>
          <w:szCs w:val="21"/>
          <w:lang w:val="en"/>
        </w:rPr>
        <w:t>40%</w:t>
      </w:r>
      <w:r>
        <w:rPr>
          <w:rFonts w:ascii="宋体" w:hAnsi="宋体" w:cs="宋体" w:hint="eastAsia"/>
          <w:szCs w:val="21"/>
          <w:lang w:val="en"/>
        </w:rPr>
        <w:t>，按发生额</w:t>
      </w:r>
      <w:r>
        <w:rPr>
          <w:rFonts w:ascii="宋体" w:hAnsi="宋体" w:cs="宋体" w:hint="eastAsia"/>
          <w:szCs w:val="21"/>
          <w:lang w:val="en"/>
        </w:rPr>
        <w:t>1250</w:t>
      </w:r>
      <w:r>
        <w:rPr>
          <w:rFonts w:ascii="宋体" w:hAnsi="宋体" w:cs="宋体" w:hint="eastAsia"/>
          <w:szCs w:val="21"/>
          <w:lang w:val="en"/>
        </w:rPr>
        <w:t>元</w:t>
      </w:r>
      <w:r>
        <w:rPr>
          <w:rFonts w:ascii="宋体" w:hAnsi="宋体" w:cs="宋体" w:hint="eastAsia"/>
          <w:szCs w:val="21"/>
          <w:lang w:val="en"/>
        </w:rPr>
        <w:t>/</w:t>
      </w:r>
      <w:r>
        <w:rPr>
          <w:rFonts w:ascii="宋体" w:hAnsi="宋体" w:cs="宋体" w:hint="eastAsia"/>
          <w:szCs w:val="21"/>
          <w:lang w:val="en"/>
        </w:rPr>
        <w:t>年封顶。其中，单项费用超过</w:t>
      </w:r>
      <w:r>
        <w:rPr>
          <w:rFonts w:ascii="宋体" w:hAnsi="宋体" w:cs="宋体" w:hint="eastAsia"/>
          <w:szCs w:val="21"/>
          <w:lang w:val="en"/>
        </w:rPr>
        <w:t>200</w:t>
      </w:r>
      <w:r>
        <w:rPr>
          <w:rFonts w:ascii="宋体" w:hAnsi="宋体" w:cs="宋体" w:hint="eastAsia"/>
          <w:szCs w:val="21"/>
          <w:lang w:val="en"/>
        </w:rPr>
        <w:t>元及以上的各项检查、治疗项目，个人先承担</w:t>
      </w:r>
      <w:r>
        <w:rPr>
          <w:rFonts w:ascii="宋体" w:hAnsi="宋体" w:cs="宋体" w:hint="eastAsia"/>
          <w:szCs w:val="21"/>
          <w:lang w:val="en"/>
        </w:rPr>
        <w:t>10%</w:t>
      </w:r>
      <w:r>
        <w:rPr>
          <w:rFonts w:ascii="宋体" w:hAnsi="宋体" w:cs="宋体" w:hint="eastAsia"/>
          <w:szCs w:val="21"/>
          <w:lang w:val="en"/>
        </w:rPr>
        <w:t>后，再由统筹资金报销</w:t>
      </w:r>
      <w:r>
        <w:rPr>
          <w:rFonts w:ascii="宋体" w:hAnsi="宋体" w:cs="宋体" w:hint="eastAsia"/>
          <w:szCs w:val="21"/>
          <w:lang w:val="en"/>
        </w:rPr>
        <w:t>60%</w:t>
      </w:r>
      <w:r>
        <w:rPr>
          <w:rFonts w:ascii="宋体" w:hAnsi="宋体" w:cs="宋体" w:hint="eastAsia"/>
          <w:szCs w:val="21"/>
          <w:lang w:val="en"/>
        </w:rPr>
        <w:t>，个人承担</w:t>
      </w:r>
      <w:r>
        <w:rPr>
          <w:rFonts w:ascii="宋体" w:hAnsi="宋体" w:cs="宋体" w:hint="eastAsia"/>
          <w:szCs w:val="21"/>
          <w:lang w:val="en"/>
        </w:rPr>
        <w:t>40%</w:t>
      </w:r>
      <w:r>
        <w:rPr>
          <w:rFonts w:ascii="宋体" w:hAnsi="宋体" w:cs="宋体" w:hint="eastAsia"/>
          <w:szCs w:val="21"/>
          <w:lang w:val="en"/>
        </w:rPr>
        <w:t>；因发生无责任人的意外伤害所产生的合规门诊医疗费用，起付线为</w:t>
      </w:r>
      <w:r>
        <w:rPr>
          <w:rFonts w:ascii="宋体" w:hAnsi="宋体" w:cs="宋体" w:hint="eastAsia"/>
          <w:szCs w:val="21"/>
          <w:lang w:val="en"/>
        </w:rPr>
        <w:t>50</w:t>
      </w:r>
      <w:r>
        <w:rPr>
          <w:rFonts w:ascii="宋体" w:hAnsi="宋体" w:cs="宋体" w:hint="eastAsia"/>
          <w:szCs w:val="21"/>
          <w:lang w:val="en"/>
        </w:rPr>
        <w:t>元，超出部分可报销比例为</w:t>
      </w:r>
      <w:r>
        <w:rPr>
          <w:rFonts w:ascii="宋体" w:hAnsi="宋体" w:cs="宋体" w:hint="eastAsia"/>
          <w:szCs w:val="21"/>
          <w:lang w:val="en"/>
        </w:rPr>
        <w:t>60%</w:t>
      </w:r>
      <w:r>
        <w:rPr>
          <w:rFonts w:ascii="宋体" w:hAnsi="宋体" w:cs="宋体" w:hint="eastAsia"/>
          <w:szCs w:val="21"/>
          <w:lang w:val="en"/>
        </w:rPr>
        <w:t>，年度封顶</w:t>
      </w:r>
      <w:r>
        <w:rPr>
          <w:rFonts w:ascii="宋体" w:hAnsi="宋体" w:cs="宋体" w:hint="eastAsia"/>
          <w:szCs w:val="21"/>
          <w:lang w:val="en"/>
        </w:rPr>
        <w:t>3000</w:t>
      </w:r>
      <w:r>
        <w:rPr>
          <w:rFonts w:ascii="宋体" w:hAnsi="宋体" w:cs="宋体" w:hint="eastAsia"/>
          <w:szCs w:val="21"/>
          <w:lang w:val="en"/>
        </w:rPr>
        <w:t>元。</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鉴定为患普通慢性病学生发生与鉴定疾病相关的门诊医疗费用，在享受滁州市定点就诊医院就诊时慢性病医保待遇外，超出起付线的个人自付部分，门诊统筹基金给予适当的医疗补助，补助比例为</w:t>
      </w:r>
      <w:r>
        <w:rPr>
          <w:rFonts w:ascii="宋体" w:hAnsi="宋体" w:cs="宋体" w:hint="eastAsia"/>
          <w:szCs w:val="21"/>
          <w:lang w:val="en"/>
        </w:rPr>
        <w:t>5</w:t>
      </w:r>
      <w:r>
        <w:rPr>
          <w:rFonts w:ascii="宋体" w:hAnsi="宋体" w:cs="宋体" w:hint="eastAsia"/>
          <w:szCs w:val="21"/>
          <w:lang w:val="en"/>
        </w:rPr>
        <w:t>0%</w:t>
      </w:r>
      <w:r>
        <w:rPr>
          <w:rFonts w:ascii="宋体" w:hAnsi="宋体" w:cs="宋体" w:hint="eastAsia"/>
          <w:szCs w:val="21"/>
          <w:lang w:val="en"/>
        </w:rPr>
        <w:t>；特殊慢性病患者发生的与鉴定疾病相关门诊费用的报销政策按照住院报销待遇执行，门诊统筹基金不予个人自付部分的医疗补助。</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第十三条</w:t>
      </w:r>
      <w:r>
        <w:rPr>
          <w:rFonts w:ascii="宋体" w:hAnsi="宋体" w:cs="宋体" w:hint="eastAsia"/>
          <w:szCs w:val="21"/>
          <w:lang w:val="en"/>
        </w:rPr>
        <w:t xml:space="preserve"> </w:t>
      </w:r>
      <w:r>
        <w:rPr>
          <w:rFonts w:ascii="宋体" w:hAnsi="宋体" w:cs="宋体" w:hint="eastAsia"/>
          <w:szCs w:val="21"/>
          <w:lang w:val="en"/>
        </w:rPr>
        <w:t>学校在校医院设立医保办公室，凡参保学生普通门诊医疗费用，须经医保办审核方可报销。校外普通门诊医疗费用报销地点为两校区校医院挂号窗口。普通门诊医疗费用，原则上应在本学年内完成报销，跨学年报销时间截止下年</w:t>
      </w:r>
      <w:r>
        <w:rPr>
          <w:rFonts w:ascii="宋体" w:hAnsi="宋体" w:cs="宋体" w:hint="eastAsia"/>
          <w:szCs w:val="21"/>
          <w:lang w:val="en"/>
        </w:rPr>
        <w:t>4</w:t>
      </w:r>
      <w:r>
        <w:rPr>
          <w:rFonts w:ascii="宋体" w:hAnsi="宋体" w:cs="宋体" w:hint="eastAsia"/>
          <w:szCs w:val="21"/>
          <w:lang w:val="en"/>
        </w:rPr>
        <w:t>月底。报销时应携带学生证、个人账户，并提供相应的转诊证明、门诊病历、各种检疗报告单（原件或复印件）及有效医疗专用机打发票（含用药明细），提供的所有材料日期必须相符。</w:t>
      </w:r>
    </w:p>
    <w:p w:rsidR="00884AF8" w:rsidRDefault="00095E21">
      <w:pPr>
        <w:spacing w:line="320" w:lineRule="exact"/>
        <w:ind w:firstLineChars="200" w:firstLine="422"/>
        <w:rPr>
          <w:rFonts w:ascii="宋体" w:hAnsi="宋体" w:cs="宋体"/>
          <w:b/>
          <w:bCs/>
          <w:szCs w:val="21"/>
          <w:lang w:val="en"/>
        </w:rPr>
      </w:pPr>
      <w:r>
        <w:rPr>
          <w:rFonts w:ascii="宋体" w:hAnsi="宋体" w:cs="宋体" w:hint="eastAsia"/>
          <w:b/>
          <w:bCs/>
          <w:szCs w:val="21"/>
          <w:lang w:val="en"/>
        </w:rPr>
        <w:t>第十四条</w:t>
      </w:r>
      <w:r>
        <w:rPr>
          <w:rFonts w:ascii="宋体" w:hAnsi="宋体" w:cs="宋体" w:hint="eastAsia"/>
          <w:b/>
          <w:bCs/>
          <w:szCs w:val="21"/>
          <w:lang w:val="en"/>
        </w:rPr>
        <w:t xml:space="preserve"> </w:t>
      </w:r>
      <w:r>
        <w:rPr>
          <w:rFonts w:ascii="宋体" w:hAnsi="宋体" w:cs="宋体" w:hint="eastAsia"/>
          <w:szCs w:val="21"/>
          <w:lang w:val="en"/>
        </w:rPr>
        <w:t>下列情况普通门诊费用不予报销：基本医疗保险的用药目录、诊疗项目、医疗服务设施范围以外的费用（急救除外）；挂号费、门诊病历费、出诊费、镶牙费、验光配眼镜费、按摩费、特别营养费、特护费、护工费、空调费、健康咨询费、各种体检费、预防性服药、预防接种疫苗费、自行要求检查治疗费、特殊医疗服务费、气功费；各种生理缺陷的矫形、整形、美容发生的医疗费用；酗酒、吸毒、打架斗殴、自杀自残、交通肇事等发生的医疗费用；非“用药报销范围”的药品、异形包装药品；未办理转诊转院手续，自行外出就医发生的医疗费用（急救除外）；未办理参保手续</w:t>
      </w:r>
      <w:r>
        <w:rPr>
          <w:rFonts w:ascii="宋体" w:hAnsi="宋体" w:cs="宋体" w:hint="eastAsia"/>
          <w:szCs w:val="21"/>
          <w:lang w:val="en"/>
        </w:rPr>
        <w:t>且未缴纳医保费的学生就诊发生的医疗费用；非学校指定的医疗机构就诊及药店购药产生的医疗费用；寒暑假期间的普通门诊费用（学校统一组织的小学期、实习实训、社会实践除外）；休学期间普通门诊费用；国家政策规定的其他不予报销的费用。</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第五章</w:t>
      </w:r>
      <w:r>
        <w:rPr>
          <w:rFonts w:ascii="黑体" w:eastAsia="黑体" w:hAnsi="黑体" w:cs="黑体"/>
          <w:b/>
          <w:bCs/>
          <w:szCs w:val="21"/>
          <w:lang w:val="en"/>
        </w:rPr>
        <w:t xml:space="preserve">  </w:t>
      </w:r>
      <w:r>
        <w:rPr>
          <w:rFonts w:ascii="黑体" w:eastAsia="黑体" w:hAnsi="黑体" w:cs="黑体" w:hint="eastAsia"/>
          <w:b/>
          <w:bCs/>
          <w:szCs w:val="21"/>
          <w:lang w:val="en"/>
        </w:rPr>
        <w:t>其</w:t>
      </w:r>
      <w:r>
        <w:rPr>
          <w:rFonts w:ascii="黑体" w:eastAsia="黑体" w:hAnsi="黑体" w:cs="黑体"/>
          <w:b/>
          <w:bCs/>
          <w:szCs w:val="21"/>
          <w:lang w:val="en"/>
        </w:rPr>
        <w:t xml:space="preserve"> </w:t>
      </w:r>
      <w:r>
        <w:rPr>
          <w:rFonts w:ascii="黑体" w:eastAsia="黑体" w:hAnsi="黑体" w:cs="黑体" w:hint="eastAsia"/>
          <w:b/>
          <w:bCs/>
          <w:szCs w:val="21"/>
        </w:rPr>
        <w:t xml:space="preserve"> </w:t>
      </w:r>
      <w:r>
        <w:rPr>
          <w:rFonts w:ascii="黑体" w:eastAsia="黑体" w:hAnsi="黑体" w:cs="黑体" w:hint="eastAsia"/>
          <w:b/>
          <w:bCs/>
          <w:szCs w:val="21"/>
          <w:lang w:val="en"/>
        </w:rPr>
        <w:t>他</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第十五条</w:t>
      </w:r>
      <w:r>
        <w:rPr>
          <w:rFonts w:ascii="宋体" w:hAnsi="宋体" w:cs="宋体" w:hint="eastAsia"/>
          <w:szCs w:val="21"/>
          <w:lang w:val="en"/>
        </w:rPr>
        <w:t xml:space="preserve"> </w:t>
      </w:r>
      <w:r>
        <w:rPr>
          <w:rFonts w:ascii="宋体" w:hAnsi="宋体" w:cs="宋体" w:hint="eastAsia"/>
          <w:szCs w:val="21"/>
          <w:lang w:val="en"/>
        </w:rPr>
        <w:t>学生要自觉遵守医疗管理规定。有下列情况的学生，除追回违规医疗费外，视情节轻重给予点名通报，直至按有关法规或校纪校规进行处理：</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lastRenderedPageBreak/>
        <w:t>1.</w:t>
      </w:r>
      <w:r>
        <w:rPr>
          <w:rFonts w:ascii="宋体" w:hAnsi="宋体" w:cs="宋体" w:hint="eastAsia"/>
          <w:szCs w:val="21"/>
          <w:lang w:val="en"/>
        </w:rPr>
        <w:t>以己之名为他人检查、治疗疾病及开具药品报销的。</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2.</w:t>
      </w:r>
      <w:r>
        <w:rPr>
          <w:rFonts w:ascii="宋体" w:hAnsi="宋体" w:cs="宋体" w:hint="eastAsia"/>
          <w:szCs w:val="21"/>
          <w:lang w:val="en"/>
        </w:rPr>
        <w:t>开具与所患疾病治疗无关的药品。</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3.</w:t>
      </w:r>
      <w:r>
        <w:rPr>
          <w:rFonts w:ascii="宋体" w:hAnsi="宋体" w:cs="宋体" w:hint="eastAsia"/>
          <w:szCs w:val="21"/>
          <w:lang w:val="en"/>
        </w:rPr>
        <w:t>医疗收据弄虚作假或虚开发票。</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4.</w:t>
      </w:r>
      <w:r>
        <w:rPr>
          <w:rFonts w:ascii="宋体" w:hAnsi="宋体" w:cs="宋体" w:hint="eastAsia"/>
          <w:szCs w:val="21"/>
          <w:lang w:val="en"/>
        </w:rPr>
        <w:t>其他违法</w:t>
      </w:r>
      <w:r>
        <w:rPr>
          <w:rFonts w:ascii="宋体" w:hAnsi="宋体" w:cs="宋体" w:hint="eastAsia"/>
          <w:szCs w:val="21"/>
          <w:lang w:val="en"/>
        </w:rPr>
        <w:t>违纪行为。</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第十六条</w:t>
      </w:r>
      <w:r>
        <w:rPr>
          <w:rFonts w:ascii="宋体" w:hAnsi="宋体" w:cs="宋体" w:hint="eastAsia"/>
          <w:szCs w:val="21"/>
          <w:lang w:val="en"/>
        </w:rPr>
        <w:t xml:space="preserve"> </w:t>
      </w:r>
      <w:r>
        <w:rPr>
          <w:rFonts w:ascii="宋体" w:hAnsi="宋体" w:cs="宋体" w:hint="eastAsia"/>
          <w:szCs w:val="21"/>
          <w:lang w:val="en"/>
        </w:rPr>
        <w:t>校医院应坚持以人为本，完善服务设施，改善服务态度，不断提高医疗服务质量和水平。校医诊疗疾病时，要认真记录诊疗、检查和处理建议等情况，严禁开大处方。</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第六章</w:t>
      </w:r>
      <w:r>
        <w:rPr>
          <w:rFonts w:ascii="黑体" w:eastAsia="黑体" w:hAnsi="黑体" w:cs="黑体"/>
          <w:b/>
          <w:bCs/>
          <w:szCs w:val="21"/>
          <w:lang w:val="en"/>
        </w:rPr>
        <w:t xml:space="preserve">  </w:t>
      </w:r>
      <w:r>
        <w:rPr>
          <w:rFonts w:ascii="黑体" w:eastAsia="黑体" w:hAnsi="黑体" w:cs="黑体" w:hint="eastAsia"/>
          <w:b/>
          <w:bCs/>
          <w:szCs w:val="21"/>
          <w:lang w:val="en"/>
        </w:rPr>
        <w:t>附</w:t>
      </w:r>
      <w:r>
        <w:rPr>
          <w:rFonts w:ascii="黑体" w:eastAsia="黑体" w:hAnsi="黑体" w:cs="黑体"/>
          <w:b/>
          <w:bCs/>
          <w:szCs w:val="21"/>
          <w:lang w:val="en"/>
        </w:rPr>
        <w:t xml:space="preserve"> </w:t>
      </w:r>
      <w:r>
        <w:rPr>
          <w:rFonts w:ascii="黑体" w:eastAsia="黑体" w:hAnsi="黑体" w:cs="黑体" w:hint="eastAsia"/>
          <w:b/>
          <w:bCs/>
          <w:szCs w:val="21"/>
        </w:rPr>
        <w:t xml:space="preserve"> </w:t>
      </w:r>
      <w:r>
        <w:rPr>
          <w:rFonts w:ascii="黑体" w:eastAsia="黑体" w:hAnsi="黑体" w:cs="黑体" w:hint="eastAsia"/>
          <w:b/>
          <w:bCs/>
          <w:szCs w:val="21"/>
          <w:lang w:val="en"/>
        </w:rPr>
        <w:t>则</w:t>
      </w:r>
    </w:p>
    <w:p w:rsidR="00884AF8" w:rsidRDefault="00095E21">
      <w:pPr>
        <w:spacing w:line="320" w:lineRule="exact"/>
        <w:ind w:firstLineChars="200" w:firstLine="422"/>
        <w:rPr>
          <w:rFonts w:ascii="宋体" w:hAnsi="宋体" w:cs="宋体"/>
          <w:szCs w:val="21"/>
          <w:lang w:val="en"/>
        </w:rPr>
      </w:pPr>
      <w:r>
        <w:rPr>
          <w:rFonts w:ascii="宋体" w:hAnsi="宋体" w:cs="宋体" w:hint="eastAsia"/>
          <w:b/>
          <w:bCs/>
          <w:szCs w:val="21"/>
          <w:lang w:val="en"/>
        </w:rPr>
        <w:t>第十七条</w:t>
      </w:r>
      <w:r>
        <w:rPr>
          <w:rFonts w:ascii="宋体" w:hAnsi="宋体" w:cs="宋体" w:hint="eastAsia"/>
          <w:b/>
          <w:bCs/>
          <w:szCs w:val="21"/>
          <w:lang w:val="en"/>
        </w:rPr>
        <w:t xml:space="preserve"> </w:t>
      </w:r>
      <w:r>
        <w:rPr>
          <w:rFonts w:ascii="宋体" w:hAnsi="宋体" w:cs="宋体" w:hint="eastAsia"/>
          <w:szCs w:val="21"/>
          <w:lang w:val="en"/>
        </w:rPr>
        <w:t>本办法由校医保办负责解释。</w:t>
      </w:r>
    </w:p>
    <w:p w:rsidR="00884AF8" w:rsidRDefault="00095E21">
      <w:pPr>
        <w:spacing w:line="320" w:lineRule="exact"/>
        <w:ind w:firstLineChars="200" w:firstLine="422"/>
        <w:rPr>
          <w:rFonts w:ascii="仿宋_GB2312" w:eastAsia="仿宋_GB2312" w:hAnsi="仿宋_GB2312" w:cs="仿宋_GB2312"/>
          <w:szCs w:val="21"/>
          <w:lang w:val="en"/>
        </w:rPr>
      </w:pPr>
      <w:r>
        <w:rPr>
          <w:rFonts w:ascii="宋体" w:hAnsi="宋体" w:cs="宋体" w:hint="eastAsia"/>
          <w:b/>
          <w:bCs/>
          <w:szCs w:val="21"/>
          <w:lang w:val="en"/>
        </w:rPr>
        <w:t>第十八条</w:t>
      </w:r>
      <w:r>
        <w:rPr>
          <w:rFonts w:ascii="宋体" w:hAnsi="宋体" w:cs="宋体" w:hint="eastAsia"/>
          <w:szCs w:val="21"/>
          <w:lang w:val="en"/>
        </w:rPr>
        <w:t xml:space="preserve"> </w:t>
      </w:r>
      <w:r>
        <w:rPr>
          <w:rFonts w:ascii="宋体" w:hAnsi="宋体" w:cs="宋体" w:hint="eastAsia"/>
          <w:szCs w:val="21"/>
          <w:lang w:val="en"/>
        </w:rPr>
        <w:t>本办法自</w:t>
      </w:r>
      <w:r>
        <w:rPr>
          <w:rFonts w:ascii="宋体" w:hAnsi="宋体" w:cs="宋体" w:hint="eastAsia"/>
          <w:szCs w:val="21"/>
          <w:lang w:val="en"/>
        </w:rPr>
        <w:t>2019</w:t>
      </w:r>
      <w:r>
        <w:rPr>
          <w:rFonts w:ascii="宋体" w:hAnsi="宋体" w:cs="宋体" w:hint="eastAsia"/>
          <w:szCs w:val="21"/>
          <w:lang w:val="en"/>
        </w:rPr>
        <w:t>年</w:t>
      </w:r>
      <w:r>
        <w:rPr>
          <w:rFonts w:ascii="宋体" w:hAnsi="宋体" w:cs="宋体" w:hint="eastAsia"/>
          <w:szCs w:val="21"/>
          <w:lang w:val="en"/>
        </w:rPr>
        <w:t>9</w:t>
      </w:r>
      <w:r>
        <w:rPr>
          <w:rFonts w:ascii="宋体" w:hAnsi="宋体" w:cs="宋体" w:hint="eastAsia"/>
          <w:szCs w:val="21"/>
          <w:lang w:val="en"/>
        </w:rPr>
        <w:t>月</w:t>
      </w:r>
      <w:r>
        <w:rPr>
          <w:rFonts w:ascii="宋体" w:hAnsi="宋体" w:cs="宋体" w:hint="eastAsia"/>
          <w:szCs w:val="21"/>
          <w:lang w:val="en"/>
        </w:rPr>
        <w:t>1</w:t>
      </w:r>
      <w:r>
        <w:rPr>
          <w:rFonts w:ascii="宋体" w:hAnsi="宋体" w:cs="宋体" w:hint="eastAsia"/>
          <w:szCs w:val="21"/>
          <w:lang w:val="en"/>
        </w:rPr>
        <w:t>日起实施，原《滁州学院关于学生参加城镇居民基本医疗保险的实施办法（试行）》（院行〔</w:t>
      </w:r>
      <w:r>
        <w:rPr>
          <w:rFonts w:ascii="宋体" w:hAnsi="宋体" w:cs="宋体" w:hint="eastAsia"/>
          <w:szCs w:val="21"/>
          <w:lang w:val="en"/>
        </w:rPr>
        <w:t>2009</w:t>
      </w:r>
      <w:r>
        <w:rPr>
          <w:rFonts w:ascii="宋体" w:hAnsi="宋体" w:cs="宋体" w:hint="eastAsia"/>
          <w:szCs w:val="21"/>
          <w:lang w:val="en"/>
        </w:rPr>
        <w:t>〕</w:t>
      </w:r>
      <w:r>
        <w:rPr>
          <w:rFonts w:ascii="宋体" w:hAnsi="宋体" w:cs="宋体" w:hint="eastAsia"/>
          <w:szCs w:val="21"/>
          <w:lang w:val="en"/>
        </w:rPr>
        <w:t>7</w:t>
      </w:r>
      <w:r>
        <w:rPr>
          <w:rFonts w:ascii="宋体" w:hAnsi="宋体" w:cs="宋体" w:hint="eastAsia"/>
          <w:szCs w:val="21"/>
          <w:lang w:val="en"/>
        </w:rPr>
        <w:t>号）同时废止。</w:t>
      </w:r>
    </w:p>
    <w:p w:rsidR="00884AF8" w:rsidRDefault="00095E21">
      <w:pPr>
        <w:rPr>
          <w:rFonts w:cs="宋体"/>
          <w:b/>
          <w:sz w:val="28"/>
          <w:szCs w:val="28"/>
        </w:rPr>
      </w:pPr>
      <w:r>
        <w:rPr>
          <w:rFonts w:ascii="宋体" w:hAnsi="宋体" w:hint="eastAsia"/>
          <w:szCs w:val="21"/>
          <w:lang w:val="en"/>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2" w:name="_Toc351"/>
      <w:r>
        <w:rPr>
          <w:rFonts w:ascii="方正小标宋简体" w:eastAsia="方正小标宋简体" w:hAnsi="方正小标宋简体" w:cs="方正小标宋简体" w:hint="eastAsia"/>
          <w:sz w:val="28"/>
          <w:szCs w:val="28"/>
        </w:rPr>
        <w:lastRenderedPageBreak/>
        <w:t>滁州学院图书馆读者入馆行为准则</w:t>
      </w:r>
      <w:bookmarkEnd w:id="62"/>
    </w:p>
    <w:p w:rsidR="00884AF8" w:rsidRDefault="00884AF8">
      <w:pPr>
        <w:spacing w:line="320" w:lineRule="exact"/>
        <w:rPr>
          <w:rFonts w:ascii="宋体" w:hAnsi="宋体" w:cs="宋体"/>
          <w:kern w:val="0"/>
          <w:szCs w:val="21"/>
        </w:rPr>
      </w:pP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图书馆是学校文献信息中心，是学生的第二课堂。图书馆设有图书借阅室、期刊阅览室、电子阅览室、样本书阅览室、工具书阅览室、自修室等服务窗口。它们为读者借还图书、阅览报刊、上网检索、查阅资料提供服务。图书馆作为公共场所，读者在享受权利的同时，应尽维护公共秩序及环境卫生的义务，自觉遵守如下规定：</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1.</w:t>
      </w:r>
      <w:r>
        <w:rPr>
          <w:rFonts w:ascii="宋体" w:hAnsi="宋体" w:cs="宋体" w:hint="eastAsia"/>
          <w:szCs w:val="21"/>
          <w:lang w:val="en"/>
        </w:rPr>
        <w:t>读者须持本人校园一卡通入馆，本卡不得转借他人。读者进入各库、室时应着装得体，言语礼貌，低声交流，举止文明。</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2.</w:t>
      </w:r>
      <w:r>
        <w:rPr>
          <w:rFonts w:ascii="宋体" w:hAnsi="宋体" w:cs="宋体" w:hint="eastAsia"/>
          <w:szCs w:val="21"/>
          <w:lang w:val="en"/>
        </w:rPr>
        <w:t>读者应当自觉遵守图书馆各项规章制度，积极配合工作人员依规开展工作。</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3.</w:t>
      </w:r>
      <w:r>
        <w:rPr>
          <w:rFonts w:ascii="宋体" w:hAnsi="宋体" w:cs="宋体" w:hint="eastAsia"/>
          <w:szCs w:val="21"/>
          <w:lang w:val="en"/>
        </w:rPr>
        <w:t>保持馆内安静，禁止大声喧哗、朗读、</w:t>
      </w:r>
      <w:r>
        <w:rPr>
          <w:rFonts w:ascii="宋体" w:hAnsi="宋体" w:cs="宋体" w:hint="eastAsia"/>
          <w:szCs w:val="21"/>
          <w:lang w:val="en"/>
        </w:rPr>
        <w:t>高声交谈或制造其他噪音。入馆后请将手机调至振动，接打手机请至楼道或室外。</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4</w:t>
      </w:r>
      <w:r>
        <w:rPr>
          <w:rFonts w:ascii="宋体" w:hAnsi="宋体" w:cs="宋体" w:hint="eastAsia"/>
          <w:szCs w:val="21"/>
          <w:lang w:val="en"/>
        </w:rPr>
        <w:t>保持馆内整洁卫生，请勿在馆内用餐，不随地吐痰，不乱扔纸屑、弃物。</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5.</w:t>
      </w:r>
      <w:r>
        <w:rPr>
          <w:rFonts w:ascii="宋体" w:hAnsi="宋体" w:cs="宋体" w:hint="eastAsia"/>
          <w:szCs w:val="21"/>
          <w:lang w:val="en"/>
        </w:rPr>
        <w:t>自修室须提前系统预约或现场扫码入座，不准利用书包、书本、茶杯、坐垫等物件占据座位，也不得预先为他人占位，人走物去，否则任何人可按本规定清除占留物。因事短时离开，须选择暂离或长离功能并在规定时间内返回，否则系统会自动释放座位并取消当天预约权。自修室置物架可存放收纳箱，开放书架可存放书籍，其他私人物品请随身带走，否则图书馆每日</w:t>
      </w:r>
      <w:r>
        <w:rPr>
          <w:rFonts w:ascii="宋体" w:hAnsi="宋体" w:cs="宋体" w:hint="eastAsia"/>
          <w:szCs w:val="21"/>
          <w:lang w:val="en"/>
        </w:rPr>
        <w:t>23:00</w:t>
      </w:r>
      <w:r>
        <w:rPr>
          <w:rFonts w:ascii="宋体" w:hAnsi="宋体" w:cs="宋体" w:hint="eastAsia"/>
          <w:szCs w:val="21"/>
          <w:lang w:val="en"/>
        </w:rPr>
        <w:t>将按本规定集中清除，物品丢失责任</w:t>
      </w:r>
      <w:r>
        <w:rPr>
          <w:rFonts w:ascii="宋体" w:hAnsi="宋体" w:cs="宋体" w:hint="eastAsia"/>
          <w:szCs w:val="21"/>
          <w:lang w:val="en"/>
        </w:rPr>
        <w:t>自负。</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6.</w:t>
      </w:r>
      <w:r>
        <w:rPr>
          <w:rFonts w:ascii="宋体" w:hAnsi="宋体" w:cs="宋体" w:hint="eastAsia"/>
          <w:szCs w:val="21"/>
          <w:lang w:val="en"/>
        </w:rPr>
        <w:t>图书馆是重点防火部位，严禁在馆内吸烟、用火，严禁携带易燃易爆品入馆。</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7.</w:t>
      </w:r>
      <w:r>
        <w:rPr>
          <w:rFonts w:ascii="宋体" w:hAnsi="宋体" w:cs="宋体" w:hint="eastAsia"/>
          <w:szCs w:val="21"/>
          <w:lang w:val="en"/>
        </w:rPr>
        <w:t>读者要自觉爱护馆内书刊资料、设备和公共设施，严禁随意涂画、撕毁和搬移。未经许可，不准在馆内张贴或散发广告、宣传品等。</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8.</w:t>
      </w:r>
      <w:r>
        <w:rPr>
          <w:rFonts w:ascii="宋体" w:hAnsi="宋体" w:cs="宋体" w:hint="eastAsia"/>
          <w:szCs w:val="21"/>
          <w:lang w:val="en"/>
        </w:rPr>
        <w:t>未办理借阅手续的书刊资料，不可带出图书馆。如遇监测报警，读者应主动配合工作人员查验。</w:t>
      </w:r>
    </w:p>
    <w:p w:rsidR="00884AF8" w:rsidRDefault="00095E21">
      <w:pPr>
        <w:spacing w:line="320" w:lineRule="exact"/>
        <w:ind w:firstLineChars="200" w:firstLine="420"/>
        <w:rPr>
          <w:rFonts w:ascii="宋体" w:hAnsi="宋体" w:cs="宋体"/>
          <w:szCs w:val="21"/>
          <w:lang w:val="en"/>
        </w:rPr>
      </w:pPr>
      <w:r>
        <w:rPr>
          <w:rFonts w:ascii="宋体" w:hAnsi="宋体" w:cs="宋体" w:hint="eastAsia"/>
          <w:szCs w:val="21"/>
          <w:lang w:val="en"/>
        </w:rPr>
        <w:t>9.</w:t>
      </w:r>
      <w:r>
        <w:rPr>
          <w:rFonts w:ascii="宋体" w:hAnsi="宋体" w:cs="宋体" w:hint="eastAsia"/>
          <w:szCs w:val="21"/>
          <w:lang w:val="en"/>
        </w:rPr>
        <w:t>每周四下午</w:t>
      </w:r>
      <w:r>
        <w:rPr>
          <w:rFonts w:ascii="宋体" w:hAnsi="宋体" w:cs="宋体" w:hint="eastAsia"/>
          <w:szCs w:val="21"/>
          <w:lang w:val="en"/>
        </w:rPr>
        <w:t>15:15</w:t>
      </w:r>
      <w:r>
        <w:rPr>
          <w:rFonts w:ascii="宋体" w:hAnsi="宋体" w:cs="宋体" w:hint="eastAsia"/>
          <w:szCs w:val="21"/>
          <w:lang w:val="en"/>
        </w:rPr>
        <w:t>—</w:t>
      </w:r>
      <w:r>
        <w:rPr>
          <w:rFonts w:ascii="宋体" w:hAnsi="宋体" w:cs="宋体" w:hint="eastAsia"/>
          <w:szCs w:val="21"/>
          <w:lang w:val="en"/>
        </w:rPr>
        <w:t>17:30</w:t>
      </w:r>
      <w:r>
        <w:rPr>
          <w:rFonts w:ascii="宋体" w:hAnsi="宋体" w:cs="宋体" w:hint="eastAsia"/>
          <w:szCs w:val="21"/>
          <w:lang w:val="en"/>
        </w:rPr>
        <w:t>（夏季</w:t>
      </w:r>
      <w:r>
        <w:rPr>
          <w:rFonts w:ascii="宋体" w:hAnsi="宋体" w:cs="宋体" w:hint="eastAsia"/>
          <w:szCs w:val="21"/>
          <w:lang w:val="en"/>
        </w:rPr>
        <w:t>15:35-18:00</w:t>
      </w:r>
      <w:r>
        <w:rPr>
          <w:rFonts w:ascii="宋体" w:hAnsi="宋体" w:cs="宋体" w:hint="eastAsia"/>
          <w:szCs w:val="21"/>
          <w:lang w:val="en"/>
        </w:rPr>
        <w:t>）图书馆集中政治业务学习或内务整理，除综合阅览室、现刊阅览室及自修室照常开放外，其他库室暂停服务。</w:t>
      </w:r>
    </w:p>
    <w:p w:rsidR="00884AF8" w:rsidRDefault="00095E21">
      <w:pPr>
        <w:rPr>
          <w:rFonts w:ascii="仿宋_GB2312" w:eastAsia="仿宋_GB2312" w:hAnsi="仿宋_GB2312" w:cs="仿宋_GB2312"/>
          <w:b/>
          <w:sz w:val="28"/>
          <w:szCs w:val="28"/>
        </w:rPr>
      </w:pPr>
      <w:r>
        <w:rPr>
          <w:rFonts w:ascii="仿宋_GB2312" w:eastAsia="仿宋_GB2312" w:hAnsi="仿宋_GB2312" w:cs="仿宋_GB2312" w:hint="eastAsia"/>
          <w:color w:val="000000" w:themeColor="text1"/>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3" w:name="_Toc23747"/>
      <w:r>
        <w:rPr>
          <w:rFonts w:ascii="方正小标宋简体" w:eastAsia="方正小标宋简体" w:hAnsi="方正小标宋简体" w:cs="方正小标宋简体" w:hint="eastAsia"/>
          <w:sz w:val="28"/>
          <w:szCs w:val="28"/>
        </w:rPr>
        <w:lastRenderedPageBreak/>
        <w:t>滁州学院图书馆书刊借阅规定</w:t>
      </w:r>
      <w:bookmarkEnd w:id="63"/>
    </w:p>
    <w:p w:rsidR="00884AF8" w:rsidRDefault="00884AF8">
      <w:pPr>
        <w:spacing w:line="320" w:lineRule="exact"/>
        <w:ind w:firstLineChars="200" w:firstLine="422"/>
        <w:rPr>
          <w:rFonts w:ascii="宋体" w:hAnsi="宋体" w:cs="宋体"/>
          <w:b/>
          <w:color w:val="000000" w:themeColor="text1"/>
          <w:kern w:val="0"/>
          <w:szCs w:val="21"/>
        </w:rPr>
      </w:pPr>
    </w:p>
    <w:p w:rsidR="00884AF8" w:rsidRDefault="00095E21">
      <w:pPr>
        <w:spacing w:line="320" w:lineRule="exact"/>
        <w:ind w:firstLineChars="200" w:firstLine="422"/>
        <w:rPr>
          <w:rFonts w:ascii="宋体" w:hAnsi="宋体" w:cs="宋体"/>
          <w:bCs/>
          <w:kern w:val="0"/>
          <w:szCs w:val="21"/>
        </w:rPr>
      </w:pPr>
      <w:r>
        <w:rPr>
          <w:rFonts w:ascii="宋体" w:hAnsi="宋体" w:cs="宋体"/>
          <w:b/>
          <w:bCs/>
          <w:kern w:val="0"/>
          <w:szCs w:val="21"/>
        </w:rPr>
        <w:t>一、</w:t>
      </w:r>
      <w:r>
        <w:rPr>
          <w:rFonts w:ascii="宋体" w:hAnsi="宋体" w:cs="宋体" w:hint="eastAsia"/>
          <w:b/>
          <w:bCs/>
          <w:kern w:val="0"/>
          <w:szCs w:val="21"/>
        </w:rPr>
        <w:t>校园一卡通</w:t>
      </w:r>
      <w:r>
        <w:rPr>
          <w:rFonts w:ascii="宋体" w:hAnsi="宋体" w:cs="宋体"/>
          <w:b/>
          <w:bCs/>
          <w:kern w:val="0"/>
          <w:szCs w:val="21"/>
        </w:rPr>
        <w:t>是享</w:t>
      </w:r>
      <w:r>
        <w:rPr>
          <w:rFonts w:ascii="宋体" w:hAnsi="宋体" w:cs="宋体" w:hint="eastAsia"/>
          <w:b/>
          <w:bCs/>
          <w:kern w:val="0"/>
          <w:szCs w:val="21"/>
        </w:rPr>
        <w:t>用</w:t>
      </w:r>
      <w:r>
        <w:rPr>
          <w:rFonts w:ascii="宋体" w:hAnsi="宋体" w:cs="宋体"/>
          <w:b/>
          <w:bCs/>
          <w:kern w:val="0"/>
          <w:szCs w:val="21"/>
        </w:rPr>
        <w:t>图书馆服务的唯一凭证。</w:t>
      </w:r>
      <w:r>
        <w:rPr>
          <w:rFonts w:ascii="宋体" w:hAnsi="宋体" w:cs="宋体" w:hint="eastAsia"/>
          <w:bCs/>
          <w:kern w:val="0"/>
          <w:szCs w:val="21"/>
        </w:rPr>
        <w:t>该卡</w:t>
      </w:r>
      <w:r>
        <w:rPr>
          <w:rFonts w:ascii="宋体" w:hAnsi="宋体" w:cs="宋体"/>
          <w:bCs/>
          <w:kern w:val="0"/>
          <w:szCs w:val="21"/>
        </w:rPr>
        <w:t>只限本人使用，不得转借。</w:t>
      </w:r>
      <w:r>
        <w:rPr>
          <w:rFonts w:ascii="宋体" w:hAnsi="宋体" w:cs="宋体" w:hint="eastAsia"/>
          <w:bCs/>
          <w:kern w:val="0"/>
          <w:szCs w:val="21"/>
        </w:rPr>
        <w:t>因转借发生责任纠纷的，应由卡主人承担。</w:t>
      </w:r>
    </w:p>
    <w:p w:rsidR="00884AF8" w:rsidRDefault="00095E21">
      <w:pPr>
        <w:spacing w:line="320" w:lineRule="exact"/>
        <w:ind w:firstLineChars="200" w:firstLine="422"/>
        <w:rPr>
          <w:rFonts w:ascii="宋体" w:hAnsi="宋体" w:cs="宋体"/>
          <w:b/>
          <w:bCs/>
          <w:kern w:val="0"/>
          <w:szCs w:val="21"/>
        </w:rPr>
      </w:pPr>
      <w:r>
        <w:rPr>
          <w:rFonts w:ascii="宋体" w:hAnsi="宋体" w:cs="宋体"/>
          <w:b/>
          <w:bCs/>
          <w:kern w:val="0"/>
          <w:szCs w:val="21"/>
        </w:rPr>
        <w:t>二、外借图书册数与期限</w:t>
      </w:r>
    </w:p>
    <w:p w:rsidR="00884AF8" w:rsidRDefault="00095E21">
      <w:pPr>
        <w:spacing w:line="320" w:lineRule="exact"/>
        <w:ind w:firstLineChars="200" w:firstLine="420"/>
        <w:rPr>
          <w:rFonts w:ascii="宋体" w:hAnsi="宋体" w:cs="宋体"/>
          <w:bCs/>
          <w:kern w:val="0"/>
          <w:szCs w:val="21"/>
        </w:rPr>
      </w:pPr>
      <w:r>
        <w:rPr>
          <w:rFonts w:ascii="宋体" w:hAnsi="宋体" w:cs="宋体"/>
          <w:bCs/>
          <w:kern w:val="0"/>
          <w:szCs w:val="21"/>
        </w:rPr>
        <w:t>1</w:t>
      </w:r>
      <w:r>
        <w:rPr>
          <w:rFonts w:ascii="宋体" w:hAnsi="宋体" w:cs="宋体"/>
          <w:bCs/>
          <w:kern w:val="0"/>
          <w:szCs w:val="21"/>
        </w:rPr>
        <w:t>．学生读者可借图书</w:t>
      </w:r>
      <w:r>
        <w:rPr>
          <w:rFonts w:ascii="宋体" w:hAnsi="宋体" w:cs="宋体" w:hint="eastAsia"/>
          <w:bCs/>
          <w:kern w:val="0"/>
          <w:szCs w:val="21"/>
        </w:rPr>
        <w:t>10</w:t>
      </w:r>
      <w:r>
        <w:rPr>
          <w:rFonts w:ascii="宋体" w:hAnsi="宋体" w:cs="宋体"/>
          <w:bCs/>
          <w:kern w:val="0"/>
          <w:szCs w:val="21"/>
        </w:rPr>
        <w:t>册，借期</w:t>
      </w:r>
      <w:r>
        <w:rPr>
          <w:rFonts w:ascii="宋体" w:hAnsi="宋体" w:cs="宋体" w:hint="eastAsia"/>
          <w:bCs/>
          <w:kern w:val="0"/>
          <w:szCs w:val="21"/>
        </w:rPr>
        <w:t>一</w:t>
      </w:r>
      <w:r>
        <w:rPr>
          <w:rFonts w:ascii="宋体" w:hAnsi="宋体" w:cs="宋体"/>
          <w:bCs/>
          <w:kern w:val="0"/>
          <w:szCs w:val="21"/>
        </w:rPr>
        <w:t>个月（</w:t>
      </w:r>
      <w:r>
        <w:rPr>
          <w:rFonts w:ascii="宋体" w:hAnsi="宋体" w:cs="宋体" w:hint="eastAsia"/>
          <w:bCs/>
          <w:kern w:val="0"/>
          <w:szCs w:val="21"/>
        </w:rPr>
        <w:t>3</w:t>
      </w:r>
      <w:r>
        <w:rPr>
          <w:rFonts w:ascii="宋体" w:hAnsi="宋体" w:cs="宋体"/>
          <w:bCs/>
          <w:kern w:val="0"/>
          <w:szCs w:val="21"/>
        </w:rPr>
        <w:t>0</w:t>
      </w:r>
      <w:r>
        <w:rPr>
          <w:rFonts w:ascii="宋体" w:hAnsi="宋体" w:cs="宋体"/>
          <w:bCs/>
          <w:kern w:val="0"/>
          <w:szCs w:val="21"/>
        </w:rPr>
        <w:t>天）。</w:t>
      </w:r>
    </w:p>
    <w:p w:rsidR="00884AF8" w:rsidRDefault="00095E21">
      <w:pPr>
        <w:spacing w:line="320" w:lineRule="exact"/>
        <w:ind w:firstLineChars="200" w:firstLine="420"/>
        <w:rPr>
          <w:rFonts w:ascii="宋体" w:hAnsi="宋体"/>
          <w:bCs/>
          <w:szCs w:val="21"/>
        </w:rPr>
      </w:pPr>
      <w:r>
        <w:rPr>
          <w:rFonts w:ascii="宋体" w:hAnsi="宋体" w:hint="eastAsia"/>
          <w:bCs/>
          <w:szCs w:val="21"/>
        </w:rPr>
        <w:t>2</w:t>
      </w:r>
      <w:r>
        <w:rPr>
          <w:rFonts w:ascii="宋体" w:hAnsi="宋体" w:hint="eastAsia"/>
          <w:bCs/>
          <w:szCs w:val="21"/>
        </w:rPr>
        <w:t>．所借图书在规定期限内未读完，可在借期内（到期前</w:t>
      </w:r>
      <w:r>
        <w:rPr>
          <w:rFonts w:ascii="宋体" w:hAnsi="宋体" w:hint="eastAsia"/>
          <w:bCs/>
          <w:szCs w:val="21"/>
        </w:rPr>
        <w:t>10</w:t>
      </w:r>
      <w:r>
        <w:rPr>
          <w:rFonts w:ascii="宋体" w:hAnsi="宋体" w:hint="eastAsia"/>
          <w:bCs/>
          <w:szCs w:val="21"/>
        </w:rPr>
        <w:t>天起），在原借书处、图书馆网站、微信公众号、移动</w:t>
      </w:r>
      <w:r>
        <w:rPr>
          <w:rFonts w:ascii="宋体" w:hAnsi="宋体" w:hint="eastAsia"/>
          <w:bCs/>
          <w:szCs w:val="21"/>
        </w:rPr>
        <w:t>APP</w:t>
      </w:r>
      <w:r>
        <w:rPr>
          <w:rFonts w:ascii="宋体" w:hAnsi="宋体" w:hint="eastAsia"/>
          <w:bCs/>
          <w:szCs w:val="21"/>
        </w:rPr>
        <w:t>平台办理续借一次（再续</w:t>
      </w:r>
      <w:r>
        <w:rPr>
          <w:rFonts w:ascii="宋体" w:hAnsi="宋体" w:hint="eastAsia"/>
          <w:bCs/>
          <w:szCs w:val="21"/>
        </w:rPr>
        <w:t>30</w:t>
      </w:r>
      <w:r>
        <w:rPr>
          <w:rFonts w:ascii="宋体" w:hAnsi="宋体" w:hint="eastAsia"/>
          <w:bCs/>
          <w:szCs w:val="21"/>
        </w:rPr>
        <w:t>天）。</w:t>
      </w:r>
    </w:p>
    <w:p w:rsidR="00884AF8" w:rsidRDefault="00095E21">
      <w:pPr>
        <w:spacing w:line="320" w:lineRule="exact"/>
        <w:ind w:firstLineChars="200" w:firstLine="422"/>
        <w:rPr>
          <w:rFonts w:ascii="宋体" w:hAnsi="宋体" w:cs="宋体"/>
          <w:b/>
          <w:bCs/>
          <w:kern w:val="0"/>
          <w:szCs w:val="21"/>
        </w:rPr>
      </w:pPr>
      <w:r>
        <w:rPr>
          <w:rFonts w:ascii="宋体" w:hAnsi="宋体" w:cs="宋体"/>
          <w:b/>
          <w:bCs/>
          <w:kern w:val="0"/>
          <w:szCs w:val="21"/>
        </w:rPr>
        <w:t>三、借阅书刊注意事项</w:t>
      </w:r>
    </w:p>
    <w:p w:rsidR="00884AF8" w:rsidRDefault="00095E21">
      <w:pPr>
        <w:spacing w:line="320" w:lineRule="exact"/>
        <w:ind w:firstLineChars="200" w:firstLine="420"/>
        <w:rPr>
          <w:rFonts w:ascii="宋体" w:hAnsi="宋体"/>
          <w:bCs/>
          <w:szCs w:val="21"/>
        </w:rPr>
      </w:pPr>
      <w:r>
        <w:rPr>
          <w:rFonts w:ascii="宋体" w:hAnsi="宋体" w:cs="宋体"/>
          <w:bCs/>
          <w:kern w:val="0"/>
          <w:szCs w:val="21"/>
        </w:rPr>
        <w:t>1</w:t>
      </w:r>
      <w:r>
        <w:rPr>
          <w:rFonts w:ascii="宋体" w:hAnsi="宋体" w:cs="宋体"/>
          <w:bCs/>
          <w:kern w:val="0"/>
          <w:szCs w:val="21"/>
        </w:rPr>
        <w:t>．</w:t>
      </w:r>
      <w:r>
        <w:rPr>
          <w:rFonts w:ascii="宋体" w:hAnsi="宋体" w:cs="宋体" w:hint="eastAsia"/>
          <w:bCs/>
          <w:kern w:val="0"/>
          <w:szCs w:val="21"/>
        </w:rPr>
        <w:t>读者需持代书板进入图书借阅室，选书时应做到先插书板，后拿书。</w:t>
      </w:r>
      <w:r>
        <w:rPr>
          <w:rFonts w:ascii="宋体" w:hAnsi="宋体" w:hint="eastAsia"/>
          <w:bCs/>
          <w:szCs w:val="21"/>
        </w:rPr>
        <w:t>阅览报、刊时，每次仅取一份，不得多占，妨碍他人阅览。</w:t>
      </w:r>
    </w:p>
    <w:p w:rsidR="00884AF8" w:rsidRDefault="00095E21">
      <w:pPr>
        <w:spacing w:line="320" w:lineRule="exact"/>
        <w:ind w:firstLineChars="200" w:firstLine="420"/>
        <w:rPr>
          <w:rFonts w:ascii="宋体" w:hAnsi="宋体" w:cs="宋体"/>
          <w:bCs/>
          <w:kern w:val="0"/>
          <w:szCs w:val="21"/>
        </w:rPr>
      </w:pPr>
      <w:r>
        <w:rPr>
          <w:rFonts w:ascii="宋体" w:hAnsi="宋体" w:cs="宋体"/>
          <w:bCs/>
          <w:kern w:val="0"/>
          <w:szCs w:val="21"/>
        </w:rPr>
        <w:t>2</w:t>
      </w:r>
      <w:r>
        <w:rPr>
          <w:rFonts w:ascii="宋体" w:hAnsi="宋体" w:cs="宋体"/>
          <w:bCs/>
          <w:kern w:val="0"/>
          <w:szCs w:val="21"/>
        </w:rPr>
        <w:t>．借书时</w:t>
      </w:r>
      <w:r>
        <w:rPr>
          <w:rFonts w:ascii="宋体" w:hAnsi="宋体" w:cs="宋体" w:hint="eastAsia"/>
          <w:bCs/>
          <w:kern w:val="0"/>
          <w:szCs w:val="21"/>
        </w:rPr>
        <w:t>应</w:t>
      </w:r>
      <w:r>
        <w:rPr>
          <w:rFonts w:ascii="宋体" w:hAnsi="宋体" w:cs="宋体"/>
          <w:bCs/>
          <w:kern w:val="0"/>
          <w:szCs w:val="21"/>
        </w:rPr>
        <w:t>当面检查书</w:t>
      </w:r>
      <w:r>
        <w:rPr>
          <w:rFonts w:ascii="宋体" w:hAnsi="宋体" w:cs="宋体" w:hint="eastAsia"/>
          <w:bCs/>
          <w:kern w:val="0"/>
          <w:szCs w:val="21"/>
        </w:rPr>
        <w:t>内有无</w:t>
      </w:r>
      <w:r>
        <w:rPr>
          <w:rFonts w:ascii="宋体" w:hAnsi="宋体" w:cs="宋体"/>
          <w:bCs/>
          <w:kern w:val="0"/>
          <w:szCs w:val="21"/>
        </w:rPr>
        <w:t>涂画、</w:t>
      </w:r>
      <w:r>
        <w:rPr>
          <w:rFonts w:ascii="宋体" w:hAnsi="宋体" w:cs="宋体" w:hint="eastAsia"/>
          <w:bCs/>
          <w:kern w:val="0"/>
          <w:szCs w:val="21"/>
        </w:rPr>
        <w:t>污损</w:t>
      </w:r>
      <w:r>
        <w:rPr>
          <w:rFonts w:ascii="宋体" w:hAnsi="宋体" w:cs="宋体"/>
          <w:bCs/>
          <w:kern w:val="0"/>
          <w:szCs w:val="21"/>
        </w:rPr>
        <w:t>，如</w:t>
      </w:r>
      <w:r>
        <w:rPr>
          <w:rFonts w:ascii="宋体" w:hAnsi="宋体" w:cs="宋体" w:hint="eastAsia"/>
          <w:bCs/>
          <w:kern w:val="0"/>
          <w:szCs w:val="21"/>
        </w:rPr>
        <w:t>有</w:t>
      </w:r>
      <w:r>
        <w:rPr>
          <w:rFonts w:ascii="宋体" w:hAnsi="宋体" w:cs="宋体"/>
          <w:bCs/>
          <w:kern w:val="0"/>
          <w:szCs w:val="21"/>
        </w:rPr>
        <w:t>此</w:t>
      </w:r>
      <w:r>
        <w:rPr>
          <w:rFonts w:ascii="宋体" w:hAnsi="宋体" w:cs="宋体" w:hint="eastAsia"/>
          <w:bCs/>
          <w:kern w:val="0"/>
          <w:szCs w:val="21"/>
        </w:rPr>
        <w:t>情况</w:t>
      </w:r>
      <w:r>
        <w:rPr>
          <w:rFonts w:ascii="宋体" w:hAnsi="宋体" w:cs="宋体"/>
          <w:bCs/>
          <w:kern w:val="0"/>
          <w:szCs w:val="21"/>
        </w:rPr>
        <w:t>，请</w:t>
      </w:r>
      <w:r>
        <w:rPr>
          <w:rFonts w:ascii="宋体" w:hAnsi="宋体" w:cs="宋体" w:hint="eastAsia"/>
          <w:bCs/>
          <w:kern w:val="0"/>
          <w:szCs w:val="21"/>
        </w:rPr>
        <w:t>向</w:t>
      </w:r>
      <w:r>
        <w:rPr>
          <w:rFonts w:ascii="宋体" w:hAnsi="宋体" w:cs="宋体"/>
          <w:bCs/>
          <w:kern w:val="0"/>
          <w:szCs w:val="21"/>
        </w:rPr>
        <w:t>工作人员</w:t>
      </w:r>
      <w:r>
        <w:rPr>
          <w:rFonts w:ascii="宋体" w:hAnsi="宋体" w:cs="宋体" w:hint="eastAsia"/>
          <w:bCs/>
          <w:kern w:val="0"/>
          <w:szCs w:val="21"/>
        </w:rPr>
        <w:t>说明，</w:t>
      </w:r>
      <w:r>
        <w:rPr>
          <w:rFonts w:ascii="宋体" w:hAnsi="宋体" w:cs="宋体"/>
          <w:bCs/>
          <w:kern w:val="0"/>
          <w:szCs w:val="21"/>
        </w:rPr>
        <w:t>加盖</w:t>
      </w:r>
      <w:r>
        <w:rPr>
          <w:rFonts w:ascii="宋体" w:hAnsi="宋体" w:cs="宋体" w:hint="eastAsia"/>
          <w:bCs/>
          <w:kern w:val="0"/>
          <w:szCs w:val="21"/>
        </w:rPr>
        <w:t>图</w:t>
      </w:r>
      <w:r>
        <w:rPr>
          <w:rFonts w:ascii="宋体" w:hAnsi="宋体" w:cs="宋体"/>
          <w:bCs/>
          <w:kern w:val="0"/>
          <w:szCs w:val="21"/>
        </w:rPr>
        <w:t>章。</w:t>
      </w:r>
      <w:r>
        <w:rPr>
          <w:rFonts w:ascii="宋体" w:hAnsi="宋体" w:cs="宋体" w:hint="eastAsia"/>
          <w:bCs/>
          <w:kern w:val="0"/>
          <w:szCs w:val="21"/>
        </w:rPr>
        <w:t>否则</w:t>
      </w:r>
      <w:r>
        <w:rPr>
          <w:rFonts w:ascii="宋体" w:hAnsi="宋体" w:cs="宋体"/>
          <w:bCs/>
          <w:kern w:val="0"/>
          <w:szCs w:val="21"/>
        </w:rPr>
        <w:t>，</w:t>
      </w:r>
      <w:r>
        <w:rPr>
          <w:rFonts w:ascii="宋体" w:hAnsi="宋体" w:cs="宋体" w:hint="eastAsia"/>
          <w:bCs/>
          <w:kern w:val="0"/>
          <w:szCs w:val="21"/>
        </w:rPr>
        <w:t>还书时</w:t>
      </w:r>
      <w:r>
        <w:rPr>
          <w:rFonts w:ascii="宋体" w:hAnsi="宋体" w:cs="宋体"/>
          <w:bCs/>
          <w:kern w:val="0"/>
          <w:szCs w:val="21"/>
        </w:rPr>
        <w:t>读者应对</w:t>
      </w:r>
      <w:r>
        <w:rPr>
          <w:rFonts w:ascii="宋体" w:hAnsi="宋体" w:cs="宋体" w:hint="eastAsia"/>
          <w:bCs/>
          <w:kern w:val="0"/>
          <w:szCs w:val="21"/>
        </w:rPr>
        <w:t>该</w:t>
      </w:r>
      <w:r>
        <w:rPr>
          <w:rFonts w:ascii="宋体" w:hAnsi="宋体" w:cs="宋体"/>
          <w:bCs/>
          <w:kern w:val="0"/>
          <w:szCs w:val="21"/>
        </w:rPr>
        <w:t>书</w:t>
      </w:r>
      <w:r>
        <w:rPr>
          <w:rFonts w:ascii="宋体" w:hAnsi="宋体" w:cs="宋体" w:hint="eastAsia"/>
          <w:bCs/>
          <w:kern w:val="0"/>
          <w:szCs w:val="21"/>
        </w:rPr>
        <w:t>内污损</w:t>
      </w:r>
      <w:r>
        <w:rPr>
          <w:rFonts w:ascii="宋体" w:hAnsi="宋体" w:cs="宋体"/>
          <w:bCs/>
          <w:kern w:val="0"/>
          <w:szCs w:val="21"/>
        </w:rPr>
        <w:t>负责。</w:t>
      </w:r>
    </w:p>
    <w:p w:rsidR="00884AF8" w:rsidRDefault="00095E21">
      <w:pPr>
        <w:spacing w:line="320" w:lineRule="exact"/>
        <w:ind w:firstLineChars="200" w:firstLine="420"/>
        <w:rPr>
          <w:rFonts w:ascii="宋体" w:hAnsi="宋体" w:cs="宋体"/>
          <w:bCs/>
          <w:kern w:val="0"/>
          <w:szCs w:val="21"/>
        </w:rPr>
      </w:pPr>
      <w:r>
        <w:rPr>
          <w:rFonts w:ascii="宋体" w:hAnsi="宋体" w:cs="宋体"/>
          <w:bCs/>
          <w:kern w:val="0"/>
          <w:szCs w:val="21"/>
        </w:rPr>
        <w:t>3</w:t>
      </w:r>
      <w:r>
        <w:rPr>
          <w:rFonts w:ascii="宋体" w:hAnsi="宋体" w:cs="宋体"/>
          <w:bCs/>
          <w:kern w:val="0"/>
          <w:szCs w:val="21"/>
        </w:rPr>
        <w:t>．期刊阅览室、样本书阅览室、过刊阅览室、工具书阅览室、特藏文献阅览室的</w:t>
      </w:r>
      <w:r>
        <w:rPr>
          <w:rFonts w:ascii="宋体" w:hAnsi="宋体" w:cs="宋体" w:hint="eastAsia"/>
          <w:bCs/>
          <w:kern w:val="0"/>
          <w:szCs w:val="21"/>
        </w:rPr>
        <w:t>文献</w:t>
      </w:r>
      <w:r>
        <w:rPr>
          <w:rFonts w:ascii="宋体" w:hAnsi="宋体" w:cs="宋体"/>
          <w:bCs/>
          <w:kern w:val="0"/>
          <w:szCs w:val="21"/>
        </w:rPr>
        <w:t>只供内阅，</w:t>
      </w:r>
      <w:r>
        <w:rPr>
          <w:rFonts w:ascii="宋体" w:hAnsi="宋体" w:cs="宋体" w:hint="eastAsia"/>
          <w:bCs/>
          <w:kern w:val="0"/>
          <w:szCs w:val="21"/>
        </w:rPr>
        <w:t>概</w:t>
      </w:r>
      <w:r>
        <w:rPr>
          <w:rFonts w:ascii="宋体" w:hAnsi="宋体" w:cs="宋体"/>
          <w:bCs/>
          <w:kern w:val="0"/>
          <w:szCs w:val="21"/>
        </w:rPr>
        <w:t>不外借。</w:t>
      </w:r>
    </w:p>
    <w:p w:rsidR="00884AF8" w:rsidRDefault="00095E21">
      <w:pPr>
        <w:spacing w:line="320" w:lineRule="exact"/>
        <w:ind w:firstLineChars="200" w:firstLine="422"/>
        <w:rPr>
          <w:rFonts w:ascii="宋体" w:hAnsi="宋体" w:cs="宋体"/>
          <w:b/>
          <w:bCs/>
          <w:kern w:val="0"/>
          <w:szCs w:val="21"/>
        </w:rPr>
      </w:pPr>
      <w:r>
        <w:rPr>
          <w:rFonts w:ascii="宋体" w:hAnsi="宋体" w:cs="宋体"/>
          <w:b/>
          <w:bCs/>
          <w:kern w:val="0"/>
          <w:szCs w:val="21"/>
        </w:rPr>
        <w:t>四、借阅书刊违规处理</w:t>
      </w:r>
    </w:p>
    <w:p w:rsidR="00884AF8" w:rsidRDefault="00095E21">
      <w:pPr>
        <w:spacing w:line="320" w:lineRule="exact"/>
        <w:ind w:firstLineChars="200" w:firstLine="420"/>
        <w:rPr>
          <w:rFonts w:ascii="宋体" w:hAnsi="宋体" w:cs="宋体"/>
          <w:bCs/>
          <w:kern w:val="0"/>
          <w:szCs w:val="21"/>
        </w:rPr>
      </w:pPr>
      <w:r>
        <w:rPr>
          <w:rFonts w:ascii="宋体" w:hAnsi="宋体" w:cs="宋体"/>
          <w:bCs/>
          <w:kern w:val="0"/>
          <w:szCs w:val="21"/>
        </w:rPr>
        <w:t>1</w:t>
      </w:r>
      <w:r>
        <w:rPr>
          <w:rFonts w:ascii="宋体" w:hAnsi="宋体" w:cs="宋体"/>
          <w:bCs/>
          <w:kern w:val="0"/>
          <w:szCs w:val="21"/>
        </w:rPr>
        <w:t>．逾期处理</w:t>
      </w:r>
    </w:p>
    <w:p w:rsidR="00884AF8" w:rsidRDefault="00095E21">
      <w:pPr>
        <w:spacing w:line="320" w:lineRule="exact"/>
        <w:ind w:firstLineChars="200" w:firstLine="420"/>
      </w:pPr>
      <w:r>
        <w:rPr>
          <w:rFonts w:ascii="宋体" w:hAnsi="宋体" w:cs="宋体"/>
          <w:bCs/>
          <w:kern w:val="0"/>
          <w:szCs w:val="21"/>
        </w:rPr>
        <w:t>为</w:t>
      </w:r>
      <w:r>
        <w:rPr>
          <w:rFonts w:ascii="宋体" w:hAnsi="宋体" w:cs="宋体" w:hint="eastAsia"/>
          <w:bCs/>
          <w:kern w:val="0"/>
          <w:szCs w:val="21"/>
        </w:rPr>
        <w:t>促进图书流通，保证资源公平利用，读者须</w:t>
      </w:r>
      <w:r>
        <w:rPr>
          <w:rFonts w:ascii="宋体" w:hAnsi="宋体" w:cs="宋体"/>
          <w:bCs/>
          <w:kern w:val="0"/>
          <w:szCs w:val="21"/>
        </w:rPr>
        <w:t>在规定借阅期限内归还所借图书。逾期</w:t>
      </w:r>
      <w:r>
        <w:rPr>
          <w:rFonts w:ascii="宋体" w:hAnsi="宋体" w:cs="宋体" w:hint="eastAsia"/>
          <w:bCs/>
          <w:kern w:val="0"/>
          <w:szCs w:val="21"/>
        </w:rPr>
        <w:t>者将暂停借阅权限，直到超期图书归还为止。寒、暑假归还日期另行规定</w:t>
      </w:r>
      <w:r>
        <w:rPr>
          <w:rFonts w:ascii="宋体" w:hAnsi="宋体" w:cs="宋体"/>
          <w:bCs/>
          <w:kern w:val="0"/>
          <w:szCs w:val="21"/>
        </w:rPr>
        <w:t>。</w:t>
      </w:r>
    </w:p>
    <w:p w:rsidR="00884AF8" w:rsidRDefault="00095E21">
      <w:pPr>
        <w:spacing w:line="320" w:lineRule="exact"/>
        <w:ind w:firstLineChars="200" w:firstLine="420"/>
        <w:rPr>
          <w:rFonts w:ascii="宋体" w:hAnsi="宋体" w:cs="宋体"/>
          <w:bCs/>
          <w:kern w:val="0"/>
          <w:szCs w:val="21"/>
        </w:rPr>
      </w:pPr>
      <w:r>
        <w:rPr>
          <w:rFonts w:ascii="宋体" w:hAnsi="宋体" w:cs="宋体"/>
          <w:bCs/>
          <w:kern w:val="0"/>
          <w:szCs w:val="21"/>
        </w:rPr>
        <w:t>2</w:t>
      </w:r>
      <w:r>
        <w:rPr>
          <w:rFonts w:ascii="宋体" w:hAnsi="宋体" w:cs="宋体"/>
          <w:bCs/>
          <w:kern w:val="0"/>
          <w:szCs w:val="21"/>
        </w:rPr>
        <w:t>．遗失</w:t>
      </w:r>
      <w:r>
        <w:rPr>
          <w:rFonts w:ascii="宋体" w:hAnsi="宋体" w:cs="宋体" w:hint="eastAsia"/>
          <w:bCs/>
          <w:kern w:val="0"/>
          <w:szCs w:val="21"/>
        </w:rPr>
        <w:t>、损毁书刊处理</w:t>
      </w:r>
      <w:r>
        <w:rPr>
          <w:rFonts w:ascii="宋体" w:hAnsi="宋体" w:cs="宋体" w:hint="eastAsia"/>
          <w:bCs/>
          <w:kern w:val="0"/>
          <w:szCs w:val="21"/>
        </w:rPr>
        <w:t xml:space="preserve"> </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按《</w:t>
      </w:r>
      <w:r>
        <w:rPr>
          <w:rFonts w:ascii="宋体" w:hAnsi="宋体" w:cs="宋体"/>
          <w:bCs/>
          <w:kern w:val="0"/>
          <w:szCs w:val="21"/>
        </w:rPr>
        <w:t>图书馆</w:t>
      </w:r>
      <w:r>
        <w:rPr>
          <w:rFonts w:ascii="宋体" w:hAnsi="宋体" w:cs="宋体" w:hint="eastAsia"/>
          <w:bCs/>
          <w:kern w:val="0"/>
          <w:szCs w:val="21"/>
        </w:rPr>
        <w:t>读者手册》之相</w:t>
      </w:r>
      <w:r>
        <w:rPr>
          <w:rFonts w:ascii="宋体" w:hAnsi="宋体" w:cs="宋体"/>
          <w:bCs/>
          <w:kern w:val="0"/>
          <w:szCs w:val="21"/>
        </w:rPr>
        <w:t>关规定</w:t>
      </w:r>
      <w:r>
        <w:rPr>
          <w:rFonts w:ascii="宋体" w:hAnsi="宋体" w:cs="宋体" w:hint="eastAsia"/>
          <w:bCs/>
          <w:kern w:val="0"/>
          <w:szCs w:val="21"/>
        </w:rPr>
        <w:t>处理。</w:t>
      </w:r>
    </w:p>
    <w:p w:rsidR="00884AF8" w:rsidRDefault="00095E21">
      <w:pPr>
        <w:spacing w:line="320" w:lineRule="exact"/>
        <w:ind w:firstLineChars="200" w:firstLine="420"/>
        <w:rPr>
          <w:rFonts w:ascii="宋体" w:hAnsi="宋体" w:cs="宋体"/>
          <w:bCs/>
          <w:kern w:val="0"/>
          <w:szCs w:val="21"/>
        </w:rPr>
      </w:pPr>
      <w:r>
        <w:rPr>
          <w:rFonts w:ascii="宋体" w:hAnsi="宋体" w:cs="宋体"/>
          <w:bCs/>
          <w:kern w:val="0"/>
          <w:szCs w:val="21"/>
        </w:rPr>
        <w:t>3</w:t>
      </w:r>
      <w:r>
        <w:rPr>
          <w:rFonts w:ascii="宋体" w:hAnsi="宋体" w:cs="宋体"/>
          <w:bCs/>
          <w:kern w:val="0"/>
          <w:szCs w:val="21"/>
        </w:rPr>
        <w:t>．盗窃书刊</w:t>
      </w:r>
    </w:p>
    <w:p w:rsidR="00884AF8" w:rsidRDefault="00095E21">
      <w:pPr>
        <w:spacing w:line="320" w:lineRule="exact"/>
        <w:ind w:firstLineChars="200" w:firstLine="420"/>
        <w:rPr>
          <w:rFonts w:ascii="宋体" w:hAnsi="宋体" w:cs="宋体"/>
          <w:bCs/>
          <w:kern w:val="0"/>
          <w:szCs w:val="21"/>
        </w:rPr>
      </w:pPr>
      <w:r>
        <w:rPr>
          <w:rFonts w:ascii="宋体" w:hAnsi="宋体" w:cs="宋体"/>
          <w:bCs/>
          <w:kern w:val="0"/>
          <w:szCs w:val="21"/>
        </w:rPr>
        <w:t>凡盗窃书刊者，收回原书刊，</w:t>
      </w:r>
      <w:r>
        <w:rPr>
          <w:rFonts w:ascii="宋体" w:hAnsi="宋体" w:cs="宋体" w:hint="eastAsia"/>
          <w:bCs/>
          <w:kern w:val="0"/>
          <w:szCs w:val="21"/>
        </w:rPr>
        <w:t>并由学校</w:t>
      </w:r>
      <w:r>
        <w:rPr>
          <w:rFonts w:ascii="宋体" w:hAnsi="宋体" w:cs="宋体"/>
          <w:bCs/>
          <w:kern w:val="0"/>
          <w:szCs w:val="21"/>
        </w:rPr>
        <w:t>按《滁州学院学生违纪处分办法》</w:t>
      </w:r>
      <w:r>
        <w:rPr>
          <w:rFonts w:ascii="宋体" w:hAnsi="宋体" w:cs="宋体" w:hint="eastAsia"/>
          <w:bCs/>
          <w:kern w:val="0"/>
          <w:szCs w:val="21"/>
        </w:rPr>
        <w:t>（修订）</w:t>
      </w:r>
      <w:r>
        <w:rPr>
          <w:rFonts w:ascii="宋体" w:hAnsi="宋体" w:cs="宋体"/>
          <w:bCs/>
          <w:kern w:val="0"/>
          <w:szCs w:val="21"/>
        </w:rPr>
        <w:t>第</w:t>
      </w:r>
      <w:r>
        <w:rPr>
          <w:rFonts w:ascii="宋体" w:hAnsi="宋体" w:cs="宋体" w:hint="eastAsia"/>
          <w:bCs/>
          <w:kern w:val="0"/>
          <w:szCs w:val="21"/>
        </w:rPr>
        <w:t>十六</w:t>
      </w:r>
      <w:r>
        <w:rPr>
          <w:rFonts w:ascii="宋体" w:hAnsi="宋体" w:cs="宋体"/>
          <w:bCs/>
          <w:kern w:val="0"/>
          <w:szCs w:val="21"/>
        </w:rPr>
        <w:t>条规定处理。</w:t>
      </w:r>
    </w:p>
    <w:p w:rsidR="00884AF8" w:rsidRDefault="00095E21">
      <w:pPr>
        <w:spacing w:line="320" w:lineRule="exact"/>
        <w:ind w:firstLineChars="200" w:firstLine="422"/>
        <w:rPr>
          <w:rFonts w:ascii="宋体" w:hAnsi="宋体" w:cs="宋体"/>
          <w:b/>
          <w:bCs/>
          <w:kern w:val="0"/>
          <w:szCs w:val="21"/>
        </w:rPr>
      </w:pPr>
      <w:r>
        <w:rPr>
          <w:rFonts w:ascii="宋体" w:hAnsi="宋体" w:cs="宋体"/>
          <w:b/>
          <w:bCs/>
          <w:kern w:val="0"/>
          <w:szCs w:val="21"/>
        </w:rPr>
        <w:t>五、</w:t>
      </w:r>
      <w:r>
        <w:rPr>
          <w:rFonts w:ascii="宋体" w:hAnsi="宋体" w:cs="宋体" w:hint="eastAsia"/>
          <w:b/>
          <w:bCs/>
          <w:kern w:val="0"/>
          <w:szCs w:val="21"/>
        </w:rPr>
        <w:t>离校手续</w:t>
      </w:r>
    </w:p>
    <w:p w:rsidR="00884AF8" w:rsidRDefault="00095E21">
      <w:pPr>
        <w:spacing w:line="320" w:lineRule="exact"/>
        <w:ind w:firstLineChars="200" w:firstLine="420"/>
        <w:rPr>
          <w:rFonts w:ascii="宋体" w:hAnsi="宋体"/>
          <w:bCs/>
          <w:szCs w:val="21"/>
        </w:rPr>
      </w:pPr>
      <w:r>
        <w:rPr>
          <w:rFonts w:ascii="宋体" w:hAnsi="宋体" w:cs="宋体" w:hint="eastAsia"/>
          <w:bCs/>
          <w:kern w:val="0"/>
          <w:szCs w:val="21"/>
        </w:rPr>
        <w:t>毕业生离校前</w:t>
      </w:r>
      <w:r>
        <w:rPr>
          <w:rFonts w:ascii="宋体" w:hAnsi="宋体" w:cs="宋体"/>
          <w:bCs/>
          <w:kern w:val="0"/>
          <w:szCs w:val="21"/>
        </w:rPr>
        <w:t>，须</w:t>
      </w:r>
      <w:r>
        <w:rPr>
          <w:rFonts w:ascii="宋体" w:hAnsi="宋体" w:cs="宋体" w:hint="eastAsia"/>
          <w:bCs/>
          <w:kern w:val="0"/>
          <w:szCs w:val="21"/>
        </w:rPr>
        <w:t>还清所借图书</w:t>
      </w:r>
      <w:r>
        <w:rPr>
          <w:rFonts w:ascii="宋体" w:hAnsi="宋体" w:cs="宋体"/>
          <w:bCs/>
          <w:kern w:val="0"/>
          <w:szCs w:val="21"/>
        </w:rPr>
        <w:t>。</w:t>
      </w:r>
    </w:p>
    <w:p w:rsidR="00884AF8" w:rsidRDefault="00095E21">
      <w:pPr>
        <w:rPr>
          <w:rFonts w:ascii="仿宋_GB2312" w:eastAsia="仿宋_GB2312" w:cs="宋体"/>
          <w:b/>
          <w:sz w:val="28"/>
          <w:szCs w:val="28"/>
        </w:rPr>
      </w:pPr>
      <w:r>
        <w:rPr>
          <w:rFonts w:ascii="仿宋_GB2312" w:eastAsia="仿宋_GB2312" w:hAnsi="宋体" w:cs="宋体" w:hint="eastAsia"/>
          <w:bCs/>
          <w:color w:val="000000" w:themeColor="text1"/>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4" w:name="_Toc1993"/>
      <w:r>
        <w:rPr>
          <w:rFonts w:ascii="方正小标宋简体" w:eastAsia="方正小标宋简体" w:hAnsi="方正小标宋简体" w:cs="方正小标宋简体" w:hint="eastAsia"/>
          <w:sz w:val="28"/>
          <w:szCs w:val="28"/>
        </w:rPr>
        <w:lastRenderedPageBreak/>
        <w:t>滁州学院学生社团建设管理实施细则（修订）</w:t>
      </w:r>
      <w:bookmarkEnd w:id="64"/>
    </w:p>
    <w:p w:rsidR="00884AF8" w:rsidRDefault="00095E21">
      <w:pPr>
        <w:spacing w:line="320" w:lineRule="exact"/>
        <w:jc w:val="center"/>
        <w:rPr>
          <w:rFonts w:ascii="宋体" w:hAnsi="宋体" w:cs="宋体"/>
          <w:bCs/>
          <w:kern w:val="0"/>
          <w:szCs w:val="21"/>
        </w:rPr>
      </w:pPr>
      <w:r>
        <w:rPr>
          <w:rFonts w:ascii="宋体" w:hAnsi="宋体" w:cs="宋体" w:hint="eastAsia"/>
          <w:szCs w:val="21"/>
        </w:rPr>
        <w:t>(</w:t>
      </w:r>
      <w:r>
        <w:rPr>
          <w:rFonts w:ascii="宋体" w:hAnsi="宋体" w:cs="宋体" w:hint="eastAsia"/>
          <w:szCs w:val="21"/>
        </w:rPr>
        <w:t>校党字〔</w:t>
      </w:r>
      <w:r>
        <w:rPr>
          <w:rFonts w:ascii="宋体" w:hAnsi="宋体" w:cs="宋体" w:hint="eastAsia"/>
          <w:szCs w:val="21"/>
        </w:rPr>
        <w:t>2025</w:t>
      </w:r>
      <w:r>
        <w:rPr>
          <w:rFonts w:ascii="宋体" w:hAnsi="宋体" w:cs="宋体" w:hint="eastAsia"/>
          <w:szCs w:val="21"/>
        </w:rPr>
        <w:t>〕</w:t>
      </w:r>
      <w:r>
        <w:rPr>
          <w:rFonts w:ascii="宋体" w:hAnsi="宋体" w:cs="宋体" w:hint="eastAsia"/>
          <w:szCs w:val="21"/>
        </w:rPr>
        <w:t>46</w:t>
      </w:r>
      <w:r>
        <w:rPr>
          <w:rFonts w:ascii="宋体" w:hAnsi="宋体" w:cs="宋体" w:hint="eastAsia"/>
          <w:szCs w:val="21"/>
        </w:rPr>
        <w:t>号</w:t>
      </w:r>
      <w:r>
        <w:rPr>
          <w:rFonts w:ascii="宋体" w:hAnsi="宋体" w:cs="宋体" w:hint="eastAsia"/>
          <w:szCs w:val="21"/>
        </w:rPr>
        <w:t>)</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第一章</w:t>
      </w:r>
      <w:r>
        <w:rPr>
          <w:rFonts w:ascii="黑体" w:eastAsia="黑体" w:hAnsi="黑体" w:cs="黑体" w:hint="eastAsia"/>
          <w:b/>
          <w:bCs/>
          <w:szCs w:val="21"/>
          <w:lang w:val="en"/>
        </w:rPr>
        <w:t xml:space="preserve">  </w:t>
      </w:r>
      <w:r>
        <w:rPr>
          <w:rFonts w:ascii="黑体" w:eastAsia="黑体" w:hAnsi="黑体" w:cs="黑体" w:hint="eastAsia"/>
          <w:b/>
          <w:bCs/>
          <w:szCs w:val="21"/>
          <w:lang w:val="en"/>
        </w:rPr>
        <w:t>总</w:t>
      </w:r>
      <w:r>
        <w:rPr>
          <w:rFonts w:ascii="黑体" w:eastAsia="黑体" w:hAnsi="黑体" w:cs="黑体" w:hint="eastAsia"/>
          <w:b/>
          <w:bCs/>
          <w:szCs w:val="21"/>
          <w:lang w:val="en"/>
        </w:rPr>
        <w:t xml:space="preserve">  </w:t>
      </w:r>
      <w:r>
        <w:rPr>
          <w:rFonts w:ascii="黑体" w:eastAsia="黑体" w:hAnsi="黑体" w:cs="黑体" w:hint="eastAsia"/>
          <w:b/>
          <w:bCs/>
          <w:szCs w:val="21"/>
          <w:lang w:val="en"/>
        </w:rPr>
        <w:t>则</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第一条</w:t>
      </w:r>
      <w:r>
        <w:rPr>
          <w:rFonts w:ascii="宋体" w:hAnsi="宋体" w:cs="宋体" w:hint="eastAsia"/>
          <w:bCs/>
          <w:kern w:val="0"/>
          <w:szCs w:val="21"/>
        </w:rPr>
        <w:t xml:space="preserve"> </w:t>
      </w:r>
      <w:r>
        <w:rPr>
          <w:rFonts w:ascii="宋体" w:hAnsi="宋体" w:cs="宋体" w:hint="eastAsia"/>
          <w:bCs/>
          <w:kern w:val="0"/>
          <w:szCs w:val="21"/>
        </w:rPr>
        <w:t>为深入贯彻习近平新时代中国特色社会主义思想，特别是习近平总书记关于高校思想政治工作和青年工作的重要论述，进一步规范和加强我校学生社团建设管理，充分发挥学生社团育人功能，促进学生社团健康有序发展，繁荣校园文化，增强大学生素质教育，提升校园精神文明建设水平，依据《中共教育部党组共青团中央关于印发〈高校学生社团建设管理办法〉的通知》（教党〔</w:t>
      </w:r>
      <w:r>
        <w:rPr>
          <w:rFonts w:ascii="宋体" w:hAnsi="宋体" w:cs="宋体" w:hint="eastAsia"/>
          <w:bCs/>
          <w:kern w:val="0"/>
          <w:szCs w:val="21"/>
        </w:rPr>
        <w:t>2020</w:t>
      </w:r>
      <w:r>
        <w:rPr>
          <w:rFonts w:ascii="宋体" w:hAnsi="宋体" w:cs="宋体" w:hint="eastAsia"/>
          <w:bCs/>
          <w:kern w:val="0"/>
          <w:szCs w:val="21"/>
        </w:rPr>
        <w:t>〕</w:t>
      </w:r>
      <w:r>
        <w:rPr>
          <w:rFonts w:ascii="宋体" w:hAnsi="宋体" w:cs="宋体" w:hint="eastAsia"/>
          <w:bCs/>
          <w:kern w:val="0"/>
          <w:szCs w:val="21"/>
        </w:rPr>
        <w:t>13</w:t>
      </w:r>
      <w:r>
        <w:rPr>
          <w:rFonts w:ascii="宋体" w:hAnsi="宋体" w:cs="宋体" w:hint="eastAsia"/>
          <w:bCs/>
          <w:kern w:val="0"/>
          <w:szCs w:val="21"/>
        </w:rPr>
        <w:t>号）《中共安徽省委教育工委共青团安徽省委员会关于印发〈安徽省高校学生社团建设管理实施细则〉的通知》（皖教工委〔</w:t>
      </w:r>
      <w:r>
        <w:rPr>
          <w:rFonts w:ascii="宋体" w:hAnsi="宋体" w:cs="宋体" w:hint="eastAsia"/>
          <w:bCs/>
          <w:kern w:val="0"/>
          <w:szCs w:val="21"/>
        </w:rPr>
        <w:t>2020</w:t>
      </w:r>
      <w:r>
        <w:rPr>
          <w:rFonts w:ascii="宋体" w:hAnsi="宋体" w:cs="宋体" w:hint="eastAsia"/>
          <w:bCs/>
          <w:kern w:val="0"/>
          <w:szCs w:val="21"/>
        </w:rPr>
        <w:t>〕</w:t>
      </w:r>
      <w:r>
        <w:rPr>
          <w:rFonts w:ascii="宋体" w:hAnsi="宋体" w:cs="宋体" w:hint="eastAsia"/>
          <w:bCs/>
          <w:kern w:val="0"/>
          <w:szCs w:val="21"/>
        </w:rPr>
        <w:t>168</w:t>
      </w:r>
      <w:r>
        <w:rPr>
          <w:rFonts w:ascii="宋体" w:hAnsi="宋体" w:cs="宋体" w:hint="eastAsia"/>
          <w:bCs/>
          <w:kern w:val="0"/>
          <w:szCs w:val="21"/>
        </w:rPr>
        <w:t>号）等相关规定，结合我校实际，制定</w:t>
      </w:r>
      <w:r>
        <w:rPr>
          <w:rFonts w:ascii="宋体" w:hAnsi="宋体" w:cs="宋体" w:hint="eastAsia"/>
          <w:bCs/>
          <w:kern w:val="0"/>
          <w:szCs w:val="21"/>
        </w:rPr>
        <w:t>本实施细则。</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第二条</w:t>
      </w:r>
      <w:r>
        <w:rPr>
          <w:rFonts w:ascii="宋体" w:hAnsi="宋体" w:cs="宋体" w:hint="eastAsia"/>
          <w:bCs/>
          <w:kern w:val="0"/>
          <w:szCs w:val="21"/>
        </w:rPr>
        <w:t xml:space="preserve"> </w:t>
      </w:r>
      <w:r>
        <w:rPr>
          <w:rFonts w:ascii="宋体" w:hAnsi="宋体" w:cs="宋体" w:hint="eastAsia"/>
          <w:bCs/>
          <w:kern w:val="0"/>
          <w:szCs w:val="21"/>
        </w:rPr>
        <w:t>学生社团是落实立德树人根本任务、推进素质教育的重要载体，是学生根据成长成才需要，结合自身兴趣特长，在校党委的领导和校团委的指导下开展活动的群众性学生团体。学生社团一般分为思想政治类、学术科技类、创新创业类、文化体育类、志愿公益类、自律互助类、军事兴趣类及其他类等。</w:t>
      </w:r>
      <w:r>
        <w:rPr>
          <w:rFonts w:ascii="宋体" w:hAnsi="宋体" w:cs="宋体" w:hint="eastAsia"/>
          <w:bCs/>
          <w:kern w:val="0"/>
          <w:szCs w:val="21"/>
        </w:rPr>
        <w:t xml:space="preserve"> </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第三条</w:t>
      </w:r>
      <w:r>
        <w:rPr>
          <w:rFonts w:ascii="宋体" w:hAnsi="宋体" w:cs="宋体" w:hint="eastAsia"/>
          <w:bCs/>
          <w:kern w:val="0"/>
          <w:szCs w:val="21"/>
        </w:rPr>
        <w:t xml:space="preserve"> </w:t>
      </w:r>
      <w:r>
        <w:rPr>
          <w:rFonts w:ascii="宋体" w:hAnsi="宋体" w:cs="宋体" w:hint="eastAsia"/>
          <w:bCs/>
          <w:kern w:val="0"/>
          <w:szCs w:val="21"/>
        </w:rPr>
        <w:t>学生社团的基本任务是：以习近平新时代中国特色社会主义思想为指导，团结凝聚广大青年学生，坚持思想性、知识性、艺术性、多样性相统一的原则，积极开展方向正确、健康向上、格调高雅、形式多样的社团活动，丰富课余生活，繁荣校园</w:t>
      </w:r>
      <w:r>
        <w:rPr>
          <w:rFonts w:ascii="宋体" w:hAnsi="宋体" w:cs="宋体" w:hint="eastAsia"/>
          <w:bCs/>
          <w:kern w:val="0"/>
          <w:szCs w:val="21"/>
        </w:rPr>
        <w:t>文化，促进青年学生德智体美劳全面发展。</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第四条</w:t>
      </w:r>
      <w:r>
        <w:rPr>
          <w:rFonts w:ascii="宋体" w:hAnsi="宋体" w:cs="宋体" w:hint="eastAsia"/>
          <w:bCs/>
          <w:kern w:val="0"/>
          <w:szCs w:val="21"/>
        </w:rPr>
        <w:t xml:space="preserve"> </w:t>
      </w:r>
      <w:r>
        <w:rPr>
          <w:rFonts w:ascii="宋体" w:hAnsi="宋体" w:cs="宋体" w:hint="eastAsia"/>
          <w:bCs/>
          <w:kern w:val="0"/>
          <w:szCs w:val="21"/>
        </w:rPr>
        <w:t>学生参与社团活动、担任社团负责人等情况，根据“第二课堂”课程规划，记入学生“第二课堂”成绩单，发挥学生社团作为学生成长成才重要平台的作用。</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第二章</w:t>
      </w:r>
      <w:r>
        <w:rPr>
          <w:rFonts w:ascii="黑体" w:eastAsia="黑体" w:hAnsi="黑体" w:cs="黑体" w:hint="eastAsia"/>
          <w:b/>
          <w:bCs/>
          <w:szCs w:val="21"/>
          <w:lang w:val="en"/>
        </w:rPr>
        <w:t xml:space="preserve">  </w:t>
      </w:r>
      <w:r>
        <w:rPr>
          <w:rFonts w:ascii="黑体" w:eastAsia="黑体" w:hAnsi="黑体" w:cs="黑体" w:hint="eastAsia"/>
          <w:b/>
          <w:bCs/>
          <w:szCs w:val="21"/>
          <w:lang w:val="en"/>
        </w:rPr>
        <w:t>注册登记</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第五条</w:t>
      </w:r>
      <w:r>
        <w:rPr>
          <w:rFonts w:ascii="宋体" w:hAnsi="宋体" w:cs="宋体" w:hint="eastAsia"/>
          <w:bCs/>
          <w:kern w:val="0"/>
          <w:szCs w:val="21"/>
        </w:rPr>
        <w:t xml:space="preserve"> </w:t>
      </w:r>
      <w:r>
        <w:rPr>
          <w:rFonts w:ascii="宋体" w:hAnsi="宋体" w:cs="宋体" w:hint="eastAsia"/>
          <w:bCs/>
          <w:kern w:val="0"/>
          <w:szCs w:val="21"/>
        </w:rPr>
        <w:t>申请成立学生社团，须具备以下条件：</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（一）有</w:t>
      </w:r>
      <w:r>
        <w:rPr>
          <w:rFonts w:ascii="宋体" w:hAnsi="宋体" w:cs="宋体" w:hint="eastAsia"/>
          <w:bCs/>
          <w:kern w:val="0"/>
          <w:szCs w:val="21"/>
        </w:rPr>
        <w:t>20</w:t>
      </w:r>
      <w:r>
        <w:rPr>
          <w:rFonts w:ascii="宋体" w:hAnsi="宋体" w:cs="宋体" w:hint="eastAsia"/>
          <w:bCs/>
          <w:kern w:val="0"/>
          <w:szCs w:val="21"/>
        </w:rPr>
        <w:t>名及以上我校在读学生联合发起，所有发起人须具有我校正式学籍，未受过校纪校规处分，具有开展该社团活动所必备的基本素质；</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（二）有规范的名称和相应的组织机构，名称应与其业务性质相符，准确反映其特征，应符合法律法规要求，不得违背校园文明风尚和社会公共道德</w:t>
      </w:r>
      <w:r>
        <w:rPr>
          <w:rFonts w:ascii="宋体" w:hAnsi="宋体" w:cs="宋体" w:hint="eastAsia"/>
          <w:bCs/>
          <w:kern w:val="0"/>
          <w:szCs w:val="21"/>
        </w:rPr>
        <w:t>；</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（三）有明确的业务指导单位，原则上业务指导单位应是与社团相关的校内机关职能部门、二级学院党组织或学术科研机构；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（四）有至少</w:t>
      </w:r>
      <w:r>
        <w:rPr>
          <w:rFonts w:ascii="宋体" w:hAnsi="宋体" w:cs="宋体" w:hint="eastAsia"/>
          <w:bCs/>
          <w:kern w:val="0"/>
          <w:szCs w:val="21"/>
        </w:rPr>
        <w:t>1</w:t>
      </w:r>
      <w:r>
        <w:rPr>
          <w:rFonts w:ascii="宋体" w:hAnsi="宋体" w:cs="宋体" w:hint="eastAsia"/>
          <w:bCs/>
          <w:kern w:val="0"/>
          <w:szCs w:val="21"/>
        </w:rPr>
        <w:t>名指导教师；</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（五）有规范的社团章程，包括下列事项：</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1.</w:t>
      </w:r>
      <w:r>
        <w:rPr>
          <w:rFonts w:ascii="宋体" w:hAnsi="宋体" w:cs="宋体" w:hint="eastAsia"/>
          <w:bCs/>
          <w:kern w:val="0"/>
          <w:szCs w:val="21"/>
        </w:rPr>
        <w:t>社团的名称、类别；</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2.</w:t>
      </w:r>
      <w:r>
        <w:rPr>
          <w:rFonts w:ascii="宋体" w:hAnsi="宋体" w:cs="宋体" w:hint="eastAsia"/>
          <w:bCs/>
          <w:kern w:val="0"/>
          <w:szCs w:val="21"/>
        </w:rPr>
        <w:t>社团的宗旨、活动范围和活动方式；</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3.</w:t>
      </w:r>
      <w:r>
        <w:rPr>
          <w:rFonts w:ascii="宋体" w:hAnsi="宋体" w:cs="宋体" w:hint="eastAsia"/>
          <w:bCs/>
          <w:kern w:val="0"/>
          <w:szCs w:val="21"/>
        </w:rPr>
        <w:t>社团成员资格及其权利和义务；</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4.</w:t>
      </w:r>
      <w:r>
        <w:rPr>
          <w:rFonts w:ascii="宋体" w:hAnsi="宋体" w:cs="宋体" w:hint="eastAsia"/>
          <w:bCs/>
          <w:kern w:val="0"/>
          <w:szCs w:val="21"/>
        </w:rPr>
        <w:t>社团组织管理制度、执行机构的产生程序及权限；</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5.</w:t>
      </w:r>
      <w:r>
        <w:rPr>
          <w:rFonts w:ascii="宋体" w:hAnsi="宋体" w:cs="宋体" w:hint="eastAsia"/>
          <w:bCs/>
          <w:kern w:val="0"/>
          <w:szCs w:val="21"/>
        </w:rPr>
        <w:t>社团财务管理制度和经费使用原则；</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lastRenderedPageBreak/>
        <w:t>6.</w:t>
      </w:r>
      <w:r>
        <w:rPr>
          <w:rFonts w:ascii="宋体" w:hAnsi="宋体" w:cs="宋体" w:hint="eastAsia"/>
          <w:bCs/>
          <w:kern w:val="0"/>
          <w:szCs w:val="21"/>
        </w:rPr>
        <w:t>社团负责人的条件、权限和产生、罢免的程序；</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7.</w:t>
      </w:r>
      <w:r>
        <w:rPr>
          <w:rFonts w:ascii="宋体" w:hAnsi="宋体" w:cs="宋体" w:hint="eastAsia"/>
          <w:bCs/>
          <w:kern w:val="0"/>
          <w:szCs w:val="21"/>
        </w:rPr>
        <w:t>社团章程的修改程序；</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8.</w:t>
      </w:r>
      <w:r>
        <w:rPr>
          <w:rFonts w:ascii="宋体" w:hAnsi="宋体" w:cs="宋体" w:hint="eastAsia"/>
          <w:bCs/>
          <w:kern w:val="0"/>
          <w:szCs w:val="21"/>
        </w:rPr>
        <w:t>社团终止的程序；</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9.</w:t>
      </w:r>
      <w:r>
        <w:rPr>
          <w:rFonts w:ascii="宋体" w:hAnsi="宋体" w:cs="宋体" w:hint="eastAsia"/>
          <w:bCs/>
          <w:kern w:val="0"/>
          <w:szCs w:val="21"/>
        </w:rPr>
        <w:t>其他应由章程规定的相关事项。</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第六条</w:t>
      </w:r>
      <w:r>
        <w:rPr>
          <w:rFonts w:ascii="宋体" w:hAnsi="宋体" w:cs="宋体" w:hint="eastAsia"/>
          <w:bCs/>
          <w:kern w:val="0"/>
          <w:szCs w:val="21"/>
        </w:rPr>
        <w:t xml:space="preserve"> </w:t>
      </w:r>
      <w:r>
        <w:rPr>
          <w:rFonts w:ascii="宋体" w:hAnsi="宋体" w:cs="宋体" w:hint="eastAsia"/>
          <w:bCs/>
          <w:kern w:val="0"/>
          <w:szCs w:val="21"/>
        </w:rPr>
        <w:t>申请成立学生社团一般应在每学年末按照一定类别递交申请材料，包括：社团成立筹备申请书、发起人和拟任负责人基本情况（包括思想表现、学习成绩等）、社团指导教师确认书、业务指导单位确认书、社团章程草案等。</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第七条</w:t>
      </w:r>
      <w:r>
        <w:rPr>
          <w:rFonts w:ascii="宋体" w:hAnsi="宋体" w:cs="宋体" w:hint="eastAsia"/>
          <w:bCs/>
          <w:kern w:val="0"/>
          <w:szCs w:val="21"/>
        </w:rPr>
        <w:t xml:space="preserve"> </w:t>
      </w:r>
      <w:r>
        <w:rPr>
          <w:rFonts w:ascii="宋体" w:hAnsi="宋体" w:cs="宋体" w:hint="eastAsia"/>
          <w:bCs/>
          <w:kern w:val="0"/>
          <w:szCs w:val="21"/>
        </w:rPr>
        <w:t>学生社团成立应履行下列程序：</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（一）由社团发起人向校团委递交申请材料；</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（二）校团委自收到本办法第六条所列全部有效材料之日起</w:t>
      </w:r>
      <w:r>
        <w:rPr>
          <w:rFonts w:ascii="宋体" w:hAnsi="宋体" w:cs="宋体" w:hint="eastAsia"/>
          <w:bCs/>
          <w:kern w:val="0"/>
          <w:szCs w:val="21"/>
        </w:rPr>
        <w:t>15</w:t>
      </w:r>
      <w:r>
        <w:rPr>
          <w:rFonts w:ascii="宋体" w:hAnsi="宋体" w:cs="宋体" w:hint="eastAsia"/>
          <w:bCs/>
          <w:kern w:val="0"/>
          <w:szCs w:val="21"/>
        </w:rPr>
        <w:t>日内组织论证，作出批准或者不批准成立的决定；</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（三）批准成立的学生社团，应当自批准之日起</w:t>
      </w:r>
      <w:r>
        <w:rPr>
          <w:rFonts w:ascii="宋体" w:hAnsi="宋体" w:cs="宋体" w:hint="eastAsia"/>
          <w:bCs/>
          <w:kern w:val="0"/>
          <w:szCs w:val="21"/>
        </w:rPr>
        <w:t>60</w:t>
      </w:r>
      <w:r>
        <w:rPr>
          <w:rFonts w:ascii="宋体" w:hAnsi="宋体" w:cs="宋体" w:hint="eastAsia"/>
          <w:bCs/>
          <w:kern w:val="0"/>
          <w:szCs w:val="21"/>
        </w:rPr>
        <w:t>日内召开会员大会，通过章程，产生执行机构、负责人，以公告或其他方式宣布成立，宣布成立</w:t>
      </w:r>
      <w:r>
        <w:rPr>
          <w:rFonts w:ascii="宋体" w:hAnsi="宋体" w:cs="宋体" w:hint="eastAsia"/>
          <w:bCs/>
          <w:kern w:val="0"/>
          <w:szCs w:val="21"/>
        </w:rPr>
        <w:t>之前不得以学生社团的名义组织筹备成立以外的活动。</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第八条</w:t>
      </w:r>
      <w:r>
        <w:rPr>
          <w:rFonts w:ascii="宋体" w:hAnsi="宋体" w:cs="宋体" w:hint="eastAsia"/>
          <w:bCs/>
          <w:kern w:val="0"/>
          <w:szCs w:val="21"/>
        </w:rPr>
        <w:t xml:space="preserve"> </w:t>
      </w:r>
      <w:r>
        <w:rPr>
          <w:rFonts w:ascii="宋体" w:hAnsi="宋体" w:cs="宋体" w:hint="eastAsia"/>
          <w:bCs/>
          <w:kern w:val="0"/>
          <w:szCs w:val="21"/>
        </w:rPr>
        <w:t>学生社团实行年审制度。年审内容包括社团成员构成、社团负责人工作及学习情况、年度活动清单、指导教师工作情况、业务指导单位意见、财务状况、有无违规违纪情况等。对年审合格的学生社团进行注册登记，只有进行注册登记的学生社团方可继续开展活动。对运行情况良好的社团，可在评奖评优、活动经费等方面给予适当倾斜。对年审不合格的学生社团提出整改意见，整改期限一般为</w:t>
      </w:r>
      <w:r>
        <w:rPr>
          <w:rFonts w:ascii="宋体" w:hAnsi="宋体" w:cs="宋体" w:hint="eastAsia"/>
          <w:bCs/>
          <w:kern w:val="0"/>
          <w:szCs w:val="21"/>
        </w:rPr>
        <w:t>3</w:t>
      </w:r>
      <w:r>
        <w:rPr>
          <w:rFonts w:ascii="宋体" w:hAnsi="宋体" w:cs="宋体" w:hint="eastAsia"/>
          <w:bCs/>
          <w:kern w:val="0"/>
          <w:szCs w:val="21"/>
        </w:rPr>
        <w:t>至</w:t>
      </w:r>
      <w:r>
        <w:rPr>
          <w:rFonts w:ascii="宋体" w:hAnsi="宋体" w:cs="宋体" w:hint="eastAsia"/>
          <w:bCs/>
          <w:kern w:val="0"/>
          <w:szCs w:val="21"/>
        </w:rPr>
        <w:t>6</w:t>
      </w:r>
      <w:r>
        <w:rPr>
          <w:rFonts w:ascii="宋体" w:hAnsi="宋体" w:cs="宋体" w:hint="eastAsia"/>
          <w:bCs/>
          <w:kern w:val="0"/>
          <w:szCs w:val="21"/>
        </w:rPr>
        <w:t>个月，整改期间社团不得开展除整改以外的其他活动。</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第九条</w:t>
      </w:r>
      <w:r>
        <w:rPr>
          <w:rFonts w:ascii="宋体" w:hAnsi="宋体" w:cs="宋体" w:hint="eastAsia"/>
          <w:bCs/>
          <w:kern w:val="0"/>
          <w:szCs w:val="21"/>
        </w:rPr>
        <w:t xml:space="preserve"> </w:t>
      </w:r>
      <w:r>
        <w:rPr>
          <w:rFonts w:ascii="宋体" w:hAnsi="宋体" w:cs="宋体" w:hint="eastAsia"/>
          <w:bCs/>
          <w:kern w:val="0"/>
          <w:szCs w:val="21"/>
        </w:rPr>
        <w:t>学生社团年审每学年一次，由党委学工部统筹，校</w:t>
      </w:r>
      <w:r>
        <w:rPr>
          <w:rFonts w:ascii="宋体" w:hAnsi="宋体" w:cs="宋体" w:hint="eastAsia"/>
          <w:bCs/>
          <w:kern w:val="0"/>
          <w:szCs w:val="21"/>
        </w:rPr>
        <w:t>团委具体组织实施，年审对象为登记注册成立并满一年的学生社团。学生社团年审采取星级社团评定的方式执行。校团委根据考评结果开展学生社团先进个人评先表彰工作。评定为二星及以下的社团将给予警告，未被评定星级的社团视为年审不合格。</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第十条</w:t>
      </w:r>
      <w:r>
        <w:rPr>
          <w:rFonts w:ascii="宋体" w:hAnsi="宋体" w:cs="宋体" w:hint="eastAsia"/>
          <w:bCs/>
          <w:kern w:val="0"/>
          <w:szCs w:val="21"/>
        </w:rPr>
        <w:t xml:space="preserve"> </w:t>
      </w:r>
      <w:r>
        <w:rPr>
          <w:rFonts w:ascii="宋体" w:hAnsi="宋体" w:cs="宋体" w:hint="eastAsia"/>
          <w:bCs/>
          <w:kern w:val="0"/>
          <w:szCs w:val="21"/>
        </w:rPr>
        <w:t>学生社团有下列情形之一的，不予批准成立或不予继续注册登记：</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（一）申请成立时弄虚作假的；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（二）发起人当年度受到校纪校规处分的；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（三）参加学生社团的人数长期不足</w:t>
      </w:r>
      <w:r>
        <w:rPr>
          <w:rFonts w:ascii="宋体" w:hAnsi="宋体" w:cs="宋体" w:hint="eastAsia"/>
          <w:bCs/>
          <w:kern w:val="0"/>
          <w:szCs w:val="21"/>
        </w:rPr>
        <w:t>20</w:t>
      </w:r>
      <w:r>
        <w:rPr>
          <w:rFonts w:ascii="宋体" w:hAnsi="宋体" w:cs="宋体" w:hint="eastAsia"/>
          <w:bCs/>
          <w:kern w:val="0"/>
          <w:szCs w:val="21"/>
        </w:rPr>
        <w:t>人的；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（四）年审不合格且整改无效的；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（五）全体成员大会决议解散的；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（六）同一校区已有性质相同或相似学生社团的；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（七）涉及宗教文化的；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（八）涉及民族排他性或地区排他性的；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（九）跨地跨校联合成立的；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（十）未经学校审核批准的校外机构会员单位或分支机构性质的学生组织；</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（十一）举办违反法律法规、校纪校规或社团章程宗旨活动的；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（十二）其他不宜批准成立或不宜继续注册登记的。</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第十一条</w:t>
      </w:r>
      <w:r>
        <w:rPr>
          <w:rFonts w:ascii="宋体" w:hAnsi="宋体" w:cs="宋体" w:hint="eastAsia"/>
          <w:bCs/>
          <w:kern w:val="0"/>
          <w:szCs w:val="21"/>
        </w:rPr>
        <w:t xml:space="preserve"> </w:t>
      </w:r>
      <w:r>
        <w:rPr>
          <w:rFonts w:ascii="宋体" w:hAnsi="宋体" w:cs="宋体" w:hint="eastAsia"/>
          <w:bCs/>
          <w:kern w:val="0"/>
          <w:szCs w:val="21"/>
        </w:rPr>
        <w:t>企业、社会机构或个人原则上不得在学校建立特定冠名的学生俱乐部、协</w:t>
      </w:r>
      <w:r>
        <w:rPr>
          <w:rFonts w:ascii="宋体" w:hAnsi="宋体" w:cs="宋体" w:hint="eastAsia"/>
          <w:bCs/>
          <w:kern w:val="0"/>
          <w:szCs w:val="21"/>
        </w:rPr>
        <w:lastRenderedPageBreak/>
        <w:t>会等社团。对于与企业、社会机构或个人联系紧密的创新创业类社团，确有冠名需要的，须报校党委批准。原则上学生社团不应涉及外事事务，确有需要的，须报校党委批准。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第十二条</w:t>
      </w:r>
      <w:r>
        <w:rPr>
          <w:rFonts w:ascii="宋体" w:hAnsi="宋体" w:cs="宋体" w:hint="eastAsia"/>
          <w:bCs/>
          <w:kern w:val="0"/>
          <w:szCs w:val="21"/>
        </w:rPr>
        <w:t xml:space="preserve"> </w:t>
      </w:r>
      <w:r>
        <w:rPr>
          <w:rFonts w:ascii="宋体" w:hAnsi="宋体" w:cs="宋体" w:hint="eastAsia"/>
          <w:bCs/>
          <w:kern w:val="0"/>
          <w:szCs w:val="21"/>
        </w:rPr>
        <w:t>未经批准成立或已经注销的学生社团不得开展任何活动。已批准成立的学生社团中的成员，未经学生社团集体研究授权，不得以社团名义开展活动。研究生、留学生成立学生社团由学校归口管理部门统筹负责，履行相关程序。</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第十三条</w:t>
      </w:r>
      <w:r>
        <w:rPr>
          <w:rFonts w:ascii="宋体" w:hAnsi="宋体" w:cs="宋体" w:hint="eastAsia"/>
          <w:b/>
          <w:kern w:val="0"/>
          <w:szCs w:val="21"/>
        </w:rPr>
        <w:t xml:space="preserve"> </w:t>
      </w:r>
      <w:r>
        <w:rPr>
          <w:rFonts w:ascii="宋体" w:hAnsi="宋体" w:cs="宋体" w:hint="eastAsia"/>
          <w:bCs/>
          <w:kern w:val="0"/>
          <w:szCs w:val="21"/>
        </w:rPr>
        <w:t>在校党委的领导下，由党委学工部牵头组织团委、组织、宣传、安保、人事、教务等相关职能部门负责人及学生社团业务相关领域专家成立学生社团建设管理评议委员会（简称“评议委员会”），负责对学生社团注册登记及年审进行评议审核。评议委员会负责人由校党委分管学生工作的领导担任。评议结果须提交校党委核准后方可执行。原</w:t>
      </w:r>
      <w:r>
        <w:rPr>
          <w:rFonts w:ascii="宋体" w:hAnsi="宋体" w:cs="宋体" w:hint="eastAsia"/>
          <w:bCs/>
          <w:kern w:val="0"/>
          <w:szCs w:val="21"/>
        </w:rPr>
        <w:t>则上在把控质量的前提下，促进学生社团精品建设、健康发展。</w:t>
      </w:r>
      <w:r>
        <w:rPr>
          <w:rFonts w:ascii="宋体" w:hAnsi="宋体" w:cs="宋体" w:hint="eastAsia"/>
          <w:bCs/>
          <w:kern w:val="0"/>
          <w:szCs w:val="21"/>
        </w:rPr>
        <w:t xml:space="preserve"> </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第十四条</w:t>
      </w:r>
      <w:r>
        <w:rPr>
          <w:rFonts w:ascii="宋体" w:hAnsi="宋体" w:cs="宋体" w:hint="eastAsia"/>
          <w:bCs/>
          <w:kern w:val="0"/>
          <w:szCs w:val="21"/>
        </w:rPr>
        <w:t xml:space="preserve"> </w:t>
      </w:r>
      <w:r>
        <w:rPr>
          <w:rFonts w:ascii="宋体" w:hAnsi="宋体" w:cs="宋体" w:hint="eastAsia"/>
          <w:bCs/>
          <w:kern w:val="0"/>
          <w:szCs w:val="21"/>
        </w:rPr>
        <w:t>校党委定期开展学生社团排查工作。对于未按规定注册或政治导向错误、开展非法活动的学生社团依法依规予以取缔。对于校外人员未经学校许可，滥用、冒用学校名称（包括学校已申请注册具有法律效力的简称、别称）建立学生社团（含其运营的新媒体平台）在校内开展非法活动的，对其校内非法活动及活动据点予以取缔，并运用法律手段依法追究该非法社团及相关负责人的法律责任，维护学校和学生权益。</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第三章</w:t>
      </w:r>
      <w:r>
        <w:rPr>
          <w:rFonts w:ascii="黑体" w:eastAsia="黑体" w:hAnsi="黑体" w:cs="黑体" w:hint="eastAsia"/>
          <w:b/>
          <w:bCs/>
          <w:szCs w:val="21"/>
          <w:lang w:val="en"/>
        </w:rPr>
        <w:t xml:space="preserve">  </w:t>
      </w:r>
      <w:r>
        <w:rPr>
          <w:rFonts w:ascii="黑体" w:eastAsia="黑体" w:hAnsi="黑体" w:cs="黑体" w:hint="eastAsia"/>
          <w:b/>
          <w:bCs/>
          <w:szCs w:val="21"/>
          <w:lang w:val="en"/>
        </w:rPr>
        <w:t>指导教师</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第十五条</w:t>
      </w:r>
      <w:r>
        <w:rPr>
          <w:rFonts w:ascii="宋体" w:hAnsi="宋体" w:cs="宋体" w:hint="eastAsia"/>
          <w:bCs/>
          <w:kern w:val="0"/>
          <w:szCs w:val="21"/>
        </w:rPr>
        <w:t xml:space="preserve"> </w:t>
      </w:r>
      <w:r>
        <w:rPr>
          <w:rFonts w:ascii="宋体" w:hAnsi="宋体" w:cs="宋体" w:hint="eastAsia"/>
          <w:bCs/>
          <w:kern w:val="0"/>
          <w:szCs w:val="21"/>
        </w:rPr>
        <w:t>学生社团指导教师的主要职责是：指导学生社团发展建设，把握社团发展正确方向，加强社团成员思想政治教育，规范学生社团日常管理，参加学生社团相关活动，开展学生社团骨干培训，加强社团财务管理，定期对所指导社团工作进行总结，及时发现掌握、指导整改社团建设、活动中存在的突出问题，并向党委学工部和校团委报告等。</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第十六条</w:t>
      </w:r>
      <w:r>
        <w:rPr>
          <w:rFonts w:ascii="宋体" w:hAnsi="宋体" w:cs="宋体" w:hint="eastAsia"/>
          <w:bCs/>
          <w:kern w:val="0"/>
          <w:szCs w:val="21"/>
        </w:rPr>
        <w:t xml:space="preserve"> </w:t>
      </w:r>
      <w:r>
        <w:rPr>
          <w:rFonts w:ascii="宋体" w:hAnsi="宋体" w:cs="宋体" w:hint="eastAsia"/>
          <w:bCs/>
          <w:kern w:val="0"/>
          <w:szCs w:val="21"/>
        </w:rPr>
        <w:t>学生社团指导教师应为我校在职在岗教职工，具有较强的思想政治素质、组织管理能力和与社团发展相关的专业知识，工作经验丰富，热心公益事务，具有奉献精神，关爱学生成长。</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第十七条</w:t>
      </w:r>
      <w:r>
        <w:rPr>
          <w:rFonts w:ascii="宋体" w:hAnsi="宋体" w:cs="宋体" w:hint="eastAsia"/>
          <w:bCs/>
          <w:kern w:val="0"/>
          <w:szCs w:val="21"/>
        </w:rPr>
        <w:t xml:space="preserve"> </w:t>
      </w:r>
      <w:r>
        <w:rPr>
          <w:rFonts w:ascii="宋体" w:hAnsi="宋体" w:cs="宋体" w:hint="eastAsia"/>
          <w:bCs/>
          <w:kern w:val="0"/>
          <w:szCs w:val="21"/>
        </w:rPr>
        <w:t>配强学生社团指导教师，形成齐</w:t>
      </w:r>
      <w:r>
        <w:rPr>
          <w:rFonts w:ascii="宋体" w:hAnsi="宋体" w:cs="宋体" w:hint="eastAsia"/>
          <w:bCs/>
          <w:kern w:val="0"/>
          <w:szCs w:val="21"/>
        </w:rPr>
        <w:t>抓共管的协调联动长效机制。党委学工部牵头建立学生社团指导教师选聘机制，会同团委、组织、宣传、人事、教务、安保等部门，发挥学生社团业务指导单位依托作用，按照个人申请、组织推荐、双向选择的原则建立指导教师库，并在教师库内选聘指导教师。思想政治类社团和志愿公益类社团指导教师须为中共党员。鼓励选聘高水平的思政课教师担任思想政治类社团的指导教师。指导教师实行聘任制，每个聘期为</w:t>
      </w:r>
      <w:r>
        <w:rPr>
          <w:rFonts w:ascii="宋体" w:hAnsi="宋体" w:cs="宋体" w:hint="eastAsia"/>
          <w:bCs/>
          <w:kern w:val="0"/>
          <w:szCs w:val="21"/>
        </w:rPr>
        <w:t>1</w:t>
      </w:r>
      <w:r>
        <w:rPr>
          <w:rFonts w:ascii="宋体" w:hAnsi="宋体" w:cs="宋体" w:hint="eastAsia"/>
          <w:bCs/>
          <w:kern w:val="0"/>
          <w:szCs w:val="21"/>
        </w:rPr>
        <w:t>年。原则上每名指导教师最多指导</w:t>
      </w:r>
      <w:r>
        <w:rPr>
          <w:rFonts w:ascii="宋体" w:hAnsi="宋体" w:cs="宋体" w:hint="eastAsia"/>
          <w:bCs/>
          <w:kern w:val="0"/>
          <w:szCs w:val="21"/>
        </w:rPr>
        <w:t>2</w:t>
      </w:r>
      <w:r>
        <w:rPr>
          <w:rFonts w:ascii="宋体" w:hAnsi="宋体" w:cs="宋体" w:hint="eastAsia"/>
          <w:bCs/>
          <w:kern w:val="0"/>
          <w:szCs w:val="21"/>
        </w:rPr>
        <w:t>个学生社团，每个社团不超过</w:t>
      </w:r>
      <w:r>
        <w:rPr>
          <w:rFonts w:ascii="宋体" w:hAnsi="宋体" w:cs="宋体" w:hint="eastAsia"/>
          <w:bCs/>
          <w:kern w:val="0"/>
          <w:szCs w:val="21"/>
        </w:rPr>
        <w:t>2</w:t>
      </w:r>
      <w:r>
        <w:rPr>
          <w:rFonts w:ascii="宋体" w:hAnsi="宋体" w:cs="宋体" w:hint="eastAsia"/>
          <w:bCs/>
          <w:kern w:val="0"/>
          <w:szCs w:val="21"/>
        </w:rPr>
        <w:t>名指导教师。</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第十八条</w:t>
      </w:r>
      <w:r>
        <w:rPr>
          <w:rFonts w:ascii="宋体" w:hAnsi="宋体" w:cs="宋体" w:hint="eastAsia"/>
          <w:bCs/>
          <w:kern w:val="0"/>
          <w:szCs w:val="21"/>
        </w:rPr>
        <w:t xml:space="preserve"> </w:t>
      </w:r>
      <w:r>
        <w:rPr>
          <w:rFonts w:ascii="宋体" w:hAnsi="宋体" w:cs="宋体" w:hint="eastAsia"/>
          <w:bCs/>
          <w:kern w:val="0"/>
          <w:szCs w:val="21"/>
        </w:rPr>
        <w:t>社团指导教师选聘工作由业务指导单位具体组织实施，坚持社团选</w:t>
      </w:r>
      <w:r>
        <w:rPr>
          <w:rFonts w:ascii="宋体" w:hAnsi="宋体" w:cs="宋体" w:hint="eastAsia"/>
          <w:bCs/>
          <w:kern w:val="0"/>
          <w:szCs w:val="21"/>
        </w:rPr>
        <w:t>教师与教师选社团相结合。教师提交申请，经业务指导单位审批同意，报党委学工部、校团委联合审核后，由学校统一颁发聘任证书。指导教师的选聘工作原则上随社团年度注册工作一并完成，学生社团因故被注销，该社团指导教师自动解聘。</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第十九条</w:t>
      </w:r>
      <w:r>
        <w:rPr>
          <w:rFonts w:ascii="宋体" w:hAnsi="宋体" w:cs="宋体" w:hint="eastAsia"/>
          <w:bCs/>
          <w:kern w:val="0"/>
          <w:szCs w:val="21"/>
        </w:rPr>
        <w:t xml:space="preserve"> </w:t>
      </w:r>
      <w:r>
        <w:rPr>
          <w:rFonts w:ascii="宋体" w:hAnsi="宋体" w:cs="宋体" w:hint="eastAsia"/>
          <w:bCs/>
          <w:kern w:val="0"/>
          <w:szCs w:val="21"/>
        </w:rPr>
        <w:t>党委学工部牵头加强对学生社团指导教师评价考核与激励。将指导教师纳入学校思想政治工作队伍培训计划，加大培训力度。指导教师指导学生社团情况认定工作量，并纳入教师思想政治工作和师德师风表现中。考核优秀的指导教师在绩效工资、职称</w:t>
      </w:r>
      <w:r>
        <w:rPr>
          <w:rFonts w:ascii="宋体" w:hAnsi="宋体" w:cs="宋体" w:hint="eastAsia"/>
          <w:bCs/>
          <w:kern w:val="0"/>
          <w:szCs w:val="21"/>
        </w:rPr>
        <w:lastRenderedPageBreak/>
        <w:t>评聘、评奖评优中给予政策支持，考核不合格的指导教师依规解除聘任。</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第二十条</w:t>
      </w:r>
      <w:r>
        <w:rPr>
          <w:rFonts w:ascii="宋体" w:hAnsi="宋体" w:cs="宋体" w:hint="eastAsia"/>
          <w:b/>
          <w:kern w:val="0"/>
          <w:szCs w:val="21"/>
        </w:rPr>
        <w:t xml:space="preserve"> </w:t>
      </w:r>
      <w:r>
        <w:rPr>
          <w:rFonts w:ascii="宋体" w:hAnsi="宋体" w:cs="宋体" w:hint="eastAsia"/>
          <w:bCs/>
          <w:kern w:val="0"/>
          <w:szCs w:val="21"/>
        </w:rPr>
        <w:t>社团指导教师要履职尽责，认真做好工作计划、工作记录和工作总结等，使社团指导工作目标明确，成效显著。要经常参与社团活动，不缺席，不中途离场。每学年对社团工作指导次数不少于</w:t>
      </w:r>
      <w:r>
        <w:rPr>
          <w:rFonts w:ascii="宋体" w:hAnsi="宋体" w:cs="宋体" w:hint="eastAsia"/>
          <w:bCs/>
          <w:kern w:val="0"/>
          <w:szCs w:val="21"/>
        </w:rPr>
        <w:t>8</w:t>
      </w:r>
      <w:r>
        <w:rPr>
          <w:rFonts w:ascii="宋体" w:hAnsi="宋体" w:cs="宋体" w:hint="eastAsia"/>
          <w:bCs/>
          <w:kern w:val="0"/>
          <w:szCs w:val="21"/>
        </w:rPr>
        <w:t>次，每次不少于</w:t>
      </w:r>
      <w:r>
        <w:rPr>
          <w:rFonts w:ascii="宋体" w:hAnsi="宋体" w:cs="宋体" w:hint="eastAsia"/>
          <w:bCs/>
          <w:kern w:val="0"/>
          <w:szCs w:val="21"/>
        </w:rPr>
        <w:t>1</w:t>
      </w:r>
      <w:r>
        <w:rPr>
          <w:rFonts w:ascii="宋体" w:hAnsi="宋体" w:cs="宋体" w:hint="eastAsia"/>
          <w:bCs/>
          <w:kern w:val="0"/>
          <w:szCs w:val="21"/>
        </w:rPr>
        <w:t>课时（</w:t>
      </w:r>
      <w:r>
        <w:rPr>
          <w:rFonts w:ascii="宋体" w:hAnsi="宋体" w:cs="宋体" w:hint="eastAsia"/>
          <w:bCs/>
          <w:kern w:val="0"/>
          <w:szCs w:val="21"/>
        </w:rPr>
        <w:t>45</w:t>
      </w:r>
      <w:r>
        <w:rPr>
          <w:rFonts w:ascii="宋体" w:hAnsi="宋体" w:cs="宋体" w:hint="eastAsia"/>
          <w:bCs/>
          <w:kern w:val="0"/>
          <w:szCs w:val="21"/>
        </w:rPr>
        <w:t>分钟）；每学期组织学生社团开展符合其特点、促进学生社团发展、丰富校园文化生活的各类社团活动</w:t>
      </w:r>
      <w:r>
        <w:rPr>
          <w:rFonts w:ascii="宋体" w:hAnsi="宋体" w:cs="宋体" w:hint="eastAsia"/>
          <w:bCs/>
          <w:kern w:val="0"/>
          <w:szCs w:val="21"/>
        </w:rPr>
        <w:t>2</w:t>
      </w:r>
      <w:r>
        <w:rPr>
          <w:rFonts w:ascii="宋体" w:hAnsi="宋体" w:cs="宋体" w:hint="eastAsia"/>
          <w:bCs/>
          <w:kern w:val="0"/>
          <w:szCs w:val="21"/>
        </w:rPr>
        <w:t>次及以上。</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第二十一条</w:t>
      </w:r>
      <w:r>
        <w:rPr>
          <w:rFonts w:ascii="宋体" w:hAnsi="宋体" w:cs="宋体" w:hint="eastAsia"/>
          <w:bCs/>
          <w:kern w:val="0"/>
          <w:szCs w:val="21"/>
        </w:rPr>
        <w:t xml:space="preserve"> </w:t>
      </w:r>
      <w:r>
        <w:rPr>
          <w:rFonts w:ascii="宋体" w:hAnsi="宋体" w:cs="宋体" w:hint="eastAsia"/>
          <w:bCs/>
          <w:kern w:val="0"/>
          <w:szCs w:val="21"/>
        </w:rPr>
        <w:t>社团指导教师完成各项指导任务，且所指导的学生社团年审合格，方可认定工作量，发放津贴。指导教师津贴以社团为单位，按照“基础</w:t>
      </w:r>
      <w:r>
        <w:rPr>
          <w:rFonts w:ascii="宋体" w:hAnsi="宋体" w:cs="宋体" w:hint="eastAsia"/>
          <w:bCs/>
          <w:kern w:val="0"/>
          <w:szCs w:val="21"/>
        </w:rPr>
        <w:t>+</w:t>
      </w:r>
      <w:r>
        <w:rPr>
          <w:rFonts w:ascii="宋体" w:hAnsi="宋体" w:cs="宋体" w:hint="eastAsia"/>
          <w:bCs/>
          <w:kern w:val="0"/>
          <w:szCs w:val="21"/>
        </w:rPr>
        <w:t>奖励”的方式进行核算。多名教师指导同一社团，不重复计算工作量，由指导</w:t>
      </w:r>
      <w:r>
        <w:rPr>
          <w:rFonts w:ascii="宋体" w:hAnsi="宋体" w:cs="宋体" w:hint="eastAsia"/>
          <w:bCs/>
          <w:kern w:val="0"/>
          <w:szCs w:val="21"/>
        </w:rPr>
        <w:t>教师根据实际工作情况自行分配。</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基础津贴为</w:t>
      </w:r>
      <w:r>
        <w:rPr>
          <w:rFonts w:ascii="宋体" w:hAnsi="宋体" w:cs="宋体" w:hint="eastAsia"/>
          <w:bCs/>
          <w:kern w:val="0"/>
          <w:szCs w:val="21"/>
        </w:rPr>
        <w:t>2000</w:t>
      </w:r>
      <w:r>
        <w:rPr>
          <w:rFonts w:ascii="宋体" w:hAnsi="宋体" w:cs="宋体" w:hint="eastAsia"/>
          <w:bCs/>
          <w:kern w:val="0"/>
          <w:szCs w:val="21"/>
        </w:rPr>
        <w:t>元</w:t>
      </w:r>
      <w:r>
        <w:rPr>
          <w:rFonts w:ascii="宋体" w:hAnsi="宋体" w:cs="宋体" w:hint="eastAsia"/>
          <w:bCs/>
          <w:kern w:val="0"/>
          <w:szCs w:val="21"/>
        </w:rPr>
        <w:t>/</w:t>
      </w:r>
      <w:r>
        <w:rPr>
          <w:rFonts w:ascii="宋体" w:hAnsi="宋体" w:cs="宋体" w:hint="eastAsia"/>
          <w:bCs/>
          <w:kern w:val="0"/>
          <w:szCs w:val="21"/>
        </w:rPr>
        <w:t>年，奖励津贴为“基础津贴×奖励系数”。其中，所指导社团在年度考核中获评五星级等次的，或获评省级及以上集体表彰的，奖励系数每项为</w:t>
      </w:r>
      <w:r>
        <w:rPr>
          <w:rFonts w:ascii="宋体" w:hAnsi="宋体" w:cs="宋体" w:hint="eastAsia"/>
          <w:bCs/>
          <w:kern w:val="0"/>
          <w:szCs w:val="21"/>
        </w:rPr>
        <w:t>0.2</w:t>
      </w:r>
      <w:r>
        <w:rPr>
          <w:rFonts w:ascii="宋体" w:hAnsi="宋体" w:cs="宋体" w:hint="eastAsia"/>
          <w:bCs/>
          <w:kern w:val="0"/>
          <w:szCs w:val="21"/>
        </w:rPr>
        <w:t>；社团获评四星级等次或指导教师考核优秀的，奖励系数每项为</w:t>
      </w:r>
      <w:r>
        <w:rPr>
          <w:rFonts w:ascii="宋体" w:hAnsi="宋体" w:cs="宋体" w:hint="eastAsia"/>
          <w:bCs/>
          <w:kern w:val="0"/>
          <w:szCs w:val="21"/>
        </w:rPr>
        <w:t>0.1</w:t>
      </w:r>
      <w:r>
        <w:rPr>
          <w:rFonts w:ascii="宋体" w:hAnsi="宋体" w:cs="宋体" w:hint="eastAsia"/>
          <w:bCs/>
          <w:kern w:val="0"/>
          <w:szCs w:val="21"/>
        </w:rPr>
        <w:t>；奖励系数上限为</w:t>
      </w:r>
      <w:r>
        <w:rPr>
          <w:rFonts w:ascii="宋体" w:hAnsi="宋体" w:cs="宋体" w:hint="eastAsia"/>
          <w:bCs/>
          <w:kern w:val="0"/>
          <w:szCs w:val="21"/>
        </w:rPr>
        <w:t>1.0</w:t>
      </w:r>
      <w:r>
        <w:rPr>
          <w:rFonts w:ascii="宋体" w:hAnsi="宋体" w:cs="宋体" w:hint="eastAsia"/>
          <w:bCs/>
          <w:kern w:val="0"/>
          <w:szCs w:val="21"/>
        </w:rPr>
        <w:t>。</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第二十二条</w:t>
      </w:r>
      <w:r>
        <w:rPr>
          <w:rFonts w:ascii="宋体" w:hAnsi="宋体" w:cs="宋体" w:hint="eastAsia"/>
          <w:bCs/>
          <w:kern w:val="0"/>
          <w:szCs w:val="21"/>
        </w:rPr>
        <w:t xml:space="preserve"> </w:t>
      </w:r>
      <w:r>
        <w:rPr>
          <w:rFonts w:ascii="宋体" w:hAnsi="宋体" w:cs="宋体" w:hint="eastAsia"/>
          <w:bCs/>
          <w:kern w:val="0"/>
          <w:szCs w:val="21"/>
        </w:rPr>
        <w:t>指导教师工作量认定和考核由党委学工部统筹，校团委具体组织实施。指导教师应制订学年工作计划，按照计划开展工作，并及时进行工作总结。业务指导单位应加强对指导教师的监管，指导工作开展。</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第二十三条</w:t>
      </w:r>
      <w:r>
        <w:rPr>
          <w:rFonts w:ascii="宋体" w:hAnsi="宋体" w:cs="宋体" w:hint="eastAsia"/>
          <w:b/>
          <w:kern w:val="0"/>
          <w:szCs w:val="21"/>
        </w:rPr>
        <w:t xml:space="preserve"> </w:t>
      </w:r>
      <w:r>
        <w:rPr>
          <w:rFonts w:ascii="宋体" w:hAnsi="宋体" w:cs="宋体" w:hint="eastAsia"/>
          <w:bCs/>
          <w:kern w:val="0"/>
          <w:szCs w:val="21"/>
        </w:rPr>
        <w:t>指导教师在聘期内出现下列情况之一的</w:t>
      </w:r>
      <w:r>
        <w:rPr>
          <w:rFonts w:ascii="宋体" w:hAnsi="宋体" w:cs="宋体" w:hint="eastAsia"/>
          <w:bCs/>
          <w:kern w:val="0"/>
          <w:szCs w:val="21"/>
        </w:rPr>
        <w:t>解除聘任：</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（一）工作考核不合格的；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（二）所指导社团出现重大舆情，造成不良影响的；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（三）所指导社团工作出现重大责任事故的；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（四）违反师德师风受到处分的；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（五）其他不适宜继续担任社团指导教师工作的情况。</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第四章</w:t>
      </w:r>
      <w:r>
        <w:rPr>
          <w:rFonts w:ascii="黑体" w:eastAsia="黑体" w:hAnsi="黑体" w:cs="黑体" w:hint="eastAsia"/>
          <w:b/>
          <w:bCs/>
          <w:szCs w:val="21"/>
          <w:lang w:val="en"/>
        </w:rPr>
        <w:t xml:space="preserve">  </w:t>
      </w:r>
      <w:r>
        <w:rPr>
          <w:rFonts w:ascii="黑体" w:eastAsia="黑体" w:hAnsi="黑体" w:cs="黑体" w:hint="eastAsia"/>
          <w:b/>
          <w:bCs/>
          <w:szCs w:val="21"/>
          <w:lang w:val="en"/>
        </w:rPr>
        <w:t>组织建设</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第二十四条</w:t>
      </w:r>
      <w:r>
        <w:rPr>
          <w:rFonts w:ascii="宋体" w:hAnsi="宋体" w:cs="宋体" w:hint="eastAsia"/>
          <w:bCs/>
          <w:kern w:val="0"/>
          <w:szCs w:val="21"/>
        </w:rPr>
        <w:t xml:space="preserve"> </w:t>
      </w:r>
      <w:r>
        <w:rPr>
          <w:rFonts w:ascii="宋体" w:hAnsi="宋体" w:cs="宋体" w:hint="eastAsia"/>
          <w:bCs/>
          <w:kern w:val="0"/>
          <w:szCs w:val="21"/>
        </w:rPr>
        <w:t>充分保障学生社团成员权利。所有学生社团成员应当是我校具有正式学籍的在读学生。社团成员应当在每学年初注册，并按要求参加社团相关活动，每名学生最多加入</w:t>
      </w:r>
      <w:r>
        <w:rPr>
          <w:rFonts w:ascii="宋体" w:hAnsi="宋体" w:cs="宋体" w:hint="eastAsia"/>
          <w:bCs/>
          <w:kern w:val="0"/>
          <w:szCs w:val="21"/>
        </w:rPr>
        <w:t>2</w:t>
      </w:r>
      <w:r>
        <w:rPr>
          <w:rFonts w:ascii="宋体" w:hAnsi="宋体" w:cs="宋体" w:hint="eastAsia"/>
          <w:bCs/>
          <w:kern w:val="0"/>
          <w:szCs w:val="21"/>
        </w:rPr>
        <w:t>个学生社团。社团成员享有以下权利：</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（一）了解所在社团的章程、组织机构和财务制度；</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（二）对社团管理和活动提出建议和质询；</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（三）按照章程申请加入或退出社团；</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（四）按照章程担任社团职务，并承担相应义务；</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（五）向上级管理部门反映社团及其成员出现的违反法律法规、校纪校规等问题。</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社团成员应履行以下义务：</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（一）遵守学校及社团的各项规章制度，服从所属社团管理，定期进行注册；</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（二）积极参加社团活动，并承担相关工作任务；</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（三）维护社团声誉，弘扬正能量，不得以社团名义开展未经批准的活动。</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第二十五条</w:t>
      </w:r>
      <w:r>
        <w:rPr>
          <w:rFonts w:ascii="宋体" w:hAnsi="宋体" w:cs="宋体" w:hint="eastAsia"/>
          <w:bCs/>
          <w:kern w:val="0"/>
          <w:szCs w:val="21"/>
        </w:rPr>
        <w:t xml:space="preserve"> </w:t>
      </w:r>
      <w:r>
        <w:rPr>
          <w:rFonts w:ascii="宋体" w:hAnsi="宋体" w:cs="宋体" w:hint="eastAsia"/>
          <w:bCs/>
          <w:kern w:val="0"/>
          <w:szCs w:val="21"/>
        </w:rPr>
        <w:t>完善学生社团全体成员大会制度。拟批准成立的学生社团要召开全体成员大会，通过社团章程，选举产生社团执行机构和负责人候选人。已注册的学生社团要定期召开全体成员大会或成员代表大会，依照社团章程行使下列职权：</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（一）选举和更换社团负责人候选人；</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lastRenderedPageBreak/>
        <w:t>（二）审议批准社团工作报告；</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（三）对社团变更、解散等事项作出决定；</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（四）修改社团章程；</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（五）监督社团财务及活动开展情况；</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（六）决定社团其他重要事项等。</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全体成员大会或成员代表大会在业务指导单位和指导教师监督指导下进行，每学期至少召开一次，应到会人数须达二分之一及以上。全体成员大会或成员代表大会作出决议、选举或罢免负责人，须经出席会议的会员二分之一及以上通过；对社团变更、注销和修改章程等重大事项作出决议，须经出席会议的会员三分之二及以上通过。大会形成的决议须报校团委批准和备案。</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第二十六条</w:t>
      </w:r>
      <w:r>
        <w:rPr>
          <w:rFonts w:ascii="宋体" w:hAnsi="宋体" w:cs="宋体" w:hint="eastAsia"/>
          <w:bCs/>
          <w:kern w:val="0"/>
          <w:szCs w:val="21"/>
        </w:rPr>
        <w:t xml:space="preserve"> </w:t>
      </w:r>
      <w:r>
        <w:rPr>
          <w:rFonts w:ascii="宋体" w:hAnsi="宋体" w:cs="宋体" w:hint="eastAsia"/>
          <w:bCs/>
          <w:kern w:val="0"/>
          <w:szCs w:val="21"/>
        </w:rPr>
        <w:t>加强学生社团政治引领。具备条件的学生社团原则上应建立临时党支部或团支部，承担政治理论学习、研究社团重要事项等职责。临时党支部（团支部）一般不发展党员（团员），不收缴党费（</w:t>
      </w:r>
      <w:r>
        <w:rPr>
          <w:rFonts w:ascii="宋体" w:hAnsi="宋体" w:cs="宋体" w:hint="eastAsia"/>
          <w:bCs/>
          <w:kern w:val="0"/>
          <w:szCs w:val="21"/>
        </w:rPr>
        <w:t>团费），不选举党代表（团代表）等。学生社团注销时，临时党支部或团支部自然撤销。</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第二十七条</w:t>
      </w:r>
      <w:r>
        <w:rPr>
          <w:rFonts w:ascii="宋体" w:hAnsi="宋体" w:cs="宋体" w:hint="eastAsia"/>
          <w:bCs/>
          <w:kern w:val="0"/>
          <w:szCs w:val="21"/>
        </w:rPr>
        <w:t xml:space="preserve"> </w:t>
      </w:r>
      <w:r>
        <w:rPr>
          <w:rFonts w:ascii="宋体" w:hAnsi="宋体" w:cs="宋体" w:hint="eastAsia"/>
          <w:bCs/>
          <w:kern w:val="0"/>
          <w:szCs w:val="21"/>
        </w:rPr>
        <w:t>学生社团实行会长负责制，设会长</w:t>
      </w:r>
      <w:r>
        <w:rPr>
          <w:rFonts w:ascii="宋体" w:hAnsi="宋体" w:cs="宋体" w:hint="eastAsia"/>
          <w:bCs/>
          <w:kern w:val="0"/>
          <w:szCs w:val="21"/>
        </w:rPr>
        <w:t>1</w:t>
      </w:r>
      <w:r>
        <w:rPr>
          <w:rFonts w:ascii="宋体" w:hAnsi="宋体" w:cs="宋体" w:hint="eastAsia"/>
          <w:bCs/>
          <w:kern w:val="0"/>
          <w:szCs w:val="21"/>
        </w:rPr>
        <w:t>人，副会长</w:t>
      </w:r>
      <w:r>
        <w:rPr>
          <w:rFonts w:ascii="宋体" w:hAnsi="宋体" w:cs="宋体" w:hint="eastAsia"/>
          <w:bCs/>
          <w:kern w:val="0"/>
          <w:szCs w:val="21"/>
        </w:rPr>
        <w:t>1-2</w:t>
      </w:r>
      <w:r>
        <w:rPr>
          <w:rFonts w:ascii="宋体" w:hAnsi="宋体" w:cs="宋体" w:hint="eastAsia"/>
          <w:bCs/>
          <w:kern w:val="0"/>
          <w:szCs w:val="21"/>
        </w:rPr>
        <w:t>人，财务负责人</w:t>
      </w:r>
      <w:r>
        <w:rPr>
          <w:rFonts w:ascii="宋体" w:hAnsi="宋体" w:cs="宋体" w:hint="eastAsia"/>
          <w:bCs/>
          <w:kern w:val="0"/>
          <w:szCs w:val="21"/>
        </w:rPr>
        <w:t>1</w:t>
      </w:r>
      <w:r>
        <w:rPr>
          <w:rFonts w:ascii="宋体" w:hAnsi="宋体" w:cs="宋体" w:hint="eastAsia"/>
          <w:bCs/>
          <w:kern w:val="0"/>
          <w:szCs w:val="21"/>
        </w:rPr>
        <w:t>人。不得设立主席团、秘书处、组织部、财务部等机构，不得设置主席、秘书长、理事长等职务。</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第二十八条</w:t>
      </w:r>
      <w:r>
        <w:rPr>
          <w:rFonts w:ascii="宋体" w:hAnsi="宋体" w:cs="宋体" w:hint="eastAsia"/>
          <w:bCs/>
          <w:kern w:val="0"/>
          <w:szCs w:val="21"/>
        </w:rPr>
        <w:t xml:space="preserve"> </w:t>
      </w:r>
      <w:r>
        <w:rPr>
          <w:rFonts w:ascii="宋体" w:hAnsi="宋体" w:cs="宋体" w:hint="eastAsia"/>
          <w:bCs/>
          <w:kern w:val="0"/>
          <w:szCs w:val="21"/>
        </w:rPr>
        <w:t>健全学生社团骨干遴选机制。学生社团负责人须政治立场鲜明、学习成绩优秀、组织能力突出。学习成绩综合排名须在班级前</w:t>
      </w:r>
      <w:r>
        <w:rPr>
          <w:rFonts w:ascii="宋体" w:hAnsi="宋体" w:cs="宋体" w:hint="eastAsia"/>
          <w:bCs/>
          <w:kern w:val="0"/>
          <w:szCs w:val="21"/>
        </w:rPr>
        <w:t>50%</w:t>
      </w:r>
      <w:r>
        <w:rPr>
          <w:rFonts w:ascii="宋体" w:hAnsi="宋体" w:cs="宋体" w:hint="eastAsia"/>
          <w:bCs/>
          <w:kern w:val="0"/>
          <w:szCs w:val="21"/>
        </w:rPr>
        <w:t>以内。学生社团负责人由校团委联合党委学工部，通过提名推荐、公开选举、考察公示、审核批准等环节遴选产生。思想政治类社团和志愿公益类社团的主要负</w:t>
      </w:r>
      <w:r>
        <w:rPr>
          <w:rFonts w:ascii="宋体" w:hAnsi="宋体" w:cs="宋体" w:hint="eastAsia"/>
          <w:bCs/>
          <w:kern w:val="0"/>
          <w:szCs w:val="21"/>
        </w:rPr>
        <w:t>责人应为中共党员。各部门负责人由学生社团在指导教师的指导下遴选产生，并报校团委备案。</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有下列情况之一者，不得担任或继续担任学生社团负责人：</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（一）在校期间受到法律法规、校纪校规处分的；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（二）曾因违反有关规定被撤销社团职务的或对社团被宣布解散或注销应当承担主要责任的；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（三）组织带领社团开展活动不当，引起负面影响的；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（四）其他不适合担任或继续担任社团负责人的。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不得担任或继续担任的，由校团委提出，经党委学工部审核，报请分管校领导同意后以适当形式公布。</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第二十九条</w:t>
      </w:r>
      <w:r>
        <w:rPr>
          <w:rFonts w:ascii="宋体" w:hAnsi="宋体" w:cs="宋体" w:hint="eastAsia"/>
          <w:bCs/>
          <w:kern w:val="0"/>
          <w:szCs w:val="21"/>
        </w:rPr>
        <w:t xml:space="preserve"> </w:t>
      </w:r>
      <w:r>
        <w:rPr>
          <w:rFonts w:ascii="宋体" w:hAnsi="宋体" w:cs="宋体" w:hint="eastAsia"/>
          <w:bCs/>
          <w:kern w:val="0"/>
          <w:szCs w:val="21"/>
        </w:rPr>
        <w:t>强化学生社团骨干评价激励。制定全面客观、科</w:t>
      </w:r>
      <w:r>
        <w:rPr>
          <w:rFonts w:ascii="宋体" w:hAnsi="宋体" w:cs="宋体" w:hint="eastAsia"/>
          <w:bCs/>
          <w:kern w:val="0"/>
          <w:szCs w:val="21"/>
        </w:rPr>
        <w:t>学有效的学生社团骨干评价考核办法，建立以服务和贡献为导向的荣誉激励机制，引导学生社团骨干全心全意为社团发展服务，为社团成员成长助力，在社团工作的实践中受教育、长才干、作贡献。重视学生社团骨干教育培养，将其纳入学校学生干部培养培训体系，不断加强理想信念教育、组织管理和业务能力培训以及学生干部队伍作风建设。</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第五章</w:t>
      </w:r>
      <w:r>
        <w:rPr>
          <w:rFonts w:ascii="黑体" w:eastAsia="黑体" w:hAnsi="黑体" w:cs="黑体" w:hint="eastAsia"/>
          <w:b/>
          <w:bCs/>
          <w:szCs w:val="21"/>
          <w:lang w:val="en"/>
        </w:rPr>
        <w:t xml:space="preserve">  </w:t>
      </w:r>
      <w:r>
        <w:rPr>
          <w:rFonts w:ascii="黑体" w:eastAsia="黑体" w:hAnsi="黑体" w:cs="黑体" w:hint="eastAsia"/>
          <w:b/>
          <w:bCs/>
          <w:szCs w:val="21"/>
          <w:lang w:val="en"/>
        </w:rPr>
        <w:t>活动管理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第三十条</w:t>
      </w:r>
      <w:r>
        <w:rPr>
          <w:rFonts w:ascii="宋体" w:hAnsi="宋体" w:cs="宋体" w:hint="eastAsia"/>
          <w:bCs/>
          <w:kern w:val="0"/>
          <w:szCs w:val="21"/>
        </w:rPr>
        <w:t xml:space="preserve"> </w:t>
      </w:r>
      <w:r>
        <w:rPr>
          <w:rFonts w:ascii="宋体" w:hAnsi="宋体" w:cs="宋体" w:hint="eastAsia"/>
          <w:bCs/>
          <w:kern w:val="0"/>
          <w:szCs w:val="21"/>
        </w:rPr>
        <w:t>鼓励学生社团依据法律法规、校纪校规、社团章程广泛开展社团活动。学生</w:t>
      </w:r>
      <w:r>
        <w:rPr>
          <w:rFonts w:ascii="宋体" w:hAnsi="宋体" w:cs="宋体" w:hint="eastAsia"/>
          <w:bCs/>
          <w:kern w:val="0"/>
          <w:szCs w:val="21"/>
        </w:rPr>
        <w:lastRenderedPageBreak/>
        <w:t>社团活动必须服从学校工作的全局安排，围绕学生综合发展、全面成长成才的目标开展，严格履行活动审批备案手续，自觉接受校团委的监督。鼓励学生社团开展积极向上、丰富多彩的校园科技、学术、文化、艺术、体育等方面的活动，要力戒“娱乐化”倾向，注重“品牌化”传承与发展，努力打造“一团一景”。倡导学生社团积极创新载体形式，充分利用新媒体技术，不断增强社团活动的吸引力和感染力。社团活动须经学生社团集体决策、指导教师审核同意并报业务指导单位批准后，方可开展。</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第三十一条</w:t>
      </w:r>
      <w:r>
        <w:rPr>
          <w:rFonts w:ascii="宋体" w:hAnsi="宋体" w:cs="宋体" w:hint="eastAsia"/>
          <w:bCs/>
          <w:kern w:val="0"/>
          <w:szCs w:val="21"/>
        </w:rPr>
        <w:t xml:space="preserve"> </w:t>
      </w:r>
      <w:r>
        <w:rPr>
          <w:rFonts w:ascii="宋体" w:hAnsi="宋体" w:cs="宋体" w:hint="eastAsia"/>
          <w:bCs/>
          <w:kern w:val="0"/>
          <w:szCs w:val="21"/>
        </w:rPr>
        <w:t>学生社团活动须遵守以下要求：</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（一）学生社团及其成员不得开展与其宗旨不符的活动，不得开展纯商业性活动，不得参与违法违纪活动，不得散布违背宪法、法律、法规和党的路线方针政策的错误观点和言论。</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（二）未经批准，学生社团不得自行与校外任何单位、组织或个人签订任何形式的合约或协议，不得接受经费资助，不得在校内面向学生成立分支机构，不得擅自成为校外团体的会员单位或分支机构。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（三）社团活动不得影响学校正常的教育教学秩序和生活秩序。除经学校批准参加的大型活动或社会重大活动、校外重大比赛外，社团活动与教学计划</w:t>
      </w:r>
      <w:r>
        <w:rPr>
          <w:rFonts w:ascii="宋体" w:hAnsi="宋体" w:cs="宋体" w:hint="eastAsia"/>
          <w:bCs/>
          <w:kern w:val="0"/>
          <w:szCs w:val="21"/>
        </w:rPr>
        <w:t>安排的必修课程发生冲突时，一律不得请假。</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社团活动参与人数较多或举办（参加）重大学生社团活动，要有具体的活动方案、经费预算和安全预案，指导教师须全程参与，业务指导单位加强指导，确保活动安全、有序地进行。校外开展的活动，还须向业务指导单位提交安全责任书，并向校团委备案。</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（五）举办学术讲座、报告等活动，须按照学校有关规定严格履行审批手续。邀请校外人士或者与校外机关企事业单位开展合作的，由业务指导单位审核，党委学工部和校团委复核后，报校党委分管领导审批。</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（六）凡跨校组织开展哲学社会科学类社团活动，或与境</w:t>
      </w:r>
      <w:r>
        <w:rPr>
          <w:rFonts w:ascii="宋体" w:hAnsi="宋体" w:cs="宋体" w:hint="eastAsia"/>
          <w:bCs/>
          <w:kern w:val="0"/>
          <w:szCs w:val="21"/>
        </w:rPr>
        <w:t>外机构、企业联合开展活动，或邀请境外人员、外国驻华机构人员参加的活动，经业务指导单位审核，党委学工部和校团委复核，并报校党委审查后，提前</w:t>
      </w:r>
      <w:r>
        <w:rPr>
          <w:rFonts w:ascii="宋体" w:hAnsi="宋体" w:cs="宋体" w:hint="eastAsia"/>
          <w:bCs/>
          <w:kern w:val="0"/>
          <w:szCs w:val="21"/>
        </w:rPr>
        <w:t>30</w:t>
      </w:r>
      <w:r>
        <w:rPr>
          <w:rFonts w:ascii="宋体" w:hAnsi="宋体" w:cs="宋体" w:hint="eastAsia"/>
          <w:bCs/>
          <w:kern w:val="0"/>
          <w:szCs w:val="21"/>
        </w:rPr>
        <w:t>个工作日报省委教育工委审批，团省委备案。同时，涉外活动须经学校有关部门审核并报省外事办备案。</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（七）对已经获得审批的人文社科类活动，业务指导单位要认真组织，指派专人履行现场管理责任，并对活动的秩序、安全负责，党委学工部和校团委要加强监管。</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第三十二条</w:t>
      </w:r>
      <w:r>
        <w:rPr>
          <w:rFonts w:ascii="宋体" w:hAnsi="宋体" w:cs="宋体" w:hint="eastAsia"/>
          <w:b/>
          <w:kern w:val="0"/>
          <w:szCs w:val="21"/>
        </w:rPr>
        <w:t xml:space="preserve"> </w:t>
      </w:r>
      <w:r>
        <w:rPr>
          <w:rFonts w:ascii="宋体" w:hAnsi="宋体" w:cs="宋体" w:hint="eastAsia"/>
          <w:bCs/>
          <w:kern w:val="0"/>
          <w:szCs w:val="21"/>
        </w:rPr>
        <w:t>学生社团建立网站、新媒体平台、印发刊物及接受社会媒体采访等须经业务指导单位审核同意后，报请党委学工部和校团委负责履行备案</w:t>
      </w:r>
      <w:r>
        <w:rPr>
          <w:rFonts w:ascii="宋体" w:hAnsi="宋体" w:cs="宋体" w:hint="eastAsia"/>
          <w:bCs/>
          <w:kern w:val="0"/>
          <w:szCs w:val="21"/>
        </w:rPr>
        <w:t>手续。各业务指导单位要加强学生社团网络化建设管理，建立内容把关机制，确保发布内容积极健康，不得刊载、发布违反法律法规、学校管理规定以及可能在校内外造成不良影响的内容。学生社团开展线上线下宣传、发布活动信息须经指导教师审核把关，严格执行“三审三校”。校团委有权对违反本办法规定的刊物和网站作出停止、整改的决定。</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第三十三条</w:t>
      </w:r>
      <w:r>
        <w:rPr>
          <w:rFonts w:ascii="宋体" w:hAnsi="宋体" w:cs="宋体" w:hint="eastAsia"/>
          <w:bCs/>
          <w:kern w:val="0"/>
          <w:szCs w:val="21"/>
        </w:rPr>
        <w:t xml:space="preserve"> </w:t>
      </w:r>
      <w:r>
        <w:rPr>
          <w:rFonts w:ascii="宋体" w:hAnsi="宋体" w:cs="宋体" w:hint="eastAsia"/>
          <w:bCs/>
          <w:kern w:val="0"/>
          <w:szCs w:val="21"/>
        </w:rPr>
        <w:t>学生社团不得刻制公章，可以自备艺术图章和其他标志标识，由业务指导单位批准后报校团委备案。</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第三十四条</w:t>
      </w:r>
      <w:r>
        <w:rPr>
          <w:rFonts w:ascii="宋体" w:hAnsi="宋体" w:cs="宋体" w:hint="eastAsia"/>
          <w:b/>
          <w:kern w:val="0"/>
          <w:szCs w:val="21"/>
        </w:rPr>
        <w:t xml:space="preserve"> </w:t>
      </w:r>
      <w:r>
        <w:rPr>
          <w:rFonts w:ascii="宋体" w:hAnsi="宋体" w:cs="宋体" w:hint="eastAsia"/>
          <w:bCs/>
          <w:kern w:val="0"/>
          <w:szCs w:val="21"/>
        </w:rPr>
        <w:t>校团委应当定期对全校社团进行综合评估，每年开展学生社团星级评定和有关评选表彰，对优秀社团</w:t>
      </w:r>
      <w:r>
        <w:rPr>
          <w:rFonts w:ascii="宋体" w:hAnsi="宋体" w:cs="宋体" w:hint="eastAsia"/>
          <w:bCs/>
          <w:kern w:val="0"/>
          <w:szCs w:val="21"/>
        </w:rPr>
        <w:t>、优秀社团活动、优秀个人给予一定的奖励和扶持。</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lastRenderedPageBreak/>
        <w:t>第三十五条</w:t>
      </w:r>
      <w:r>
        <w:rPr>
          <w:rFonts w:ascii="宋体" w:hAnsi="宋体" w:cs="宋体" w:hint="eastAsia"/>
          <w:b/>
          <w:kern w:val="0"/>
          <w:szCs w:val="21"/>
        </w:rPr>
        <w:t xml:space="preserve"> </w:t>
      </w:r>
      <w:r>
        <w:rPr>
          <w:rFonts w:ascii="宋体" w:hAnsi="宋体" w:cs="宋体" w:hint="eastAsia"/>
          <w:bCs/>
          <w:kern w:val="0"/>
          <w:szCs w:val="21"/>
        </w:rPr>
        <w:t>党委学工部、校团委应加强对学生社团活动的规范管理和分类指导。发现违反法律法规或校纪校规的活动，要坚决及时制止。对违反法律法规或校纪校规的学生社团，要视情节严重情况，按程序对相关责任人给予处理处分。</w:t>
      </w:r>
      <w:r>
        <w:rPr>
          <w:rFonts w:ascii="宋体" w:hAnsi="宋体" w:cs="宋体" w:hint="eastAsia"/>
          <w:bCs/>
          <w:kern w:val="0"/>
          <w:szCs w:val="21"/>
        </w:rPr>
        <w:t xml:space="preserve"> </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第六章</w:t>
      </w:r>
      <w:r>
        <w:rPr>
          <w:rFonts w:ascii="黑体" w:eastAsia="黑体" w:hAnsi="黑体" w:cs="黑体" w:hint="eastAsia"/>
          <w:b/>
          <w:bCs/>
          <w:szCs w:val="21"/>
          <w:lang w:val="en"/>
        </w:rPr>
        <w:t xml:space="preserve">  </w:t>
      </w:r>
      <w:r>
        <w:rPr>
          <w:rFonts w:ascii="黑体" w:eastAsia="黑体" w:hAnsi="黑体" w:cs="黑体" w:hint="eastAsia"/>
          <w:b/>
          <w:bCs/>
          <w:szCs w:val="21"/>
          <w:lang w:val="en"/>
        </w:rPr>
        <w:t>经费管理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第三十六条</w:t>
      </w:r>
      <w:r>
        <w:rPr>
          <w:rFonts w:ascii="宋体" w:hAnsi="宋体" w:cs="宋体" w:hint="eastAsia"/>
          <w:bCs/>
          <w:kern w:val="0"/>
          <w:szCs w:val="21"/>
        </w:rPr>
        <w:t xml:space="preserve"> </w:t>
      </w:r>
      <w:r>
        <w:rPr>
          <w:rFonts w:ascii="宋体" w:hAnsi="宋体" w:cs="宋体" w:hint="eastAsia"/>
          <w:bCs/>
          <w:kern w:val="0"/>
          <w:szCs w:val="21"/>
        </w:rPr>
        <w:t>校党委鼓励学生社团健康有序发展，在经费、场地、设备、条件、制度等方面给予保障，按照平均每年每生不低于</w:t>
      </w:r>
      <w:r>
        <w:rPr>
          <w:rFonts w:ascii="宋体" w:hAnsi="宋体" w:cs="宋体" w:hint="eastAsia"/>
          <w:bCs/>
          <w:kern w:val="0"/>
          <w:szCs w:val="21"/>
        </w:rPr>
        <w:t>20</w:t>
      </w:r>
      <w:r>
        <w:rPr>
          <w:rFonts w:ascii="宋体" w:hAnsi="宋体" w:cs="宋体" w:hint="eastAsia"/>
          <w:bCs/>
          <w:kern w:val="0"/>
          <w:szCs w:val="21"/>
        </w:rPr>
        <w:t>元的标准设立学生社团活动专项经费，支持学生社团活动正常开展，并保证专款专用。</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第三十七条</w:t>
      </w:r>
      <w:r>
        <w:rPr>
          <w:rFonts w:ascii="宋体" w:hAnsi="宋体" w:cs="宋体" w:hint="eastAsia"/>
          <w:bCs/>
          <w:kern w:val="0"/>
          <w:szCs w:val="21"/>
        </w:rPr>
        <w:t xml:space="preserve"> </w:t>
      </w:r>
      <w:r>
        <w:rPr>
          <w:rFonts w:ascii="宋体" w:hAnsi="宋体" w:cs="宋体" w:hint="eastAsia"/>
          <w:bCs/>
          <w:kern w:val="0"/>
          <w:szCs w:val="21"/>
        </w:rPr>
        <w:t>学生社团原则上不接受校外资助，不收取成员会费。确有资助需要的，业务指导单位和校团委要加强对资助事宜的合法合规性审核，并报经学校审批同意，纳入学校财务统一管理。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第三十八条</w:t>
      </w:r>
      <w:r>
        <w:rPr>
          <w:rFonts w:ascii="宋体" w:hAnsi="宋体" w:cs="宋体" w:hint="eastAsia"/>
          <w:bCs/>
          <w:kern w:val="0"/>
          <w:szCs w:val="21"/>
        </w:rPr>
        <w:t xml:space="preserve"> </w:t>
      </w:r>
      <w:r>
        <w:rPr>
          <w:rFonts w:ascii="宋体" w:hAnsi="宋体" w:cs="宋体" w:hint="eastAsia"/>
          <w:bCs/>
          <w:kern w:val="0"/>
          <w:szCs w:val="21"/>
        </w:rPr>
        <w:t>学生社团活动专项经费由校团委统筹。日常运转经费原则上按照每个社团每年</w:t>
      </w:r>
      <w:r>
        <w:rPr>
          <w:rFonts w:ascii="宋体" w:hAnsi="宋体" w:cs="宋体" w:hint="eastAsia"/>
          <w:bCs/>
          <w:kern w:val="0"/>
          <w:szCs w:val="21"/>
        </w:rPr>
        <w:t>2000</w:t>
      </w:r>
      <w:r>
        <w:rPr>
          <w:rFonts w:ascii="宋体" w:hAnsi="宋体" w:cs="宋体" w:hint="eastAsia"/>
          <w:bCs/>
          <w:kern w:val="0"/>
          <w:szCs w:val="21"/>
        </w:rPr>
        <w:t>元划拨给各业务指导单位，用于保障社团活动开展和日常管理，实际根据当年度学校财力等比例核算。学生社团申请承办由校团委主办或发布的重要活动，以项目化的形式进行立项资助。</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第三十九条</w:t>
      </w:r>
      <w:r>
        <w:rPr>
          <w:rFonts w:ascii="宋体" w:hAnsi="宋体" w:cs="宋体" w:hint="eastAsia"/>
          <w:bCs/>
          <w:kern w:val="0"/>
          <w:szCs w:val="21"/>
        </w:rPr>
        <w:t xml:space="preserve"> </w:t>
      </w:r>
      <w:r>
        <w:rPr>
          <w:rFonts w:ascii="宋体" w:hAnsi="宋体" w:cs="宋体" w:hint="eastAsia"/>
          <w:bCs/>
          <w:kern w:val="0"/>
          <w:szCs w:val="21"/>
        </w:rPr>
        <w:t>社团活动经费报销按照学校财务有关规定执行。活动完结后，社团财务负责人认真梳理相关票据</w:t>
      </w:r>
      <w:r>
        <w:rPr>
          <w:rFonts w:ascii="宋体" w:hAnsi="宋体" w:cs="宋体" w:hint="eastAsia"/>
          <w:bCs/>
          <w:kern w:val="0"/>
          <w:szCs w:val="21"/>
        </w:rPr>
        <w:t>、费用使用明细等，填写报销申请单和报销封面，经指导教师审核、业务指导单位审批后，到学校财务处进行报销。</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第四十条</w:t>
      </w:r>
      <w:r>
        <w:rPr>
          <w:rFonts w:ascii="宋体" w:hAnsi="宋体" w:cs="宋体" w:hint="eastAsia"/>
          <w:bCs/>
          <w:kern w:val="0"/>
          <w:szCs w:val="21"/>
        </w:rPr>
        <w:t xml:space="preserve"> </w:t>
      </w:r>
      <w:r>
        <w:rPr>
          <w:rFonts w:ascii="宋体" w:hAnsi="宋体" w:cs="宋体" w:hint="eastAsia"/>
          <w:bCs/>
          <w:kern w:val="0"/>
          <w:szCs w:val="21"/>
        </w:rPr>
        <w:t>学生社团应当在校团委的指导下建立财务管理制度，自觉加强财务管理。指导教师要加强对社团财务监管。学生社团应及时将经费使用情况向全体会员进行公布，接受社团成员监督，并定期向校团委备案。</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第七章</w:t>
      </w:r>
      <w:r>
        <w:rPr>
          <w:rFonts w:ascii="黑体" w:eastAsia="黑体" w:hAnsi="黑体" w:cs="黑体" w:hint="eastAsia"/>
          <w:b/>
          <w:bCs/>
          <w:szCs w:val="21"/>
          <w:lang w:val="en"/>
        </w:rPr>
        <w:t xml:space="preserve">  </w:t>
      </w:r>
      <w:r>
        <w:rPr>
          <w:rFonts w:ascii="黑体" w:eastAsia="黑体" w:hAnsi="黑体" w:cs="黑体" w:hint="eastAsia"/>
          <w:b/>
          <w:bCs/>
          <w:szCs w:val="21"/>
          <w:lang w:val="en"/>
        </w:rPr>
        <w:t>变更、整顿、解散和注销</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第四十一条</w:t>
      </w:r>
      <w:r>
        <w:rPr>
          <w:rFonts w:ascii="宋体" w:hAnsi="宋体" w:cs="宋体" w:hint="eastAsia"/>
          <w:bCs/>
          <w:kern w:val="0"/>
          <w:szCs w:val="21"/>
        </w:rPr>
        <w:t xml:space="preserve"> </w:t>
      </w:r>
      <w:r>
        <w:rPr>
          <w:rFonts w:ascii="宋体" w:hAnsi="宋体" w:cs="宋体" w:hint="eastAsia"/>
          <w:bCs/>
          <w:kern w:val="0"/>
          <w:szCs w:val="21"/>
        </w:rPr>
        <w:t>学生社团的登记事项、备案事项需要变更的，应当在</w:t>
      </w:r>
      <w:r>
        <w:rPr>
          <w:rFonts w:ascii="宋体" w:hAnsi="宋体" w:cs="宋体" w:hint="eastAsia"/>
          <w:bCs/>
          <w:kern w:val="0"/>
          <w:szCs w:val="21"/>
        </w:rPr>
        <w:t>7</w:t>
      </w:r>
      <w:r>
        <w:rPr>
          <w:rFonts w:ascii="宋体" w:hAnsi="宋体" w:cs="宋体" w:hint="eastAsia"/>
          <w:bCs/>
          <w:kern w:val="0"/>
          <w:szCs w:val="21"/>
        </w:rPr>
        <w:t>日内向校团委申请变更登记；学生社团修改章程，应当在</w:t>
      </w:r>
      <w:r>
        <w:rPr>
          <w:rFonts w:ascii="宋体" w:hAnsi="宋体" w:cs="宋体" w:hint="eastAsia"/>
          <w:bCs/>
          <w:kern w:val="0"/>
          <w:szCs w:val="21"/>
        </w:rPr>
        <w:t>7</w:t>
      </w:r>
      <w:r>
        <w:rPr>
          <w:rFonts w:ascii="宋体" w:hAnsi="宋体" w:cs="宋体" w:hint="eastAsia"/>
          <w:bCs/>
          <w:kern w:val="0"/>
          <w:szCs w:val="21"/>
        </w:rPr>
        <w:t>日内报校团委核准。学生社团的变更应在报批后尽快以公告形式宣布。</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w:t>
      </w:r>
      <w:r>
        <w:rPr>
          <w:rFonts w:ascii="宋体" w:hAnsi="宋体" w:cs="宋体" w:hint="eastAsia"/>
          <w:b/>
          <w:kern w:val="0"/>
          <w:szCs w:val="21"/>
        </w:rPr>
        <w:t>二条</w:t>
      </w:r>
      <w:r>
        <w:rPr>
          <w:rFonts w:ascii="宋体" w:hAnsi="宋体" w:cs="宋体" w:hint="eastAsia"/>
          <w:bCs/>
          <w:kern w:val="0"/>
          <w:szCs w:val="21"/>
        </w:rPr>
        <w:t xml:space="preserve"> </w:t>
      </w:r>
      <w:r>
        <w:rPr>
          <w:rFonts w:ascii="宋体" w:hAnsi="宋体" w:cs="宋体" w:hint="eastAsia"/>
          <w:bCs/>
          <w:kern w:val="0"/>
          <w:szCs w:val="21"/>
        </w:rPr>
        <w:t>学生社团有下列情形之一者，校团委有权责令其停止活动，进行整顿：</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（一）活动范围、内容与社团宗旨、章程不符的；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（二）不接受本细则规定、校团委的规定和指导的；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（三）应当进行定期注册而未注册的；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（四）社团执行机构有严重违纪行为的；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（五）社团成员盗用社团名义进行活动的；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（六）连续一学期未开展活动的；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（七）年审评定不合格的；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（八）其他应当进行整顿的情形。</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第四十三条</w:t>
      </w:r>
      <w:r>
        <w:rPr>
          <w:rFonts w:ascii="宋体" w:hAnsi="宋体" w:cs="宋体" w:hint="eastAsia"/>
          <w:bCs/>
          <w:kern w:val="0"/>
          <w:szCs w:val="21"/>
        </w:rPr>
        <w:t xml:space="preserve"> </w:t>
      </w:r>
      <w:r>
        <w:rPr>
          <w:rFonts w:ascii="宋体" w:hAnsi="宋体" w:cs="宋体" w:hint="eastAsia"/>
          <w:bCs/>
          <w:kern w:val="0"/>
          <w:szCs w:val="21"/>
        </w:rPr>
        <w:t>学生社团有下列情形之一者，校团委有权将其解散：</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（一）社团活动违反法律法规和校纪校规的；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（二）有社团成员利用社团名义从事非法活动的；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lastRenderedPageBreak/>
        <w:t>（三）背弃社团宗旨，情节恶劣的；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（四）社团出现本办法第四十二条规定应当整顿的情形，经校团委质询后仍无故拖沓的；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（五）社团连续两学期未开展活动的；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（六）社团成员人数达不到</w:t>
      </w:r>
      <w:r>
        <w:rPr>
          <w:rFonts w:ascii="宋体" w:hAnsi="宋体" w:cs="宋体" w:hint="eastAsia"/>
          <w:bCs/>
          <w:kern w:val="0"/>
          <w:szCs w:val="21"/>
        </w:rPr>
        <w:t>20</w:t>
      </w:r>
      <w:r>
        <w:rPr>
          <w:rFonts w:ascii="宋体" w:hAnsi="宋体" w:cs="宋体" w:hint="eastAsia"/>
          <w:bCs/>
          <w:kern w:val="0"/>
          <w:szCs w:val="21"/>
        </w:rPr>
        <w:t>人的；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（七）连续两次社团星级评定未定级的；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（八）连续三年社团星级评定在二星级及以下的，或连续两年一星级的，且未取得进步的。</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第四十四条</w:t>
      </w:r>
      <w:r>
        <w:rPr>
          <w:rFonts w:ascii="宋体" w:hAnsi="宋体" w:cs="宋体" w:hint="eastAsia"/>
          <w:bCs/>
          <w:kern w:val="0"/>
          <w:szCs w:val="21"/>
        </w:rPr>
        <w:t xml:space="preserve"> </w:t>
      </w:r>
      <w:r>
        <w:rPr>
          <w:rFonts w:ascii="宋体" w:hAnsi="宋体" w:cs="宋体" w:hint="eastAsia"/>
          <w:bCs/>
          <w:kern w:val="0"/>
          <w:szCs w:val="21"/>
        </w:rPr>
        <w:t>学生社团有下列情形之一的，应当向校团委申请注销登记：</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（一）完成学生社团章程规定的宗旨的；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（二）会员大会决议解散的；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（三）社团分立、合并的；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（四）社团被责令关闭或解散的；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（五）由于其他原因终止的。</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学生社团在提出注销申请登记后，校团委应当组织对其财务进行清算。清算期间，学生社团不得开展清算以外的活动。学生社团应当自清算结束之日起</w:t>
      </w:r>
      <w:r>
        <w:rPr>
          <w:rFonts w:ascii="宋体" w:hAnsi="宋体" w:cs="宋体" w:hint="eastAsia"/>
          <w:bCs/>
          <w:kern w:val="0"/>
          <w:szCs w:val="21"/>
        </w:rPr>
        <w:t>15</w:t>
      </w:r>
      <w:r>
        <w:rPr>
          <w:rFonts w:ascii="宋体" w:hAnsi="宋体" w:cs="宋体" w:hint="eastAsia"/>
          <w:bCs/>
          <w:kern w:val="0"/>
          <w:szCs w:val="21"/>
        </w:rPr>
        <w:t>日内向校团委提交由社团负责人签名、经会员大会通过的注销申请书和清算报告书，办理注销登记。学生社团的注销应当在报批后尽快以公告形式宣布，注销后的剩余财产，按照学校有关规定处理。</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第八章</w:t>
      </w:r>
      <w:r>
        <w:rPr>
          <w:rFonts w:ascii="黑体" w:eastAsia="黑体" w:hAnsi="黑体" w:cs="黑体" w:hint="eastAsia"/>
          <w:b/>
          <w:bCs/>
          <w:szCs w:val="21"/>
          <w:lang w:val="en"/>
        </w:rPr>
        <w:t xml:space="preserve">  </w:t>
      </w:r>
      <w:r>
        <w:rPr>
          <w:rFonts w:ascii="黑体" w:eastAsia="黑体" w:hAnsi="黑体" w:cs="黑体" w:hint="eastAsia"/>
          <w:b/>
          <w:bCs/>
          <w:szCs w:val="21"/>
          <w:lang w:val="en"/>
        </w:rPr>
        <w:t>领导与管理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第四十五条</w:t>
      </w:r>
      <w:r>
        <w:rPr>
          <w:rFonts w:ascii="宋体" w:hAnsi="宋体" w:cs="宋体" w:hint="eastAsia"/>
          <w:bCs/>
          <w:kern w:val="0"/>
          <w:szCs w:val="21"/>
        </w:rPr>
        <w:t xml:space="preserve"> </w:t>
      </w:r>
      <w:r>
        <w:rPr>
          <w:rFonts w:ascii="宋体" w:hAnsi="宋体" w:cs="宋体" w:hint="eastAsia"/>
          <w:bCs/>
          <w:kern w:val="0"/>
          <w:szCs w:val="21"/>
        </w:rPr>
        <w:t>学生社团工作是学校贯彻党的教育方针、推进立德树人的重要组成部分，校党委把学生社团工作纳入学校思想政治工作和</w:t>
      </w:r>
      <w:r>
        <w:rPr>
          <w:rFonts w:ascii="宋体" w:hAnsi="宋体" w:cs="宋体" w:hint="eastAsia"/>
          <w:bCs/>
          <w:kern w:val="0"/>
          <w:szCs w:val="21"/>
        </w:rPr>
        <w:t>群团工作整体格局进行谋划部署，定期听取学生社团工作汇报，及时研究解决有关问题。分管学生工作的校领导分管学生社团工作，分管人事、教学的校领导参与学生社团指导教师选聘考核、社团骨干学习指导等管理工作。</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第四十六条</w:t>
      </w:r>
      <w:r>
        <w:rPr>
          <w:rFonts w:ascii="宋体" w:hAnsi="宋体" w:cs="宋体" w:hint="eastAsia"/>
          <w:bCs/>
          <w:kern w:val="0"/>
          <w:szCs w:val="21"/>
        </w:rPr>
        <w:t xml:space="preserve"> </w:t>
      </w:r>
      <w:r>
        <w:rPr>
          <w:rFonts w:ascii="宋体" w:hAnsi="宋体" w:cs="宋体" w:hint="eastAsia"/>
          <w:bCs/>
          <w:kern w:val="0"/>
          <w:szCs w:val="21"/>
        </w:rPr>
        <w:t>构建由校党委统一领导，党委学工部牵头负责，团委、组织、宣传、安保、人事、教务等相关职能部门共同参与的学生社团工作机制。党委学工部承担学生社团建设发展、统筹管理的相关职责，对全校学生社团建设发展进行研究规划，制度性研究学生社团注册登记及年审、骨干遴选及考核等重要工作和重大事项，推进党的领导具体化。</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第四十七条</w:t>
      </w:r>
      <w:r>
        <w:rPr>
          <w:rFonts w:ascii="宋体" w:hAnsi="宋体" w:cs="宋体" w:hint="eastAsia"/>
          <w:bCs/>
          <w:kern w:val="0"/>
          <w:szCs w:val="21"/>
        </w:rPr>
        <w:t xml:space="preserve"> </w:t>
      </w:r>
      <w:r>
        <w:rPr>
          <w:rFonts w:ascii="宋体" w:hAnsi="宋体" w:cs="宋体" w:hint="eastAsia"/>
          <w:bCs/>
          <w:kern w:val="0"/>
          <w:szCs w:val="21"/>
        </w:rPr>
        <w:t>加强党建带团建，把党建、团建与学生会建设、社团建设有机结合起来。校团委加强对全校学生社团的具体指导，设立学生社团管理部，配备专职工作人员，做好学生社团建设管理评议委员会日常工作和社团建设管理具体事务等。</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学生社团管理部主要履行下列监督管理职责：</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（一）负责学生社团的成立、变更、注销的登记、备案及审查；</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（二）监督、指导学生社团遵守法律法规和校纪校规，依据其章程开展活动；</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（三）对学生社团聘请校内外专家担任顾问的申请进行审查批准；</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（四）对学生社团实施年度检查和考核评价；</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（五）对学生社团违反本细</w:t>
      </w:r>
      <w:r>
        <w:rPr>
          <w:rFonts w:ascii="宋体" w:hAnsi="宋体" w:cs="宋体" w:hint="eastAsia"/>
          <w:bCs/>
          <w:kern w:val="0"/>
          <w:szCs w:val="21"/>
        </w:rPr>
        <w:t>则和校内有关条例的情况进行监督检查。</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第四十八条</w:t>
      </w:r>
      <w:r>
        <w:rPr>
          <w:rFonts w:ascii="宋体" w:hAnsi="宋体" w:cs="宋体" w:hint="eastAsia"/>
          <w:bCs/>
          <w:kern w:val="0"/>
          <w:szCs w:val="21"/>
        </w:rPr>
        <w:t xml:space="preserve"> </w:t>
      </w:r>
      <w:r>
        <w:rPr>
          <w:rFonts w:ascii="宋体" w:hAnsi="宋体" w:cs="宋体" w:hint="eastAsia"/>
          <w:bCs/>
          <w:kern w:val="0"/>
          <w:szCs w:val="21"/>
        </w:rPr>
        <w:t>业务指导单位承担学生社团健康发展的主体责任，担负对所负责学生社</w:t>
      </w:r>
      <w:r>
        <w:rPr>
          <w:rFonts w:ascii="宋体" w:hAnsi="宋体" w:cs="宋体" w:hint="eastAsia"/>
          <w:bCs/>
          <w:kern w:val="0"/>
          <w:szCs w:val="21"/>
        </w:rPr>
        <w:lastRenderedPageBreak/>
        <w:t>团日常活动的监督指导和社团成员的教育管理职责，负责指导教师工作情况评价认定等。</w:t>
      </w:r>
      <w:r>
        <w:rPr>
          <w:rFonts w:ascii="宋体" w:hAnsi="宋体" w:cs="宋体" w:hint="eastAsia"/>
          <w:bCs/>
          <w:kern w:val="0"/>
          <w:szCs w:val="21"/>
        </w:rPr>
        <w:t xml:space="preserve">   </w:t>
      </w:r>
    </w:p>
    <w:p w:rsidR="00884AF8" w:rsidRDefault="00095E21">
      <w:pPr>
        <w:spacing w:line="320" w:lineRule="exact"/>
        <w:ind w:firstLineChars="200" w:firstLine="422"/>
        <w:rPr>
          <w:rFonts w:ascii="仿宋_GB2312" w:hAnsi="宋体" w:cs="宋体"/>
          <w:color w:val="000000"/>
          <w:spacing w:val="6"/>
          <w:kern w:val="0"/>
          <w:szCs w:val="32"/>
          <w:lang w:bidi="ar"/>
        </w:rPr>
      </w:pPr>
      <w:r>
        <w:rPr>
          <w:rFonts w:ascii="宋体" w:hAnsi="宋体" w:cs="宋体" w:hint="eastAsia"/>
          <w:b/>
          <w:kern w:val="0"/>
          <w:szCs w:val="21"/>
        </w:rPr>
        <w:t>第四十九条</w:t>
      </w:r>
      <w:r>
        <w:rPr>
          <w:rFonts w:ascii="宋体" w:hAnsi="宋体" w:cs="宋体" w:hint="eastAsia"/>
          <w:bCs/>
          <w:kern w:val="0"/>
          <w:szCs w:val="21"/>
        </w:rPr>
        <w:t xml:space="preserve"> </w:t>
      </w:r>
      <w:r>
        <w:rPr>
          <w:rFonts w:ascii="宋体" w:hAnsi="宋体" w:cs="宋体" w:hint="eastAsia"/>
          <w:bCs/>
          <w:kern w:val="0"/>
          <w:szCs w:val="21"/>
        </w:rPr>
        <w:t>建立倒查问责机制，对学生社团管理出现重大问题的指导教师和业务指导单位，按照全面从严治党要求依规依纪进行严肃问责。</w:t>
      </w:r>
    </w:p>
    <w:p w:rsidR="00884AF8" w:rsidRDefault="00095E21">
      <w:pPr>
        <w:spacing w:beforeLines="50" w:before="156" w:afterLines="50" w:after="156" w:line="320" w:lineRule="exact"/>
        <w:jc w:val="center"/>
        <w:rPr>
          <w:rFonts w:ascii="黑体" w:eastAsia="黑体" w:hAnsi="黑体" w:cs="黑体"/>
          <w:b/>
          <w:bCs/>
          <w:szCs w:val="21"/>
          <w:lang w:val="en"/>
        </w:rPr>
      </w:pPr>
      <w:r>
        <w:rPr>
          <w:rFonts w:ascii="黑体" w:eastAsia="黑体" w:hAnsi="黑体" w:cs="黑体" w:hint="eastAsia"/>
          <w:b/>
          <w:bCs/>
          <w:szCs w:val="21"/>
          <w:lang w:val="en"/>
        </w:rPr>
        <w:t>第九章</w:t>
      </w:r>
      <w:r>
        <w:rPr>
          <w:rFonts w:ascii="黑体" w:eastAsia="黑体" w:hAnsi="黑体" w:cs="黑体" w:hint="eastAsia"/>
          <w:b/>
          <w:bCs/>
          <w:szCs w:val="21"/>
          <w:lang w:val="en"/>
        </w:rPr>
        <w:t xml:space="preserve">  </w:t>
      </w:r>
      <w:r>
        <w:rPr>
          <w:rFonts w:ascii="黑体" w:eastAsia="黑体" w:hAnsi="黑体" w:cs="黑体" w:hint="eastAsia"/>
          <w:b/>
          <w:bCs/>
          <w:szCs w:val="21"/>
          <w:lang w:val="en"/>
        </w:rPr>
        <w:t>附</w:t>
      </w:r>
      <w:r>
        <w:rPr>
          <w:rFonts w:ascii="黑体" w:eastAsia="黑体" w:hAnsi="黑体" w:cs="黑体" w:hint="eastAsia"/>
          <w:b/>
          <w:bCs/>
          <w:szCs w:val="21"/>
          <w:lang w:val="en"/>
        </w:rPr>
        <w:t xml:space="preserve">  </w:t>
      </w:r>
      <w:r>
        <w:rPr>
          <w:rFonts w:ascii="黑体" w:eastAsia="黑体" w:hAnsi="黑体" w:cs="黑体" w:hint="eastAsia"/>
          <w:b/>
          <w:bCs/>
          <w:szCs w:val="21"/>
          <w:lang w:val="en"/>
        </w:rPr>
        <w:t>则</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第五十条</w:t>
      </w:r>
      <w:r>
        <w:rPr>
          <w:rFonts w:ascii="宋体" w:hAnsi="宋体" w:cs="宋体" w:hint="eastAsia"/>
          <w:bCs/>
          <w:kern w:val="0"/>
          <w:szCs w:val="21"/>
        </w:rPr>
        <w:t xml:space="preserve"> </w:t>
      </w:r>
      <w:r>
        <w:rPr>
          <w:rFonts w:ascii="宋体" w:hAnsi="宋体" w:cs="宋体" w:hint="eastAsia"/>
          <w:bCs/>
          <w:kern w:val="0"/>
          <w:szCs w:val="21"/>
        </w:rPr>
        <w:t>本细则适用于经学校批准成立的学生社团。</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第五十一条</w:t>
      </w:r>
      <w:r>
        <w:rPr>
          <w:rFonts w:ascii="宋体" w:hAnsi="宋体" w:cs="宋体" w:hint="eastAsia"/>
          <w:bCs/>
          <w:kern w:val="0"/>
          <w:szCs w:val="21"/>
        </w:rPr>
        <w:t xml:space="preserve"> </w:t>
      </w:r>
      <w:r>
        <w:rPr>
          <w:rFonts w:ascii="宋体" w:hAnsi="宋体" w:cs="宋体" w:hint="eastAsia"/>
          <w:bCs/>
          <w:kern w:val="0"/>
          <w:szCs w:val="21"/>
        </w:rPr>
        <w:t>本细则由党委学工部、校团委负责解释，自发布之日起施行，原《滁州学院学生社团建设管理实施细则》（校党字〔</w:t>
      </w:r>
      <w:r>
        <w:rPr>
          <w:rFonts w:ascii="宋体" w:hAnsi="宋体" w:cs="宋体" w:hint="eastAsia"/>
          <w:bCs/>
          <w:kern w:val="0"/>
          <w:szCs w:val="21"/>
        </w:rPr>
        <w:t>20</w:t>
      </w:r>
      <w:r>
        <w:rPr>
          <w:rFonts w:ascii="宋体" w:hAnsi="宋体" w:cs="宋体" w:hint="eastAsia"/>
          <w:bCs/>
          <w:kern w:val="0"/>
          <w:szCs w:val="21"/>
        </w:rPr>
        <w:t>21</w:t>
      </w:r>
      <w:r>
        <w:rPr>
          <w:rFonts w:ascii="宋体" w:hAnsi="宋体" w:cs="宋体" w:hint="eastAsia"/>
          <w:bCs/>
          <w:kern w:val="0"/>
          <w:szCs w:val="21"/>
        </w:rPr>
        <w:t>〕</w:t>
      </w:r>
      <w:r>
        <w:rPr>
          <w:rFonts w:ascii="宋体" w:hAnsi="宋体" w:cs="宋体" w:hint="eastAsia"/>
          <w:bCs/>
          <w:kern w:val="0"/>
          <w:szCs w:val="21"/>
        </w:rPr>
        <w:t>71</w:t>
      </w:r>
      <w:r>
        <w:rPr>
          <w:rFonts w:ascii="宋体" w:hAnsi="宋体" w:cs="宋体" w:hint="eastAsia"/>
          <w:bCs/>
          <w:kern w:val="0"/>
          <w:szCs w:val="21"/>
        </w:rPr>
        <w:t>号）同时废止。</w:t>
      </w:r>
    </w:p>
    <w:p w:rsidR="00884AF8" w:rsidRDefault="00884AF8">
      <w:pPr>
        <w:spacing w:line="600" w:lineRule="exact"/>
        <w:ind w:firstLineChars="200" w:firstLine="444"/>
        <w:rPr>
          <w:rFonts w:ascii="仿宋_GB2312" w:hAnsi="宋体" w:cs="宋体"/>
          <w:color w:val="000000"/>
          <w:spacing w:val="6"/>
          <w:kern w:val="0"/>
          <w:szCs w:val="32"/>
          <w:lang w:bidi="ar"/>
        </w:rPr>
      </w:pPr>
    </w:p>
    <w:p w:rsidR="00884AF8" w:rsidRDefault="00095E21">
      <w:pPr>
        <w:pStyle w:val="1"/>
      </w:pPr>
      <w:r>
        <w:rPr>
          <w:rFonts w:ascii="宋体" w:hAnsi="宋体" w:cs="宋体" w:hint="eastAsia"/>
          <w:bCs/>
          <w:kern w:val="0"/>
          <w:szCs w:val="21"/>
        </w:rPr>
        <w:br w:type="page"/>
      </w:r>
      <w:bookmarkStart w:id="65" w:name="_Toc29329"/>
      <w:r>
        <w:rPr>
          <w:rFonts w:ascii="方正小标宋简体" w:eastAsia="方正小标宋简体" w:hAnsi="方正小标宋简体" w:cs="方正小标宋简体" w:hint="eastAsia"/>
          <w:sz w:val="28"/>
          <w:szCs w:val="28"/>
        </w:rPr>
        <w:lastRenderedPageBreak/>
        <w:t>滁州学院“校园一卡通系统”管理暂行办法（修订）</w:t>
      </w:r>
      <w:bookmarkEnd w:id="65"/>
    </w:p>
    <w:p w:rsidR="00884AF8" w:rsidRDefault="00095E21">
      <w:pPr>
        <w:spacing w:line="320" w:lineRule="atLeast"/>
        <w:jc w:val="center"/>
        <w:rPr>
          <w:rFonts w:ascii="宋体" w:hAnsi="宋体" w:cs="宋体"/>
          <w:szCs w:val="32"/>
        </w:rPr>
      </w:pPr>
      <w:r>
        <w:rPr>
          <w:rFonts w:ascii="宋体" w:hAnsi="宋体" w:cs="宋体" w:hint="eastAsia"/>
          <w:bCs/>
          <w:szCs w:val="32"/>
        </w:rPr>
        <w:t>（校政〔</w:t>
      </w:r>
      <w:r>
        <w:rPr>
          <w:rFonts w:ascii="宋体" w:hAnsi="宋体" w:cs="宋体" w:hint="eastAsia"/>
          <w:bCs/>
          <w:szCs w:val="32"/>
        </w:rPr>
        <w:t>2021</w:t>
      </w:r>
      <w:r>
        <w:rPr>
          <w:rFonts w:ascii="宋体" w:hAnsi="宋体" w:cs="宋体" w:hint="eastAsia"/>
          <w:bCs/>
          <w:szCs w:val="32"/>
        </w:rPr>
        <w:t>〕</w:t>
      </w:r>
      <w:r>
        <w:rPr>
          <w:rFonts w:ascii="宋体" w:hAnsi="宋体" w:cs="宋体" w:hint="eastAsia"/>
          <w:bCs/>
          <w:szCs w:val="32"/>
        </w:rPr>
        <w:t>80</w:t>
      </w:r>
      <w:r>
        <w:rPr>
          <w:rFonts w:ascii="宋体" w:hAnsi="宋体" w:cs="宋体" w:hint="eastAsia"/>
          <w:bCs/>
          <w:szCs w:val="32"/>
        </w:rPr>
        <w:t>号）</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总</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第一条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为规范校园一卡通系统的使用，加强对校园一卡通设备和资金等的管理，充分发挥校园一卡通系统在消费、缴费、资金结算和身份识别等方面的功能，保障广大师生员工的利益和校园学习、工作、生活秩序，提高我校信息化工作效率和服务质量，特制定本办法。</w:t>
      </w:r>
    </w:p>
    <w:p w:rsidR="00884AF8" w:rsidRDefault="00095E21">
      <w:pPr>
        <w:widowControl/>
        <w:autoSpaceDE w:val="0"/>
        <w:autoSpaceDN w:val="0"/>
        <w:adjustRightInd w:val="0"/>
        <w:spacing w:line="320" w:lineRule="exact"/>
        <w:ind w:firstLineChars="200" w:firstLine="422"/>
        <w:rPr>
          <w:rFonts w:ascii="宋体" w:hAnsi="宋体" w:cs="宋体"/>
          <w:bCs/>
          <w:kern w:val="0"/>
          <w:szCs w:val="32"/>
          <w:highlight w:val="yellow"/>
        </w:rPr>
      </w:pPr>
      <w:r>
        <w:rPr>
          <w:rFonts w:ascii="宋体" w:hAnsi="宋体" w:cs="宋体" w:hint="eastAsia"/>
          <w:b/>
          <w:kern w:val="0"/>
          <w:szCs w:val="32"/>
        </w:rPr>
        <w:t>第二条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组织机构。“校园一卡通”系统建设工作小组负责一卡通系统的各项建设工作，工作小组由后勤管理与基建处（以下简称“后勤处”）、财务处、信息化建设与管理中心（以下简称“信息中心”）、人事处、学生处、教务处、审计处、资产处、图书馆的相关负责人组成，组长由信息中心负责人担任。学校各单位协作完成一卡通系统各项管理工作，保证一卡通系统发挥应有作用。</w:t>
      </w:r>
    </w:p>
    <w:p w:rsidR="00884AF8" w:rsidRDefault="00095E21">
      <w:pPr>
        <w:widowControl/>
        <w:autoSpaceDE w:val="0"/>
        <w:autoSpaceDN w:val="0"/>
        <w:adjustRightInd w:val="0"/>
        <w:spacing w:line="320" w:lineRule="exact"/>
        <w:ind w:firstLineChars="200" w:firstLine="422"/>
        <w:rPr>
          <w:rFonts w:ascii="仿宋_GB2312" w:eastAsia="仿宋_GB2312" w:hAnsi="仿宋_GB2312" w:cs="仿宋_GB2312"/>
          <w:bCs/>
          <w:kern w:val="0"/>
          <w:szCs w:val="32"/>
        </w:rPr>
      </w:pPr>
      <w:r>
        <w:rPr>
          <w:rFonts w:ascii="宋体" w:hAnsi="宋体" w:cs="宋体" w:hint="eastAsia"/>
          <w:b/>
          <w:kern w:val="0"/>
          <w:szCs w:val="32"/>
        </w:rPr>
        <w:t>第三条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“滁州学院校园卡”（以下简称“校园卡”）包括实体校园卡和虚拟校园卡，虚拟校园卡是实体校园卡的另一种介质，在功能上与实体校园卡基本一致，两者均具有身份识别、校内消费等</w:t>
      </w:r>
      <w:r>
        <w:rPr>
          <w:rFonts w:ascii="宋体" w:hAnsi="宋体" w:cs="宋体" w:hint="eastAsia"/>
          <w:bCs/>
          <w:kern w:val="0"/>
          <w:szCs w:val="32"/>
        </w:rPr>
        <w:t>功能。正式卡持卡人下载掌上蔚园</w:t>
      </w:r>
      <w:r>
        <w:rPr>
          <w:rFonts w:ascii="宋体" w:hAnsi="宋体" w:cs="宋体" w:hint="eastAsia"/>
          <w:bCs/>
          <w:kern w:val="0"/>
          <w:szCs w:val="32"/>
        </w:rPr>
        <w:t>APP</w:t>
      </w:r>
      <w:r>
        <w:rPr>
          <w:rFonts w:ascii="宋体" w:hAnsi="宋体" w:cs="宋体" w:hint="eastAsia"/>
          <w:bCs/>
          <w:kern w:val="0"/>
          <w:szCs w:val="32"/>
        </w:rPr>
        <w:t>，通过手机使用虚拟卡功能。</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b/>
          <w:bCs/>
          <w:szCs w:val="21"/>
        </w:rPr>
        <w:t xml:space="preserve">  </w:t>
      </w:r>
      <w:r>
        <w:rPr>
          <w:rFonts w:ascii="黑体" w:eastAsia="黑体" w:hAnsi="黑体" w:cs="黑体" w:hint="eastAsia"/>
          <w:b/>
          <w:bCs/>
          <w:szCs w:val="21"/>
        </w:rPr>
        <w:t>校园卡的办理</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第四条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校园卡按使用周期分为正式卡和临时卡两种，其中正式卡包括教工卡和学生卡。教工卡使用对象为在岗教职工（含在编、人事代理、校合同制聘用等各类在岗教职工）、离退休教职工。学生卡使用对象为各类全日制学生、继续教育学院学生、研究生（含联合培养研究生）以及符合学校规定的来校学习的学生。临时卡的使用对象为校外读者、学校引进的校内商户工作人员、经学校批准的短期来校人员、在岗教职工家属、临时来校工作人员。</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第五条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除上述第四条列出的人员外，其他人员原则上不予办理校园卡。如确需办理，需经信息化分管校领导审批同意后，至信息中心办理信息录入。</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第六条</w:t>
      </w:r>
      <w:r>
        <w:rPr>
          <w:rFonts w:ascii="宋体" w:hAnsi="宋体" w:cs="宋体" w:hint="eastAsia"/>
          <w:bCs/>
          <w:kern w:val="0"/>
          <w:szCs w:val="32"/>
        </w:rPr>
        <w:t xml:space="preserve">  </w:t>
      </w:r>
      <w:r>
        <w:rPr>
          <w:rFonts w:ascii="宋体" w:hAnsi="宋体" w:cs="宋体" w:hint="eastAsia"/>
          <w:bCs/>
          <w:kern w:val="0"/>
          <w:szCs w:val="32"/>
        </w:rPr>
        <w:t>身份审核。各类人员办理校园卡由各二级单位按职责范围，遵循“谁用工、谁审核、谁负责”的原则进行身份审核。</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（一）教工卡持卡人的身份由人事处负责审核。</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（二）学生卡使用对象为全日制在校生，身份由教务处负责审核；使用对象为继续教育学院学生、研究生（含联合培养研究生）、符合学校规定的来校学习者的身份均由二级单位负责审核。</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（三）临时卡的持卡人身份由申请人所在二级单位部门负责审核。</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第七条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校园卡的办理。正式卡用户办理实体卡后，同时开通虚拟卡功能。临时卡人员只办理实体卡，原则上不开通虚拟卡功能。</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（一）正式卡的办理</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正式卡包括教工卡和学生卡。</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lastRenderedPageBreak/>
        <w:t>1.</w:t>
      </w:r>
      <w:r>
        <w:rPr>
          <w:rFonts w:ascii="宋体" w:hAnsi="宋体" w:cs="宋体" w:hint="eastAsia"/>
          <w:kern w:val="0"/>
          <w:szCs w:val="32"/>
        </w:rPr>
        <w:t>教工卡：学校录用的新进教师，凭人事处介绍信至信息中心办理信息录入后至校园卡服务点取卡。</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t>2.</w:t>
      </w:r>
      <w:r>
        <w:rPr>
          <w:rFonts w:ascii="宋体" w:hAnsi="宋体" w:cs="宋体" w:hint="eastAsia"/>
          <w:kern w:val="0"/>
          <w:szCs w:val="32"/>
        </w:rPr>
        <w:t>学生卡：学校统一为新生制作学生卡，新生报到时凭有效证件至迎新点领取；继续教育学院学生、研究生（含联合培养研究生）、符合学校规定来校学习者凭二级单位开具的学籍证明，至信息中心办理信息录入后至校园卡服务点取卡。</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t>（二）临时卡的办理</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t>1.</w:t>
      </w:r>
      <w:r>
        <w:rPr>
          <w:rFonts w:ascii="宋体" w:hAnsi="宋体" w:cs="宋体" w:hint="eastAsia"/>
          <w:kern w:val="0"/>
          <w:szCs w:val="32"/>
        </w:rPr>
        <w:t>校外读者：由图书馆在岗教职工通过综合服务门户（掌上蔚园</w:t>
      </w:r>
      <w:r>
        <w:rPr>
          <w:rFonts w:ascii="宋体" w:hAnsi="宋体" w:cs="宋体" w:hint="eastAsia"/>
          <w:kern w:val="0"/>
          <w:szCs w:val="32"/>
        </w:rPr>
        <w:t>APP</w:t>
      </w:r>
      <w:r>
        <w:rPr>
          <w:rFonts w:ascii="宋体" w:hAnsi="宋体" w:cs="宋体" w:hint="eastAsia"/>
          <w:kern w:val="0"/>
          <w:szCs w:val="32"/>
        </w:rPr>
        <w:t>）提交办理申请，申请时需提供持卡人身份证照、工作单位证明等信息。</w:t>
      </w:r>
      <w:r>
        <w:rPr>
          <w:rFonts w:ascii="宋体" w:hAnsi="宋体" w:cs="宋体" w:hint="eastAsia"/>
          <w:kern w:val="0"/>
          <w:szCs w:val="32"/>
        </w:rPr>
        <w:t xml:space="preserve"> </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t>2.</w:t>
      </w:r>
      <w:r>
        <w:rPr>
          <w:rFonts w:ascii="宋体" w:hAnsi="宋体" w:cs="宋体" w:hint="eastAsia"/>
          <w:kern w:val="0"/>
          <w:szCs w:val="32"/>
        </w:rPr>
        <w:t>学校引进的校内商户工作人员：由校内商户管理部门通过综合服务门户（掌上蔚园</w:t>
      </w:r>
      <w:r>
        <w:rPr>
          <w:rFonts w:ascii="宋体" w:hAnsi="宋体" w:cs="宋体" w:hint="eastAsia"/>
          <w:kern w:val="0"/>
          <w:szCs w:val="32"/>
        </w:rPr>
        <w:t>APP</w:t>
      </w:r>
      <w:r>
        <w:rPr>
          <w:rFonts w:ascii="宋体" w:hAnsi="宋体" w:cs="宋体" w:hint="eastAsia"/>
          <w:kern w:val="0"/>
          <w:szCs w:val="32"/>
        </w:rPr>
        <w:t>）提交办理申请，申请时需上传持卡人身份证照、企业用工证明、所在企业与校方签订的合同证书等信息，原则上每个商户最多办理三张临时卡。</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t>3.</w:t>
      </w:r>
      <w:r>
        <w:rPr>
          <w:rFonts w:ascii="宋体" w:hAnsi="宋体" w:cs="宋体" w:hint="eastAsia"/>
          <w:kern w:val="0"/>
          <w:szCs w:val="32"/>
        </w:rPr>
        <w:t>短期来校人员：此类人员指短期来校培训人员、短期来校工作人员（如军训教官、来校工作组）等，时间一般不超过三个月。申请时由归口管理部门通过综合服务门户（掌上蔚园</w:t>
      </w:r>
      <w:r>
        <w:rPr>
          <w:rFonts w:ascii="宋体" w:hAnsi="宋体" w:cs="宋体" w:hint="eastAsia"/>
          <w:kern w:val="0"/>
          <w:szCs w:val="32"/>
        </w:rPr>
        <w:t>APP</w:t>
      </w:r>
      <w:r>
        <w:rPr>
          <w:rFonts w:ascii="宋体" w:hAnsi="宋体" w:cs="宋体" w:hint="eastAsia"/>
          <w:kern w:val="0"/>
          <w:szCs w:val="32"/>
        </w:rPr>
        <w:t>）</w:t>
      </w:r>
      <w:r>
        <w:rPr>
          <w:rFonts w:ascii="宋体" w:hAnsi="宋体" w:cs="宋体" w:hint="eastAsia"/>
          <w:kern w:val="0"/>
          <w:szCs w:val="32"/>
        </w:rPr>
        <w:t>提交办理申请，申请时需提供学校批复的相关证明材料。经审批同意后，至信息中心领取校园卡。离校前，由申请单位将校园卡收齐并归还至信息中心，如有丢失或损坏，申请单位需自费补齐后归还。</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t>4</w:t>
      </w:r>
      <w:r>
        <w:rPr>
          <w:rFonts w:ascii="宋体" w:hAnsi="宋体" w:cs="宋体" w:hint="eastAsia"/>
          <w:kern w:val="0"/>
          <w:szCs w:val="32"/>
        </w:rPr>
        <w:t>．教职工家属：由在校教职工通过综合服务门户（掌上蔚园</w:t>
      </w:r>
      <w:r>
        <w:rPr>
          <w:rFonts w:ascii="宋体" w:hAnsi="宋体" w:cs="宋体" w:hint="eastAsia"/>
          <w:kern w:val="0"/>
          <w:szCs w:val="32"/>
        </w:rPr>
        <w:t>APP</w:t>
      </w:r>
      <w:r>
        <w:rPr>
          <w:rFonts w:ascii="宋体" w:hAnsi="宋体" w:cs="宋体" w:hint="eastAsia"/>
          <w:kern w:val="0"/>
          <w:szCs w:val="32"/>
        </w:rPr>
        <w:t>）提交办理申请，家属应为三代内直系亲属，申请时需上传持卡人有效身份证件、户口本等信息，原则上每位教职工最多办理两张家属临时卡。</w:t>
      </w:r>
    </w:p>
    <w:p w:rsidR="00884AF8" w:rsidRDefault="00095E21">
      <w:pPr>
        <w:widowControl/>
        <w:autoSpaceDE w:val="0"/>
        <w:autoSpaceDN w:val="0"/>
        <w:adjustRightInd w:val="0"/>
        <w:spacing w:line="320" w:lineRule="exact"/>
        <w:ind w:firstLineChars="200" w:firstLine="420"/>
        <w:rPr>
          <w:rFonts w:ascii="宋体" w:hAnsi="宋体" w:cs="宋体"/>
          <w:kern w:val="0"/>
          <w:szCs w:val="32"/>
        </w:rPr>
      </w:pPr>
      <w:r>
        <w:rPr>
          <w:rFonts w:ascii="宋体" w:hAnsi="宋体" w:cs="宋体" w:hint="eastAsia"/>
          <w:kern w:val="0"/>
          <w:szCs w:val="32"/>
        </w:rPr>
        <w:t>5.</w:t>
      </w:r>
      <w:r>
        <w:rPr>
          <w:rFonts w:ascii="宋体" w:hAnsi="宋体" w:cs="宋体" w:hint="eastAsia"/>
          <w:kern w:val="0"/>
          <w:szCs w:val="32"/>
        </w:rPr>
        <w:t>临时来校工作人员：各部自行聘用的工作人员，包括兼职教师、劳务派人员、校企合作人员等，由用人单位提供与聘用人员的合作关系等证明材料，并缴纳办卡工</w:t>
      </w:r>
      <w:r>
        <w:rPr>
          <w:rFonts w:ascii="宋体" w:hAnsi="宋体" w:cs="宋体" w:hint="eastAsia"/>
          <w:kern w:val="0"/>
          <w:szCs w:val="32"/>
        </w:rPr>
        <w:t>本费。</w:t>
      </w:r>
      <w:r>
        <w:rPr>
          <w:rFonts w:ascii="宋体" w:hAnsi="宋体" w:cs="宋体" w:hint="eastAsia"/>
          <w:kern w:val="0"/>
          <w:szCs w:val="32"/>
        </w:rPr>
        <w:t xml:space="preserve"> </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第八条</w:t>
      </w:r>
      <w:r>
        <w:rPr>
          <w:rFonts w:ascii="宋体" w:hAnsi="宋体" w:cs="宋体" w:hint="eastAsia"/>
          <w:bCs/>
          <w:kern w:val="0"/>
          <w:szCs w:val="32"/>
        </w:rPr>
        <w:t xml:space="preserve">  </w:t>
      </w:r>
      <w:r>
        <w:rPr>
          <w:rFonts w:ascii="宋体" w:hAnsi="宋体" w:cs="宋体" w:hint="eastAsia"/>
          <w:bCs/>
          <w:kern w:val="0"/>
          <w:szCs w:val="32"/>
        </w:rPr>
        <w:t>校园卡工本费。正式卡首次办理不收取费用，临时卡工本费由办卡人自行承担；因卡片丢失、损坏及身份信息变动需要补卡、换卡时均须缴纳工本费。补卡的工本费与最近一次采购的校园卡中标价一致，所收取的校园卡工本费用于校园卡与耗材购置。</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第九条</w:t>
      </w:r>
      <w:r>
        <w:rPr>
          <w:rFonts w:ascii="宋体" w:hAnsi="宋体" w:cs="宋体" w:hint="eastAsia"/>
          <w:bCs/>
          <w:kern w:val="0"/>
          <w:szCs w:val="32"/>
        </w:rPr>
        <w:t xml:space="preserve">  </w:t>
      </w:r>
      <w:r>
        <w:rPr>
          <w:rFonts w:ascii="宋体" w:hAnsi="宋体" w:cs="宋体" w:hint="eastAsia"/>
          <w:bCs/>
          <w:kern w:val="0"/>
          <w:szCs w:val="32"/>
        </w:rPr>
        <w:t>校园卡有效期。校园卡有效期即使用期限，信息中心根据校园卡类型对使用期限进行设置。</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（一）教工卡有效期默认至离职，否则至持卡人离世；</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（二）学生卡有效期与学制年限相同。本校本科生若考取本校研究生，可凭录取通知书至信息中心办理有效期延长事宜，延长期限与学制一致；若</w:t>
      </w:r>
      <w:r>
        <w:rPr>
          <w:rFonts w:ascii="宋体" w:hAnsi="宋体" w:cs="宋体" w:hint="eastAsia"/>
          <w:bCs/>
          <w:kern w:val="0"/>
          <w:szCs w:val="32"/>
        </w:rPr>
        <w:t>毕业后留校工作，可凭工作证明至信息中心办理有效期延长，延长期限与合同期限一致。</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（三）教职工家属临时卡有效期与教职工本人教工卡有效期一致。</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（四）其他临时卡有效期与聘用合同期限或有效访问期限或培训时间相同。</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第十条</w:t>
      </w:r>
      <w:r>
        <w:rPr>
          <w:rFonts w:ascii="宋体" w:hAnsi="宋体" w:cs="宋体" w:hint="eastAsia"/>
          <w:bCs/>
          <w:kern w:val="0"/>
          <w:szCs w:val="32"/>
        </w:rPr>
        <w:t xml:space="preserve">  </w:t>
      </w:r>
      <w:r>
        <w:rPr>
          <w:rFonts w:ascii="宋体" w:hAnsi="宋体" w:cs="宋体" w:hint="eastAsia"/>
          <w:bCs/>
          <w:kern w:val="0"/>
          <w:szCs w:val="32"/>
        </w:rPr>
        <w:t>校园卡延期。校园卡超过使用期限仍需继续使用时，需要办理校园卡延期手续。</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（一）全日制在校生有延期毕业、因病休学、当兵退伍等情况的，凭教务处的学籍证明或学校批准的相关文件办理延期，延期时长与证明材料或文件一致。</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（二）临时卡延期，按第七条规定进行再次申请。</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lastRenderedPageBreak/>
        <w:t>第十一条</w:t>
      </w:r>
      <w:r>
        <w:rPr>
          <w:rFonts w:ascii="宋体" w:hAnsi="宋体" w:cs="宋体" w:hint="eastAsia"/>
          <w:bCs/>
          <w:kern w:val="0"/>
          <w:szCs w:val="32"/>
        </w:rPr>
        <w:t xml:space="preserve">  </w:t>
      </w:r>
      <w:r>
        <w:rPr>
          <w:rFonts w:ascii="宋体" w:hAnsi="宋体" w:cs="宋体" w:hint="eastAsia"/>
          <w:bCs/>
          <w:kern w:val="0"/>
          <w:szCs w:val="32"/>
        </w:rPr>
        <w:t>校园卡用户注销。各类人员离开学校，包括教职工离职、学生毕业离校以及中途退学、临时卡到期等，须办理校园卡用户注销手续。</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（一）离职教职工应消费完账户余额，凭离职办理单至信息中心办理销户。攻读非定向博士学位的教师，在与学校签订返校协议后，一卡通账号正常使用。攻读定向博士学位的教师，一卡通账号正常使用。</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（二）教职工离世后，人事处将离世教职工姓名和工号信息提供至信息中心进行人员信息注销。注销后，校园卡各项功能停止。</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（三）学生毕业离校后，信息中心根据学生处提供的毕业学生名单，对毕业生账户进行冻结，并协助校园卡</w:t>
      </w:r>
      <w:r>
        <w:rPr>
          <w:rFonts w:ascii="宋体" w:hAnsi="宋体" w:cs="宋体" w:hint="eastAsia"/>
          <w:bCs/>
          <w:kern w:val="0"/>
          <w:szCs w:val="32"/>
        </w:rPr>
        <w:t>服务点集中办理退费手续；退费完成后，信息中心将在数据备份后对已毕业学生进行销户。</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（四）临时卡用户需在到期之前，自行处理卡内余额，代办人至信息中心办理销户手续。</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（五）未报到新生的校园卡由相关学院于报到结束后一个月内送回至信息中心，信息中心将统一进行销户处理。</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b/>
          <w:bCs/>
          <w:szCs w:val="21"/>
        </w:rPr>
        <w:t xml:space="preserve">  </w:t>
      </w:r>
      <w:r>
        <w:rPr>
          <w:rFonts w:ascii="黑体" w:eastAsia="黑体" w:hAnsi="黑体" w:cs="黑体" w:hint="eastAsia"/>
          <w:b/>
          <w:bCs/>
          <w:szCs w:val="21"/>
        </w:rPr>
        <w:t>校园卡的使用</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第十二条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校园卡主要功能</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（一）校内个人身份证件。在校内遇到二级单位的工作人员要求核实个人身份时，可以作为身份证明使用。</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（二）校内电子证件。可以用于考勤、会议签到、门禁识别和图书借阅等。</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（三）电子钱包。可以在校内食堂、浴室、商店等具有扣费功能的读卡器上完成交易支付活动。</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第十三条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校园卡权限。校园卡基本权限为校内消费，其他权限按正式卡与临时卡设定。具体权限由与一卡通系统对接的业务系统根据自身的管理需要设定不同的使用权限。</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第十四条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校园卡充值。实体校园卡和虚拟校园卡对应同一个账户，校园卡充值可通过以下方式：</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（一）携带现金至校园卡服务点充值；</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（二）登录学校综合服务门户（掌上蔚园</w:t>
      </w:r>
      <w:r>
        <w:rPr>
          <w:rFonts w:ascii="宋体" w:hAnsi="宋体" w:cs="宋体" w:hint="eastAsia"/>
          <w:bCs/>
          <w:kern w:val="0"/>
          <w:szCs w:val="32"/>
        </w:rPr>
        <w:t>APP</w:t>
      </w:r>
      <w:r>
        <w:rPr>
          <w:rFonts w:ascii="宋体" w:hAnsi="宋体" w:cs="宋体" w:hint="eastAsia"/>
          <w:bCs/>
          <w:kern w:val="0"/>
          <w:szCs w:val="32"/>
        </w:rPr>
        <w:t>），进入“校园卡服务中心”充值。该充值方式仅限正式卡人员使用，充值前需自行将校园卡与学校统一发放的合作</w:t>
      </w:r>
      <w:r>
        <w:rPr>
          <w:rFonts w:ascii="宋体" w:hAnsi="宋体" w:cs="宋体" w:hint="eastAsia"/>
          <w:bCs/>
          <w:kern w:val="0"/>
          <w:szCs w:val="32"/>
        </w:rPr>
        <w:t>银行卡绑定，每次充值操作的限额为人民币</w:t>
      </w:r>
      <w:r>
        <w:rPr>
          <w:rFonts w:ascii="宋体" w:hAnsi="宋体" w:cs="宋体" w:hint="eastAsia"/>
          <w:bCs/>
          <w:kern w:val="0"/>
          <w:szCs w:val="32"/>
        </w:rPr>
        <w:t>500</w:t>
      </w:r>
      <w:r>
        <w:rPr>
          <w:rFonts w:ascii="宋体" w:hAnsi="宋体" w:cs="宋体" w:hint="eastAsia"/>
          <w:bCs/>
          <w:kern w:val="0"/>
          <w:szCs w:val="32"/>
        </w:rPr>
        <w:t>元。</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第十五条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校园卡的挂失和解挂。持卡人应当妥善保管好校园卡，若校园卡遗失可通过以下方式进行挂失或解挂：</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（一）自行至校园卡自助设备终端进行自助挂失或解挂；</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（二）持有效证件到校园卡服务点办理挂失或解挂手续；</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（三）登录学校综合服务门户（掌上蔚园</w:t>
      </w:r>
      <w:r>
        <w:rPr>
          <w:rFonts w:ascii="宋体" w:hAnsi="宋体" w:cs="宋体" w:hint="eastAsia"/>
          <w:bCs/>
          <w:kern w:val="0"/>
          <w:szCs w:val="32"/>
        </w:rPr>
        <w:t>APP</w:t>
      </w:r>
      <w:r>
        <w:rPr>
          <w:rFonts w:ascii="宋体" w:hAnsi="宋体" w:cs="宋体" w:hint="eastAsia"/>
          <w:bCs/>
          <w:kern w:val="0"/>
          <w:szCs w:val="32"/>
        </w:rPr>
        <w:t>），进入“校园卡服务中心”进行挂失或解挂。</w:t>
      </w:r>
    </w:p>
    <w:p w:rsidR="00884AF8" w:rsidRDefault="00095E21">
      <w:pPr>
        <w:widowControl/>
        <w:autoSpaceDE w:val="0"/>
        <w:autoSpaceDN w:val="0"/>
        <w:adjustRightInd w:val="0"/>
        <w:spacing w:line="320" w:lineRule="exact"/>
        <w:ind w:firstLineChars="200" w:firstLine="420"/>
        <w:rPr>
          <w:rFonts w:ascii="宋体" w:hAnsi="宋体" w:cs="宋体"/>
          <w:bCs/>
          <w:kern w:val="0"/>
          <w:szCs w:val="32"/>
        </w:rPr>
      </w:pPr>
      <w:r>
        <w:rPr>
          <w:rFonts w:ascii="宋体" w:hAnsi="宋体" w:cs="宋体" w:hint="eastAsia"/>
          <w:bCs/>
          <w:kern w:val="0"/>
          <w:szCs w:val="32"/>
        </w:rPr>
        <w:t>因未及时挂失而造成的损失，由持卡人自行承担。</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lastRenderedPageBreak/>
        <w:t>第十六条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校园卡系统原则上不允许透支，如因技术等原因造成透支，校园卡服务点有权向持卡人追索透支款项，并冻结校园卡的使用。</w:t>
      </w:r>
      <w:r>
        <w:rPr>
          <w:rFonts w:ascii="宋体" w:hAnsi="宋体" w:cs="宋体" w:hint="eastAsia"/>
          <w:bCs/>
          <w:kern w:val="0"/>
          <w:szCs w:val="32"/>
        </w:rPr>
        <w:t>持卡人需在清偿透支款项后，才可恢复校园卡使用。</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第十七条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随着技术的发展，系统未来将支持第三方支付方式，即使用第三方付款码进行支付，使用时需遵守第三方支付平台的用户使用协议。学校保留对第三方支付方式随时进行调整和设定限制的权利。</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第十八条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持卡人使用前需修改初始密码。如初始密码遗忘，持卡人可凭校园卡、有效身份证件至校园卡服务点办理密码重置手续。因密码泄露造成的经济损失，由持卡人自行负责。</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第十九条</w:t>
      </w:r>
      <w:r>
        <w:rPr>
          <w:rFonts w:ascii="宋体" w:hAnsi="宋体" w:cs="宋体" w:hint="eastAsia"/>
          <w:b/>
          <w:kern w:val="0"/>
          <w:szCs w:val="32"/>
        </w:rPr>
        <w:t xml:space="preserve">  </w:t>
      </w:r>
      <w:r>
        <w:rPr>
          <w:rFonts w:ascii="宋体" w:hAnsi="宋体" w:cs="宋体" w:hint="eastAsia"/>
          <w:bCs/>
          <w:kern w:val="0"/>
          <w:szCs w:val="32"/>
        </w:rPr>
        <w:t>为保障持卡人的资金安全，使用校园卡单笔消费额超过</w:t>
      </w:r>
      <w:r>
        <w:rPr>
          <w:rFonts w:ascii="宋体" w:hAnsi="宋体" w:cs="宋体" w:hint="eastAsia"/>
          <w:bCs/>
          <w:kern w:val="0"/>
          <w:szCs w:val="32"/>
        </w:rPr>
        <w:t>50</w:t>
      </w:r>
      <w:r>
        <w:rPr>
          <w:rFonts w:ascii="宋体" w:hAnsi="宋体" w:cs="宋体" w:hint="eastAsia"/>
          <w:bCs/>
          <w:kern w:val="0"/>
          <w:szCs w:val="32"/>
        </w:rPr>
        <w:t>元人民币时必须输入密码；每天的累积消费额超过</w:t>
      </w:r>
      <w:r>
        <w:rPr>
          <w:rFonts w:ascii="宋体" w:hAnsi="宋体" w:cs="宋体" w:hint="eastAsia"/>
          <w:bCs/>
          <w:kern w:val="0"/>
          <w:szCs w:val="32"/>
        </w:rPr>
        <w:t>50</w:t>
      </w:r>
      <w:r>
        <w:rPr>
          <w:rFonts w:ascii="宋体" w:hAnsi="宋体" w:cs="宋体" w:hint="eastAsia"/>
          <w:bCs/>
          <w:kern w:val="0"/>
          <w:szCs w:val="32"/>
        </w:rPr>
        <w:t>元人民币时必须输入密码。此额度后期学校将更加实际情况进行更改。</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第二十条</w:t>
      </w:r>
      <w:r>
        <w:rPr>
          <w:rFonts w:ascii="宋体" w:hAnsi="宋体" w:cs="宋体" w:hint="eastAsia"/>
          <w:b/>
          <w:kern w:val="0"/>
          <w:szCs w:val="32"/>
        </w:rPr>
        <w:t xml:space="preserve">  </w:t>
      </w:r>
      <w:r>
        <w:rPr>
          <w:rFonts w:ascii="宋体" w:hAnsi="宋体" w:cs="宋体" w:hint="eastAsia"/>
          <w:bCs/>
          <w:kern w:val="0"/>
          <w:szCs w:val="32"/>
        </w:rPr>
        <w:t>校园卡仅限本人使用，不得转让或转借他人，如有违反，一经发现，相关管理部门有权对其进行没收、冻结或注销等操作，且产生的一切后果由持卡人自行承担。</w:t>
      </w:r>
    </w:p>
    <w:p w:rsidR="00884AF8" w:rsidRDefault="00095E21">
      <w:pPr>
        <w:spacing w:line="320" w:lineRule="exact"/>
        <w:ind w:firstLineChars="200" w:firstLine="422"/>
        <w:jc w:val="left"/>
        <w:rPr>
          <w:rFonts w:ascii="宋体" w:hAnsi="宋体" w:cs="宋体"/>
          <w:sz w:val="28"/>
          <w:szCs w:val="28"/>
        </w:rPr>
      </w:pPr>
      <w:r>
        <w:rPr>
          <w:rFonts w:ascii="宋体" w:hAnsi="宋体" w:cs="宋体" w:hint="eastAsia"/>
          <w:b/>
          <w:kern w:val="0"/>
          <w:szCs w:val="32"/>
        </w:rPr>
        <w:t>第二十一条</w:t>
      </w:r>
      <w:r>
        <w:rPr>
          <w:rFonts w:ascii="宋体" w:hAnsi="宋体" w:cs="宋体" w:hint="eastAsia"/>
          <w:b/>
          <w:kern w:val="0"/>
          <w:szCs w:val="32"/>
        </w:rPr>
        <w:t xml:space="preserve"> </w:t>
      </w:r>
      <w:r>
        <w:rPr>
          <w:rFonts w:ascii="宋体" w:hAnsi="宋体" w:cs="宋体" w:hint="eastAsia"/>
          <w:bCs/>
          <w:kern w:val="0"/>
          <w:szCs w:val="32"/>
        </w:rPr>
        <w:t>师生在校内各部门办理相关业务时，任何部门或持卡人不得以任何理由扣留校园卡作为抵押或者质押，否则由此造成的经济纠纷、侵权使用等责任由扣押部门和个人承担。</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b/>
          <w:bCs/>
          <w:szCs w:val="21"/>
        </w:rPr>
        <w:t xml:space="preserve">  </w:t>
      </w:r>
      <w:r>
        <w:rPr>
          <w:rFonts w:ascii="黑体" w:eastAsia="黑体" w:hAnsi="黑体" w:cs="黑体" w:hint="eastAsia"/>
          <w:b/>
          <w:bCs/>
          <w:szCs w:val="21"/>
        </w:rPr>
        <w:t>校园一卡通设备管理</w:t>
      </w:r>
      <w:r>
        <w:rPr>
          <w:rFonts w:ascii="黑体" w:eastAsia="黑体" w:hAnsi="黑体" w:cs="黑体" w:hint="eastAsia"/>
          <w:b/>
          <w:bCs/>
          <w:szCs w:val="21"/>
        </w:rPr>
        <w:t>和维护</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第二十二条</w:t>
      </w:r>
      <w:r>
        <w:rPr>
          <w:rFonts w:ascii="宋体" w:hAnsi="宋体" w:cs="宋体" w:hint="eastAsia"/>
          <w:bCs/>
          <w:kern w:val="0"/>
          <w:szCs w:val="32"/>
        </w:rPr>
        <w:t xml:space="preserve">  </w:t>
      </w:r>
      <w:r>
        <w:rPr>
          <w:rFonts w:ascii="宋体" w:hAnsi="宋体" w:cs="宋体" w:hint="eastAsia"/>
          <w:bCs/>
          <w:kern w:val="0"/>
          <w:szCs w:val="32"/>
        </w:rPr>
        <w:t>校园卡用户应爱护校园一卡通系统各类设备，开展业务的部门负责所在辖区的一卡通终端设备的安装审核、收费、管理和维护，服务器、线路由信息中心负责维护。</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第二十三条</w:t>
      </w:r>
      <w:r>
        <w:rPr>
          <w:rFonts w:ascii="宋体" w:hAnsi="宋体" w:cs="宋体" w:hint="eastAsia"/>
          <w:b/>
          <w:kern w:val="0"/>
          <w:szCs w:val="32"/>
        </w:rPr>
        <w:t xml:space="preserve">  </w:t>
      </w:r>
      <w:r>
        <w:rPr>
          <w:rFonts w:ascii="宋体" w:hAnsi="宋体" w:cs="宋体" w:hint="eastAsia"/>
          <w:bCs/>
          <w:kern w:val="0"/>
          <w:szCs w:val="32"/>
        </w:rPr>
        <w:t>校园商户原则上必须安装一卡通终端设备，由后勤处统一办理。商户在使用终端设备之前，学校收取设备使用押金（含在门面押金中），经营期满后退还设备。若退还时设备无故障且能正常使用的，押金退还商户；退还时设备损坏的，依据终端设备价格扣除相应押金作为赔偿。</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第二十四条</w:t>
      </w:r>
      <w:r>
        <w:rPr>
          <w:rFonts w:ascii="宋体" w:hAnsi="宋体" w:cs="宋体" w:hint="eastAsia"/>
          <w:b/>
          <w:kern w:val="0"/>
          <w:szCs w:val="32"/>
        </w:rPr>
        <w:t xml:space="preserve">  </w:t>
      </w:r>
      <w:r>
        <w:rPr>
          <w:rFonts w:ascii="宋体" w:hAnsi="宋体" w:cs="宋体" w:hint="eastAsia"/>
          <w:bCs/>
          <w:kern w:val="0"/>
          <w:szCs w:val="32"/>
        </w:rPr>
        <w:t>商户必须按学校管理规定使用一卡通系统设施，缴纳相应的管理使用费，并与财</w:t>
      </w:r>
      <w:r>
        <w:rPr>
          <w:rFonts w:ascii="宋体" w:hAnsi="宋体" w:cs="宋体" w:hint="eastAsia"/>
          <w:bCs/>
          <w:kern w:val="0"/>
          <w:szCs w:val="32"/>
        </w:rPr>
        <w:t>务处进行账务清算核查。商户的收费回款由财务处统一结算管理。为确保账目结算的准确性，商户应定期对其所用的收费终端机进行检查维护，确保数据实时上传；如出现故障，需及时上报。</w:t>
      </w:r>
    </w:p>
    <w:p w:rsidR="00884AF8" w:rsidRDefault="00095E21">
      <w:pPr>
        <w:widowControl/>
        <w:autoSpaceDE w:val="0"/>
        <w:autoSpaceDN w:val="0"/>
        <w:adjustRightInd w:val="0"/>
        <w:spacing w:line="320" w:lineRule="exact"/>
        <w:ind w:firstLineChars="200" w:firstLine="422"/>
        <w:rPr>
          <w:rFonts w:ascii="宋体" w:hAnsi="宋体" w:cs="宋体"/>
          <w:sz w:val="28"/>
          <w:szCs w:val="28"/>
        </w:rPr>
      </w:pPr>
      <w:r>
        <w:rPr>
          <w:rFonts w:ascii="宋体" w:hAnsi="宋体" w:cs="宋体" w:hint="eastAsia"/>
          <w:b/>
          <w:kern w:val="0"/>
          <w:szCs w:val="32"/>
        </w:rPr>
        <w:t>第二十五条</w:t>
      </w:r>
      <w:r>
        <w:rPr>
          <w:rFonts w:ascii="宋体" w:hAnsi="宋体" w:cs="宋体" w:hint="eastAsia"/>
          <w:b/>
          <w:kern w:val="0"/>
          <w:szCs w:val="32"/>
        </w:rPr>
        <w:t xml:space="preserve">  </w:t>
      </w:r>
      <w:r>
        <w:rPr>
          <w:rFonts w:ascii="宋体" w:hAnsi="宋体" w:cs="宋体" w:hint="eastAsia"/>
          <w:bCs/>
          <w:kern w:val="0"/>
          <w:szCs w:val="32"/>
        </w:rPr>
        <w:t>具有一卡通系统后台账务查看权限的部门，包括但不限于后勤处、财务处、信息中心等，应严格执行学校相关财务管理制度，保守商户电子账务秘密。</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b/>
          <w:bCs/>
          <w:szCs w:val="21"/>
        </w:rPr>
        <w:t xml:space="preserve">  </w:t>
      </w:r>
      <w:r>
        <w:rPr>
          <w:rFonts w:ascii="黑体" w:eastAsia="黑体" w:hAnsi="黑体" w:cs="黑体" w:hint="eastAsia"/>
          <w:b/>
          <w:bCs/>
          <w:szCs w:val="21"/>
        </w:rPr>
        <w:t>部门分工</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第二十六条</w:t>
      </w:r>
      <w:r>
        <w:rPr>
          <w:rFonts w:ascii="宋体" w:hAnsi="宋体" w:cs="宋体" w:hint="eastAsia"/>
          <w:b/>
          <w:kern w:val="0"/>
          <w:szCs w:val="32"/>
        </w:rPr>
        <w:t xml:space="preserve">  </w:t>
      </w:r>
      <w:r>
        <w:rPr>
          <w:rFonts w:ascii="宋体" w:hAnsi="宋体" w:cs="宋体" w:hint="eastAsia"/>
          <w:bCs/>
          <w:kern w:val="0"/>
          <w:szCs w:val="32"/>
        </w:rPr>
        <w:t>后勤处负责校园卡服务点管理工作。校园卡服务点负责新进教职工与临时卡制卡、补办、解挂、现金充值、自助终端设备管理与维护等卡务工作。</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第二十七条</w:t>
      </w:r>
      <w:r>
        <w:rPr>
          <w:rFonts w:ascii="宋体" w:hAnsi="宋体" w:cs="宋体" w:hint="eastAsia"/>
          <w:b/>
          <w:kern w:val="0"/>
          <w:szCs w:val="32"/>
        </w:rPr>
        <w:t xml:space="preserve">  </w:t>
      </w:r>
      <w:r>
        <w:rPr>
          <w:rFonts w:ascii="宋体" w:hAnsi="宋体" w:cs="宋体" w:hint="eastAsia"/>
          <w:bCs/>
          <w:kern w:val="0"/>
          <w:szCs w:val="32"/>
        </w:rPr>
        <w:t>财务处负责一卡通系统资金结算、转账异常的处理以及与合作银行的相关业务对接等。</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lastRenderedPageBreak/>
        <w:t>第二十八条</w:t>
      </w:r>
      <w:r>
        <w:rPr>
          <w:rFonts w:ascii="宋体" w:hAnsi="宋体" w:cs="宋体" w:hint="eastAsia"/>
          <w:bCs/>
          <w:kern w:val="0"/>
          <w:szCs w:val="32"/>
        </w:rPr>
        <w:t xml:space="preserve">  </w:t>
      </w:r>
      <w:r>
        <w:rPr>
          <w:rFonts w:ascii="宋体" w:hAnsi="宋体" w:cs="宋体" w:hint="eastAsia"/>
          <w:bCs/>
          <w:kern w:val="0"/>
          <w:szCs w:val="32"/>
        </w:rPr>
        <w:t>信息中心负责校园卡及耗材采购、新生卡制作、办卡人员的信息录入，提供相关技术支持。</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第二十九条</w:t>
      </w:r>
      <w:r>
        <w:rPr>
          <w:rFonts w:ascii="宋体" w:hAnsi="宋体" w:cs="宋体" w:hint="eastAsia"/>
          <w:bCs/>
          <w:kern w:val="0"/>
          <w:szCs w:val="32"/>
        </w:rPr>
        <w:t xml:space="preserve">  </w:t>
      </w:r>
      <w:r>
        <w:rPr>
          <w:rFonts w:ascii="宋体" w:hAnsi="宋体" w:cs="宋体" w:hint="eastAsia"/>
          <w:bCs/>
          <w:kern w:val="0"/>
          <w:szCs w:val="32"/>
        </w:rPr>
        <w:t>教务处负责在新生录取结束后一周内将包含学生姓名、学号、学院及专业等数据及时共享至校数据中心。招生部门在发放新生入学须知时，应根据信息中心提供的相应材料对校园卡的使用作必要介绍。</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第三十条</w:t>
      </w:r>
      <w:r>
        <w:rPr>
          <w:rFonts w:ascii="宋体" w:hAnsi="宋体" w:cs="宋体" w:hint="eastAsia"/>
          <w:b/>
          <w:kern w:val="0"/>
          <w:szCs w:val="32"/>
        </w:rPr>
        <w:t xml:space="preserve">  </w:t>
      </w:r>
      <w:r>
        <w:rPr>
          <w:rFonts w:ascii="宋体" w:hAnsi="宋体" w:cs="宋体" w:hint="eastAsia"/>
          <w:bCs/>
          <w:kern w:val="0"/>
          <w:szCs w:val="32"/>
        </w:rPr>
        <w:t>人事处需向信息中心提供新进教职工姓名、工号、部门等身份信息，若有更改，需向信息中心提供纸质说明。</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第三十一条</w:t>
      </w:r>
      <w:r>
        <w:rPr>
          <w:rFonts w:ascii="宋体" w:hAnsi="宋体" w:cs="宋体" w:hint="eastAsia"/>
          <w:b/>
          <w:kern w:val="0"/>
          <w:szCs w:val="32"/>
        </w:rPr>
        <w:t xml:space="preserve">  </w:t>
      </w:r>
      <w:r>
        <w:rPr>
          <w:rFonts w:ascii="宋体" w:hAnsi="宋体" w:cs="宋体" w:hint="eastAsia"/>
          <w:bCs/>
          <w:kern w:val="0"/>
          <w:szCs w:val="32"/>
        </w:rPr>
        <w:t>教职工与学生身份信息发</w:t>
      </w:r>
      <w:r>
        <w:rPr>
          <w:rFonts w:ascii="宋体" w:hAnsi="宋体" w:cs="宋体" w:hint="eastAsia"/>
          <w:bCs/>
          <w:kern w:val="0"/>
          <w:szCs w:val="32"/>
        </w:rPr>
        <w:t>生变动时，数据的生产管理部门应及时更新信息，并共享至学校主数据平台。</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第三十二条</w:t>
      </w:r>
      <w:r>
        <w:rPr>
          <w:rFonts w:ascii="宋体" w:hAnsi="宋体" w:cs="宋体" w:hint="eastAsia"/>
          <w:b/>
          <w:kern w:val="0"/>
          <w:szCs w:val="32"/>
        </w:rPr>
        <w:t xml:space="preserve">  </w:t>
      </w:r>
      <w:r>
        <w:rPr>
          <w:rFonts w:ascii="宋体" w:hAnsi="宋体" w:cs="宋体" w:hint="eastAsia"/>
          <w:bCs/>
          <w:kern w:val="0"/>
          <w:szCs w:val="32"/>
        </w:rPr>
        <w:t>一卡通系统若有新功能建设或系统更改，后勤处负责开展面向商户的使用培训，财务处负责金融方面培训，信息中心负责技术方面培训，二级单位须积极参与培训。</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b/>
          <w:bCs/>
          <w:szCs w:val="21"/>
        </w:rPr>
        <w:t xml:space="preserve">  </w:t>
      </w:r>
      <w:r>
        <w:rPr>
          <w:rFonts w:ascii="黑体" w:eastAsia="黑体" w:hAnsi="黑体" w:cs="黑体" w:hint="eastAsia"/>
          <w:b/>
          <w:bCs/>
          <w:szCs w:val="21"/>
        </w:rPr>
        <w:t>警示性条款</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第三十三条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拾获他人校园卡应及时上交，如不上交，反而进行消费或认证，造成持卡人经济损失或引发身份管理问题，一经查实，信息中心有权冻结该校园卡并向学校报告进行进一步处理，情节严重的将移交司法机关追究法律责任。</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第三十四条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严禁涂画、分拆、损毁校园卡；严禁破解</w:t>
      </w:r>
      <w:r>
        <w:rPr>
          <w:rFonts w:ascii="宋体" w:hAnsi="宋体" w:cs="宋体" w:hint="eastAsia"/>
          <w:bCs/>
          <w:kern w:val="0"/>
          <w:szCs w:val="32"/>
        </w:rPr>
        <w:t>、仿冒和伪造校园卡；严禁窃取、篡改、破解卡内数据或密码。此类行为一经查实，按相关规定交付学校相关职能部门严肃处理。情节严重的，将移交司法机关追究法律责任。</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第三十五条</w:t>
      </w:r>
      <w:r>
        <w:rPr>
          <w:rFonts w:ascii="宋体" w:hAnsi="宋体" w:cs="宋体" w:hint="eastAsia"/>
          <w:b/>
          <w:kern w:val="0"/>
          <w:szCs w:val="32"/>
        </w:rPr>
        <w:t xml:space="preserve"> </w:t>
      </w:r>
      <w:r>
        <w:rPr>
          <w:rFonts w:ascii="宋体" w:hAnsi="宋体" w:cs="宋体" w:hint="eastAsia"/>
          <w:bCs/>
          <w:kern w:val="0"/>
          <w:szCs w:val="32"/>
        </w:rPr>
        <w:t xml:space="preserve"> </w:t>
      </w:r>
      <w:r>
        <w:rPr>
          <w:rFonts w:ascii="宋体" w:hAnsi="宋体" w:cs="宋体" w:hint="eastAsia"/>
          <w:bCs/>
          <w:kern w:val="0"/>
          <w:szCs w:val="32"/>
        </w:rPr>
        <w:t>凡破坏一卡通系统和设备，擅自转租、转借、拆装、迁移终端设备和改变线路或人为造成设备损坏，影响系统运行的，一经查实，将追究相关人员的责任，情节严重的，将移交司法机关追究法律责任。</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b/>
          <w:bCs/>
          <w:szCs w:val="21"/>
        </w:rPr>
        <w:t xml:space="preserve">  </w:t>
      </w:r>
      <w:r>
        <w:rPr>
          <w:rFonts w:ascii="黑体" w:eastAsia="黑体" w:hAnsi="黑体" w:cs="黑体" w:hint="eastAsia"/>
          <w:b/>
          <w:bCs/>
          <w:szCs w:val="21"/>
        </w:rPr>
        <w:t>附</w:t>
      </w:r>
      <w:r>
        <w:rPr>
          <w:rFonts w:ascii="黑体" w:eastAsia="黑体" w:hAnsi="黑体" w:cs="黑体" w:hint="eastAsia"/>
          <w:b/>
          <w:bCs/>
          <w:szCs w:val="21"/>
        </w:rPr>
        <w:t xml:space="preserve"> </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widowControl/>
        <w:autoSpaceDE w:val="0"/>
        <w:autoSpaceDN w:val="0"/>
        <w:adjustRightInd w:val="0"/>
        <w:spacing w:line="320" w:lineRule="exact"/>
        <w:ind w:firstLineChars="200" w:firstLine="422"/>
        <w:rPr>
          <w:rFonts w:ascii="宋体" w:hAnsi="宋体" w:cs="宋体"/>
          <w:bCs/>
          <w:kern w:val="0"/>
          <w:szCs w:val="32"/>
        </w:rPr>
      </w:pPr>
      <w:r>
        <w:rPr>
          <w:rFonts w:ascii="宋体" w:hAnsi="宋体" w:cs="宋体" w:hint="eastAsia"/>
          <w:b/>
          <w:kern w:val="0"/>
          <w:szCs w:val="32"/>
        </w:rPr>
        <w:t>第三十六条</w:t>
      </w:r>
      <w:r>
        <w:rPr>
          <w:rFonts w:ascii="宋体" w:hAnsi="宋体" w:cs="宋体" w:hint="eastAsia"/>
          <w:bCs/>
          <w:kern w:val="0"/>
          <w:szCs w:val="32"/>
        </w:rPr>
        <w:t xml:space="preserve">  </w:t>
      </w:r>
      <w:r>
        <w:rPr>
          <w:rFonts w:ascii="宋体" w:hAnsi="宋体" w:cs="宋体" w:hint="eastAsia"/>
          <w:bCs/>
          <w:kern w:val="0"/>
          <w:szCs w:val="32"/>
        </w:rPr>
        <w:t>本办法自印发之日起施行，由学校“校园一卡通”系统建设工作小组负责解释。</w:t>
      </w:r>
    </w:p>
    <w:p w:rsidR="00884AF8" w:rsidRDefault="00095E21">
      <w:pPr>
        <w:rPr>
          <w:rFonts w:cs="宋体"/>
          <w:b/>
          <w:sz w:val="28"/>
          <w:szCs w:val="28"/>
        </w:rPr>
      </w:pPr>
      <w:r>
        <w:rPr>
          <w:rFonts w:ascii="宋体" w:hAnsi="宋体" w:cs="宋体" w:hint="eastAsia"/>
          <w:bCs/>
          <w:kern w:val="0"/>
          <w:szCs w:val="32"/>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6" w:name="_Toc17501"/>
      <w:r>
        <w:rPr>
          <w:rFonts w:ascii="方正小标宋简体" w:eastAsia="方正小标宋简体" w:hAnsi="方正小标宋简体" w:cs="方正小标宋简体" w:hint="eastAsia"/>
          <w:sz w:val="28"/>
          <w:szCs w:val="28"/>
        </w:rPr>
        <w:lastRenderedPageBreak/>
        <w:t>滁州学院学生宿舍网络管理暂行办法</w:t>
      </w:r>
      <w:bookmarkEnd w:id="66"/>
    </w:p>
    <w:p w:rsidR="00884AF8" w:rsidRDefault="00095E21">
      <w:pPr>
        <w:spacing w:line="320" w:lineRule="exact"/>
        <w:jc w:val="center"/>
        <w:rPr>
          <w:rFonts w:ascii="宋体" w:hAnsi="宋体" w:cs="宋体"/>
          <w:bCs/>
          <w:szCs w:val="21"/>
        </w:rPr>
      </w:pPr>
      <w:r>
        <w:rPr>
          <w:rFonts w:ascii="宋体" w:hAnsi="宋体" w:cs="宋体" w:hint="eastAsia"/>
          <w:bCs/>
          <w:szCs w:val="21"/>
        </w:rPr>
        <w:t>（校政办〔</w:t>
      </w:r>
      <w:r>
        <w:rPr>
          <w:rFonts w:ascii="宋体" w:hAnsi="宋体" w:cs="宋体" w:hint="eastAsia"/>
          <w:bCs/>
          <w:szCs w:val="21"/>
        </w:rPr>
        <w:t>2017</w:t>
      </w:r>
      <w:r>
        <w:rPr>
          <w:rFonts w:ascii="宋体" w:hAnsi="宋体" w:cs="宋体" w:hint="eastAsia"/>
          <w:bCs/>
          <w:szCs w:val="21"/>
        </w:rPr>
        <w:t>〕</w:t>
      </w:r>
      <w:r>
        <w:rPr>
          <w:rFonts w:ascii="宋体" w:hAnsi="宋体" w:cs="宋体" w:hint="eastAsia"/>
          <w:bCs/>
          <w:szCs w:val="21"/>
        </w:rPr>
        <w:t>11</w:t>
      </w:r>
      <w:r>
        <w:rPr>
          <w:rFonts w:ascii="宋体" w:hAnsi="宋体" w:cs="宋体" w:hint="eastAsia"/>
          <w:bCs/>
          <w:szCs w:val="21"/>
        </w:rPr>
        <w:t>号）</w:t>
      </w:r>
    </w:p>
    <w:p w:rsidR="00884AF8" w:rsidRDefault="00884AF8">
      <w:pPr>
        <w:spacing w:line="320" w:lineRule="exact"/>
        <w:jc w:val="center"/>
        <w:rPr>
          <w:rFonts w:ascii="宋体" w:hAnsi="宋体" w:cs="宋体"/>
          <w:bCs/>
          <w:szCs w:val="21"/>
        </w:rPr>
      </w:pP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第一条</w:t>
      </w:r>
      <w:r>
        <w:rPr>
          <w:rFonts w:ascii="宋体" w:hAnsi="宋体" w:cs="宋体" w:hint="eastAsia"/>
          <w:color w:val="000000"/>
          <w:kern w:val="0"/>
          <w:szCs w:val="21"/>
        </w:rPr>
        <w:t xml:space="preserve">  </w:t>
      </w:r>
      <w:r>
        <w:rPr>
          <w:rFonts w:ascii="宋体" w:hAnsi="宋体" w:cs="宋体" w:hint="eastAsia"/>
          <w:bCs/>
          <w:color w:val="000000"/>
          <w:kern w:val="0"/>
          <w:szCs w:val="21"/>
        </w:rPr>
        <w:t>根据《滁州学院校园网络管理规定》和《滁州学院学生宿舍管理规定》等规定制定本办法。</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第二条</w:t>
      </w:r>
      <w:r>
        <w:rPr>
          <w:rFonts w:ascii="宋体" w:hAnsi="宋体" w:cs="宋体" w:hint="eastAsia"/>
          <w:bCs/>
          <w:color w:val="000000"/>
          <w:kern w:val="0"/>
          <w:szCs w:val="21"/>
        </w:rPr>
        <w:t xml:space="preserve">  </w:t>
      </w:r>
      <w:r>
        <w:rPr>
          <w:rFonts w:ascii="宋体" w:hAnsi="宋体" w:cs="宋体" w:hint="eastAsia"/>
          <w:bCs/>
          <w:color w:val="000000"/>
          <w:kern w:val="0"/>
          <w:szCs w:val="21"/>
        </w:rPr>
        <w:t>所有校内学生宿舍区域网络（以下简称宿舍网）的管理者均适用本办法。</w:t>
      </w:r>
      <w:r>
        <w:rPr>
          <w:rFonts w:ascii="宋体" w:hAnsi="宋体" w:cs="宋体" w:hint="eastAsia"/>
          <w:bCs/>
          <w:color w:val="000000"/>
          <w:kern w:val="0"/>
          <w:szCs w:val="21"/>
        </w:rPr>
        <w:t xml:space="preserve"> </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第三条</w:t>
      </w:r>
      <w:r>
        <w:rPr>
          <w:rFonts w:ascii="宋体" w:hAnsi="宋体" w:cs="宋体" w:hint="eastAsia"/>
          <w:bCs/>
          <w:color w:val="000000"/>
          <w:kern w:val="0"/>
          <w:szCs w:val="21"/>
        </w:rPr>
        <w:t xml:space="preserve">  </w:t>
      </w:r>
      <w:r>
        <w:rPr>
          <w:rFonts w:ascii="宋体" w:hAnsi="宋体" w:cs="宋体" w:hint="eastAsia"/>
          <w:bCs/>
          <w:color w:val="000000"/>
          <w:kern w:val="0"/>
          <w:szCs w:val="21"/>
        </w:rPr>
        <w:t>宿舍网由学校信息技术与网络中心（以下简称信息中心）负责规划、建设和日常运行及接入管理。</w:t>
      </w:r>
      <w:r>
        <w:rPr>
          <w:rFonts w:ascii="宋体" w:hAnsi="宋体" w:cs="宋体" w:hint="eastAsia"/>
          <w:bCs/>
          <w:color w:val="000000"/>
          <w:kern w:val="0"/>
          <w:szCs w:val="21"/>
        </w:rPr>
        <w:t xml:space="preserve"> </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第四条</w:t>
      </w:r>
      <w:r>
        <w:rPr>
          <w:rFonts w:ascii="宋体" w:hAnsi="宋体" w:cs="宋体" w:hint="eastAsia"/>
          <w:color w:val="000000"/>
          <w:kern w:val="0"/>
          <w:szCs w:val="21"/>
        </w:rPr>
        <w:t xml:space="preserve">  </w:t>
      </w:r>
      <w:r>
        <w:rPr>
          <w:rFonts w:ascii="宋体" w:hAnsi="宋体" w:cs="宋体" w:hint="eastAsia"/>
          <w:color w:val="000000"/>
          <w:kern w:val="0"/>
          <w:szCs w:val="21"/>
        </w:rPr>
        <w:t>所有</w:t>
      </w:r>
      <w:r>
        <w:rPr>
          <w:rFonts w:ascii="宋体" w:hAnsi="宋体" w:cs="宋体" w:hint="eastAsia"/>
          <w:bCs/>
          <w:color w:val="000000"/>
          <w:kern w:val="0"/>
          <w:szCs w:val="21"/>
        </w:rPr>
        <w:t>宿舍楼内的网络设施（包括光纤、机柜、交换机、网络线路、信息插座、线槽及其附属设施等）的安装、连接、维护由信息中心负责。未经信息中心许可，任何人不得占用、更换、损毁、新增；不得改变其物理位置、形态、</w:t>
      </w:r>
      <w:r>
        <w:rPr>
          <w:rFonts w:ascii="宋体" w:hAnsi="宋体" w:cs="宋体" w:hint="eastAsia"/>
          <w:bCs/>
          <w:color w:val="000000"/>
          <w:kern w:val="0"/>
          <w:szCs w:val="21"/>
        </w:rPr>
        <w:t>性能；不得改变其连接关系、运行状态、系统配置。</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第五条</w:t>
      </w:r>
      <w:r>
        <w:rPr>
          <w:rFonts w:ascii="宋体" w:hAnsi="宋体" w:cs="宋体" w:hint="eastAsia"/>
          <w:b/>
          <w:bCs/>
        </w:rPr>
        <w:t xml:space="preserve"> </w:t>
      </w:r>
      <w:r>
        <w:rPr>
          <w:rFonts w:ascii="宋体" w:hAnsi="宋体" w:cs="宋体" w:hint="eastAsia"/>
          <w:bCs/>
          <w:color w:val="000000"/>
          <w:kern w:val="0"/>
          <w:szCs w:val="21"/>
        </w:rPr>
        <w:t xml:space="preserve"> </w:t>
      </w:r>
      <w:r>
        <w:rPr>
          <w:rFonts w:ascii="宋体" w:hAnsi="宋体" w:cs="宋体" w:hint="eastAsia"/>
          <w:bCs/>
          <w:color w:val="000000"/>
          <w:kern w:val="0"/>
          <w:szCs w:val="21"/>
        </w:rPr>
        <w:t>用户不得通过交换机机柜内电源私接电器，一经发现，信息中心将上报学校，按照学校相关规定进行处理，并对因此造成一系列问题如个人安全、电路损坏等问题由该用户自行负责。</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第六条</w:t>
      </w:r>
      <w:r>
        <w:rPr>
          <w:rFonts w:ascii="宋体" w:hAnsi="宋体" w:cs="宋体" w:hint="eastAsia"/>
          <w:b/>
          <w:bCs/>
        </w:rPr>
        <w:t xml:space="preserve">  </w:t>
      </w:r>
      <w:r>
        <w:rPr>
          <w:rFonts w:ascii="宋体" w:hAnsi="宋体" w:cs="宋体" w:hint="eastAsia"/>
          <w:bCs/>
          <w:color w:val="000000"/>
          <w:kern w:val="0"/>
          <w:szCs w:val="21"/>
        </w:rPr>
        <w:t>用户不得在宿舍之间和宿舍内部私拉网线及其附属设施，不得私设未经许可的任何网络应用服务器、代理服务器（包括游戏、</w:t>
      </w:r>
      <w:r>
        <w:rPr>
          <w:rFonts w:ascii="宋体" w:hAnsi="宋体" w:cs="宋体" w:hint="eastAsia"/>
          <w:bCs/>
          <w:color w:val="000000"/>
          <w:kern w:val="0"/>
          <w:szCs w:val="21"/>
        </w:rPr>
        <w:t>FTP</w:t>
      </w:r>
      <w:r>
        <w:rPr>
          <w:rFonts w:ascii="宋体" w:hAnsi="宋体" w:cs="宋体" w:hint="eastAsia"/>
          <w:bCs/>
          <w:color w:val="000000"/>
          <w:kern w:val="0"/>
          <w:szCs w:val="21"/>
        </w:rPr>
        <w:t>、</w:t>
      </w:r>
      <w:r>
        <w:rPr>
          <w:rFonts w:ascii="宋体" w:hAnsi="宋体" w:cs="宋体" w:hint="eastAsia"/>
          <w:bCs/>
          <w:color w:val="000000"/>
          <w:kern w:val="0"/>
          <w:szCs w:val="21"/>
        </w:rPr>
        <w:t>WWW</w:t>
      </w:r>
      <w:r>
        <w:rPr>
          <w:rFonts w:ascii="宋体" w:hAnsi="宋体" w:cs="宋体" w:hint="eastAsia"/>
          <w:bCs/>
          <w:color w:val="000000"/>
          <w:kern w:val="0"/>
          <w:szCs w:val="21"/>
        </w:rPr>
        <w:t>、</w:t>
      </w:r>
      <w:r>
        <w:rPr>
          <w:rFonts w:ascii="宋体" w:hAnsi="宋体" w:cs="宋体" w:hint="eastAsia"/>
          <w:bCs/>
          <w:color w:val="000000"/>
          <w:kern w:val="0"/>
          <w:szCs w:val="21"/>
        </w:rPr>
        <w:t>Email</w:t>
      </w:r>
      <w:r>
        <w:rPr>
          <w:rFonts w:ascii="宋体" w:hAnsi="宋体" w:cs="宋体" w:hint="eastAsia"/>
          <w:bCs/>
          <w:color w:val="000000"/>
          <w:kern w:val="0"/>
          <w:szCs w:val="21"/>
        </w:rPr>
        <w:t>、</w:t>
      </w:r>
      <w:r>
        <w:rPr>
          <w:rFonts w:ascii="宋体" w:hAnsi="宋体" w:cs="宋体" w:hint="eastAsia"/>
          <w:bCs/>
          <w:color w:val="000000"/>
          <w:kern w:val="0"/>
          <w:szCs w:val="21"/>
        </w:rPr>
        <w:t>DHCP</w:t>
      </w:r>
      <w:r>
        <w:rPr>
          <w:rFonts w:ascii="宋体" w:hAnsi="宋体" w:cs="宋体" w:hint="eastAsia"/>
          <w:bCs/>
          <w:color w:val="000000"/>
          <w:kern w:val="0"/>
          <w:szCs w:val="21"/>
        </w:rPr>
        <w:t>等）。</w:t>
      </w:r>
      <w:r>
        <w:rPr>
          <w:rFonts w:ascii="宋体" w:hAnsi="宋体" w:cs="宋体" w:hint="eastAsia"/>
          <w:bCs/>
          <w:color w:val="000000"/>
          <w:kern w:val="0"/>
          <w:szCs w:val="21"/>
        </w:rPr>
        <w:t xml:space="preserve"> </w:t>
      </w:r>
    </w:p>
    <w:p w:rsidR="00884AF8" w:rsidRDefault="00095E21">
      <w:pPr>
        <w:spacing w:line="320" w:lineRule="exact"/>
        <w:ind w:firstLineChars="200" w:firstLine="422"/>
        <w:rPr>
          <w:rFonts w:ascii="宋体" w:hAnsi="宋体" w:cs="宋体"/>
          <w:color w:val="000000"/>
          <w:szCs w:val="21"/>
        </w:rPr>
      </w:pPr>
      <w:r>
        <w:rPr>
          <w:rFonts w:ascii="宋体" w:hAnsi="宋体" w:cs="宋体" w:hint="eastAsia"/>
          <w:b/>
          <w:bCs/>
        </w:rPr>
        <w:t>第七条</w:t>
      </w:r>
      <w:r>
        <w:rPr>
          <w:rFonts w:ascii="宋体" w:hAnsi="宋体" w:cs="宋体" w:hint="eastAsia"/>
          <w:b/>
          <w:bCs/>
        </w:rPr>
        <w:t xml:space="preserve"> </w:t>
      </w:r>
      <w:r>
        <w:rPr>
          <w:rFonts w:ascii="宋体" w:hAnsi="宋体" w:cs="宋体" w:hint="eastAsia"/>
          <w:color w:val="000000"/>
          <w:szCs w:val="21"/>
        </w:rPr>
        <w:t xml:space="preserve"> </w:t>
      </w:r>
      <w:r>
        <w:rPr>
          <w:rFonts w:ascii="宋体" w:hAnsi="宋体" w:cs="宋体" w:hint="eastAsia"/>
          <w:color w:val="000000"/>
          <w:szCs w:val="21"/>
        </w:rPr>
        <w:t>宿舍网实行实名制上网，一人一账号，用户负责本人账号和密码管理，并承担本人账号产生的经济及法律后果，不得转让他人或偷盗</w:t>
      </w:r>
      <w:r>
        <w:rPr>
          <w:rFonts w:ascii="宋体" w:hAnsi="宋体" w:cs="宋体" w:hint="eastAsia"/>
          <w:color w:val="000000"/>
          <w:szCs w:val="21"/>
        </w:rPr>
        <w:t>他人账户；宿舍网用户毕业</w:t>
      </w:r>
      <w:r>
        <w:rPr>
          <w:rFonts w:ascii="宋体" w:hAnsi="宋体" w:cs="宋体" w:hint="eastAsia"/>
          <w:color w:val="000000"/>
          <w:szCs w:val="21"/>
        </w:rPr>
        <w:t>1</w:t>
      </w:r>
      <w:r>
        <w:rPr>
          <w:rFonts w:ascii="宋体" w:hAnsi="宋体" w:cs="宋体" w:hint="eastAsia"/>
          <w:color w:val="000000"/>
          <w:szCs w:val="21"/>
        </w:rPr>
        <w:t>个月后，信息中心将予以销户，届时原有账号将不可用。</w:t>
      </w:r>
    </w:p>
    <w:p w:rsidR="00884AF8" w:rsidRDefault="00095E21">
      <w:pPr>
        <w:spacing w:line="320" w:lineRule="exact"/>
        <w:ind w:firstLineChars="200" w:firstLine="422"/>
        <w:rPr>
          <w:rFonts w:ascii="宋体" w:hAnsi="宋体" w:cs="宋体"/>
          <w:color w:val="000000"/>
          <w:szCs w:val="21"/>
        </w:rPr>
      </w:pPr>
      <w:r>
        <w:rPr>
          <w:rFonts w:ascii="宋体" w:hAnsi="宋体" w:cs="宋体" w:hint="eastAsia"/>
          <w:b/>
          <w:bCs/>
        </w:rPr>
        <w:t>第八条</w:t>
      </w:r>
      <w:r>
        <w:rPr>
          <w:rFonts w:ascii="宋体" w:hAnsi="宋体" w:cs="宋体" w:hint="eastAsia"/>
          <w:color w:val="000000"/>
          <w:szCs w:val="21"/>
        </w:rPr>
        <w:t xml:space="preserve">  </w:t>
      </w:r>
      <w:r>
        <w:rPr>
          <w:rFonts w:ascii="宋体" w:hAnsi="宋体" w:cs="宋体" w:hint="eastAsia"/>
          <w:color w:val="000000"/>
          <w:szCs w:val="21"/>
        </w:rPr>
        <w:t>同一房间内的在住学生，享有完全平等的网络接入权。此权利不因进住的早晚、连网的先后而变化。</w:t>
      </w:r>
      <w:r>
        <w:rPr>
          <w:rFonts w:ascii="宋体" w:hAnsi="宋体" w:cs="宋体" w:hint="eastAsia"/>
          <w:color w:val="000000"/>
          <w:szCs w:val="21"/>
        </w:rPr>
        <w:t xml:space="preserve"> </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第九条</w:t>
      </w:r>
      <w:r>
        <w:rPr>
          <w:rFonts w:ascii="宋体" w:hAnsi="宋体" w:cs="宋体" w:hint="eastAsia"/>
          <w:b/>
          <w:bCs/>
        </w:rPr>
        <w:t xml:space="preserve"> </w:t>
      </w:r>
      <w:r>
        <w:rPr>
          <w:rFonts w:ascii="宋体" w:hAnsi="宋体" w:cs="宋体" w:hint="eastAsia"/>
          <w:bCs/>
          <w:color w:val="000000"/>
          <w:kern w:val="0"/>
          <w:szCs w:val="21"/>
        </w:rPr>
        <w:t xml:space="preserve"> </w:t>
      </w:r>
      <w:r>
        <w:rPr>
          <w:rFonts w:ascii="宋体" w:hAnsi="宋体" w:cs="宋体" w:hint="eastAsia"/>
          <w:bCs/>
          <w:color w:val="000000"/>
          <w:kern w:val="0"/>
          <w:szCs w:val="21"/>
        </w:rPr>
        <w:t>用户接入宿舍网之前，应自行选择一家网络出口服务商并到该服务商的营业厅，填写申请表，签署相关协议，并缴纳相关费用后方能接入宿舍网，成为合法用户。目前为宿舍网提供网络出口服务的运营商包括中国电信、中国移动和中国联通。</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第十条</w:t>
      </w:r>
      <w:r>
        <w:rPr>
          <w:rFonts w:ascii="宋体" w:hAnsi="宋体" w:cs="宋体" w:hint="eastAsia"/>
          <w:bCs/>
          <w:color w:val="000000"/>
          <w:kern w:val="0"/>
          <w:szCs w:val="21"/>
        </w:rPr>
        <w:t xml:space="preserve">  </w:t>
      </w:r>
      <w:r>
        <w:rPr>
          <w:rFonts w:ascii="宋体" w:hAnsi="宋体" w:cs="宋体" w:hint="eastAsia"/>
          <w:bCs/>
          <w:color w:val="000000"/>
          <w:kern w:val="0"/>
          <w:szCs w:val="21"/>
        </w:rPr>
        <w:t>宿舍网所有用户在其网上活动中必须遵守国家、中国教育科研网和学校的有关法规和管理办法，不得经宿舍网从事违反相关法律法规的活动，一经发现，信息中心将视情节严重程度，给予有关责任人以下处理：</w:t>
      </w:r>
      <w:r>
        <w:rPr>
          <w:rFonts w:ascii="宋体" w:hAnsi="宋体" w:cs="宋体" w:hint="eastAsia"/>
          <w:bCs/>
          <w:color w:val="000000"/>
          <w:kern w:val="0"/>
          <w:szCs w:val="21"/>
        </w:rPr>
        <w:t xml:space="preserve"> </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．警告；</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hint="eastAsia"/>
          <w:bCs/>
          <w:color w:val="000000"/>
          <w:kern w:val="0"/>
          <w:szCs w:val="21"/>
        </w:rPr>
        <w:t>．勒令改正；</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3</w:t>
      </w:r>
      <w:r>
        <w:rPr>
          <w:rFonts w:ascii="宋体" w:hAnsi="宋体" w:cs="宋体" w:hint="eastAsia"/>
          <w:bCs/>
          <w:color w:val="000000"/>
          <w:kern w:val="0"/>
          <w:szCs w:val="21"/>
        </w:rPr>
        <w:t>．取消连网资格</w:t>
      </w:r>
      <w:r>
        <w:rPr>
          <w:rFonts w:ascii="宋体" w:hAnsi="宋体" w:cs="宋体" w:hint="eastAsia"/>
          <w:bCs/>
          <w:color w:val="000000"/>
          <w:kern w:val="0"/>
          <w:szCs w:val="21"/>
        </w:rPr>
        <w:t>60</w:t>
      </w:r>
      <w:r>
        <w:rPr>
          <w:rFonts w:ascii="宋体" w:hAnsi="宋体" w:cs="宋体" w:hint="eastAsia"/>
          <w:bCs/>
          <w:color w:val="000000"/>
          <w:kern w:val="0"/>
          <w:szCs w:val="21"/>
        </w:rPr>
        <w:t>至</w:t>
      </w:r>
      <w:r>
        <w:rPr>
          <w:rFonts w:ascii="宋体" w:hAnsi="宋体" w:cs="宋体" w:hint="eastAsia"/>
          <w:bCs/>
          <w:color w:val="000000"/>
          <w:kern w:val="0"/>
          <w:szCs w:val="21"/>
        </w:rPr>
        <w:t>180</w:t>
      </w:r>
      <w:r>
        <w:rPr>
          <w:rFonts w:ascii="宋体" w:hAnsi="宋体" w:cs="宋体" w:hint="eastAsia"/>
          <w:bCs/>
          <w:color w:val="000000"/>
          <w:kern w:val="0"/>
          <w:szCs w:val="21"/>
        </w:rPr>
        <w:t>天；</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4</w:t>
      </w:r>
      <w:r>
        <w:rPr>
          <w:rFonts w:ascii="宋体" w:hAnsi="宋体" w:cs="宋体" w:hint="eastAsia"/>
          <w:bCs/>
          <w:color w:val="000000"/>
          <w:kern w:val="0"/>
          <w:szCs w:val="21"/>
        </w:rPr>
        <w:t>．暂停进入有关网络系统的相应账号及权限；</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5</w:t>
      </w:r>
      <w:r>
        <w:rPr>
          <w:rFonts w:ascii="宋体" w:hAnsi="宋体" w:cs="宋体" w:hint="eastAsia"/>
          <w:bCs/>
          <w:color w:val="000000"/>
          <w:kern w:val="0"/>
          <w:szCs w:val="21"/>
        </w:rPr>
        <w:t>．由信息中心交由学生管理部门给予相应的纪律处分。</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6</w:t>
      </w:r>
      <w:r>
        <w:rPr>
          <w:rFonts w:ascii="宋体" w:hAnsi="宋体" w:cs="宋体" w:hint="eastAsia"/>
          <w:bCs/>
          <w:color w:val="000000"/>
          <w:kern w:val="0"/>
          <w:szCs w:val="21"/>
        </w:rPr>
        <w:t>．对触犯法律的，移交司法机关处理。</w:t>
      </w:r>
      <w:r>
        <w:rPr>
          <w:rFonts w:ascii="宋体" w:hAnsi="宋体" w:cs="宋体" w:hint="eastAsia"/>
          <w:bCs/>
          <w:color w:val="000000"/>
          <w:kern w:val="0"/>
          <w:szCs w:val="21"/>
        </w:rPr>
        <w:t xml:space="preserve"> </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第十一条</w:t>
      </w:r>
      <w:r>
        <w:rPr>
          <w:rFonts w:ascii="宋体" w:hAnsi="宋体" w:cs="宋体" w:hint="eastAsia"/>
          <w:b/>
          <w:bCs/>
        </w:rPr>
        <w:t xml:space="preserve"> </w:t>
      </w:r>
      <w:r>
        <w:rPr>
          <w:rFonts w:ascii="宋体" w:hAnsi="宋体" w:cs="宋体" w:hint="eastAsia"/>
          <w:bCs/>
          <w:color w:val="000000"/>
          <w:kern w:val="0"/>
          <w:szCs w:val="21"/>
        </w:rPr>
        <w:t xml:space="preserve"> </w:t>
      </w:r>
      <w:r>
        <w:rPr>
          <w:rFonts w:ascii="宋体" w:hAnsi="宋体" w:cs="宋体" w:hint="eastAsia"/>
          <w:bCs/>
          <w:color w:val="000000"/>
          <w:kern w:val="0"/>
          <w:szCs w:val="21"/>
        </w:rPr>
        <w:t>宿舍网的用户在所有与宿舍网相关的活动中必须接受国家安全机关、公安机关、保密机关、信息中心等有关部门管理人员依照</w:t>
      </w:r>
      <w:r>
        <w:rPr>
          <w:rFonts w:ascii="宋体" w:hAnsi="宋体" w:cs="宋体" w:hint="eastAsia"/>
          <w:bCs/>
          <w:color w:val="000000"/>
          <w:kern w:val="0"/>
          <w:szCs w:val="21"/>
        </w:rPr>
        <w:t>有关法律、法规和管理规定进行的管理和监督。</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lastRenderedPageBreak/>
        <w:t>第十二条</w:t>
      </w:r>
      <w:r>
        <w:rPr>
          <w:rFonts w:ascii="宋体" w:hAnsi="宋体" w:cs="宋体" w:hint="eastAsia"/>
          <w:b/>
          <w:bCs/>
        </w:rPr>
        <w:t xml:space="preserve"> </w:t>
      </w:r>
      <w:r>
        <w:rPr>
          <w:rFonts w:ascii="宋体" w:hAnsi="宋体" w:cs="宋体" w:hint="eastAsia"/>
          <w:bCs/>
          <w:color w:val="000000"/>
          <w:kern w:val="0"/>
          <w:szCs w:val="21"/>
        </w:rPr>
        <w:t xml:space="preserve"> </w:t>
      </w:r>
      <w:r>
        <w:rPr>
          <w:rFonts w:ascii="宋体" w:hAnsi="宋体" w:cs="宋体" w:hint="eastAsia"/>
          <w:bCs/>
          <w:color w:val="000000"/>
          <w:kern w:val="0"/>
          <w:szCs w:val="21"/>
        </w:rPr>
        <w:t>积极防范和查杀计算机病毒，不进行网络攻击，不盗用他人系统账号，不得非法进入任何未经授权的计算机网络系统从事危害网络安全的行为。</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第十三条</w:t>
      </w:r>
      <w:r>
        <w:rPr>
          <w:rFonts w:ascii="宋体" w:hAnsi="宋体" w:cs="宋体" w:hint="eastAsia"/>
          <w:bCs/>
          <w:color w:val="000000"/>
          <w:kern w:val="0"/>
          <w:szCs w:val="21"/>
        </w:rPr>
        <w:t xml:space="preserve">  </w:t>
      </w:r>
      <w:r>
        <w:rPr>
          <w:rFonts w:ascii="宋体" w:hAnsi="宋体" w:cs="宋体" w:hint="eastAsia"/>
          <w:bCs/>
          <w:color w:val="000000"/>
          <w:kern w:val="0"/>
          <w:szCs w:val="21"/>
        </w:rPr>
        <w:t>鉴于</w:t>
      </w:r>
      <w:r>
        <w:rPr>
          <w:rFonts w:ascii="宋体" w:hAnsi="宋体" w:cs="宋体" w:hint="eastAsia"/>
          <w:bCs/>
          <w:color w:val="000000"/>
          <w:kern w:val="0"/>
          <w:szCs w:val="21"/>
        </w:rPr>
        <w:t>P2P</w:t>
      </w:r>
      <w:r>
        <w:rPr>
          <w:rFonts w:ascii="宋体" w:hAnsi="宋体" w:cs="宋体" w:hint="eastAsia"/>
          <w:bCs/>
          <w:color w:val="000000"/>
          <w:kern w:val="0"/>
          <w:szCs w:val="21"/>
        </w:rPr>
        <w:t>等网络应用会大量占用网络带宽，特别是对校园网出口带宽的大量占用会直接影响网络的畅通。为了保障宿舍网现有带宽资源的合理使用，维护宿舍网的正常运行，信息中心有权根据实际情况在校园网中限制或关闭此类应用。</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第十四条</w:t>
      </w:r>
      <w:r>
        <w:rPr>
          <w:rFonts w:ascii="宋体" w:hAnsi="宋体" w:cs="宋体" w:hint="eastAsia"/>
          <w:bCs/>
          <w:color w:val="000000"/>
          <w:kern w:val="0"/>
          <w:szCs w:val="21"/>
        </w:rPr>
        <w:t xml:space="preserve">  </w:t>
      </w:r>
      <w:r>
        <w:rPr>
          <w:rFonts w:ascii="宋体" w:hAnsi="宋体" w:cs="宋体" w:hint="eastAsia"/>
          <w:bCs/>
          <w:color w:val="000000"/>
          <w:kern w:val="0"/>
          <w:szCs w:val="21"/>
        </w:rPr>
        <w:t>宿舍网用户有权了解宿舍网使用性能、用户端的配置参数与方法、系统当前的运行状态；有权就其在宿舍网</w:t>
      </w:r>
      <w:r>
        <w:rPr>
          <w:rFonts w:ascii="宋体" w:hAnsi="宋体" w:cs="宋体" w:hint="eastAsia"/>
          <w:bCs/>
          <w:color w:val="000000"/>
          <w:kern w:val="0"/>
          <w:szCs w:val="21"/>
        </w:rPr>
        <w:t>的使用过程中所遇到的问题，向信息中心咨询。</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第十五条</w:t>
      </w:r>
      <w:r>
        <w:rPr>
          <w:rFonts w:ascii="宋体" w:hAnsi="宋体" w:cs="宋体" w:hint="eastAsia"/>
          <w:b/>
          <w:bCs/>
        </w:rPr>
        <w:t xml:space="preserve"> </w:t>
      </w:r>
      <w:r>
        <w:rPr>
          <w:rFonts w:ascii="宋体" w:hAnsi="宋体" w:cs="宋体" w:hint="eastAsia"/>
          <w:bCs/>
          <w:color w:val="000000"/>
          <w:kern w:val="0"/>
          <w:szCs w:val="21"/>
        </w:rPr>
        <w:t xml:space="preserve"> </w:t>
      </w:r>
      <w:r>
        <w:rPr>
          <w:rFonts w:ascii="宋体" w:hAnsi="宋体" w:cs="宋体" w:hint="eastAsia"/>
          <w:bCs/>
          <w:color w:val="000000"/>
          <w:kern w:val="0"/>
          <w:szCs w:val="21"/>
        </w:rPr>
        <w:t>信息中心无须征得用户同意，可根据实际情况和需要采用新技术、调整网络结构和系统功能、变更系统参数和使用方法、排除系统隐患等，并尽量减少对网络用户的影响。</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第十六条</w:t>
      </w:r>
      <w:r>
        <w:rPr>
          <w:rFonts w:ascii="宋体" w:hAnsi="宋体" w:cs="宋体" w:hint="eastAsia"/>
          <w:bCs/>
          <w:color w:val="000000"/>
          <w:kern w:val="0"/>
          <w:szCs w:val="21"/>
        </w:rPr>
        <w:t xml:space="preserve">  </w:t>
      </w:r>
      <w:r>
        <w:rPr>
          <w:rFonts w:ascii="宋体" w:hAnsi="宋体" w:cs="宋体" w:hint="eastAsia"/>
          <w:bCs/>
          <w:color w:val="000000"/>
          <w:kern w:val="0"/>
          <w:szCs w:val="21"/>
        </w:rPr>
        <w:t>宿舍网用户对其使用网络的行为所产生的后果承担经济及法律责任。</w:t>
      </w:r>
      <w:r>
        <w:rPr>
          <w:rFonts w:ascii="宋体" w:hAnsi="宋体" w:cs="宋体" w:hint="eastAsia"/>
          <w:bCs/>
          <w:color w:val="000000"/>
          <w:kern w:val="0"/>
          <w:szCs w:val="21"/>
        </w:rPr>
        <w:t xml:space="preserve"> </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第十七条</w:t>
      </w:r>
      <w:r>
        <w:rPr>
          <w:rFonts w:ascii="宋体" w:hAnsi="宋体" w:cs="宋体" w:hint="eastAsia"/>
          <w:b/>
          <w:bCs/>
        </w:rPr>
        <w:t xml:space="preserve">  </w:t>
      </w:r>
      <w:r>
        <w:rPr>
          <w:rFonts w:ascii="宋体" w:hAnsi="宋体" w:cs="宋体" w:hint="eastAsia"/>
          <w:bCs/>
          <w:color w:val="000000"/>
          <w:kern w:val="0"/>
          <w:szCs w:val="21"/>
        </w:rPr>
        <w:t>对于主动向信息中心举报破坏网络设施，非法使用账号或网络资源者，将给予适当奖励。</w:t>
      </w:r>
      <w:r>
        <w:rPr>
          <w:rFonts w:ascii="宋体" w:hAnsi="宋体" w:cs="宋体" w:hint="eastAsia"/>
          <w:bCs/>
          <w:color w:val="000000"/>
          <w:kern w:val="0"/>
          <w:szCs w:val="21"/>
        </w:rPr>
        <w:t xml:space="preserve"> </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bCs/>
        </w:rPr>
        <w:t>第十八条</w:t>
      </w:r>
      <w:r>
        <w:rPr>
          <w:rFonts w:ascii="宋体" w:hAnsi="宋体" w:cs="宋体" w:hint="eastAsia"/>
          <w:b/>
          <w:bCs/>
        </w:rPr>
        <w:t xml:space="preserve"> </w:t>
      </w:r>
      <w:r>
        <w:rPr>
          <w:rFonts w:ascii="宋体" w:hAnsi="宋体" w:cs="宋体" w:hint="eastAsia"/>
          <w:bCs/>
          <w:color w:val="000000"/>
          <w:kern w:val="0"/>
          <w:szCs w:val="21"/>
        </w:rPr>
        <w:t xml:space="preserve"> </w:t>
      </w:r>
      <w:r>
        <w:rPr>
          <w:rFonts w:ascii="宋体" w:hAnsi="宋体" w:cs="宋体" w:hint="eastAsia"/>
          <w:bCs/>
          <w:color w:val="000000"/>
          <w:kern w:val="0"/>
          <w:szCs w:val="21"/>
        </w:rPr>
        <w:t>宿舍网的开放时间将根据学校有关要求实施。</w:t>
      </w:r>
    </w:p>
    <w:p w:rsidR="00884AF8" w:rsidRDefault="00095E21">
      <w:pPr>
        <w:spacing w:line="320" w:lineRule="exact"/>
        <w:ind w:firstLineChars="200" w:firstLine="422"/>
        <w:rPr>
          <w:rFonts w:ascii="宋体" w:hAnsi="宋体" w:cs="宋体"/>
        </w:rPr>
      </w:pPr>
      <w:r>
        <w:rPr>
          <w:rFonts w:ascii="宋体" w:hAnsi="宋体" w:cs="宋体" w:hint="eastAsia"/>
          <w:b/>
          <w:bCs/>
        </w:rPr>
        <w:t>第十九条</w:t>
      </w:r>
      <w:r>
        <w:rPr>
          <w:rFonts w:ascii="宋体" w:hAnsi="宋体" w:cs="宋体" w:hint="eastAsia"/>
        </w:rPr>
        <w:t xml:space="preserve">  </w:t>
      </w:r>
      <w:r>
        <w:rPr>
          <w:rFonts w:ascii="宋体" w:hAnsi="宋体" w:cs="宋体" w:hint="eastAsia"/>
        </w:rPr>
        <w:t>本暂行办法自公布之日起施行，由信息中心负责解释。</w:t>
      </w:r>
    </w:p>
    <w:p w:rsidR="00884AF8" w:rsidRDefault="00095E21">
      <w:r>
        <w:rPr>
          <w:rFonts w:ascii="宋体" w:hAnsi="宋体" w:cs="宋体" w:hint="eastAsia"/>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7" w:name="_Toc22401"/>
      <w:r>
        <w:rPr>
          <w:rFonts w:ascii="方正小标宋简体" w:eastAsia="方正小标宋简体" w:hAnsi="方正小标宋简体" w:cs="方正小标宋简体" w:hint="eastAsia"/>
          <w:sz w:val="28"/>
          <w:szCs w:val="28"/>
        </w:rPr>
        <w:lastRenderedPageBreak/>
        <w:t>滁州学院大一学生晚自习管理暂行办法（修订）</w:t>
      </w:r>
      <w:bookmarkEnd w:id="67"/>
    </w:p>
    <w:p w:rsidR="00884AF8" w:rsidRDefault="00095E21">
      <w:pPr>
        <w:widowControl/>
        <w:spacing w:line="320" w:lineRule="exact"/>
        <w:ind w:firstLineChars="200" w:firstLine="420"/>
        <w:jc w:val="center"/>
        <w:rPr>
          <w:rFonts w:ascii="宋体" w:hAnsi="宋体" w:cs="黑体"/>
          <w:kern w:val="0"/>
          <w:szCs w:val="21"/>
        </w:rPr>
      </w:pPr>
      <w:r>
        <w:rPr>
          <w:rFonts w:ascii="宋体" w:hAnsi="宋体" w:cs="黑体" w:hint="eastAsia"/>
          <w:kern w:val="0"/>
          <w:szCs w:val="21"/>
        </w:rPr>
        <w:t>（校政学工〔</w:t>
      </w:r>
      <w:r>
        <w:rPr>
          <w:rFonts w:ascii="宋体" w:hAnsi="宋体" w:cs="黑体"/>
          <w:kern w:val="0"/>
          <w:szCs w:val="21"/>
        </w:rPr>
        <w:t>2023</w:t>
      </w:r>
      <w:r>
        <w:rPr>
          <w:rFonts w:ascii="宋体" w:hAnsi="宋体" w:cs="黑体"/>
          <w:kern w:val="0"/>
          <w:szCs w:val="21"/>
        </w:rPr>
        <w:t>〕</w:t>
      </w:r>
      <w:r>
        <w:rPr>
          <w:rFonts w:ascii="宋体" w:hAnsi="宋体" w:cs="黑体"/>
          <w:kern w:val="0"/>
          <w:szCs w:val="21"/>
        </w:rPr>
        <w:t>96</w:t>
      </w:r>
      <w:r>
        <w:rPr>
          <w:rFonts w:ascii="宋体" w:hAnsi="宋体" w:cs="黑体"/>
          <w:kern w:val="0"/>
          <w:szCs w:val="21"/>
        </w:rPr>
        <w:t>号</w:t>
      </w:r>
      <w:r>
        <w:rPr>
          <w:rFonts w:ascii="宋体" w:hAnsi="宋体" w:cs="黑体" w:hint="eastAsia"/>
          <w:kern w:val="0"/>
          <w:szCs w:val="21"/>
        </w:rPr>
        <w:t>）</w:t>
      </w:r>
    </w:p>
    <w:p w:rsidR="00884AF8" w:rsidRDefault="00884AF8">
      <w:pPr>
        <w:spacing w:line="320" w:lineRule="exact"/>
      </w:pP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第一条</w:t>
      </w:r>
      <w:r>
        <w:rPr>
          <w:rFonts w:ascii="宋体" w:hAnsi="宋体" w:cs="黑体"/>
          <w:kern w:val="0"/>
          <w:szCs w:val="21"/>
        </w:rPr>
        <w:t xml:space="preserve">  </w:t>
      </w:r>
      <w:r>
        <w:rPr>
          <w:rFonts w:ascii="宋体" w:hAnsi="宋体" w:cs="仿宋_GB2312" w:hint="eastAsia"/>
          <w:kern w:val="0"/>
          <w:szCs w:val="21"/>
        </w:rPr>
        <w:t>为进一步加强学风建设，引导广大学生将主要时间和精力投入到学习中去，养成良好的学习习惯，营造浓厚的学习氛围，结合实际，制定本办法。</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第二条</w:t>
      </w:r>
      <w:r>
        <w:rPr>
          <w:rFonts w:ascii="宋体" w:hAnsi="宋体" w:cs="黑体"/>
          <w:kern w:val="0"/>
          <w:szCs w:val="21"/>
        </w:rPr>
        <w:t xml:space="preserve">  </w:t>
      </w:r>
      <w:r>
        <w:rPr>
          <w:rFonts w:ascii="宋体" w:hAnsi="宋体" w:cs="仿宋_GB2312" w:hint="eastAsia"/>
          <w:kern w:val="0"/>
          <w:szCs w:val="21"/>
        </w:rPr>
        <w:t>本办法适用于全校大一年级普通全日制在校本科生，其他年级学生可参照执行。</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第三条</w:t>
      </w:r>
      <w:r>
        <w:rPr>
          <w:rFonts w:ascii="宋体" w:hAnsi="宋体" w:cs="仿宋_GB2312"/>
          <w:kern w:val="0"/>
          <w:szCs w:val="21"/>
        </w:rPr>
        <w:t xml:space="preserve">  </w:t>
      </w:r>
      <w:r>
        <w:rPr>
          <w:rFonts w:ascii="宋体" w:hAnsi="宋体" w:cs="仿宋_GB2312"/>
          <w:kern w:val="0"/>
          <w:szCs w:val="21"/>
        </w:rPr>
        <w:t>建立大一年级学生晚自习制度。晚自习时间为正常教学周内每周周日至周四</w:t>
      </w:r>
      <w:r>
        <w:rPr>
          <w:rFonts w:ascii="宋体" w:hAnsi="宋体" w:cs="仿宋_GB2312"/>
          <w:kern w:val="0"/>
          <w:szCs w:val="21"/>
        </w:rPr>
        <w:t>19:30—21:10</w:t>
      </w:r>
      <w:r>
        <w:rPr>
          <w:rFonts w:ascii="宋体" w:hAnsi="宋体" w:cs="仿宋_GB2312"/>
          <w:kern w:val="0"/>
          <w:szCs w:val="21"/>
        </w:rPr>
        <w:t>（按学校作息时间第九、十节课执行）。各二级学院可根据学生课程安排及其他特殊情况自行调整。</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第四条</w:t>
      </w:r>
      <w:r>
        <w:rPr>
          <w:rFonts w:ascii="宋体" w:hAnsi="宋体" w:cs="仿宋_GB2312"/>
          <w:kern w:val="0"/>
          <w:szCs w:val="21"/>
        </w:rPr>
        <w:t xml:space="preserve">  </w:t>
      </w:r>
      <w:r>
        <w:rPr>
          <w:rFonts w:ascii="宋体" w:hAnsi="宋体" w:cs="仿宋_GB2312"/>
          <w:kern w:val="0"/>
          <w:szCs w:val="21"/>
        </w:rPr>
        <w:t>各二级学院根据教务处分配的教室自行安排大一年级各班晚自习地点，报学生处备案。其他年级学生可自行选择在图书馆、自修室、教室等场所上晚自习。</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第五条</w:t>
      </w:r>
      <w:r>
        <w:rPr>
          <w:rFonts w:ascii="宋体" w:hAnsi="宋体" w:cs="仿宋_GB2312"/>
          <w:kern w:val="0"/>
          <w:szCs w:val="21"/>
        </w:rPr>
        <w:t xml:space="preserve">  </w:t>
      </w:r>
      <w:r>
        <w:rPr>
          <w:rFonts w:ascii="宋体" w:hAnsi="宋体" w:cs="仿宋_GB2312"/>
          <w:kern w:val="0"/>
          <w:szCs w:val="21"/>
        </w:rPr>
        <w:t>晚自习纪律要求：</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（一）自觉遵守学习纪律和学习场所的管理规定，维护良好的学习秩序和安静的学习环境。</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（二）不得在自习场所内大声喧哗，随意走动，以免影响其他同学学习。</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（三）不得做与学习无关的事（如播放音乐、接打电话、吃东西、聊天、睡觉等）。</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（四）不得无故缺勤、迟到或早退。</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（五）注意文明礼貌，着装得体，不穿拖鞋、背心等。</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（六）自觉保持自习场所卫生清洁，严</w:t>
      </w:r>
      <w:r>
        <w:rPr>
          <w:rFonts w:ascii="宋体" w:hAnsi="宋体" w:cs="仿宋_GB2312" w:hint="eastAsia"/>
          <w:kern w:val="0"/>
          <w:szCs w:val="21"/>
        </w:rPr>
        <w:t>禁随地吐痰，不乱扔纸屑杂物。</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（七）自觉保管好随身携带的课本、背包等私人物品，谨防遗失。</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（八）自觉爱护自习场所的公共设施，做到门窗轻开关，人走电灯熄，节约能源。</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第六条</w:t>
      </w:r>
      <w:r>
        <w:rPr>
          <w:rFonts w:ascii="宋体" w:hAnsi="宋体" w:cs="仿宋_GB2312"/>
          <w:kern w:val="0"/>
          <w:szCs w:val="21"/>
        </w:rPr>
        <w:t xml:space="preserve">  </w:t>
      </w:r>
      <w:r>
        <w:rPr>
          <w:rFonts w:ascii="宋体" w:hAnsi="宋体" w:cs="仿宋_GB2312"/>
          <w:kern w:val="0"/>
          <w:szCs w:val="21"/>
        </w:rPr>
        <w:t>晚自习考勤规定：</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（一）实行大一年级学生晚自习考勤制度。考勤工作由二级学院统筹安排，专兼职辅导员负责，主要学生干部协助管理。</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（二）因病、因事等特殊情况不能上晚自习的，须提前向辅导员请假并报值日班干，在《班级日志》中记录备案。</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（三）辅导员每周到班次数不少于</w:t>
      </w:r>
      <w:r>
        <w:rPr>
          <w:rFonts w:ascii="宋体" w:hAnsi="宋体" w:cs="仿宋_GB2312"/>
          <w:kern w:val="0"/>
          <w:szCs w:val="21"/>
        </w:rPr>
        <w:t>1</w:t>
      </w:r>
      <w:r>
        <w:rPr>
          <w:rFonts w:ascii="宋体" w:hAnsi="宋体" w:cs="仿宋_GB2312"/>
          <w:kern w:val="0"/>
          <w:szCs w:val="21"/>
        </w:rPr>
        <w:t>次，督促学生按规定上晚自习，并及时掌握所带班级晚自习状况。</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（四）负责记录《班级日志》的值日班干每周应将考勤结果报本班辅导员，二级学院每月将学生晚自习督查情况进行通报。</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（五）学校学风督察组对学生晚自习状况进行抽查和督查（重点是学生寝室、自习教室），定期进行通报。</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第七条</w:t>
      </w:r>
      <w:r>
        <w:rPr>
          <w:rFonts w:ascii="宋体" w:hAnsi="宋体" w:cs="黑体"/>
          <w:kern w:val="0"/>
          <w:szCs w:val="21"/>
        </w:rPr>
        <w:t xml:space="preserve"> </w:t>
      </w:r>
      <w:r>
        <w:rPr>
          <w:rFonts w:ascii="宋体" w:hAnsi="宋体" w:cs="仿宋_GB2312"/>
          <w:kern w:val="0"/>
          <w:szCs w:val="21"/>
        </w:rPr>
        <w:t xml:space="preserve"> </w:t>
      </w:r>
      <w:r>
        <w:rPr>
          <w:rFonts w:ascii="宋体" w:hAnsi="宋体" w:cs="仿宋_GB2312"/>
          <w:kern w:val="0"/>
          <w:szCs w:val="21"/>
        </w:rPr>
        <w:t>晚自习管理工作要求：</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（一）高度重视。晚自习是大学生自主学习的重要环节，也是提高学业成绩和养成良好学习习惯的重要途径。二级学院要切实加强教育引导，做好管理服务工作，安排专人负责晚自习的组织管理工作。</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lastRenderedPageBreak/>
        <w:t>（二）认真组织。二级学院要认真听取学生对晚自习的意见和建议，在晚自习活动安排和内容组织上做好统筹</w:t>
      </w:r>
      <w:r>
        <w:rPr>
          <w:rFonts w:ascii="宋体" w:hAnsi="宋体" w:cs="仿宋_GB2312" w:hint="eastAsia"/>
          <w:kern w:val="0"/>
          <w:szCs w:val="21"/>
        </w:rPr>
        <w:t>。可根据本办法并结合专业特点和实际情况制定本学院学生晚自习管理细则，督促学生养成良好的自修习惯和文明习惯。</w:t>
      </w:r>
    </w:p>
    <w:p w:rsidR="00884AF8" w:rsidRDefault="00095E21">
      <w:pPr>
        <w:widowControl/>
        <w:spacing w:line="320" w:lineRule="exact"/>
        <w:ind w:firstLineChars="200" w:firstLine="420"/>
        <w:rPr>
          <w:rFonts w:ascii="宋体" w:hAnsi="宋体" w:cs="仿宋_GB2312"/>
          <w:kern w:val="0"/>
          <w:szCs w:val="21"/>
        </w:rPr>
      </w:pPr>
      <w:r>
        <w:rPr>
          <w:rFonts w:ascii="宋体" w:hAnsi="宋体" w:cs="仿宋_GB2312" w:hint="eastAsia"/>
          <w:kern w:val="0"/>
          <w:szCs w:val="21"/>
        </w:rPr>
        <w:t>（三）加强宣传。二级学院要及时总结学生晚自习组织和督促检查中的好经验和好做法，加大宣传力度，有效促进学生晚自习的进一步规范化。</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kern w:val="0"/>
          <w:szCs w:val="21"/>
        </w:rPr>
        <w:t>第八条</w:t>
      </w:r>
      <w:r>
        <w:rPr>
          <w:rFonts w:ascii="宋体" w:hAnsi="宋体" w:cs="黑体"/>
          <w:kern w:val="0"/>
          <w:szCs w:val="21"/>
        </w:rPr>
        <w:t xml:space="preserve"> </w:t>
      </w:r>
      <w:r>
        <w:rPr>
          <w:rFonts w:ascii="宋体" w:hAnsi="宋体" w:cs="仿宋_GB2312"/>
          <w:kern w:val="0"/>
          <w:szCs w:val="21"/>
        </w:rPr>
        <w:t xml:space="preserve"> </w:t>
      </w:r>
      <w:r>
        <w:rPr>
          <w:rFonts w:ascii="宋体" w:hAnsi="宋体" w:cs="仿宋_GB2312"/>
          <w:kern w:val="0"/>
          <w:szCs w:val="21"/>
        </w:rPr>
        <w:t>本办法自公布之日起施行，由学生处负责解释。原《滁州学院学生晚自习管理暂行规定》（院学〔</w:t>
      </w:r>
      <w:r>
        <w:rPr>
          <w:rFonts w:ascii="宋体" w:hAnsi="宋体" w:cs="仿宋_GB2312"/>
          <w:kern w:val="0"/>
          <w:szCs w:val="21"/>
        </w:rPr>
        <w:t>2009</w:t>
      </w:r>
      <w:r>
        <w:rPr>
          <w:rFonts w:ascii="宋体" w:hAnsi="宋体" w:cs="仿宋_GB2312"/>
          <w:kern w:val="0"/>
          <w:szCs w:val="21"/>
        </w:rPr>
        <w:t>〕</w:t>
      </w:r>
      <w:r>
        <w:rPr>
          <w:rFonts w:ascii="宋体" w:hAnsi="宋体" w:cs="仿宋_GB2312"/>
          <w:kern w:val="0"/>
          <w:szCs w:val="21"/>
        </w:rPr>
        <w:t>5</w:t>
      </w:r>
      <w:r>
        <w:rPr>
          <w:rFonts w:ascii="宋体" w:hAnsi="宋体" w:cs="仿宋_GB2312"/>
          <w:kern w:val="0"/>
          <w:szCs w:val="21"/>
        </w:rPr>
        <w:t>号）同时废止。</w:t>
      </w:r>
    </w:p>
    <w:p w:rsidR="00884AF8" w:rsidRDefault="00884AF8">
      <w:pPr>
        <w:widowControl/>
        <w:spacing w:line="320" w:lineRule="exact"/>
        <w:ind w:firstLineChars="200" w:firstLine="420"/>
        <w:rPr>
          <w:rFonts w:ascii="宋体" w:hAnsi="宋体" w:cs="仿宋_GB2312"/>
          <w:kern w:val="0"/>
          <w:szCs w:val="21"/>
        </w:rPr>
      </w:pPr>
    </w:p>
    <w:p w:rsidR="00884AF8" w:rsidRDefault="00095E21">
      <w:pPr>
        <w:spacing w:line="320" w:lineRule="exact"/>
        <w:rPr>
          <w:rFonts w:ascii="宋体" w:hAnsi="宋体"/>
          <w:szCs w:val="21"/>
        </w:rPr>
      </w:pPr>
      <w:r>
        <w:rPr>
          <w:rFonts w:ascii="宋体" w:hAnsi="宋体"/>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8" w:name="_Toc1966"/>
      <w:r>
        <w:rPr>
          <w:rFonts w:ascii="方正小标宋简体" w:eastAsia="方正小标宋简体" w:hAnsi="方正小标宋简体" w:cs="方正小标宋简体" w:hint="eastAsia"/>
          <w:sz w:val="28"/>
          <w:szCs w:val="28"/>
        </w:rPr>
        <w:lastRenderedPageBreak/>
        <w:t>滁州学院“校园</w:t>
      </w:r>
      <w:r>
        <w:rPr>
          <w:rFonts w:ascii="方正小标宋简体" w:eastAsia="方正小标宋简体" w:hAnsi="方正小标宋简体" w:cs="方正小标宋简体" w:hint="eastAsia"/>
          <w:sz w:val="28"/>
          <w:szCs w:val="28"/>
        </w:rPr>
        <w:t>110</w:t>
      </w:r>
      <w:r>
        <w:rPr>
          <w:rFonts w:ascii="方正小标宋简体" w:eastAsia="方正小标宋简体" w:hAnsi="方正小标宋简体" w:cs="方正小标宋简体" w:hint="eastAsia"/>
          <w:sz w:val="28"/>
          <w:szCs w:val="28"/>
        </w:rPr>
        <w:t>”管理办法</w:t>
      </w:r>
      <w:bookmarkEnd w:id="68"/>
    </w:p>
    <w:p w:rsidR="00884AF8" w:rsidRDefault="00095E21">
      <w:pPr>
        <w:spacing w:line="320" w:lineRule="exact"/>
        <w:jc w:val="center"/>
        <w:rPr>
          <w:rFonts w:ascii="宋体" w:hAnsi="宋体" w:cs="宋体"/>
          <w:szCs w:val="21"/>
        </w:rPr>
      </w:pPr>
      <w:r>
        <w:rPr>
          <w:rFonts w:ascii="宋体" w:hAnsi="宋体" w:cs="宋体" w:hint="eastAsia"/>
          <w:szCs w:val="21"/>
        </w:rPr>
        <w:t>（校政〔</w:t>
      </w:r>
      <w:r>
        <w:rPr>
          <w:rFonts w:ascii="宋体" w:hAnsi="宋体" w:cs="宋体" w:hint="eastAsia"/>
          <w:szCs w:val="21"/>
        </w:rPr>
        <w:t>202</w:t>
      </w:r>
      <w:r>
        <w:rPr>
          <w:rFonts w:ascii="宋体" w:hAnsi="宋体" w:cs="宋体"/>
          <w:szCs w:val="21"/>
        </w:rPr>
        <w:t>4</w:t>
      </w:r>
      <w:r>
        <w:rPr>
          <w:rFonts w:ascii="宋体" w:hAnsi="宋体" w:cs="宋体" w:hint="eastAsia"/>
          <w:szCs w:val="21"/>
        </w:rPr>
        <w:t>〕</w:t>
      </w:r>
      <w:r>
        <w:rPr>
          <w:rFonts w:ascii="宋体" w:hAnsi="宋体" w:cs="宋体" w:hint="eastAsia"/>
          <w:szCs w:val="21"/>
        </w:rPr>
        <w:t>55</w:t>
      </w:r>
      <w:r>
        <w:rPr>
          <w:rFonts w:ascii="宋体" w:hAnsi="宋体" w:cs="宋体" w:hint="eastAsia"/>
          <w:szCs w:val="21"/>
        </w:rPr>
        <w:t>号）</w:t>
      </w:r>
    </w:p>
    <w:p w:rsidR="00884AF8" w:rsidRDefault="00884AF8">
      <w:pPr>
        <w:shd w:val="clear" w:color="auto" w:fill="FFFFFF"/>
        <w:spacing w:line="320" w:lineRule="exact"/>
        <w:ind w:firstLineChars="200" w:firstLine="420"/>
        <w:jc w:val="left"/>
        <w:rPr>
          <w:rFonts w:ascii="宋体" w:hAnsi="宋体" w:cs="黑体"/>
          <w:kern w:val="0"/>
          <w:szCs w:val="21"/>
          <w:shd w:val="clear" w:color="auto" w:fill="FFFFFF"/>
        </w:rPr>
      </w:pPr>
    </w:p>
    <w:p w:rsidR="00884AF8" w:rsidRDefault="00095E21">
      <w:pPr>
        <w:spacing w:line="320" w:lineRule="exact"/>
        <w:ind w:firstLineChars="200" w:firstLine="422"/>
        <w:rPr>
          <w:rFonts w:ascii="宋体" w:hAnsi="宋体"/>
        </w:rPr>
      </w:pPr>
      <w:r>
        <w:rPr>
          <w:rFonts w:ascii="宋体" w:hAnsi="宋体" w:hint="eastAsia"/>
          <w:b/>
        </w:rPr>
        <w:t>第一条</w:t>
      </w:r>
      <w:r>
        <w:rPr>
          <w:rFonts w:ascii="宋体" w:hAnsi="宋体" w:hint="eastAsia"/>
        </w:rPr>
        <w:t xml:space="preserve"> </w:t>
      </w:r>
      <w:r>
        <w:rPr>
          <w:rFonts w:ascii="宋体" w:hAnsi="宋体" w:hint="eastAsia"/>
        </w:rPr>
        <w:t>为充分发挥“校园</w:t>
      </w:r>
      <w:r>
        <w:rPr>
          <w:rFonts w:ascii="宋体" w:hAnsi="宋体" w:hint="eastAsia"/>
        </w:rPr>
        <w:t>110</w:t>
      </w:r>
      <w:r>
        <w:rPr>
          <w:rFonts w:ascii="宋体" w:hAnsi="宋体" w:hint="eastAsia"/>
        </w:rPr>
        <w:t>”在学校治安、抢险及救助工作的作用</w:t>
      </w:r>
      <w:r>
        <w:rPr>
          <w:rFonts w:ascii="宋体" w:hAnsi="宋体" w:hint="eastAsia"/>
        </w:rPr>
        <w:t>,</w:t>
      </w:r>
      <w:r>
        <w:rPr>
          <w:rFonts w:ascii="宋体" w:hAnsi="宋体" w:hint="eastAsia"/>
        </w:rPr>
        <w:t>切实维护校园治安秩序</w:t>
      </w:r>
      <w:r>
        <w:rPr>
          <w:rFonts w:ascii="宋体" w:hAnsi="宋体" w:hint="eastAsia"/>
        </w:rPr>
        <w:t>,</w:t>
      </w:r>
      <w:r>
        <w:rPr>
          <w:rFonts w:ascii="宋体" w:hAnsi="宋体" w:hint="eastAsia"/>
        </w:rPr>
        <w:t>特制定本办法。</w:t>
      </w:r>
    </w:p>
    <w:p w:rsidR="00884AF8" w:rsidRDefault="00095E21">
      <w:pPr>
        <w:spacing w:line="320" w:lineRule="exact"/>
        <w:ind w:firstLineChars="200" w:firstLine="422"/>
        <w:rPr>
          <w:rFonts w:ascii="宋体" w:hAnsi="宋体"/>
        </w:rPr>
      </w:pPr>
      <w:r>
        <w:rPr>
          <w:rFonts w:ascii="宋体" w:hAnsi="宋体" w:hint="eastAsia"/>
          <w:b/>
        </w:rPr>
        <w:t>第二条</w:t>
      </w:r>
      <w:r>
        <w:rPr>
          <w:rFonts w:ascii="宋体" w:hAnsi="宋体" w:hint="eastAsia"/>
        </w:rPr>
        <w:t xml:space="preserve"> </w:t>
      </w:r>
      <w:r>
        <w:rPr>
          <w:rFonts w:ascii="宋体" w:hAnsi="宋体" w:hint="eastAsia"/>
        </w:rPr>
        <w:t>“校园</w:t>
      </w:r>
      <w:r>
        <w:rPr>
          <w:rFonts w:ascii="宋体" w:hAnsi="宋体" w:hint="eastAsia"/>
        </w:rPr>
        <w:t>110</w:t>
      </w:r>
      <w:r>
        <w:rPr>
          <w:rFonts w:ascii="宋体" w:hAnsi="宋体" w:hint="eastAsia"/>
        </w:rPr>
        <w:t>”拨打方式及职责</w:t>
      </w:r>
    </w:p>
    <w:p w:rsidR="00884AF8" w:rsidRDefault="00095E21">
      <w:pPr>
        <w:spacing w:line="320" w:lineRule="exact"/>
        <w:ind w:firstLineChars="200" w:firstLine="420"/>
        <w:rPr>
          <w:rFonts w:ascii="宋体" w:hAnsi="宋体"/>
        </w:rPr>
      </w:pPr>
      <w:r>
        <w:rPr>
          <w:rFonts w:ascii="宋体" w:hAnsi="宋体" w:hint="eastAsia"/>
        </w:rPr>
        <w:t>“校园</w:t>
      </w:r>
      <w:r>
        <w:rPr>
          <w:rFonts w:ascii="宋体" w:hAnsi="宋体" w:hint="eastAsia"/>
        </w:rPr>
        <w:t>110</w:t>
      </w:r>
      <w:r>
        <w:rPr>
          <w:rFonts w:ascii="宋体" w:hAnsi="宋体" w:hint="eastAsia"/>
        </w:rPr>
        <w:t>”拨打方式：</w:t>
      </w:r>
      <w:r>
        <w:rPr>
          <w:rFonts w:ascii="宋体" w:hAnsi="宋体" w:hint="eastAsia"/>
        </w:rPr>
        <w:t>0550-3516110</w:t>
      </w:r>
      <w:r>
        <w:rPr>
          <w:rFonts w:ascii="宋体" w:hAnsi="宋体" w:hint="eastAsia"/>
        </w:rPr>
        <w:t>。</w:t>
      </w:r>
    </w:p>
    <w:p w:rsidR="00884AF8" w:rsidRDefault="00095E21">
      <w:pPr>
        <w:spacing w:line="320" w:lineRule="exact"/>
        <w:ind w:firstLineChars="200" w:firstLine="420"/>
        <w:rPr>
          <w:rFonts w:ascii="宋体" w:hAnsi="宋体"/>
        </w:rPr>
      </w:pPr>
      <w:r>
        <w:rPr>
          <w:rFonts w:ascii="宋体" w:hAnsi="宋体" w:hint="eastAsia"/>
        </w:rPr>
        <w:t>服务师生员工，处理突发事件，维护校园治安秩序，确保校园稳定。职责如下：</w:t>
      </w:r>
    </w:p>
    <w:p w:rsidR="00884AF8" w:rsidRDefault="00095E21">
      <w:pPr>
        <w:spacing w:line="320" w:lineRule="exact"/>
        <w:ind w:firstLineChars="200" w:firstLine="420"/>
        <w:rPr>
          <w:rFonts w:ascii="宋体" w:hAnsi="宋体"/>
        </w:rPr>
      </w:pPr>
      <w:r>
        <w:rPr>
          <w:rFonts w:ascii="宋体" w:hAnsi="宋体" w:hint="eastAsia"/>
        </w:rPr>
        <w:t>1.</w:t>
      </w:r>
      <w:r>
        <w:rPr>
          <w:rFonts w:ascii="宋体" w:hAnsi="宋体" w:hint="eastAsia"/>
        </w:rPr>
        <w:t>接受师生员工的报警、求助、急救。</w:t>
      </w:r>
    </w:p>
    <w:p w:rsidR="00884AF8" w:rsidRDefault="00095E21">
      <w:pPr>
        <w:spacing w:line="320" w:lineRule="exact"/>
        <w:ind w:firstLineChars="200" w:firstLine="420"/>
        <w:rPr>
          <w:rFonts w:ascii="宋体" w:hAnsi="宋体"/>
        </w:rPr>
      </w:pPr>
      <w:r>
        <w:rPr>
          <w:rFonts w:ascii="宋体" w:hAnsi="宋体" w:hint="eastAsia"/>
        </w:rPr>
        <w:t>2.</w:t>
      </w:r>
      <w:r>
        <w:rPr>
          <w:rFonts w:ascii="宋体" w:hAnsi="宋体" w:hint="eastAsia"/>
        </w:rPr>
        <w:t>负责校园内</w:t>
      </w:r>
      <w:r>
        <w:rPr>
          <w:rFonts w:ascii="宋体" w:hAnsi="宋体" w:hint="eastAsia"/>
        </w:rPr>
        <w:t>24</w:t>
      </w:r>
      <w:r>
        <w:rPr>
          <w:rFonts w:ascii="宋体" w:hAnsi="宋体" w:hint="eastAsia"/>
        </w:rPr>
        <w:t>小时巡逻，预防和打击违法犯罪，处置各类治安问题，维护校内治安秩序和交通秩序。</w:t>
      </w:r>
    </w:p>
    <w:p w:rsidR="00884AF8" w:rsidRDefault="00095E21">
      <w:pPr>
        <w:spacing w:line="320" w:lineRule="exact"/>
        <w:ind w:firstLineChars="200" w:firstLine="420"/>
        <w:rPr>
          <w:rFonts w:ascii="宋体" w:hAnsi="宋体"/>
        </w:rPr>
      </w:pPr>
      <w:r>
        <w:rPr>
          <w:rFonts w:ascii="宋体" w:hAnsi="宋体" w:hint="eastAsia"/>
        </w:rPr>
        <w:t>3.</w:t>
      </w:r>
      <w:r>
        <w:rPr>
          <w:rFonts w:ascii="宋体" w:hAnsi="宋体" w:hint="eastAsia"/>
        </w:rPr>
        <w:t>保护各种刑事、治安案件及火灾事故现场，协助公安机关侦破案件</w:t>
      </w:r>
      <w:r>
        <w:rPr>
          <w:rFonts w:ascii="宋体" w:hAnsi="宋体" w:hint="eastAsia"/>
        </w:rPr>
        <w:t>,</w:t>
      </w:r>
      <w:r>
        <w:rPr>
          <w:rFonts w:ascii="宋体" w:hAnsi="宋体" w:hint="eastAsia"/>
        </w:rPr>
        <w:t>积极参加火灾的扑救。</w:t>
      </w:r>
    </w:p>
    <w:p w:rsidR="00884AF8" w:rsidRDefault="00095E21">
      <w:pPr>
        <w:spacing w:line="320" w:lineRule="exact"/>
        <w:ind w:firstLineChars="200" w:firstLine="420"/>
        <w:rPr>
          <w:rFonts w:ascii="宋体" w:hAnsi="宋体"/>
        </w:rPr>
      </w:pPr>
      <w:r>
        <w:rPr>
          <w:rFonts w:ascii="宋体" w:hAnsi="宋体" w:hint="eastAsia"/>
        </w:rPr>
        <w:t>4.</w:t>
      </w:r>
      <w:r>
        <w:rPr>
          <w:rFonts w:ascii="宋体" w:hAnsi="宋体" w:hint="eastAsia"/>
        </w:rPr>
        <w:t>协助处置发生在校园内的灾害事故及抢险救灾。</w:t>
      </w:r>
    </w:p>
    <w:p w:rsidR="00884AF8" w:rsidRDefault="00095E21">
      <w:pPr>
        <w:spacing w:line="320" w:lineRule="exact"/>
        <w:ind w:firstLineChars="200" w:firstLine="420"/>
        <w:rPr>
          <w:rFonts w:ascii="宋体" w:hAnsi="宋体"/>
        </w:rPr>
      </w:pPr>
      <w:r>
        <w:rPr>
          <w:rFonts w:ascii="宋体" w:hAnsi="宋体" w:hint="eastAsia"/>
        </w:rPr>
        <w:t>5.</w:t>
      </w:r>
      <w:r>
        <w:rPr>
          <w:rFonts w:ascii="宋体" w:hAnsi="宋体" w:hint="eastAsia"/>
        </w:rPr>
        <w:t>协助处置危及师生员工人身及财产安全的事件，积极参与处置校内发生的其它影响校园安定的事件。</w:t>
      </w:r>
    </w:p>
    <w:p w:rsidR="00884AF8" w:rsidRDefault="00095E21">
      <w:pPr>
        <w:spacing w:line="320" w:lineRule="exact"/>
        <w:ind w:firstLineChars="200" w:firstLine="422"/>
        <w:rPr>
          <w:rFonts w:ascii="宋体" w:hAnsi="宋体"/>
        </w:rPr>
      </w:pPr>
      <w:r>
        <w:rPr>
          <w:rFonts w:ascii="宋体" w:hAnsi="宋体" w:hint="eastAsia"/>
          <w:b/>
        </w:rPr>
        <w:t>第三条</w:t>
      </w:r>
      <w:r>
        <w:rPr>
          <w:rFonts w:ascii="宋体" w:hAnsi="宋体" w:hint="eastAsia"/>
        </w:rPr>
        <w:t xml:space="preserve"> </w:t>
      </w:r>
      <w:r>
        <w:rPr>
          <w:rFonts w:ascii="宋体" w:hAnsi="宋体" w:hint="eastAsia"/>
        </w:rPr>
        <w:t>“校园</w:t>
      </w:r>
      <w:r>
        <w:rPr>
          <w:rFonts w:ascii="宋体" w:hAnsi="宋体" w:hint="eastAsia"/>
        </w:rPr>
        <w:t>110</w:t>
      </w:r>
      <w:r>
        <w:rPr>
          <w:rFonts w:ascii="宋体" w:hAnsi="宋体" w:hint="eastAsia"/>
        </w:rPr>
        <w:t>”指挥中心组成人员及职责</w:t>
      </w:r>
    </w:p>
    <w:p w:rsidR="00884AF8" w:rsidRDefault="00095E21">
      <w:pPr>
        <w:spacing w:line="320" w:lineRule="exact"/>
        <w:ind w:firstLineChars="200" w:firstLine="420"/>
        <w:rPr>
          <w:rFonts w:ascii="宋体" w:hAnsi="宋体"/>
        </w:rPr>
      </w:pPr>
      <w:r>
        <w:rPr>
          <w:rFonts w:ascii="宋体" w:hAnsi="宋体" w:hint="eastAsia"/>
        </w:rPr>
        <w:t>1.</w:t>
      </w:r>
      <w:r>
        <w:rPr>
          <w:rFonts w:ascii="宋体" w:hAnsi="宋体" w:hint="eastAsia"/>
        </w:rPr>
        <w:t>人员组成</w:t>
      </w:r>
    </w:p>
    <w:p w:rsidR="00884AF8" w:rsidRDefault="00095E21">
      <w:pPr>
        <w:spacing w:line="320" w:lineRule="exact"/>
        <w:ind w:firstLineChars="200" w:firstLine="420"/>
        <w:rPr>
          <w:rFonts w:ascii="宋体" w:hAnsi="宋体"/>
        </w:rPr>
      </w:pPr>
      <w:r>
        <w:rPr>
          <w:rFonts w:ascii="宋体" w:hAnsi="宋体" w:hint="eastAsia"/>
        </w:rPr>
        <w:t>总指挥：安全保卫处处长</w:t>
      </w:r>
    </w:p>
    <w:p w:rsidR="00884AF8" w:rsidRDefault="00095E21">
      <w:pPr>
        <w:spacing w:line="320" w:lineRule="exact"/>
        <w:ind w:firstLineChars="200" w:firstLine="420"/>
        <w:rPr>
          <w:rFonts w:ascii="宋体" w:hAnsi="宋体"/>
        </w:rPr>
      </w:pPr>
      <w:r>
        <w:rPr>
          <w:rFonts w:ascii="宋体" w:hAnsi="宋体" w:hint="eastAsia"/>
        </w:rPr>
        <w:t>副指挥：安全保卫处副处长</w:t>
      </w:r>
    </w:p>
    <w:p w:rsidR="00884AF8" w:rsidRDefault="00095E21">
      <w:pPr>
        <w:spacing w:line="320" w:lineRule="exact"/>
        <w:ind w:firstLineChars="200" w:firstLine="420"/>
        <w:rPr>
          <w:rFonts w:ascii="宋体" w:hAnsi="宋体"/>
        </w:rPr>
      </w:pPr>
      <w:r>
        <w:rPr>
          <w:rFonts w:ascii="宋体" w:hAnsi="宋体" w:hint="eastAsia"/>
        </w:rPr>
        <w:t>成</w:t>
      </w:r>
      <w:r>
        <w:rPr>
          <w:rFonts w:ascii="宋体" w:hAnsi="宋体" w:hint="eastAsia"/>
        </w:rPr>
        <w:t xml:space="preserve">  </w:t>
      </w:r>
      <w:r>
        <w:rPr>
          <w:rFonts w:ascii="宋体" w:hAnsi="宋体" w:hint="eastAsia"/>
        </w:rPr>
        <w:t>员：安全保卫处秘书、综合科科长、技防消防科科长、安全科科长、校园警务站驻站民警、校卫队队长。</w:t>
      </w:r>
    </w:p>
    <w:p w:rsidR="00884AF8" w:rsidRDefault="00095E21">
      <w:pPr>
        <w:spacing w:line="320" w:lineRule="exact"/>
        <w:ind w:firstLineChars="200" w:firstLine="420"/>
        <w:rPr>
          <w:rFonts w:ascii="宋体" w:hAnsi="宋体"/>
        </w:rPr>
      </w:pPr>
      <w:r>
        <w:rPr>
          <w:rFonts w:ascii="宋体" w:hAnsi="宋体" w:hint="eastAsia"/>
        </w:rPr>
        <w:t>2.</w:t>
      </w:r>
      <w:r>
        <w:rPr>
          <w:rFonts w:ascii="宋体" w:hAnsi="宋体" w:hint="eastAsia"/>
        </w:rPr>
        <w:t>工作职责</w:t>
      </w:r>
    </w:p>
    <w:p w:rsidR="00884AF8" w:rsidRDefault="00095E21">
      <w:pPr>
        <w:spacing w:line="320" w:lineRule="exact"/>
        <w:ind w:firstLineChars="200" w:firstLine="420"/>
        <w:rPr>
          <w:rFonts w:ascii="宋体" w:hAnsi="宋体"/>
        </w:rPr>
      </w:pPr>
      <w:r>
        <w:rPr>
          <w:rFonts w:ascii="宋体" w:hAnsi="宋体" w:hint="eastAsia"/>
        </w:rPr>
        <w:t>（</w:t>
      </w:r>
      <w:r>
        <w:rPr>
          <w:rFonts w:ascii="宋体" w:hAnsi="宋体" w:hint="eastAsia"/>
        </w:rPr>
        <w:t>1</w:t>
      </w:r>
      <w:r>
        <w:rPr>
          <w:rFonts w:ascii="宋体" w:hAnsi="宋体" w:hint="eastAsia"/>
        </w:rPr>
        <w:t>）负责各联动单位的指挥与协调工作。</w:t>
      </w:r>
    </w:p>
    <w:p w:rsidR="00884AF8" w:rsidRDefault="00095E21">
      <w:pPr>
        <w:spacing w:line="320" w:lineRule="exact"/>
        <w:ind w:firstLineChars="200" w:firstLine="420"/>
        <w:rPr>
          <w:rFonts w:ascii="宋体" w:hAnsi="宋体"/>
        </w:rPr>
      </w:pPr>
      <w:r>
        <w:rPr>
          <w:rFonts w:ascii="宋体" w:hAnsi="宋体" w:hint="eastAsia"/>
        </w:rPr>
        <w:t>（</w:t>
      </w:r>
      <w:r>
        <w:rPr>
          <w:rFonts w:ascii="宋体" w:hAnsi="宋体" w:hint="eastAsia"/>
        </w:rPr>
        <w:t>2</w:t>
      </w:r>
      <w:r>
        <w:rPr>
          <w:rFonts w:ascii="宋体" w:hAnsi="宋体" w:hint="eastAsia"/>
        </w:rPr>
        <w:t>）负责分析、研究校园治安情况，掌控学校治安形势；</w:t>
      </w:r>
    </w:p>
    <w:p w:rsidR="00884AF8" w:rsidRDefault="00095E21">
      <w:pPr>
        <w:spacing w:line="320" w:lineRule="exact"/>
        <w:ind w:firstLineChars="200" w:firstLine="420"/>
        <w:rPr>
          <w:rFonts w:ascii="宋体" w:hAnsi="宋体"/>
        </w:rPr>
      </w:pPr>
      <w:r>
        <w:rPr>
          <w:rFonts w:ascii="宋体" w:hAnsi="宋体" w:hint="eastAsia"/>
        </w:rPr>
        <w:t>（</w:t>
      </w:r>
      <w:r>
        <w:rPr>
          <w:rFonts w:ascii="宋体" w:hAnsi="宋体" w:hint="eastAsia"/>
        </w:rPr>
        <w:t>3</w:t>
      </w:r>
      <w:r>
        <w:rPr>
          <w:rFonts w:ascii="宋体" w:hAnsi="宋体" w:hint="eastAsia"/>
        </w:rPr>
        <w:t>）负责应对各类突发事件的指挥和人员、物资的协调、</w:t>
      </w:r>
      <w:r>
        <w:rPr>
          <w:rFonts w:ascii="宋体" w:hAnsi="宋体" w:hint="eastAsia"/>
        </w:rPr>
        <w:t>调度。</w:t>
      </w:r>
    </w:p>
    <w:p w:rsidR="00884AF8" w:rsidRDefault="00095E21">
      <w:pPr>
        <w:spacing w:line="320" w:lineRule="exact"/>
        <w:ind w:firstLineChars="200" w:firstLine="420"/>
        <w:rPr>
          <w:rFonts w:ascii="宋体" w:hAnsi="宋体"/>
        </w:rPr>
      </w:pPr>
      <w:r>
        <w:rPr>
          <w:rFonts w:ascii="宋体" w:hAnsi="宋体" w:hint="eastAsia"/>
        </w:rPr>
        <w:t>（</w:t>
      </w:r>
      <w:r>
        <w:rPr>
          <w:rFonts w:ascii="宋体" w:hAnsi="宋体" w:hint="eastAsia"/>
        </w:rPr>
        <w:t>4</w:t>
      </w:r>
      <w:r>
        <w:rPr>
          <w:rFonts w:ascii="宋体" w:hAnsi="宋体" w:hint="eastAsia"/>
        </w:rPr>
        <w:t>）负责“校园</w:t>
      </w:r>
      <w:r>
        <w:rPr>
          <w:rFonts w:ascii="宋体" w:hAnsi="宋体" w:hint="eastAsia"/>
        </w:rPr>
        <w:t>110</w:t>
      </w:r>
      <w:r>
        <w:rPr>
          <w:rFonts w:ascii="宋体" w:hAnsi="宋体" w:hint="eastAsia"/>
        </w:rPr>
        <w:t>”报警服务台的指导和督察工作。</w:t>
      </w:r>
    </w:p>
    <w:p w:rsidR="00884AF8" w:rsidRDefault="00095E21">
      <w:pPr>
        <w:spacing w:line="320" w:lineRule="exact"/>
        <w:ind w:firstLineChars="200" w:firstLine="422"/>
        <w:rPr>
          <w:rFonts w:ascii="宋体" w:hAnsi="宋体"/>
        </w:rPr>
      </w:pPr>
      <w:r>
        <w:rPr>
          <w:rFonts w:ascii="宋体" w:hAnsi="宋体" w:hint="eastAsia"/>
          <w:b/>
        </w:rPr>
        <w:t>第四条</w:t>
      </w:r>
      <w:r>
        <w:rPr>
          <w:rFonts w:ascii="宋体" w:hAnsi="宋体" w:hint="eastAsia"/>
        </w:rPr>
        <w:t xml:space="preserve"> </w:t>
      </w:r>
      <w:r>
        <w:rPr>
          <w:rFonts w:ascii="宋体" w:hAnsi="宋体" w:hint="eastAsia"/>
        </w:rPr>
        <w:t>“校园</w:t>
      </w:r>
      <w:r>
        <w:rPr>
          <w:rFonts w:ascii="宋体" w:hAnsi="宋体" w:hint="eastAsia"/>
        </w:rPr>
        <w:t>110</w:t>
      </w:r>
      <w:r>
        <w:rPr>
          <w:rFonts w:ascii="宋体" w:hAnsi="宋体" w:hint="eastAsia"/>
        </w:rPr>
        <w:t>”报警服务台的联动</w:t>
      </w:r>
    </w:p>
    <w:p w:rsidR="00884AF8" w:rsidRDefault="00095E21">
      <w:pPr>
        <w:spacing w:line="320" w:lineRule="exact"/>
        <w:ind w:firstLineChars="200" w:firstLine="420"/>
        <w:rPr>
          <w:rFonts w:ascii="宋体" w:hAnsi="宋体"/>
        </w:rPr>
      </w:pPr>
      <w:r>
        <w:rPr>
          <w:rFonts w:ascii="宋体" w:hAnsi="宋体" w:hint="eastAsia"/>
        </w:rPr>
        <w:t>报警服务台由安全保卫处值班干部负责。参与联动的有安全保卫处的综合科、技防消防科、安全科、校卫队、学生处心理健康咨询中心、后勤管理与基建处饮食、物业、商贸、宿管中心、校医院、资产与实验室管理处等单位。</w:t>
      </w:r>
    </w:p>
    <w:p w:rsidR="00884AF8" w:rsidRDefault="00095E21">
      <w:pPr>
        <w:spacing w:line="320" w:lineRule="exact"/>
        <w:ind w:firstLineChars="200" w:firstLine="422"/>
        <w:rPr>
          <w:rFonts w:ascii="宋体" w:hAnsi="宋体"/>
        </w:rPr>
      </w:pPr>
      <w:r>
        <w:rPr>
          <w:rFonts w:ascii="宋体" w:hAnsi="宋体" w:hint="eastAsia"/>
          <w:b/>
        </w:rPr>
        <w:t>第五条</w:t>
      </w:r>
      <w:r>
        <w:rPr>
          <w:rFonts w:ascii="宋体" w:hAnsi="宋体" w:hint="eastAsia"/>
        </w:rPr>
        <w:t xml:space="preserve"> </w:t>
      </w:r>
      <w:r>
        <w:rPr>
          <w:rFonts w:ascii="宋体" w:hAnsi="宋体" w:hint="eastAsia"/>
        </w:rPr>
        <w:t>“校园</w:t>
      </w:r>
      <w:r>
        <w:rPr>
          <w:rFonts w:ascii="宋体" w:hAnsi="宋体" w:hint="eastAsia"/>
        </w:rPr>
        <w:t>110</w:t>
      </w:r>
      <w:r>
        <w:rPr>
          <w:rFonts w:ascii="宋体" w:hAnsi="宋体" w:hint="eastAsia"/>
        </w:rPr>
        <w:t>”值班干部职责</w:t>
      </w:r>
    </w:p>
    <w:p w:rsidR="00884AF8" w:rsidRDefault="00095E21">
      <w:pPr>
        <w:spacing w:line="320" w:lineRule="exact"/>
        <w:ind w:firstLineChars="200" w:firstLine="420"/>
        <w:rPr>
          <w:rFonts w:ascii="宋体" w:hAnsi="宋体"/>
        </w:rPr>
      </w:pPr>
      <w:r>
        <w:rPr>
          <w:rFonts w:ascii="宋体" w:hAnsi="宋体" w:hint="eastAsia"/>
        </w:rPr>
        <w:t>1.</w:t>
      </w:r>
      <w:r>
        <w:rPr>
          <w:rFonts w:ascii="宋体" w:hAnsi="宋体" w:hint="eastAsia"/>
        </w:rPr>
        <w:t>接受指挥中心调遣，处置各类案（事）件及突发事件；</w:t>
      </w:r>
    </w:p>
    <w:p w:rsidR="00884AF8" w:rsidRDefault="00095E21">
      <w:pPr>
        <w:spacing w:line="320" w:lineRule="exact"/>
        <w:ind w:firstLineChars="200" w:firstLine="420"/>
        <w:rPr>
          <w:rFonts w:ascii="宋体" w:hAnsi="宋体"/>
        </w:rPr>
      </w:pPr>
      <w:r>
        <w:rPr>
          <w:rFonts w:ascii="宋体" w:hAnsi="宋体" w:hint="eastAsia"/>
        </w:rPr>
        <w:t>2.</w:t>
      </w:r>
      <w:r>
        <w:rPr>
          <w:rFonts w:ascii="宋体" w:hAnsi="宋体" w:hint="eastAsia"/>
        </w:rPr>
        <w:t>带领巡逻队出警、救助、服务及巡逻；</w:t>
      </w:r>
    </w:p>
    <w:p w:rsidR="00884AF8" w:rsidRDefault="00095E21">
      <w:pPr>
        <w:spacing w:line="320" w:lineRule="exact"/>
        <w:ind w:firstLineChars="200" w:firstLine="420"/>
        <w:rPr>
          <w:rFonts w:ascii="宋体" w:hAnsi="宋体"/>
        </w:rPr>
      </w:pPr>
      <w:r>
        <w:rPr>
          <w:rFonts w:ascii="宋体" w:hAnsi="宋体" w:hint="eastAsia"/>
        </w:rPr>
        <w:t>3.</w:t>
      </w:r>
      <w:r>
        <w:rPr>
          <w:rFonts w:ascii="宋体" w:hAnsi="宋体" w:hint="eastAsia"/>
        </w:rPr>
        <w:t>值班期间负责巡逻车辆和器材的使用及管理；</w:t>
      </w:r>
    </w:p>
    <w:p w:rsidR="00884AF8" w:rsidRDefault="00095E21">
      <w:pPr>
        <w:spacing w:line="320" w:lineRule="exact"/>
        <w:ind w:firstLineChars="200" w:firstLine="420"/>
        <w:rPr>
          <w:rFonts w:ascii="宋体" w:hAnsi="宋体"/>
        </w:rPr>
      </w:pPr>
      <w:r>
        <w:rPr>
          <w:rFonts w:ascii="宋体" w:hAnsi="宋体" w:hint="eastAsia"/>
        </w:rPr>
        <w:t>4.</w:t>
      </w:r>
      <w:r>
        <w:rPr>
          <w:rFonts w:ascii="宋体" w:hAnsi="宋体" w:hint="eastAsia"/>
        </w:rPr>
        <w:t>负责出警的日常记录；</w:t>
      </w:r>
    </w:p>
    <w:p w:rsidR="00884AF8" w:rsidRDefault="00095E21">
      <w:pPr>
        <w:spacing w:line="320" w:lineRule="exact"/>
        <w:ind w:firstLineChars="200" w:firstLine="420"/>
        <w:rPr>
          <w:rFonts w:ascii="宋体" w:hAnsi="宋体"/>
        </w:rPr>
      </w:pPr>
      <w:r>
        <w:rPr>
          <w:rFonts w:ascii="宋体" w:hAnsi="宋体" w:hint="eastAsia"/>
        </w:rPr>
        <w:t>5.</w:t>
      </w:r>
      <w:r>
        <w:rPr>
          <w:rFonts w:ascii="宋体" w:hAnsi="宋体" w:hint="eastAsia"/>
        </w:rPr>
        <w:t>清理流动商贩，盘查可疑人员，纠正交通违章行为；</w:t>
      </w:r>
    </w:p>
    <w:p w:rsidR="00884AF8" w:rsidRDefault="00095E21">
      <w:pPr>
        <w:spacing w:line="320" w:lineRule="exact"/>
        <w:ind w:firstLineChars="200" w:firstLine="420"/>
        <w:rPr>
          <w:rFonts w:ascii="宋体" w:hAnsi="宋体"/>
        </w:rPr>
      </w:pPr>
      <w:r>
        <w:rPr>
          <w:rFonts w:ascii="宋体" w:hAnsi="宋体" w:hint="eastAsia"/>
        </w:rPr>
        <w:lastRenderedPageBreak/>
        <w:t>6.</w:t>
      </w:r>
      <w:r>
        <w:rPr>
          <w:rFonts w:ascii="宋体" w:hAnsi="宋体" w:hint="eastAsia"/>
        </w:rPr>
        <w:t>检查校卫队员的值班情况。</w:t>
      </w:r>
    </w:p>
    <w:p w:rsidR="00884AF8" w:rsidRDefault="00095E21">
      <w:pPr>
        <w:spacing w:line="320" w:lineRule="exact"/>
        <w:ind w:firstLineChars="200" w:firstLine="422"/>
        <w:rPr>
          <w:rFonts w:ascii="宋体" w:hAnsi="宋体"/>
        </w:rPr>
      </w:pPr>
      <w:r>
        <w:rPr>
          <w:rFonts w:ascii="宋体" w:hAnsi="宋体" w:hint="eastAsia"/>
          <w:b/>
        </w:rPr>
        <w:t>第六条</w:t>
      </w:r>
      <w:r>
        <w:rPr>
          <w:rFonts w:ascii="宋体" w:hAnsi="宋体" w:hint="eastAsia"/>
        </w:rPr>
        <w:t xml:space="preserve"> </w:t>
      </w:r>
      <w:r>
        <w:rPr>
          <w:rFonts w:ascii="宋体" w:hAnsi="宋体" w:hint="eastAsia"/>
        </w:rPr>
        <w:t>“校园</w:t>
      </w:r>
      <w:r>
        <w:rPr>
          <w:rFonts w:ascii="宋体" w:hAnsi="宋体" w:hint="eastAsia"/>
        </w:rPr>
        <w:t>110</w:t>
      </w:r>
      <w:r>
        <w:rPr>
          <w:rFonts w:ascii="宋体" w:hAnsi="宋体" w:hint="eastAsia"/>
        </w:rPr>
        <w:t>”接警及出警程序</w:t>
      </w:r>
    </w:p>
    <w:p w:rsidR="00884AF8" w:rsidRDefault="00095E21">
      <w:pPr>
        <w:spacing w:line="320" w:lineRule="exact"/>
        <w:ind w:firstLineChars="200" w:firstLine="420"/>
        <w:rPr>
          <w:rFonts w:ascii="宋体" w:hAnsi="宋体"/>
        </w:rPr>
      </w:pPr>
      <w:r>
        <w:rPr>
          <w:rFonts w:ascii="宋体" w:hAnsi="宋体" w:hint="eastAsia"/>
        </w:rPr>
        <w:t>1.</w:t>
      </w:r>
      <w:r>
        <w:rPr>
          <w:rFonts w:ascii="宋体" w:hAnsi="宋体" w:hint="eastAsia"/>
        </w:rPr>
        <w:t>接听电话，做好详实记录。主要记录内容包括：报警人姓名、单位、住址、电话、地点及简要情况；</w:t>
      </w:r>
    </w:p>
    <w:p w:rsidR="00884AF8" w:rsidRDefault="00095E21">
      <w:pPr>
        <w:spacing w:line="320" w:lineRule="exact"/>
        <w:ind w:firstLineChars="200" w:firstLine="420"/>
        <w:rPr>
          <w:rFonts w:ascii="宋体" w:hAnsi="宋体"/>
        </w:rPr>
      </w:pPr>
      <w:r>
        <w:rPr>
          <w:rFonts w:ascii="宋体" w:hAnsi="宋体" w:hint="eastAsia"/>
        </w:rPr>
        <w:t>2.</w:t>
      </w:r>
      <w:r>
        <w:rPr>
          <w:rFonts w:ascii="宋体" w:hAnsi="宋体" w:hint="eastAsia"/>
        </w:rPr>
        <w:t>值班人员接到报警后要立即赶赴现场，遇有重要问题要立即向领导报告；</w:t>
      </w:r>
    </w:p>
    <w:p w:rsidR="00884AF8" w:rsidRDefault="00095E21">
      <w:pPr>
        <w:spacing w:line="320" w:lineRule="exact"/>
        <w:ind w:firstLineChars="200" w:firstLine="420"/>
        <w:rPr>
          <w:rFonts w:ascii="宋体" w:hAnsi="宋体"/>
        </w:rPr>
      </w:pPr>
      <w:r>
        <w:rPr>
          <w:rFonts w:ascii="宋体" w:hAnsi="宋体" w:hint="eastAsia"/>
        </w:rPr>
        <w:t>3.</w:t>
      </w:r>
      <w:r>
        <w:rPr>
          <w:rFonts w:ascii="宋体" w:hAnsi="宋体" w:hint="eastAsia"/>
        </w:rPr>
        <w:t>发生治安、刑事案件。出警人员到达现场初步了解案情后，要及时采取措施防止事态扩大，并有效控制违法行为或犯罪嫌疑人，同时保护好案发现场；</w:t>
      </w:r>
    </w:p>
    <w:p w:rsidR="00884AF8" w:rsidRDefault="00095E21">
      <w:pPr>
        <w:spacing w:line="320" w:lineRule="exact"/>
        <w:ind w:firstLineChars="200" w:firstLine="420"/>
        <w:rPr>
          <w:rFonts w:ascii="宋体" w:hAnsi="宋体"/>
        </w:rPr>
      </w:pPr>
      <w:r>
        <w:rPr>
          <w:rFonts w:ascii="宋体" w:hAnsi="宋体" w:hint="eastAsia"/>
        </w:rPr>
        <w:t>4.</w:t>
      </w:r>
      <w:r>
        <w:rPr>
          <w:rFonts w:ascii="宋体" w:hAnsi="宋体" w:hint="eastAsia"/>
        </w:rPr>
        <w:t>对求助的出警。出警人员要全力帮助求助人解决困难，需要专业部门解决的问题，要积极帮助联系有关专业部门联系派人，待专业人员到达现场后应协助处理；</w:t>
      </w:r>
    </w:p>
    <w:p w:rsidR="00884AF8" w:rsidRDefault="00095E21">
      <w:pPr>
        <w:spacing w:line="320" w:lineRule="exact"/>
        <w:ind w:firstLineChars="200" w:firstLine="420"/>
        <w:rPr>
          <w:rFonts w:ascii="宋体" w:hAnsi="宋体"/>
        </w:rPr>
      </w:pPr>
      <w:r>
        <w:rPr>
          <w:rFonts w:ascii="宋体" w:hAnsi="宋体" w:hint="eastAsia"/>
        </w:rPr>
        <w:t>5.</w:t>
      </w:r>
      <w:r>
        <w:rPr>
          <w:rFonts w:ascii="宋体" w:hAnsi="宋体" w:hint="eastAsia"/>
        </w:rPr>
        <w:t>出警后发现现场的情况复杂，可能引发局面失控时，要立即向中心汇报，请求增援；</w:t>
      </w:r>
    </w:p>
    <w:p w:rsidR="00884AF8" w:rsidRDefault="00095E21">
      <w:pPr>
        <w:spacing w:line="320" w:lineRule="exact"/>
        <w:ind w:firstLineChars="200" w:firstLine="420"/>
        <w:rPr>
          <w:rFonts w:ascii="宋体" w:hAnsi="宋体"/>
        </w:rPr>
      </w:pPr>
      <w:r>
        <w:rPr>
          <w:rFonts w:ascii="宋体" w:hAnsi="宋体" w:hint="eastAsia"/>
        </w:rPr>
        <w:t>6.</w:t>
      </w:r>
      <w:r>
        <w:rPr>
          <w:rFonts w:ascii="宋体" w:hAnsi="宋体" w:hint="eastAsia"/>
        </w:rPr>
        <w:t>求助事项不属于“校园</w:t>
      </w:r>
      <w:r>
        <w:rPr>
          <w:rFonts w:ascii="宋体" w:hAnsi="宋体" w:hint="eastAsia"/>
        </w:rPr>
        <w:t>110</w:t>
      </w:r>
      <w:r>
        <w:rPr>
          <w:rFonts w:ascii="宋体" w:hAnsi="宋体" w:hint="eastAsia"/>
        </w:rPr>
        <w:t>”职责范围的，值班人须向当事人解释。必要时向有关部门反映，协助其解决问题。</w:t>
      </w:r>
    </w:p>
    <w:p w:rsidR="00884AF8" w:rsidRDefault="00095E21">
      <w:pPr>
        <w:spacing w:line="320" w:lineRule="exact"/>
        <w:ind w:firstLineChars="200" w:firstLine="422"/>
        <w:rPr>
          <w:rFonts w:ascii="宋体" w:hAnsi="宋体"/>
        </w:rPr>
      </w:pPr>
      <w:r>
        <w:rPr>
          <w:rFonts w:ascii="宋体" w:hAnsi="宋体" w:hint="eastAsia"/>
          <w:b/>
        </w:rPr>
        <w:t>第七条</w:t>
      </w:r>
      <w:r>
        <w:rPr>
          <w:rFonts w:ascii="宋体" w:hAnsi="宋体" w:hint="eastAsia"/>
        </w:rPr>
        <w:t xml:space="preserve"> </w:t>
      </w:r>
      <w:r>
        <w:rPr>
          <w:rFonts w:ascii="宋体" w:hAnsi="宋体" w:hint="eastAsia"/>
        </w:rPr>
        <w:t>以上制度，请全体值勤干部、驻站民警、校卫队员及各联动单位自觉遵守、认真执行。</w:t>
      </w:r>
    </w:p>
    <w:p w:rsidR="00884AF8" w:rsidRDefault="00884AF8">
      <w:pPr>
        <w:spacing w:line="320" w:lineRule="exact"/>
        <w:ind w:firstLineChars="200" w:firstLine="420"/>
        <w:rPr>
          <w:rFonts w:ascii="宋体" w:hAnsi="宋体"/>
        </w:rPr>
      </w:pPr>
    </w:p>
    <w:p w:rsidR="00884AF8" w:rsidRDefault="00095E21">
      <w: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69" w:name="_Toc28870"/>
      <w:r>
        <w:rPr>
          <w:rFonts w:ascii="方正小标宋简体" w:eastAsia="方正小标宋简体" w:hAnsi="方正小标宋简体" w:cs="方正小标宋简体" w:hint="eastAsia"/>
          <w:sz w:val="28"/>
          <w:szCs w:val="28"/>
        </w:rPr>
        <w:lastRenderedPageBreak/>
        <w:t>滁州学院校园秩序管理规定</w:t>
      </w:r>
      <w:bookmarkEnd w:id="69"/>
    </w:p>
    <w:p w:rsidR="00884AF8" w:rsidRDefault="00095E21">
      <w:pPr>
        <w:spacing w:line="320" w:lineRule="exact"/>
        <w:jc w:val="center"/>
        <w:rPr>
          <w:rFonts w:ascii="宋体" w:hAnsi="宋体" w:cs="宋体"/>
          <w:bCs/>
          <w:kern w:val="0"/>
          <w:sz w:val="28"/>
          <w:szCs w:val="28"/>
        </w:rPr>
      </w:pPr>
      <w:r>
        <w:rPr>
          <w:rFonts w:ascii="宋体" w:hAnsi="宋体" w:cs="宋体" w:hint="eastAsia"/>
          <w:szCs w:val="21"/>
        </w:rPr>
        <w:t>(</w:t>
      </w:r>
      <w:r>
        <w:rPr>
          <w:rFonts w:ascii="宋体" w:hAnsi="宋体" w:cs="宋体" w:hint="eastAsia"/>
          <w:szCs w:val="21"/>
        </w:rPr>
        <w:t>校政〔</w:t>
      </w:r>
      <w:r>
        <w:rPr>
          <w:rFonts w:ascii="宋体" w:hAnsi="宋体" w:cs="宋体" w:hint="eastAsia"/>
          <w:szCs w:val="21"/>
        </w:rPr>
        <w:t>2019</w:t>
      </w:r>
      <w:r>
        <w:rPr>
          <w:rFonts w:ascii="宋体" w:hAnsi="宋体" w:cs="宋体" w:hint="eastAsia"/>
          <w:szCs w:val="21"/>
        </w:rPr>
        <w:t>〕</w:t>
      </w:r>
      <w:r>
        <w:rPr>
          <w:rFonts w:ascii="宋体" w:hAnsi="宋体" w:cs="宋体" w:hint="eastAsia"/>
          <w:szCs w:val="21"/>
        </w:rPr>
        <w:t>88</w:t>
      </w:r>
      <w:r>
        <w:rPr>
          <w:rFonts w:ascii="宋体" w:hAnsi="宋体" w:cs="宋体" w:hint="eastAsia"/>
          <w:szCs w:val="21"/>
        </w:rPr>
        <w:t>号</w:t>
      </w:r>
      <w:r>
        <w:rPr>
          <w:rFonts w:ascii="宋体" w:hAnsi="宋体" w:cs="宋体" w:hint="eastAsia"/>
          <w:szCs w:val="21"/>
        </w:rPr>
        <w:t>)</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第一章</w:t>
      </w:r>
      <w:r>
        <w:rPr>
          <w:rFonts w:ascii="黑体" w:eastAsia="黑体" w:hAnsi="黑体" w:cs="黑体"/>
          <w:b/>
          <w:kern w:val="0"/>
          <w:szCs w:val="21"/>
        </w:rPr>
        <w:t xml:space="preserve">  </w:t>
      </w:r>
      <w:r>
        <w:rPr>
          <w:rFonts w:ascii="黑体" w:eastAsia="黑体" w:hAnsi="黑体" w:cs="黑体" w:hint="eastAsia"/>
          <w:b/>
          <w:kern w:val="0"/>
          <w:szCs w:val="21"/>
        </w:rPr>
        <w:t>总</w:t>
      </w:r>
      <w:r>
        <w:rPr>
          <w:rFonts w:ascii="黑体" w:eastAsia="黑体" w:hAnsi="黑体" w:cs="黑体"/>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第一条</w:t>
      </w:r>
      <w:r>
        <w:rPr>
          <w:rFonts w:ascii="宋体" w:hAnsi="宋体" w:cs="宋体" w:hint="eastAsia"/>
          <w:bCs/>
          <w:kern w:val="0"/>
          <w:szCs w:val="21"/>
        </w:rPr>
        <w:t xml:space="preserve">  </w:t>
      </w:r>
      <w:r>
        <w:rPr>
          <w:rFonts w:ascii="宋体" w:hAnsi="宋体" w:cs="宋体" w:hint="eastAsia"/>
          <w:bCs/>
          <w:kern w:val="0"/>
          <w:szCs w:val="21"/>
        </w:rPr>
        <w:t>为优化育人环境，规范校园管理，维护校园秩序，根据《高等学校校园秩序管理若干规定》（中华人民共和国国家教育委员会令第</w:t>
      </w:r>
      <w:r>
        <w:rPr>
          <w:rFonts w:ascii="宋体" w:hAnsi="宋体" w:cs="宋体" w:hint="eastAsia"/>
          <w:bCs/>
          <w:kern w:val="0"/>
          <w:szCs w:val="21"/>
        </w:rPr>
        <w:t>13</w:t>
      </w:r>
      <w:r>
        <w:rPr>
          <w:rFonts w:ascii="宋体" w:hAnsi="宋体" w:cs="宋体" w:hint="eastAsia"/>
          <w:bCs/>
          <w:kern w:val="0"/>
          <w:szCs w:val="21"/>
        </w:rPr>
        <w:t>号）等，结合学校实际，制定本规定。</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本规定适用学校琅琊、会峰两个校区。全校师生员工（包括各类在校培训人员、外籍教师、留学生等）、各单位聘用人员、居住校内的校外人员及其他来校活动的人员，均应遵守本规定。</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所有进入校园人员应自觉做到遵纪守法，遵守学校规章制度，服从学校管理，维护校园秩序，共同创建文明校园。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第四条</w:t>
      </w:r>
      <w:r>
        <w:rPr>
          <w:rFonts w:ascii="宋体" w:hAnsi="宋体" w:cs="宋体" w:hint="eastAsia"/>
          <w:bCs/>
          <w:kern w:val="0"/>
          <w:szCs w:val="21"/>
        </w:rPr>
        <w:t xml:space="preserve">  </w:t>
      </w:r>
      <w:r>
        <w:rPr>
          <w:rFonts w:ascii="宋体" w:hAnsi="宋体" w:cs="宋体" w:hint="eastAsia"/>
          <w:bCs/>
          <w:kern w:val="0"/>
          <w:szCs w:val="21"/>
        </w:rPr>
        <w:t>校园管理坚持“谁主管，谁负责”的原则，实行综合治理、齐抓</w:t>
      </w:r>
      <w:r>
        <w:rPr>
          <w:rFonts w:ascii="宋体" w:hAnsi="宋体" w:cs="宋体" w:hint="eastAsia"/>
          <w:bCs/>
          <w:kern w:val="0"/>
          <w:szCs w:val="21"/>
        </w:rPr>
        <w:t>共管。</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第二章</w:t>
      </w:r>
      <w:r>
        <w:rPr>
          <w:rFonts w:ascii="黑体" w:eastAsia="黑体" w:hAnsi="黑体" w:cs="黑体"/>
          <w:b/>
          <w:kern w:val="0"/>
          <w:szCs w:val="21"/>
        </w:rPr>
        <w:t xml:space="preserve">  </w:t>
      </w:r>
      <w:r>
        <w:rPr>
          <w:rFonts w:ascii="黑体" w:eastAsia="黑体" w:hAnsi="黑体" w:cs="黑体" w:hint="eastAsia"/>
          <w:b/>
          <w:kern w:val="0"/>
          <w:szCs w:val="21"/>
        </w:rPr>
        <w:t>门卫管理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第五条</w:t>
      </w:r>
      <w:r>
        <w:rPr>
          <w:rFonts w:ascii="宋体" w:hAnsi="宋体" w:cs="宋体" w:hint="eastAsia"/>
          <w:bCs/>
          <w:kern w:val="0"/>
          <w:szCs w:val="21"/>
        </w:rPr>
        <w:t xml:space="preserve">  </w:t>
      </w:r>
      <w:r>
        <w:rPr>
          <w:rFonts w:ascii="宋体" w:hAnsi="宋体" w:cs="宋体" w:hint="eastAsia"/>
          <w:bCs/>
          <w:kern w:val="0"/>
          <w:szCs w:val="21"/>
        </w:rPr>
        <w:t>进入学校的人员，须持有效证件或者学校颁发的其他进入学校的证章、证件。</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未持有前款规定的证章、证件的国内人员进入学校，应当向门卫登记后进入学校。</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外来车辆履行门卫登记手续后，方可进入校园。</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工作日期间，每天</w:t>
      </w:r>
      <w:r>
        <w:rPr>
          <w:rFonts w:ascii="宋体" w:hAnsi="宋体" w:cs="宋体" w:hint="eastAsia"/>
          <w:bCs/>
          <w:kern w:val="0"/>
          <w:szCs w:val="21"/>
        </w:rPr>
        <w:t>7</w:t>
      </w:r>
      <w:r>
        <w:rPr>
          <w:rFonts w:ascii="宋体" w:hAnsi="宋体" w:cs="宋体" w:hint="eastAsia"/>
          <w:bCs/>
          <w:kern w:val="0"/>
          <w:szCs w:val="21"/>
        </w:rPr>
        <w:t>：</w:t>
      </w:r>
      <w:r>
        <w:rPr>
          <w:rFonts w:ascii="宋体" w:hAnsi="宋体" w:cs="宋体" w:hint="eastAsia"/>
          <w:bCs/>
          <w:kern w:val="0"/>
          <w:szCs w:val="21"/>
        </w:rPr>
        <w:t>30- 18</w:t>
      </w:r>
      <w:r>
        <w:rPr>
          <w:rFonts w:ascii="宋体" w:hAnsi="宋体" w:cs="宋体" w:hint="eastAsia"/>
          <w:bCs/>
          <w:kern w:val="0"/>
          <w:szCs w:val="21"/>
        </w:rPr>
        <w:t>：</w:t>
      </w:r>
      <w:r>
        <w:rPr>
          <w:rFonts w:ascii="宋体" w:hAnsi="宋体" w:cs="宋体" w:hint="eastAsia"/>
          <w:bCs/>
          <w:kern w:val="0"/>
          <w:szCs w:val="21"/>
        </w:rPr>
        <w:t>30</w:t>
      </w:r>
      <w:r>
        <w:rPr>
          <w:rFonts w:ascii="宋体" w:hAnsi="宋体" w:cs="宋体" w:hint="eastAsia"/>
          <w:bCs/>
          <w:kern w:val="0"/>
          <w:szCs w:val="21"/>
        </w:rPr>
        <w:t>，谢绝校外人员进校锻炼和游玩。工作期间不得带领无关人员进入办公、教学和科研场所。</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禁止社会闲杂人员进入校园。严禁携带猎枪、火药枪、气枪、电击枪及管制刀具等进入校园。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第六条</w:t>
      </w:r>
      <w:r>
        <w:rPr>
          <w:rFonts w:ascii="宋体" w:hAnsi="宋体" w:cs="宋体" w:hint="eastAsia"/>
          <w:bCs/>
          <w:kern w:val="0"/>
          <w:szCs w:val="21"/>
        </w:rPr>
        <w:t xml:space="preserve">  </w:t>
      </w:r>
      <w:r>
        <w:rPr>
          <w:rFonts w:ascii="宋体" w:hAnsi="宋体" w:cs="宋体" w:hint="eastAsia"/>
          <w:bCs/>
          <w:kern w:val="0"/>
          <w:szCs w:val="21"/>
        </w:rPr>
        <w:t>国内新闻记者进入学校采访，必须持有记者证和采访介绍信，经校党委宣传部同意</w:t>
      </w:r>
      <w:r>
        <w:rPr>
          <w:rFonts w:ascii="宋体" w:hAnsi="宋体" w:cs="宋体" w:hint="eastAsia"/>
          <w:bCs/>
          <w:kern w:val="0"/>
          <w:szCs w:val="21"/>
        </w:rPr>
        <w:t>后，报校安保处备案，方可进校采访。</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外国新闻记者和港澳台新闻记者进入学校采访，必须持有省政府外事机关或港澳台办的介绍信和记者证，经党委宣传部和国际交流与合作处（港澳台事务办公室）同意后，报校安保处备案，方可进校采访。</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第七条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外国人、港澳台人员进入学校进行公务、业务活动，应当经省有关部门同意并告知学校后，或按学术交流计划经学校主管领导研究同意后，方可进入学校。</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自行要求进入学校的外国人、港澳台人员，应经国际交流与合作处（港澳台事务办公室）批准后，报校安保处备案，方可进入学校。</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t>接受师生员工个人邀请进入学校探亲访友的外国人、港澳台人员，应当履行门卫登记手续后进入学校。</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第八条</w:t>
      </w:r>
      <w:r>
        <w:rPr>
          <w:rFonts w:ascii="宋体" w:hAnsi="宋体" w:cs="宋体" w:hint="eastAsia"/>
          <w:bCs/>
          <w:kern w:val="0"/>
          <w:szCs w:val="21"/>
        </w:rPr>
        <w:t xml:space="preserve">  </w:t>
      </w:r>
      <w:r>
        <w:rPr>
          <w:rFonts w:ascii="宋体" w:hAnsi="宋体" w:cs="宋体" w:hint="eastAsia"/>
          <w:bCs/>
          <w:kern w:val="0"/>
          <w:szCs w:val="21"/>
        </w:rPr>
        <w:t>学校有关部门在校内举办面向社会的各类培训、会议、考试、文艺等活动，要提前</w:t>
      </w:r>
      <w:r>
        <w:rPr>
          <w:rFonts w:ascii="宋体" w:hAnsi="宋体" w:cs="宋体" w:hint="eastAsia"/>
          <w:bCs/>
          <w:kern w:val="0"/>
          <w:szCs w:val="21"/>
        </w:rPr>
        <w:t>1</w:t>
      </w:r>
      <w:r>
        <w:rPr>
          <w:rFonts w:ascii="宋体" w:hAnsi="宋体" w:cs="宋体" w:hint="eastAsia"/>
          <w:bCs/>
          <w:kern w:val="0"/>
          <w:szCs w:val="21"/>
        </w:rPr>
        <w:t>天报校安保处和后勤处同意，方可让有关人员和车辆进入校园。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第九条</w:t>
      </w:r>
      <w:r>
        <w:rPr>
          <w:rFonts w:ascii="宋体" w:hAnsi="宋体" w:cs="宋体" w:hint="eastAsia"/>
          <w:bCs/>
          <w:kern w:val="0"/>
          <w:szCs w:val="21"/>
        </w:rPr>
        <w:t xml:space="preserve">  </w:t>
      </w:r>
      <w:r>
        <w:rPr>
          <w:rFonts w:ascii="宋体" w:hAnsi="宋体" w:cs="宋体" w:hint="eastAsia"/>
          <w:bCs/>
          <w:kern w:val="0"/>
          <w:szCs w:val="21"/>
        </w:rPr>
        <w:t>来校公务、探亲访友等外来车辆，必须在门卫办理登记、换证手续后方可进入校园。</w:t>
      </w:r>
    </w:p>
    <w:p w:rsidR="00884AF8" w:rsidRDefault="00095E21">
      <w:pPr>
        <w:spacing w:line="320" w:lineRule="exact"/>
        <w:ind w:firstLineChars="200" w:firstLine="420"/>
        <w:rPr>
          <w:rFonts w:ascii="宋体" w:hAnsi="宋体" w:cs="宋体"/>
          <w:bCs/>
          <w:kern w:val="0"/>
          <w:szCs w:val="21"/>
        </w:rPr>
      </w:pPr>
      <w:r>
        <w:rPr>
          <w:rFonts w:ascii="宋体" w:hAnsi="宋体" w:cs="宋体" w:hint="eastAsia"/>
          <w:bCs/>
          <w:kern w:val="0"/>
          <w:szCs w:val="21"/>
        </w:rPr>
        <w:lastRenderedPageBreak/>
        <w:t>禁止出租车、燃油摩托车（教职工除外）、共享电动车、外卖车辆进入校园。如因生病、运送重物、行动不便等特殊情况，需向门卫说明，经登记后方可进入校园。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师生员工和校内住户、商业网点等的公私</w:t>
      </w:r>
      <w:r>
        <w:rPr>
          <w:rFonts w:ascii="宋体" w:hAnsi="宋体" w:cs="宋体" w:hint="eastAsia"/>
          <w:bCs/>
          <w:kern w:val="0"/>
          <w:szCs w:val="21"/>
        </w:rPr>
        <w:t>货物（如设施、设备、电脑、家具等）运出校门，要凭单位证明或有效证件，在门卫登记后，方可运出校园。</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第十一条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运送单位和个人建筑或装修材料的车辆，需经后勤处同意，在门卫登记后，方可进入校园。</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第三章</w:t>
      </w:r>
      <w:r>
        <w:rPr>
          <w:rFonts w:ascii="黑体" w:eastAsia="黑体" w:hAnsi="黑体" w:cs="黑体"/>
          <w:b/>
          <w:kern w:val="0"/>
          <w:szCs w:val="21"/>
        </w:rPr>
        <w:t xml:space="preserve">  </w:t>
      </w:r>
      <w:r>
        <w:rPr>
          <w:rFonts w:ascii="黑体" w:eastAsia="黑体" w:hAnsi="黑体" w:cs="黑体" w:hint="eastAsia"/>
          <w:b/>
          <w:kern w:val="0"/>
          <w:szCs w:val="21"/>
        </w:rPr>
        <w:t>公共秩序管理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第十二条</w:t>
      </w:r>
      <w:r>
        <w:rPr>
          <w:rFonts w:ascii="宋体" w:hAnsi="宋体" w:cs="宋体" w:hint="eastAsia"/>
          <w:bCs/>
          <w:kern w:val="0"/>
          <w:szCs w:val="21"/>
        </w:rPr>
        <w:t xml:space="preserve">  </w:t>
      </w:r>
      <w:r>
        <w:rPr>
          <w:rFonts w:ascii="宋体" w:hAnsi="宋体" w:cs="宋体" w:hint="eastAsia"/>
          <w:bCs/>
          <w:kern w:val="0"/>
          <w:szCs w:val="21"/>
        </w:rPr>
        <w:t>校园内应做到穿着得体、言行文明，禁止在校园内酗酒、打架斗殴或进行赌博、吸毒、偷窃等违法违纪行为。</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第十三条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严禁在校园内私自摆摊设点、叫买叫卖及各种促销活动。严禁校内商业网点和住户开办网吧、游戏室等，不得以任何借口和理由利用办公场所和个人住房设点经商。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第十四条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学生在校禁养任何</w:t>
      </w:r>
      <w:r>
        <w:rPr>
          <w:rFonts w:ascii="宋体" w:hAnsi="宋体" w:cs="宋体" w:hint="eastAsia"/>
          <w:bCs/>
          <w:kern w:val="0"/>
          <w:szCs w:val="21"/>
        </w:rPr>
        <w:t>宠物。教职员工禁养家畜家禽，按规范饲养犬只等宠物。</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第十五条</w:t>
      </w:r>
      <w:r>
        <w:rPr>
          <w:rFonts w:ascii="宋体" w:hAnsi="宋体" w:cs="宋体" w:hint="eastAsia"/>
          <w:bCs/>
          <w:kern w:val="0"/>
          <w:szCs w:val="21"/>
        </w:rPr>
        <w:t xml:space="preserve">  </w:t>
      </w:r>
      <w:r>
        <w:rPr>
          <w:rFonts w:ascii="宋体" w:hAnsi="宋体" w:cs="宋体" w:hint="eastAsia"/>
          <w:bCs/>
          <w:kern w:val="0"/>
          <w:szCs w:val="21"/>
        </w:rPr>
        <w:t>严禁在校内湖塘水域游泳、垂钓，严禁在校内山体等处野炊、攀岩。</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第十六条</w:t>
      </w:r>
      <w:r>
        <w:rPr>
          <w:rFonts w:ascii="宋体" w:hAnsi="宋体" w:cs="宋体" w:hint="eastAsia"/>
          <w:bCs/>
          <w:kern w:val="0"/>
          <w:szCs w:val="21"/>
        </w:rPr>
        <w:t xml:space="preserve">  </w:t>
      </w:r>
      <w:r>
        <w:rPr>
          <w:rFonts w:ascii="宋体" w:hAnsi="宋体" w:cs="宋体" w:hint="eastAsia"/>
          <w:bCs/>
          <w:kern w:val="0"/>
          <w:szCs w:val="21"/>
        </w:rPr>
        <w:t>严格遵守宿舍管理制度和作息制度，学生宿舍严禁留宿他人。</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第十七条</w:t>
      </w:r>
      <w:r>
        <w:rPr>
          <w:rFonts w:ascii="宋体" w:hAnsi="宋体" w:cs="宋体" w:hint="eastAsia"/>
          <w:bCs/>
          <w:kern w:val="0"/>
          <w:szCs w:val="21"/>
        </w:rPr>
        <w:t xml:space="preserve">  </w:t>
      </w:r>
      <w:r>
        <w:rPr>
          <w:rFonts w:ascii="宋体" w:hAnsi="宋体" w:cs="宋体" w:hint="eastAsia"/>
          <w:bCs/>
          <w:kern w:val="0"/>
          <w:szCs w:val="21"/>
        </w:rPr>
        <w:t>严禁在教学、办公场所高声喧哗、播放高音量音响，严禁在校园内公共场所吸烟。</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第十八条</w:t>
      </w:r>
      <w:r>
        <w:rPr>
          <w:rFonts w:ascii="宋体" w:hAnsi="宋体" w:cs="宋体" w:hint="eastAsia"/>
          <w:bCs/>
          <w:kern w:val="0"/>
          <w:szCs w:val="21"/>
        </w:rPr>
        <w:t xml:space="preserve">  </w:t>
      </w:r>
      <w:r>
        <w:rPr>
          <w:rFonts w:ascii="宋体" w:hAnsi="宋体" w:cs="宋体" w:hint="eastAsia"/>
          <w:bCs/>
          <w:kern w:val="0"/>
          <w:szCs w:val="21"/>
        </w:rPr>
        <w:t>进出校园的各类机动车辆，要服从管理，按规定停放，不得鸣笛、超速行驶、停占主干道。学生晨跑期间，机动车辆不得在校园主干道行驶。</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第十九条</w:t>
      </w:r>
      <w:r>
        <w:rPr>
          <w:rFonts w:ascii="宋体" w:hAnsi="宋体" w:cs="宋体" w:hint="eastAsia"/>
          <w:bCs/>
          <w:kern w:val="0"/>
          <w:szCs w:val="21"/>
        </w:rPr>
        <w:t xml:space="preserve">  </w:t>
      </w:r>
      <w:r>
        <w:rPr>
          <w:rFonts w:ascii="宋体" w:hAnsi="宋体" w:cs="宋体" w:hint="eastAsia"/>
          <w:bCs/>
          <w:kern w:val="0"/>
          <w:szCs w:val="21"/>
        </w:rPr>
        <w:t>教学期间，禁止非教学人员进入体育教学场地活动。严禁在校园非运动场所开展踢球、溜旱冰、滑板等活动。</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第二十条</w:t>
      </w:r>
      <w:r>
        <w:rPr>
          <w:rFonts w:ascii="宋体" w:hAnsi="宋体" w:cs="宋体" w:hint="eastAsia"/>
          <w:bCs/>
          <w:kern w:val="0"/>
          <w:szCs w:val="21"/>
        </w:rPr>
        <w:t xml:space="preserve">  </w:t>
      </w:r>
      <w:r>
        <w:rPr>
          <w:rFonts w:ascii="宋体" w:hAnsi="宋体" w:cs="宋体" w:hint="eastAsia"/>
          <w:bCs/>
          <w:kern w:val="0"/>
          <w:szCs w:val="21"/>
        </w:rPr>
        <w:t>师生员工及其他人员非工作需要不得进入施工工地，以及设有危险、禁止出入标志的场所（如容易滑坡落石等地块）。</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第二十一条</w:t>
      </w:r>
      <w:r>
        <w:rPr>
          <w:rFonts w:ascii="宋体" w:hAnsi="宋体" w:cs="宋体" w:hint="eastAsia"/>
          <w:bCs/>
          <w:kern w:val="0"/>
          <w:szCs w:val="21"/>
        </w:rPr>
        <w:t xml:space="preserve">  23</w:t>
      </w:r>
      <w:r>
        <w:rPr>
          <w:rFonts w:ascii="宋体" w:hAnsi="宋体" w:cs="宋体" w:hint="eastAsia"/>
          <w:bCs/>
          <w:kern w:val="0"/>
          <w:szCs w:val="21"/>
        </w:rPr>
        <w:t>：</w:t>
      </w:r>
      <w:r>
        <w:rPr>
          <w:rFonts w:ascii="宋体" w:hAnsi="宋体" w:cs="宋体" w:hint="eastAsia"/>
          <w:bCs/>
          <w:kern w:val="0"/>
          <w:szCs w:val="21"/>
        </w:rPr>
        <w:t>00</w:t>
      </w:r>
      <w:r>
        <w:rPr>
          <w:rFonts w:ascii="宋体" w:hAnsi="宋体" w:cs="宋体" w:hint="eastAsia"/>
          <w:bCs/>
          <w:kern w:val="0"/>
          <w:szCs w:val="21"/>
        </w:rPr>
        <w:t>后，保安在巡逻中对校园内闲逛、逗留人员可以进行询问，劝其离开。对可疑人员送交校安保处处理。</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第四章</w:t>
      </w:r>
      <w:r>
        <w:rPr>
          <w:rFonts w:ascii="黑体" w:eastAsia="黑体" w:hAnsi="黑体" w:cs="黑体"/>
          <w:b/>
          <w:kern w:val="0"/>
          <w:szCs w:val="21"/>
        </w:rPr>
        <w:t xml:space="preserve">  </w:t>
      </w:r>
      <w:r>
        <w:rPr>
          <w:rFonts w:ascii="黑体" w:eastAsia="黑体" w:hAnsi="黑体" w:cs="黑体" w:hint="eastAsia"/>
          <w:b/>
          <w:kern w:val="0"/>
          <w:szCs w:val="21"/>
        </w:rPr>
        <w:t>文化活动管理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第二十二条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师生员工要提高法制意识和自身素质，不得从事或者参与有损师生形象、有损学校声誉、有损社会公德的活动。严禁宣扬和传播非法言论，不得参与非法传销</w:t>
      </w:r>
      <w:r>
        <w:rPr>
          <w:rFonts w:ascii="宋体" w:hAnsi="宋体" w:cs="宋体" w:hint="eastAsia"/>
          <w:bCs/>
          <w:kern w:val="0"/>
          <w:szCs w:val="21"/>
        </w:rPr>
        <w:t>和从事宗教、迷信等活动，不得传播、复制、贩卖非法书刊和暴恐视频等。</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第二十三条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告示、通知、启事、广告等，应当张贴在校园公告栏或者许可的地点。散发宣传品、印刷品应当经过党委宣传部、安保处同意。</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第二十四条</w:t>
      </w:r>
      <w:r>
        <w:rPr>
          <w:rFonts w:ascii="宋体" w:hAnsi="宋体" w:cs="宋体" w:hint="eastAsia"/>
          <w:bCs/>
          <w:kern w:val="0"/>
          <w:szCs w:val="21"/>
        </w:rPr>
        <w:t xml:space="preserve">  </w:t>
      </w:r>
      <w:r>
        <w:rPr>
          <w:rFonts w:ascii="宋体" w:hAnsi="宋体" w:cs="宋体" w:hint="eastAsia"/>
          <w:bCs/>
          <w:kern w:val="0"/>
          <w:szCs w:val="21"/>
        </w:rPr>
        <w:t>校园内举行集会、讲演等公共活动，组织者必须提前至少</w:t>
      </w:r>
      <w:r>
        <w:rPr>
          <w:rFonts w:ascii="宋体" w:hAnsi="宋体" w:cs="宋体" w:hint="eastAsia"/>
          <w:bCs/>
          <w:kern w:val="0"/>
          <w:szCs w:val="21"/>
        </w:rPr>
        <w:t>12</w:t>
      </w:r>
      <w:r>
        <w:rPr>
          <w:rFonts w:ascii="宋体" w:hAnsi="宋体" w:cs="宋体" w:hint="eastAsia"/>
          <w:bCs/>
          <w:kern w:val="0"/>
          <w:szCs w:val="21"/>
        </w:rPr>
        <w:t>小时向学校党委宣传部、安保处提出申请，申请中应当说明活动的目的、人数、时间、地点和负责人姓名等事项。对未经许可所举行的活动，安保处将依法依规予以劝阻和制止。</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第二十五条</w:t>
      </w:r>
      <w:r>
        <w:rPr>
          <w:rFonts w:ascii="宋体" w:hAnsi="宋体" w:cs="宋体" w:hint="eastAsia"/>
          <w:bCs/>
          <w:kern w:val="0"/>
          <w:szCs w:val="21"/>
        </w:rPr>
        <w:t xml:space="preserve">  </w:t>
      </w:r>
      <w:r>
        <w:rPr>
          <w:rFonts w:ascii="宋体" w:hAnsi="宋体" w:cs="宋体" w:hint="eastAsia"/>
          <w:bCs/>
          <w:kern w:val="0"/>
          <w:szCs w:val="21"/>
        </w:rPr>
        <w:t>在校内组织讲座、报告等室内活动，根据活动涉及的类别分别向党委宣传部、科技处、</w:t>
      </w:r>
      <w:r>
        <w:rPr>
          <w:rFonts w:ascii="宋体" w:hAnsi="宋体" w:cs="宋体" w:hint="eastAsia"/>
          <w:bCs/>
          <w:kern w:val="0"/>
          <w:szCs w:val="21"/>
        </w:rPr>
        <w:t>团委等相关部门提出申请，申请中应当说明活动的内容、报告人和负责人姓名等事项。经许可举办的，应报安保处备案。</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lastRenderedPageBreak/>
        <w:t>第二十六条</w:t>
      </w:r>
      <w:r>
        <w:rPr>
          <w:rFonts w:ascii="宋体" w:hAnsi="宋体" w:cs="宋体" w:hint="eastAsia"/>
          <w:bCs/>
          <w:kern w:val="0"/>
          <w:szCs w:val="21"/>
        </w:rPr>
        <w:t xml:space="preserve">  </w:t>
      </w:r>
      <w:r>
        <w:rPr>
          <w:rFonts w:ascii="宋体" w:hAnsi="宋体" w:cs="宋体" w:hint="eastAsia"/>
          <w:bCs/>
          <w:kern w:val="0"/>
          <w:szCs w:val="21"/>
        </w:rPr>
        <w:t>在校内开展的科技、文娱、体育等室内外活动，不得影响学校正常教学、科研、生活秩序，活动的安全由组织者负责。活动的组织者须制定大型活动安全预案，加强安全演练和防范。</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第二十七条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在校园临时、永久建筑物设置或安装音响、广播、电视设施，设置者、安装者应当报党委宣传部、后勤处审批，未经批准不得擅自设置、安装。</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第二十八条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校园内设置雕塑、纪念石等各类标识物须经党委宣传部和后勤处同意，报安保处备案。</w:t>
      </w:r>
    </w:p>
    <w:p w:rsidR="00884AF8" w:rsidRDefault="00095E21">
      <w:pPr>
        <w:spacing w:line="320" w:lineRule="exact"/>
        <w:ind w:firstLineChars="200" w:firstLine="422"/>
        <w:rPr>
          <w:rFonts w:ascii="宋体" w:hAnsi="宋体" w:cs="宋体"/>
          <w:bCs/>
          <w:kern w:val="0"/>
          <w:sz w:val="28"/>
          <w:szCs w:val="28"/>
        </w:rPr>
      </w:pPr>
      <w:r>
        <w:rPr>
          <w:rFonts w:ascii="宋体" w:hAnsi="宋体" w:cs="宋体" w:hint="eastAsia"/>
          <w:b/>
          <w:kern w:val="0"/>
          <w:szCs w:val="21"/>
        </w:rPr>
        <w:t>第二十九条</w:t>
      </w:r>
      <w:r>
        <w:rPr>
          <w:rFonts w:ascii="宋体" w:hAnsi="宋体" w:cs="宋体" w:hint="eastAsia"/>
          <w:bCs/>
          <w:kern w:val="0"/>
          <w:szCs w:val="21"/>
        </w:rPr>
        <w:t xml:space="preserve">  </w:t>
      </w:r>
      <w:r>
        <w:rPr>
          <w:rFonts w:ascii="宋体" w:hAnsi="宋体" w:cs="宋体" w:hint="eastAsia"/>
          <w:bCs/>
          <w:kern w:val="0"/>
          <w:szCs w:val="21"/>
        </w:rPr>
        <w:t>师生员工组织社会团体，应当按照《社会团体登记管理条例》的规定办理。成立校内非社会团体的组织，应当在成立前由其组织者报党委宣传部、团委、校工会等相关部门批准。未经批准不得成立和开展活动。</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第五章</w:t>
      </w:r>
      <w:r>
        <w:rPr>
          <w:rFonts w:ascii="黑体" w:eastAsia="黑体" w:hAnsi="黑体" w:cs="黑体"/>
          <w:b/>
          <w:kern w:val="0"/>
          <w:szCs w:val="21"/>
        </w:rPr>
        <w:t xml:space="preserve">  </w:t>
      </w:r>
      <w:r>
        <w:rPr>
          <w:rFonts w:ascii="黑体" w:eastAsia="黑体" w:hAnsi="黑体" w:cs="黑体" w:hint="eastAsia"/>
          <w:b/>
          <w:kern w:val="0"/>
          <w:szCs w:val="21"/>
        </w:rPr>
        <w:t>环境设施管理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第三十条</w:t>
      </w:r>
      <w:r>
        <w:rPr>
          <w:rFonts w:ascii="宋体" w:hAnsi="宋体" w:cs="宋体" w:hint="eastAsia"/>
          <w:bCs/>
          <w:kern w:val="0"/>
          <w:szCs w:val="21"/>
        </w:rPr>
        <w:t xml:space="preserve">  </w:t>
      </w:r>
      <w:r>
        <w:rPr>
          <w:rFonts w:ascii="宋体" w:hAnsi="宋体" w:cs="宋体" w:hint="eastAsia"/>
          <w:bCs/>
          <w:kern w:val="0"/>
          <w:szCs w:val="21"/>
        </w:rPr>
        <w:t>师生员工要爱护校内公共设施，严禁挤占消防通道，严禁将消防设施设备用做其它用途。</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第三十一条</w:t>
      </w:r>
      <w:r>
        <w:rPr>
          <w:rFonts w:ascii="宋体" w:hAnsi="宋体" w:cs="宋体" w:hint="eastAsia"/>
          <w:bCs/>
          <w:kern w:val="0"/>
          <w:szCs w:val="21"/>
        </w:rPr>
        <w:t xml:space="preserve"> </w:t>
      </w:r>
      <w:r>
        <w:rPr>
          <w:rFonts w:ascii="宋体" w:hAnsi="宋体" w:cs="宋体" w:hint="eastAsia"/>
          <w:bCs/>
          <w:kern w:val="0"/>
          <w:szCs w:val="21"/>
        </w:rPr>
        <w:t>水、电、气、暖、空调设施、网络及通信设施等在校园内建设、安装与维护，须分别经后勤处、信息化管理部门审核同意，安全保卫部门备案。施工过程不得破坏校园建筑、植被和校园环境。</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第三十二条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进入校内人员要爱护校园绿化，严禁攀摘树木花卉，破坏和燃烧草坪等行为。</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第三十三条</w:t>
      </w:r>
      <w:r>
        <w:rPr>
          <w:rFonts w:ascii="宋体" w:hAnsi="宋体" w:cs="宋体" w:hint="eastAsia"/>
          <w:bCs/>
          <w:kern w:val="0"/>
          <w:szCs w:val="21"/>
        </w:rPr>
        <w:t xml:space="preserve">  </w:t>
      </w:r>
      <w:r>
        <w:rPr>
          <w:rFonts w:ascii="宋体" w:hAnsi="宋体" w:cs="宋体" w:hint="eastAsia"/>
          <w:bCs/>
          <w:kern w:val="0"/>
          <w:szCs w:val="21"/>
        </w:rPr>
        <w:t>保持校园环境卫生，不随地吐痰，不乱扔瓜皮果壳、纸屑等杂物。施工单位车辆若需在校园主干道及公共场所通行，其产生的垃圾要及时自行清扫干净。</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第三十四条</w:t>
      </w:r>
      <w:r>
        <w:rPr>
          <w:rFonts w:ascii="宋体" w:hAnsi="宋体" w:cs="宋体" w:hint="eastAsia"/>
          <w:bCs/>
          <w:kern w:val="0"/>
          <w:szCs w:val="21"/>
        </w:rPr>
        <w:t xml:space="preserve">  </w:t>
      </w:r>
      <w:r>
        <w:rPr>
          <w:rFonts w:ascii="宋体" w:hAnsi="宋体" w:cs="宋体" w:hint="eastAsia"/>
          <w:bCs/>
          <w:kern w:val="0"/>
          <w:szCs w:val="21"/>
        </w:rPr>
        <w:t>校内所有人员应自觉爱护学校公共财物，不得改变和破坏水、电、气、邮、垃圾桶、路灯、通讯、消防等</w:t>
      </w:r>
      <w:r>
        <w:rPr>
          <w:rFonts w:ascii="宋体" w:hAnsi="宋体" w:cs="宋体" w:hint="eastAsia"/>
          <w:bCs/>
          <w:kern w:val="0"/>
          <w:szCs w:val="21"/>
        </w:rPr>
        <w:t>公共设施。</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第三十五条</w:t>
      </w:r>
      <w:r>
        <w:rPr>
          <w:rFonts w:ascii="宋体" w:hAnsi="宋体" w:cs="宋体" w:hint="eastAsia"/>
          <w:bCs/>
          <w:kern w:val="0"/>
          <w:szCs w:val="21"/>
        </w:rPr>
        <w:t xml:space="preserve">  </w:t>
      </w:r>
      <w:r>
        <w:rPr>
          <w:rFonts w:ascii="宋体" w:hAnsi="宋体" w:cs="宋体" w:hint="eastAsia"/>
          <w:bCs/>
          <w:kern w:val="0"/>
          <w:szCs w:val="21"/>
        </w:rPr>
        <w:t>严禁在公共设施、墙面等处随意刻画、涂抹、张贴宣传品。校园内禁止擅自设立宣传广告和悬挂条幅。</w:t>
      </w:r>
    </w:p>
    <w:p w:rsidR="00884AF8" w:rsidRDefault="00095E21">
      <w:pPr>
        <w:spacing w:line="320" w:lineRule="exact"/>
        <w:ind w:firstLineChars="200" w:firstLine="422"/>
        <w:rPr>
          <w:rFonts w:ascii="宋体" w:hAnsi="宋体" w:cs="宋体"/>
          <w:bCs/>
          <w:kern w:val="0"/>
          <w:sz w:val="28"/>
          <w:szCs w:val="28"/>
        </w:rPr>
      </w:pPr>
      <w:r>
        <w:rPr>
          <w:rFonts w:ascii="宋体" w:hAnsi="宋体" w:cs="宋体" w:hint="eastAsia"/>
          <w:b/>
          <w:kern w:val="0"/>
          <w:szCs w:val="21"/>
        </w:rPr>
        <w:t>第三十六条</w:t>
      </w:r>
      <w:r>
        <w:rPr>
          <w:rFonts w:ascii="宋体" w:hAnsi="宋体" w:cs="宋体" w:hint="eastAsia"/>
          <w:bCs/>
          <w:kern w:val="0"/>
          <w:szCs w:val="21"/>
        </w:rPr>
        <w:t xml:space="preserve">  </w:t>
      </w:r>
      <w:r>
        <w:rPr>
          <w:rFonts w:ascii="宋体" w:hAnsi="宋体" w:cs="宋体" w:hint="eastAsia"/>
          <w:bCs/>
          <w:kern w:val="0"/>
          <w:szCs w:val="21"/>
        </w:rPr>
        <w:t>校园内新增建设项目须经后勤处等部门审批、安保处备案；各类装饰、修缮等工程项目须经后勤处审批，方可规范施工。</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第六章</w:t>
      </w:r>
      <w:r>
        <w:rPr>
          <w:rFonts w:ascii="黑体" w:eastAsia="黑体" w:hAnsi="黑体" w:cs="黑体"/>
          <w:b/>
          <w:kern w:val="0"/>
          <w:szCs w:val="21"/>
        </w:rPr>
        <w:t xml:space="preserve">  </w:t>
      </w:r>
      <w:r>
        <w:rPr>
          <w:rFonts w:ascii="黑体" w:eastAsia="黑体" w:hAnsi="黑体" w:cs="黑体" w:hint="eastAsia"/>
          <w:b/>
          <w:kern w:val="0"/>
          <w:szCs w:val="21"/>
        </w:rPr>
        <w:t>责任和处罚</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第三十七条</w:t>
      </w:r>
      <w:r>
        <w:rPr>
          <w:rFonts w:ascii="宋体" w:hAnsi="宋体" w:cs="宋体" w:hint="eastAsia"/>
          <w:bCs/>
          <w:kern w:val="0"/>
          <w:szCs w:val="21"/>
        </w:rPr>
        <w:t xml:space="preserve">  </w:t>
      </w:r>
      <w:r>
        <w:rPr>
          <w:rFonts w:ascii="宋体" w:hAnsi="宋体" w:cs="宋体" w:hint="eastAsia"/>
          <w:bCs/>
          <w:kern w:val="0"/>
          <w:szCs w:val="21"/>
        </w:rPr>
        <w:t>对有违反上述各条规定行为的教职工（含离退休人员），除予以批评教育外，视情节不得参加文明新风户评比，并扣发当年文明奖。</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第三十八条</w:t>
      </w:r>
      <w:r>
        <w:rPr>
          <w:rFonts w:ascii="宋体" w:hAnsi="宋体" w:cs="宋体" w:hint="eastAsia"/>
          <w:bCs/>
          <w:kern w:val="0"/>
          <w:szCs w:val="21"/>
        </w:rPr>
        <w:t xml:space="preserve">  </w:t>
      </w:r>
      <w:r>
        <w:rPr>
          <w:rFonts w:ascii="宋体" w:hAnsi="宋体" w:cs="宋体" w:hint="eastAsia"/>
          <w:bCs/>
          <w:kern w:val="0"/>
          <w:szCs w:val="21"/>
        </w:rPr>
        <w:t>教职工家属和亲戚在校内违反规定，责任由教职工承担，并按第三十七条规定处理。</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第三十九条</w:t>
      </w:r>
      <w:r>
        <w:rPr>
          <w:rFonts w:ascii="宋体" w:hAnsi="宋体" w:cs="宋体" w:hint="eastAsia"/>
          <w:bCs/>
          <w:kern w:val="0"/>
          <w:szCs w:val="21"/>
        </w:rPr>
        <w:t xml:space="preserve">  </w:t>
      </w:r>
      <w:r>
        <w:rPr>
          <w:rFonts w:ascii="宋体" w:hAnsi="宋体" w:cs="宋体" w:hint="eastAsia"/>
          <w:bCs/>
          <w:kern w:val="0"/>
          <w:szCs w:val="21"/>
        </w:rPr>
        <w:t>因违反校园秩序</w:t>
      </w:r>
      <w:r>
        <w:rPr>
          <w:rFonts w:ascii="宋体" w:hAnsi="宋体" w:cs="宋体" w:hint="eastAsia"/>
          <w:bCs/>
          <w:kern w:val="0"/>
          <w:szCs w:val="21"/>
        </w:rPr>
        <w:t>管理规定而造成的一切损失，由违反规定者本人负责。</w:t>
      </w:r>
    </w:p>
    <w:p w:rsidR="00884AF8" w:rsidRDefault="00095E21">
      <w:pPr>
        <w:spacing w:line="320" w:lineRule="exact"/>
        <w:ind w:firstLineChars="200" w:firstLine="422"/>
        <w:rPr>
          <w:rFonts w:ascii="宋体" w:hAnsi="宋体" w:cs="宋体"/>
          <w:bCs/>
          <w:kern w:val="0"/>
          <w:szCs w:val="21"/>
        </w:rPr>
      </w:pPr>
      <w:r>
        <w:rPr>
          <w:rFonts w:ascii="宋体" w:hAnsi="宋体" w:cs="宋体" w:hint="eastAsia"/>
          <w:b/>
          <w:kern w:val="0"/>
          <w:szCs w:val="21"/>
        </w:rPr>
        <w:t>第四十条</w:t>
      </w:r>
      <w:r>
        <w:rPr>
          <w:rFonts w:ascii="宋体" w:hAnsi="宋体" w:cs="宋体" w:hint="eastAsia"/>
          <w:bCs/>
          <w:kern w:val="0"/>
          <w:szCs w:val="21"/>
        </w:rPr>
        <w:t xml:space="preserve">  </w:t>
      </w:r>
      <w:r>
        <w:rPr>
          <w:rFonts w:ascii="宋体" w:hAnsi="宋体" w:cs="宋体" w:hint="eastAsia"/>
          <w:bCs/>
          <w:kern w:val="0"/>
          <w:szCs w:val="21"/>
        </w:rPr>
        <w:t>对违反本规定，经劝告、制止仍不改正的师生员工，由学校视其情节给予行政、纪律处分。对违法犯罪者（含校外人员），交公安、司法机关依法处理。</w:t>
      </w:r>
    </w:p>
    <w:p w:rsidR="00884AF8" w:rsidRDefault="00884AF8">
      <w:pPr>
        <w:spacing w:line="320" w:lineRule="exact"/>
        <w:ind w:firstLineChars="200" w:firstLine="420"/>
        <w:rPr>
          <w:rFonts w:ascii="宋体" w:hAnsi="宋体" w:cs="宋体"/>
          <w:bCs/>
          <w:kern w:val="0"/>
          <w:szCs w:val="21"/>
        </w:rPr>
      </w:pPr>
    </w:p>
    <w:p w:rsidR="00884AF8" w:rsidRDefault="00884AF8">
      <w:pPr>
        <w:spacing w:line="320" w:lineRule="exact"/>
        <w:ind w:firstLineChars="200" w:firstLine="420"/>
        <w:rPr>
          <w:rFonts w:ascii="宋体" w:hAnsi="宋体" w:cs="宋体"/>
          <w:bCs/>
          <w:kern w:val="0"/>
          <w:szCs w:val="21"/>
        </w:rPr>
      </w:pP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lastRenderedPageBreak/>
        <w:t>第七章</w:t>
      </w:r>
      <w:r>
        <w:rPr>
          <w:rFonts w:ascii="黑体" w:eastAsia="黑体" w:hAnsi="黑体" w:cs="黑体"/>
          <w:b/>
          <w:kern w:val="0"/>
          <w:szCs w:val="21"/>
        </w:rPr>
        <w:t xml:space="preserve">  </w:t>
      </w:r>
      <w:r>
        <w:rPr>
          <w:rFonts w:ascii="黑体" w:eastAsia="黑体" w:hAnsi="黑体" w:cs="黑体" w:hint="eastAsia"/>
          <w:b/>
          <w:kern w:val="0"/>
          <w:szCs w:val="21"/>
        </w:rPr>
        <w:t>附</w:t>
      </w:r>
      <w:r>
        <w:rPr>
          <w:rFonts w:ascii="黑体" w:eastAsia="黑体" w:hAnsi="黑体" w:cs="黑体" w:hint="eastAsia"/>
          <w:b/>
          <w:kern w:val="0"/>
          <w:szCs w:val="21"/>
        </w:rPr>
        <w:t xml:space="preserve"> </w:t>
      </w:r>
      <w:r>
        <w:rPr>
          <w:rFonts w:ascii="黑体" w:eastAsia="黑体" w:hAnsi="黑体" w:cs="黑体"/>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仿宋_GB2312" w:eastAsia="仿宋_GB2312" w:hAnsi="仿宋_GB2312" w:cs="仿宋_GB2312"/>
          <w:b/>
          <w:bCs/>
          <w:kern w:val="0"/>
          <w:sz w:val="28"/>
          <w:szCs w:val="28"/>
        </w:rPr>
      </w:pPr>
      <w:r>
        <w:rPr>
          <w:rFonts w:ascii="宋体" w:hAnsi="宋体" w:cs="宋体" w:hint="eastAsia"/>
          <w:b/>
          <w:kern w:val="0"/>
          <w:szCs w:val="21"/>
        </w:rPr>
        <w:t>第四十一条</w:t>
      </w:r>
      <w:r>
        <w:rPr>
          <w:rFonts w:ascii="宋体" w:hAnsi="宋体" w:cs="宋体" w:hint="eastAsia"/>
          <w:b/>
          <w:kern w:val="0"/>
          <w:szCs w:val="21"/>
        </w:rPr>
        <w:t xml:space="preserve"> </w:t>
      </w:r>
      <w:r>
        <w:rPr>
          <w:rFonts w:ascii="宋体" w:hAnsi="宋体" w:cs="宋体" w:hint="eastAsia"/>
          <w:bCs/>
          <w:kern w:val="0"/>
          <w:szCs w:val="21"/>
        </w:rPr>
        <w:t xml:space="preserve"> </w:t>
      </w:r>
      <w:r>
        <w:rPr>
          <w:rFonts w:ascii="宋体" w:hAnsi="宋体" w:cs="宋体" w:hint="eastAsia"/>
          <w:bCs/>
          <w:kern w:val="0"/>
          <w:szCs w:val="21"/>
        </w:rPr>
        <w:t>本规定自公布日起施行，由安保处负责解释。原《滁州学院校园管理暂行规定》（院行〔</w:t>
      </w:r>
      <w:r>
        <w:rPr>
          <w:rFonts w:ascii="宋体" w:hAnsi="宋体" w:cs="宋体" w:hint="eastAsia"/>
          <w:bCs/>
          <w:kern w:val="0"/>
          <w:szCs w:val="21"/>
        </w:rPr>
        <w:t>2006</w:t>
      </w:r>
      <w:r>
        <w:rPr>
          <w:rFonts w:ascii="宋体" w:hAnsi="宋体" w:cs="宋体" w:hint="eastAsia"/>
          <w:bCs/>
          <w:kern w:val="0"/>
          <w:szCs w:val="21"/>
        </w:rPr>
        <w:t>〕</w:t>
      </w:r>
      <w:r>
        <w:rPr>
          <w:rFonts w:ascii="宋体" w:hAnsi="宋体" w:cs="宋体" w:hint="eastAsia"/>
          <w:bCs/>
          <w:kern w:val="0"/>
          <w:szCs w:val="21"/>
        </w:rPr>
        <w:t>21</w:t>
      </w:r>
      <w:r>
        <w:rPr>
          <w:rFonts w:ascii="宋体" w:hAnsi="宋体" w:cs="宋体" w:hint="eastAsia"/>
          <w:bCs/>
          <w:kern w:val="0"/>
          <w:szCs w:val="21"/>
        </w:rPr>
        <w:t>号）、《滁州学院门卫管理暂行规定》（院行〔</w:t>
      </w:r>
      <w:r>
        <w:rPr>
          <w:rFonts w:ascii="宋体" w:hAnsi="宋体" w:cs="宋体" w:hint="eastAsia"/>
          <w:bCs/>
          <w:kern w:val="0"/>
          <w:szCs w:val="21"/>
        </w:rPr>
        <w:t>2006</w:t>
      </w:r>
      <w:r>
        <w:rPr>
          <w:rFonts w:ascii="宋体" w:hAnsi="宋体" w:cs="宋体" w:hint="eastAsia"/>
          <w:bCs/>
          <w:kern w:val="0"/>
          <w:szCs w:val="21"/>
        </w:rPr>
        <w:t>〕</w:t>
      </w:r>
      <w:r>
        <w:rPr>
          <w:rFonts w:ascii="宋体" w:hAnsi="宋体" w:cs="宋体" w:hint="eastAsia"/>
          <w:bCs/>
          <w:kern w:val="0"/>
          <w:szCs w:val="21"/>
        </w:rPr>
        <w:t>21</w:t>
      </w:r>
      <w:r>
        <w:rPr>
          <w:rFonts w:ascii="宋体" w:hAnsi="宋体" w:cs="宋体" w:hint="eastAsia"/>
          <w:bCs/>
          <w:kern w:val="0"/>
          <w:szCs w:val="21"/>
        </w:rPr>
        <w:t>号）同时废止。</w:t>
      </w:r>
      <w:r>
        <w:rPr>
          <w:rFonts w:ascii="仿宋_GB2312" w:eastAsia="仿宋_GB2312" w:hAnsi="仿宋_GB2312" w:cs="仿宋_GB2312" w:hint="eastAsia"/>
          <w:bCs/>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70" w:name="_Toc25936"/>
      <w:r>
        <w:rPr>
          <w:rFonts w:ascii="方正小标宋简体" w:eastAsia="方正小标宋简体" w:hAnsi="方正小标宋简体" w:cs="方正小标宋简体" w:hint="eastAsia"/>
          <w:sz w:val="28"/>
          <w:szCs w:val="28"/>
        </w:rPr>
        <w:lastRenderedPageBreak/>
        <w:t>滁州学院校园交通安全管理规定（修订）</w:t>
      </w:r>
      <w:bookmarkEnd w:id="70"/>
    </w:p>
    <w:p w:rsidR="00884AF8" w:rsidRDefault="00095E21">
      <w:pPr>
        <w:spacing w:line="320" w:lineRule="exact"/>
        <w:jc w:val="center"/>
        <w:rPr>
          <w:rFonts w:ascii="宋体" w:hAnsi="宋体" w:cs="宋体"/>
          <w:szCs w:val="21"/>
        </w:rPr>
      </w:pPr>
      <w:r>
        <w:rPr>
          <w:rFonts w:ascii="宋体" w:hAnsi="宋体" w:cs="宋体" w:hint="eastAsia"/>
          <w:szCs w:val="21"/>
        </w:rPr>
        <w:t>（校政〔</w:t>
      </w:r>
      <w:r>
        <w:rPr>
          <w:rFonts w:ascii="宋体" w:hAnsi="宋体" w:cs="宋体" w:hint="eastAsia"/>
          <w:szCs w:val="21"/>
        </w:rPr>
        <w:t>2023</w:t>
      </w:r>
      <w:r>
        <w:rPr>
          <w:rFonts w:ascii="宋体" w:hAnsi="宋体" w:cs="宋体" w:hint="eastAsia"/>
          <w:szCs w:val="21"/>
        </w:rPr>
        <w:t>〕</w:t>
      </w:r>
      <w:r>
        <w:rPr>
          <w:rFonts w:ascii="宋体" w:hAnsi="宋体" w:cs="宋体" w:hint="eastAsia"/>
          <w:szCs w:val="21"/>
        </w:rPr>
        <w:t>69</w:t>
      </w:r>
      <w:r>
        <w:rPr>
          <w:rFonts w:ascii="宋体" w:hAnsi="宋体" w:cs="宋体" w:hint="eastAsia"/>
          <w:szCs w:val="21"/>
        </w:rPr>
        <w:t>号）</w:t>
      </w:r>
    </w:p>
    <w:p w:rsidR="00884AF8" w:rsidRDefault="00884AF8">
      <w:pPr>
        <w:widowControl/>
        <w:spacing w:line="320" w:lineRule="exact"/>
        <w:jc w:val="left"/>
        <w:rPr>
          <w:rFonts w:ascii="宋体" w:hAnsi="宋体" w:cs="宋体"/>
          <w:kern w:val="0"/>
          <w:szCs w:val="21"/>
        </w:rPr>
      </w:pPr>
    </w:p>
    <w:p w:rsidR="00884AF8" w:rsidRDefault="00095E21">
      <w:pPr>
        <w:widowControl/>
        <w:spacing w:line="320" w:lineRule="exact"/>
        <w:ind w:firstLineChars="200" w:firstLine="420"/>
        <w:rPr>
          <w:rFonts w:ascii="宋体" w:hAnsi="宋体" w:cs="宋体"/>
          <w:kern w:val="0"/>
          <w:szCs w:val="21"/>
        </w:rPr>
      </w:pPr>
      <w:r>
        <w:rPr>
          <w:rFonts w:ascii="宋体" w:hAnsi="宋体" w:cs="宋体" w:hint="eastAsia"/>
          <w:kern w:val="0"/>
          <w:szCs w:val="21"/>
          <w:lang w:bidi="ar"/>
        </w:rPr>
        <w:t>为加强校园道路交通安全管理，预防和减少交通事故，保障师生员工生命财产安全，更好地维护学校正常教学、科研、生活秩序，优化育人环境，根据《中华人民共和国道路交通安全法》《安徽省学校安全条例》《安徽省电动自行车管理条例》《滁州学院校园出入门禁系统管理办法》等法律法规和规章制度，结合学校实际，制定本规定。</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第一章</w:t>
      </w:r>
      <w:r>
        <w:rPr>
          <w:rFonts w:ascii="黑体" w:eastAsia="黑体" w:hAnsi="黑体" w:cs="黑体" w:hint="eastAsia"/>
          <w:b/>
          <w:kern w:val="0"/>
          <w:szCs w:val="21"/>
        </w:rPr>
        <w:t xml:space="preserve">  </w:t>
      </w:r>
      <w:r>
        <w:rPr>
          <w:rFonts w:ascii="黑体" w:eastAsia="黑体" w:hAnsi="黑体" w:cs="黑体" w:hint="eastAsia"/>
          <w:b/>
          <w:kern w:val="0"/>
          <w:szCs w:val="21"/>
        </w:rPr>
        <w:t>总</w:t>
      </w:r>
      <w:r>
        <w:rPr>
          <w:rFonts w:ascii="黑体" w:eastAsia="黑体" w:hAnsi="黑体" w:cs="黑体" w:hint="eastAsia"/>
          <w:b/>
          <w:kern w:val="0"/>
          <w:szCs w:val="21"/>
        </w:rPr>
        <w:t xml:space="preserve">  </w:t>
      </w:r>
      <w:r>
        <w:rPr>
          <w:rFonts w:ascii="黑体" w:eastAsia="黑体" w:hAnsi="黑体" w:cs="黑体" w:hint="eastAsia"/>
          <w:b/>
          <w:kern w:val="0"/>
          <w:szCs w:val="21"/>
        </w:rPr>
        <w:t>则</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第一条</w:t>
      </w:r>
      <w:r>
        <w:rPr>
          <w:rFonts w:ascii="宋体" w:hAnsi="宋体" w:cs="宋体" w:hint="eastAsia"/>
          <w:kern w:val="0"/>
          <w:szCs w:val="21"/>
          <w:lang w:bidi="ar"/>
        </w:rPr>
        <w:t xml:space="preserve"> </w:t>
      </w:r>
      <w:r>
        <w:rPr>
          <w:rFonts w:ascii="宋体" w:hAnsi="宋体" w:cs="宋体" w:hint="eastAsia"/>
          <w:kern w:val="0"/>
          <w:szCs w:val="21"/>
          <w:lang w:bidi="ar"/>
        </w:rPr>
        <w:t>本规定适用于校园道路以及在校园道路上行驶的机动车、非机动车和车辆驾驶人、行人的交通安全管理。</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第二条</w:t>
      </w:r>
      <w:r>
        <w:rPr>
          <w:rFonts w:ascii="宋体" w:hAnsi="宋体" w:cs="宋体" w:hint="eastAsia"/>
          <w:kern w:val="0"/>
          <w:szCs w:val="21"/>
          <w:lang w:bidi="ar"/>
        </w:rPr>
        <w:t xml:space="preserve"> </w:t>
      </w:r>
      <w:r>
        <w:rPr>
          <w:rFonts w:ascii="宋体" w:hAnsi="宋体" w:cs="宋体" w:hint="eastAsia"/>
          <w:kern w:val="0"/>
          <w:szCs w:val="21"/>
          <w:lang w:bidi="ar"/>
        </w:rPr>
        <w:t>安全保卫处是学校校园交通安全管理的职能部门，各单位应遵照有关法律法规，协助做好校园</w:t>
      </w:r>
      <w:r>
        <w:rPr>
          <w:rFonts w:ascii="宋体" w:hAnsi="宋体" w:cs="宋体" w:hint="eastAsia"/>
          <w:kern w:val="0"/>
          <w:szCs w:val="21"/>
          <w:lang w:bidi="ar"/>
        </w:rPr>
        <w:t>交通安全管理工作。</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第三条</w:t>
      </w:r>
      <w:r>
        <w:rPr>
          <w:rFonts w:ascii="宋体" w:hAnsi="宋体" w:cs="宋体" w:hint="eastAsia"/>
          <w:kern w:val="0"/>
          <w:szCs w:val="21"/>
          <w:lang w:bidi="ar"/>
        </w:rPr>
        <w:t xml:space="preserve"> </w:t>
      </w:r>
      <w:r>
        <w:rPr>
          <w:rFonts w:ascii="宋体" w:hAnsi="宋体" w:cs="宋体" w:hint="eastAsia"/>
          <w:kern w:val="0"/>
          <w:szCs w:val="21"/>
          <w:lang w:bidi="ar"/>
        </w:rPr>
        <w:t>学校各单位应加强对本单位师生员工的交通安全教育和管理，开展交通安全法律法规宣传教育，不断增强师生员工道路交通安全意识和遵守交通法律法规的自觉意识。按照“谁主管、谁负责”的原则，切实落实校园交通安全责任制，防范校园交通安全事故。</w:t>
      </w:r>
    </w:p>
    <w:p w:rsidR="00884AF8" w:rsidRDefault="00095E21">
      <w:pPr>
        <w:widowControl/>
        <w:spacing w:line="320" w:lineRule="exact"/>
        <w:ind w:firstLineChars="200" w:firstLine="422"/>
        <w:rPr>
          <w:rFonts w:ascii="宋体" w:hAnsi="宋体" w:cs="宋体"/>
          <w:bCs/>
          <w:kern w:val="0"/>
          <w:szCs w:val="21"/>
        </w:rPr>
      </w:pPr>
      <w:r>
        <w:rPr>
          <w:rFonts w:ascii="宋体" w:hAnsi="宋体" w:cs="宋体" w:hint="eastAsia"/>
          <w:b/>
          <w:kern w:val="0"/>
          <w:szCs w:val="21"/>
          <w:lang w:bidi="ar"/>
        </w:rPr>
        <w:t>第四条</w:t>
      </w:r>
      <w:r>
        <w:rPr>
          <w:rFonts w:ascii="宋体" w:hAnsi="宋体" w:cs="宋体" w:hint="eastAsia"/>
          <w:kern w:val="0"/>
          <w:szCs w:val="21"/>
          <w:lang w:bidi="ar"/>
        </w:rPr>
        <w:t xml:space="preserve"> </w:t>
      </w:r>
      <w:r>
        <w:rPr>
          <w:rFonts w:ascii="宋体" w:hAnsi="宋体" w:cs="宋体" w:hint="eastAsia"/>
          <w:kern w:val="0"/>
          <w:szCs w:val="21"/>
          <w:lang w:bidi="ar"/>
        </w:rPr>
        <w:t>凡在校园通行的机动车、非机动车、行人等，均属本规定管理范围。校内各单位、全体师生员工、来校的校外单位及校外人员均应遵守本规定。</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第二章</w:t>
      </w:r>
      <w:r>
        <w:rPr>
          <w:rFonts w:ascii="黑体" w:eastAsia="黑体" w:hAnsi="黑体" w:cs="黑体" w:hint="eastAsia"/>
          <w:b/>
          <w:kern w:val="0"/>
          <w:szCs w:val="21"/>
        </w:rPr>
        <w:t xml:space="preserve">  </w:t>
      </w:r>
      <w:r>
        <w:rPr>
          <w:rFonts w:ascii="黑体" w:eastAsia="黑体" w:hAnsi="黑体" w:cs="黑体" w:hint="eastAsia"/>
          <w:b/>
          <w:kern w:val="0"/>
          <w:szCs w:val="21"/>
        </w:rPr>
        <w:t>道路及交通设施管理</w:t>
      </w:r>
    </w:p>
    <w:p w:rsidR="00884AF8" w:rsidRDefault="00095E21">
      <w:pPr>
        <w:widowControl/>
        <w:shd w:val="clear" w:color="auto" w:fill="FFFFFF"/>
        <w:spacing w:line="320" w:lineRule="exact"/>
        <w:ind w:firstLineChars="200" w:firstLine="422"/>
        <w:rPr>
          <w:rFonts w:ascii="宋体" w:hAnsi="宋体" w:cs="仿宋_GB2312"/>
          <w:kern w:val="0"/>
          <w:szCs w:val="21"/>
          <w:shd w:val="clear" w:color="auto" w:fill="FFFFFF"/>
        </w:rPr>
      </w:pPr>
      <w:r>
        <w:rPr>
          <w:rFonts w:ascii="宋体" w:hAnsi="宋体" w:cs="楷体_GB2312" w:hint="eastAsia"/>
          <w:b/>
          <w:kern w:val="0"/>
          <w:szCs w:val="21"/>
          <w:shd w:val="clear" w:color="auto" w:fill="FFFFFF"/>
        </w:rPr>
        <w:t>第五条</w:t>
      </w:r>
      <w:r>
        <w:rPr>
          <w:rFonts w:ascii="宋体" w:hAnsi="宋体" w:cs="仿宋_GB2312" w:hint="eastAsia"/>
          <w:kern w:val="0"/>
          <w:szCs w:val="21"/>
          <w:shd w:val="clear" w:color="auto" w:fill="FFFFFF"/>
        </w:rPr>
        <w:t xml:space="preserve"> </w:t>
      </w:r>
      <w:r>
        <w:rPr>
          <w:rFonts w:ascii="宋体" w:hAnsi="宋体" w:cs="仿宋_GB2312" w:hint="eastAsia"/>
          <w:kern w:val="0"/>
          <w:szCs w:val="21"/>
          <w:shd w:val="clear" w:color="auto" w:fill="FFFFFF"/>
        </w:rPr>
        <w:t>安全保卫处根据学校道路实际情况设置交通警示标志牌、减速带、广角镜等交通设施，设置机动车和非机动车停车位。任何单位和个人不得擅自挪动、遮拦、占用交通设施。因特殊情况需要移动道路上的交通安全设施或交通标志，须事先征得安全保卫处同意。</w:t>
      </w:r>
    </w:p>
    <w:p w:rsidR="00884AF8" w:rsidRDefault="00095E21">
      <w:pPr>
        <w:widowControl/>
        <w:shd w:val="clear" w:color="auto" w:fill="FFFFFF"/>
        <w:spacing w:line="320" w:lineRule="exact"/>
        <w:ind w:firstLineChars="200" w:firstLine="422"/>
        <w:rPr>
          <w:rFonts w:ascii="宋体" w:hAnsi="宋体" w:cs="仿宋_GB2312"/>
          <w:kern w:val="0"/>
          <w:szCs w:val="21"/>
          <w:shd w:val="clear" w:color="auto" w:fill="FFFFFF"/>
        </w:rPr>
      </w:pPr>
      <w:r>
        <w:rPr>
          <w:rFonts w:ascii="宋体" w:hAnsi="宋体" w:cs="楷体_GB2312" w:hint="eastAsia"/>
          <w:b/>
          <w:kern w:val="0"/>
          <w:szCs w:val="21"/>
          <w:shd w:val="clear" w:color="auto" w:fill="FFFFFF"/>
        </w:rPr>
        <w:t>第六条</w:t>
      </w:r>
      <w:r>
        <w:rPr>
          <w:rFonts w:ascii="宋体" w:hAnsi="宋体" w:cs="仿宋_GB2312" w:hint="eastAsia"/>
          <w:kern w:val="0"/>
          <w:szCs w:val="21"/>
          <w:shd w:val="clear" w:color="auto" w:fill="FFFFFF"/>
        </w:rPr>
        <w:t xml:space="preserve"> </w:t>
      </w:r>
      <w:r>
        <w:rPr>
          <w:rFonts w:ascii="宋体" w:hAnsi="宋体" w:cs="仿宋_GB2312" w:hint="eastAsia"/>
          <w:kern w:val="0"/>
          <w:szCs w:val="21"/>
          <w:shd w:val="clear" w:color="auto" w:fill="FFFFFF"/>
        </w:rPr>
        <w:t>任何单位和个人不得擅自封闭、占用校园交通道路。因特殊情况需要临时占用、挖掘道路时，施工单位须向安全保卫处、后勤管理与基建处提出申请，获准后方可实施。在施工期间，施工单位应按规范设置明显的告示牌和安全警示标志，必要时指派专人在现场疏导行人和车辆。竣工后及时清理现场，清除堆积</w:t>
      </w:r>
      <w:r>
        <w:rPr>
          <w:rFonts w:ascii="宋体" w:hAnsi="宋体" w:cs="仿宋_GB2312" w:hint="eastAsia"/>
          <w:kern w:val="0"/>
          <w:szCs w:val="21"/>
          <w:shd w:val="clear" w:color="auto" w:fill="FFFFFF"/>
        </w:rPr>
        <w:t>物，避免妨碍交通。</w:t>
      </w:r>
    </w:p>
    <w:p w:rsidR="00884AF8" w:rsidRDefault="00095E21">
      <w:pPr>
        <w:widowControl/>
        <w:shd w:val="clear" w:color="auto" w:fill="FFFFFF"/>
        <w:spacing w:line="320" w:lineRule="exact"/>
        <w:ind w:firstLineChars="200" w:firstLine="422"/>
        <w:rPr>
          <w:rFonts w:ascii="宋体" w:hAnsi="宋体" w:cs="仿宋_GB2312"/>
          <w:kern w:val="0"/>
          <w:szCs w:val="21"/>
          <w:shd w:val="clear" w:color="auto" w:fill="FFFFFF"/>
        </w:rPr>
      </w:pPr>
      <w:r>
        <w:rPr>
          <w:rFonts w:ascii="宋体" w:hAnsi="宋体" w:cs="楷体_GB2312" w:hint="eastAsia"/>
          <w:b/>
          <w:kern w:val="0"/>
          <w:szCs w:val="21"/>
          <w:shd w:val="clear" w:color="auto" w:fill="FFFFFF"/>
        </w:rPr>
        <w:t>第七条</w:t>
      </w:r>
      <w:r>
        <w:rPr>
          <w:rFonts w:ascii="宋体" w:hAnsi="宋体" w:cs="仿宋_GB2312" w:hint="eastAsia"/>
          <w:kern w:val="0"/>
          <w:szCs w:val="21"/>
          <w:shd w:val="clear" w:color="auto" w:fill="FFFFFF"/>
        </w:rPr>
        <w:t xml:space="preserve"> </w:t>
      </w:r>
      <w:r>
        <w:rPr>
          <w:rFonts w:ascii="宋体" w:hAnsi="宋体" w:cs="仿宋_GB2312" w:hint="eastAsia"/>
          <w:kern w:val="0"/>
          <w:szCs w:val="21"/>
          <w:shd w:val="clear" w:color="auto" w:fill="FFFFFF"/>
        </w:rPr>
        <w:t>禁止在校园道路上随意停车、堆放物品或有其他妨碍校园道路安全和畅通的行为。违反本管理规定，造成他人人身伤害和财产损失的，须承担相应的法律责任。</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第三章</w:t>
      </w:r>
      <w:r>
        <w:rPr>
          <w:rFonts w:ascii="黑体" w:eastAsia="黑体" w:hAnsi="黑体" w:cs="黑体" w:hint="eastAsia"/>
          <w:b/>
          <w:kern w:val="0"/>
          <w:szCs w:val="21"/>
        </w:rPr>
        <w:t xml:space="preserve">  </w:t>
      </w:r>
      <w:r>
        <w:rPr>
          <w:rFonts w:ascii="黑体" w:eastAsia="黑体" w:hAnsi="黑体" w:cs="黑体" w:hint="eastAsia"/>
          <w:b/>
          <w:kern w:val="0"/>
          <w:szCs w:val="21"/>
        </w:rPr>
        <w:t>机动车辆管理</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第八条</w:t>
      </w:r>
      <w:r>
        <w:rPr>
          <w:rFonts w:ascii="宋体" w:hAnsi="宋体" w:cs="宋体" w:hint="eastAsia"/>
          <w:kern w:val="0"/>
          <w:szCs w:val="21"/>
          <w:lang w:bidi="ar"/>
        </w:rPr>
        <w:t xml:space="preserve"> </w:t>
      </w:r>
      <w:r>
        <w:rPr>
          <w:rFonts w:ascii="宋体" w:hAnsi="宋体" w:cs="宋体" w:hint="eastAsia"/>
          <w:kern w:val="0"/>
          <w:szCs w:val="21"/>
          <w:lang w:bidi="ar"/>
        </w:rPr>
        <w:t>进入校园的教职工私家车须在校园门禁系统注册（机动车辆所有人为教职工本人或居住在校内的配偶及同户家庭成员，每人限注册一辆），来校办事的外来车辆须在门卫登记换证后进入校园（特种车辆除外，如军队、公安、消防、救护车辆等）。</w:t>
      </w:r>
    </w:p>
    <w:p w:rsidR="00884AF8" w:rsidRDefault="00095E21">
      <w:pPr>
        <w:widowControl/>
        <w:shd w:val="clear" w:color="auto" w:fill="FFFFFF"/>
        <w:spacing w:line="320" w:lineRule="exact"/>
        <w:ind w:firstLineChars="200" w:firstLine="422"/>
        <w:rPr>
          <w:rFonts w:ascii="宋体" w:hAnsi="宋体" w:cs="仿宋_GB2312"/>
          <w:kern w:val="0"/>
          <w:szCs w:val="21"/>
          <w:shd w:val="clear" w:color="auto" w:fill="FFFFFF"/>
        </w:rPr>
      </w:pPr>
      <w:r>
        <w:rPr>
          <w:rFonts w:ascii="宋体" w:hAnsi="宋体" w:cs="楷体_GB2312" w:hint="eastAsia"/>
          <w:b/>
          <w:kern w:val="0"/>
          <w:szCs w:val="21"/>
          <w:shd w:val="clear" w:color="auto" w:fill="FFFFFF"/>
        </w:rPr>
        <w:t>第九条</w:t>
      </w:r>
      <w:r>
        <w:rPr>
          <w:rFonts w:ascii="宋体" w:hAnsi="宋体" w:cs="仿宋_GB2312" w:hint="eastAsia"/>
          <w:kern w:val="0"/>
          <w:szCs w:val="21"/>
          <w:shd w:val="clear" w:color="auto" w:fill="FFFFFF"/>
        </w:rPr>
        <w:t xml:space="preserve"> </w:t>
      </w:r>
      <w:r>
        <w:rPr>
          <w:rFonts w:ascii="宋体" w:hAnsi="宋体" w:cs="仿宋_GB2312" w:hint="eastAsia"/>
          <w:kern w:val="0"/>
          <w:szCs w:val="21"/>
          <w:shd w:val="clear" w:color="auto" w:fill="FFFFFF"/>
        </w:rPr>
        <w:t>禁止在校园骑行摩托车、燃油燃气助动车，禁止无牌、无证车辆和未经公安部门认可的改装车辆</w:t>
      </w:r>
      <w:r>
        <w:rPr>
          <w:rFonts w:ascii="宋体" w:hAnsi="宋体" w:cs="仿宋_GB2312" w:hint="eastAsia"/>
          <w:kern w:val="0"/>
          <w:szCs w:val="21"/>
          <w:shd w:val="clear" w:color="auto" w:fill="FFFFFF"/>
        </w:rPr>
        <w:t>在校园行驶。</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lastRenderedPageBreak/>
        <w:t>第十条</w:t>
      </w:r>
      <w:r>
        <w:rPr>
          <w:rFonts w:ascii="宋体" w:hAnsi="宋体" w:cs="宋体" w:hint="eastAsia"/>
          <w:kern w:val="0"/>
          <w:szCs w:val="21"/>
          <w:lang w:bidi="ar"/>
        </w:rPr>
        <w:t xml:space="preserve"> </w:t>
      </w:r>
      <w:r>
        <w:rPr>
          <w:rFonts w:ascii="宋体" w:hAnsi="宋体" w:cs="宋体" w:hint="eastAsia"/>
          <w:kern w:val="0"/>
          <w:szCs w:val="21"/>
          <w:lang w:bidi="ar"/>
        </w:rPr>
        <w:t>不提倡在校学生购置机动车，在校学生机动车辆不予办理门禁系统注册。</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第十一条</w:t>
      </w:r>
      <w:r>
        <w:rPr>
          <w:rFonts w:ascii="宋体" w:hAnsi="宋体" w:cs="宋体" w:hint="eastAsia"/>
          <w:kern w:val="0"/>
          <w:szCs w:val="21"/>
          <w:lang w:bidi="ar"/>
        </w:rPr>
        <w:t xml:space="preserve"> </w:t>
      </w:r>
      <w:r>
        <w:rPr>
          <w:rFonts w:ascii="宋体" w:hAnsi="宋体" w:cs="宋体" w:hint="eastAsia"/>
          <w:kern w:val="0"/>
          <w:szCs w:val="21"/>
          <w:lang w:bidi="ar"/>
        </w:rPr>
        <w:t>原则上禁止出租车进入校园，遇有特殊情况，应在门卫登记换证后方可进入校园。</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第十二条</w:t>
      </w:r>
      <w:r>
        <w:rPr>
          <w:rFonts w:ascii="宋体" w:hAnsi="宋体" w:cs="宋体" w:hint="eastAsia"/>
          <w:kern w:val="0"/>
          <w:szCs w:val="21"/>
          <w:lang w:bidi="ar"/>
        </w:rPr>
        <w:t xml:space="preserve"> </w:t>
      </w:r>
      <w:r>
        <w:rPr>
          <w:rFonts w:ascii="宋体" w:hAnsi="宋体" w:cs="宋体" w:hint="eastAsia"/>
          <w:kern w:val="0"/>
          <w:szCs w:val="21"/>
          <w:lang w:bidi="ar"/>
        </w:rPr>
        <w:t>校内举行大型活动、会议、考试等，有外来车辆进校的，主办单位应提前三天向安全保卫处报备（掌上蔚园</w:t>
      </w:r>
      <w:r>
        <w:rPr>
          <w:rFonts w:ascii="宋体" w:hAnsi="宋体" w:cs="宋体" w:hint="eastAsia"/>
          <w:kern w:val="0"/>
          <w:szCs w:val="21"/>
          <w:lang w:bidi="ar"/>
        </w:rPr>
        <w:t>-</w:t>
      </w:r>
      <w:r>
        <w:rPr>
          <w:rFonts w:ascii="宋体" w:hAnsi="宋体" w:cs="宋体" w:hint="eastAsia"/>
          <w:kern w:val="0"/>
          <w:szCs w:val="21"/>
          <w:lang w:bidi="ar"/>
        </w:rPr>
        <w:t>网上办事</w:t>
      </w:r>
      <w:r>
        <w:rPr>
          <w:rFonts w:ascii="宋体" w:hAnsi="宋体" w:cs="宋体" w:hint="eastAsia"/>
          <w:kern w:val="0"/>
          <w:szCs w:val="21"/>
          <w:lang w:bidi="ar"/>
        </w:rPr>
        <w:t>-</w:t>
      </w:r>
      <w:r>
        <w:rPr>
          <w:rFonts w:ascii="宋体" w:hAnsi="宋体" w:cs="宋体" w:hint="eastAsia"/>
          <w:kern w:val="0"/>
          <w:szCs w:val="21"/>
          <w:lang w:bidi="ar"/>
        </w:rPr>
        <w:t>来访车辆预约申请），做好相应的停车规划和现场交通安全管理。否则，安全保卫处有权谢绝参加活动的校外车辆进校。</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第十三条</w:t>
      </w:r>
      <w:r>
        <w:rPr>
          <w:rFonts w:ascii="宋体" w:hAnsi="宋体" w:cs="宋体" w:hint="eastAsia"/>
          <w:kern w:val="0"/>
          <w:szCs w:val="21"/>
          <w:lang w:bidi="ar"/>
        </w:rPr>
        <w:t xml:space="preserve"> </w:t>
      </w:r>
      <w:r>
        <w:rPr>
          <w:rFonts w:ascii="宋体" w:hAnsi="宋体" w:cs="宋体" w:hint="eastAsia"/>
          <w:kern w:val="0"/>
          <w:szCs w:val="21"/>
          <w:lang w:bidi="ar"/>
        </w:rPr>
        <w:t>食堂和校内商业网点送货车辆，应当按照规定时间和指定的线路行驶。为学校提供服务的外聘企业员工车辆，在合同期内</w:t>
      </w:r>
      <w:r>
        <w:rPr>
          <w:rFonts w:ascii="宋体" w:hAnsi="宋体" w:cs="宋体" w:hint="eastAsia"/>
          <w:kern w:val="0"/>
          <w:szCs w:val="21"/>
          <w:lang w:bidi="ar"/>
        </w:rPr>
        <w:t>享受校内教职工同等待遇。</w:t>
      </w:r>
    </w:p>
    <w:p w:rsidR="00884AF8" w:rsidRDefault="00095E21">
      <w:pPr>
        <w:widowControl/>
        <w:shd w:val="clear" w:color="auto" w:fill="FFFFFF"/>
        <w:spacing w:line="320" w:lineRule="exact"/>
        <w:ind w:firstLineChars="200" w:firstLine="422"/>
        <w:rPr>
          <w:rFonts w:ascii="宋体" w:hAnsi="宋体" w:cs="仿宋_GB2312"/>
          <w:kern w:val="0"/>
          <w:szCs w:val="21"/>
          <w:shd w:val="clear" w:color="auto" w:fill="FFFFFF"/>
        </w:rPr>
      </w:pPr>
      <w:r>
        <w:rPr>
          <w:rFonts w:ascii="宋体" w:hAnsi="宋体" w:cs="楷体_GB2312" w:hint="eastAsia"/>
          <w:b/>
          <w:kern w:val="0"/>
          <w:szCs w:val="21"/>
          <w:shd w:val="clear" w:color="auto" w:fill="FFFFFF"/>
        </w:rPr>
        <w:t>第十四条</w:t>
      </w:r>
      <w:r>
        <w:rPr>
          <w:rFonts w:ascii="宋体" w:hAnsi="宋体" w:cs="仿宋_GB2312" w:hint="eastAsia"/>
          <w:kern w:val="0"/>
          <w:szCs w:val="21"/>
          <w:shd w:val="clear" w:color="auto" w:fill="FFFFFF"/>
        </w:rPr>
        <w:t xml:space="preserve"> </w:t>
      </w:r>
      <w:r>
        <w:rPr>
          <w:rFonts w:ascii="宋体" w:hAnsi="宋体" w:cs="仿宋_GB2312" w:hint="eastAsia"/>
          <w:kern w:val="0"/>
          <w:szCs w:val="21"/>
          <w:shd w:val="clear" w:color="auto" w:fill="FFFFFF"/>
        </w:rPr>
        <w:t>禁止外卖车辆进入校园，禁止校外无关人员和车辆进入校园。</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第四章</w:t>
      </w:r>
      <w:r>
        <w:rPr>
          <w:rFonts w:ascii="黑体" w:eastAsia="黑体" w:hAnsi="黑体" w:cs="黑体" w:hint="eastAsia"/>
          <w:b/>
          <w:kern w:val="0"/>
          <w:szCs w:val="21"/>
        </w:rPr>
        <w:t xml:space="preserve">  </w:t>
      </w:r>
      <w:r>
        <w:rPr>
          <w:rFonts w:ascii="黑体" w:eastAsia="黑体" w:hAnsi="黑体" w:cs="黑体" w:hint="eastAsia"/>
          <w:b/>
          <w:kern w:val="0"/>
          <w:szCs w:val="21"/>
        </w:rPr>
        <w:t>校园交通安全管理</w:t>
      </w:r>
    </w:p>
    <w:p w:rsidR="00884AF8" w:rsidRDefault="00095E21">
      <w:pPr>
        <w:widowControl/>
        <w:spacing w:line="320" w:lineRule="exact"/>
        <w:ind w:firstLineChars="200" w:firstLine="422"/>
        <w:rPr>
          <w:rFonts w:ascii="宋体" w:hAnsi="宋体" w:cs="宋体"/>
          <w:bCs/>
          <w:kern w:val="0"/>
          <w:szCs w:val="21"/>
        </w:rPr>
      </w:pPr>
      <w:r>
        <w:rPr>
          <w:rFonts w:ascii="宋体" w:hAnsi="宋体" w:cs="宋体" w:hint="eastAsia"/>
          <w:b/>
          <w:bCs/>
          <w:kern w:val="0"/>
          <w:szCs w:val="21"/>
          <w:lang w:bidi="ar"/>
        </w:rPr>
        <w:t>第十五条</w:t>
      </w:r>
      <w:r>
        <w:rPr>
          <w:rFonts w:ascii="宋体" w:hAnsi="宋体" w:cs="宋体" w:hint="eastAsia"/>
          <w:bCs/>
          <w:kern w:val="0"/>
          <w:szCs w:val="21"/>
          <w:lang w:bidi="ar"/>
        </w:rPr>
        <w:t xml:space="preserve"> </w:t>
      </w:r>
      <w:r>
        <w:rPr>
          <w:rFonts w:ascii="宋体" w:hAnsi="宋体" w:cs="宋体" w:hint="eastAsia"/>
          <w:bCs/>
          <w:kern w:val="0"/>
          <w:szCs w:val="21"/>
          <w:lang w:bidi="ar"/>
        </w:rPr>
        <w:t>进入校园的机动车辆限速行驶，出入校门限速</w:t>
      </w:r>
      <w:r>
        <w:rPr>
          <w:rFonts w:ascii="宋体" w:hAnsi="宋体" w:cs="宋体" w:hint="eastAsia"/>
          <w:bCs/>
          <w:kern w:val="0"/>
          <w:szCs w:val="21"/>
          <w:lang w:bidi="ar"/>
        </w:rPr>
        <w:t>5</w:t>
      </w:r>
      <w:r>
        <w:rPr>
          <w:rFonts w:ascii="宋体" w:hAnsi="宋体" w:cs="宋体" w:hint="eastAsia"/>
          <w:bCs/>
          <w:kern w:val="0"/>
          <w:szCs w:val="21"/>
          <w:lang w:bidi="ar"/>
        </w:rPr>
        <w:t>公里／小时，校园道路限速为</w:t>
      </w:r>
      <w:r>
        <w:rPr>
          <w:rFonts w:ascii="宋体" w:hAnsi="宋体" w:cs="宋体" w:hint="eastAsia"/>
          <w:bCs/>
          <w:kern w:val="0"/>
          <w:szCs w:val="21"/>
          <w:lang w:bidi="ar"/>
        </w:rPr>
        <w:t>30</w:t>
      </w:r>
      <w:r>
        <w:rPr>
          <w:rFonts w:ascii="宋体" w:hAnsi="宋体" w:cs="宋体" w:hint="eastAsia"/>
          <w:bCs/>
          <w:kern w:val="0"/>
          <w:szCs w:val="21"/>
          <w:lang w:bidi="ar"/>
        </w:rPr>
        <w:t>公里／小时以下（特殊路段依据现场交通标识执行）。</w:t>
      </w:r>
    </w:p>
    <w:p w:rsidR="00884AF8" w:rsidRDefault="00095E21">
      <w:pPr>
        <w:widowControl/>
        <w:spacing w:line="320" w:lineRule="exact"/>
        <w:ind w:firstLineChars="200" w:firstLine="422"/>
        <w:rPr>
          <w:rFonts w:ascii="宋体" w:hAnsi="宋体" w:cs="宋体"/>
          <w:bCs/>
          <w:kern w:val="0"/>
          <w:szCs w:val="21"/>
        </w:rPr>
      </w:pPr>
      <w:r>
        <w:rPr>
          <w:rFonts w:ascii="宋体" w:hAnsi="宋体" w:cs="宋体" w:hint="eastAsia"/>
          <w:b/>
          <w:bCs/>
          <w:kern w:val="0"/>
          <w:szCs w:val="21"/>
          <w:lang w:bidi="ar"/>
        </w:rPr>
        <w:t>第十六条</w:t>
      </w:r>
      <w:r>
        <w:rPr>
          <w:rFonts w:ascii="宋体" w:hAnsi="宋体" w:cs="宋体" w:hint="eastAsia"/>
          <w:bCs/>
          <w:kern w:val="0"/>
          <w:szCs w:val="21"/>
          <w:lang w:bidi="ar"/>
        </w:rPr>
        <w:t xml:space="preserve"> </w:t>
      </w:r>
      <w:r>
        <w:rPr>
          <w:rFonts w:ascii="宋体" w:hAnsi="宋体" w:cs="宋体" w:hint="eastAsia"/>
          <w:bCs/>
          <w:kern w:val="0"/>
          <w:szCs w:val="21"/>
          <w:lang w:bidi="ar"/>
        </w:rPr>
        <w:t>校园内教学区域禁止鸣笛。</w:t>
      </w:r>
    </w:p>
    <w:p w:rsidR="00884AF8" w:rsidRDefault="00095E21">
      <w:pPr>
        <w:widowControl/>
        <w:spacing w:line="320" w:lineRule="exact"/>
        <w:ind w:firstLineChars="200" w:firstLine="422"/>
        <w:rPr>
          <w:rFonts w:ascii="宋体" w:hAnsi="宋体" w:cs="宋体"/>
          <w:bCs/>
          <w:kern w:val="0"/>
          <w:szCs w:val="21"/>
        </w:rPr>
      </w:pPr>
      <w:r>
        <w:rPr>
          <w:rFonts w:ascii="宋体" w:hAnsi="宋体" w:cs="宋体" w:hint="eastAsia"/>
          <w:b/>
          <w:bCs/>
          <w:kern w:val="0"/>
          <w:szCs w:val="21"/>
          <w:lang w:bidi="ar"/>
        </w:rPr>
        <w:t>第十七条</w:t>
      </w:r>
      <w:r>
        <w:rPr>
          <w:rFonts w:ascii="宋体" w:hAnsi="宋体" w:cs="宋体" w:hint="eastAsia"/>
          <w:bCs/>
          <w:kern w:val="0"/>
          <w:szCs w:val="21"/>
          <w:lang w:bidi="ar"/>
        </w:rPr>
        <w:t xml:space="preserve"> </w:t>
      </w:r>
      <w:r>
        <w:rPr>
          <w:rFonts w:ascii="宋体" w:hAnsi="宋体" w:cs="宋体" w:hint="eastAsia"/>
          <w:bCs/>
          <w:kern w:val="0"/>
          <w:szCs w:val="21"/>
          <w:lang w:bidi="ar"/>
        </w:rPr>
        <w:t>严禁在校园道路上学驾机动车或无证驾车、酒后驾车、飙车、试刹车。</w:t>
      </w:r>
    </w:p>
    <w:p w:rsidR="00884AF8" w:rsidRDefault="00095E21">
      <w:pPr>
        <w:widowControl/>
        <w:spacing w:line="320" w:lineRule="exact"/>
        <w:ind w:firstLineChars="200" w:firstLine="422"/>
        <w:rPr>
          <w:rFonts w:ascii="宋体" w:hAnsi="宋体" w:cs="宋体"/>
          <w:bCs/>
          <w:kern w:val="0"/>
          <w:szCs w:val="21"/>
        </w:rPr>
      </w:pPr>
      <w:r>
        <w:rPr>
          <w:rFonts w:ascii="宋体" w:hAnsi="宋体" w:cs="宋体" w:hint="eastAsia"/>
          <w:b/>
          <w:bCs/>
          <w:kern w:val="0"/>
          <w:szCs w:val="21"/>
          <w:lang w:bidi="ar"/>
        </w:rPr>
        <w:t>第十八条</w:t>
      </w:r>
      <w:r>
        <w:rPr>
          <w:rFonts w:ascii="宋体" w:hAnsi="宋体" w:cs="宋体" w:hint="eastAsia"/>
          <w:bCs/>
          <w:kern w:val="0"/>
          <w:szCs w:val="21"/>
          <w:lang w:bidi="ar"/>
        </w:rPr>
        <w:t xml:space="preserve"> </w:t>
      </w:r>
      <w:r>
        <w:rPr>
          <w:rFonts w:ascii="宋体" w:hAnsi="宋体" w:cs="宋体" w:hint="eastAsia"/>
          <w:bCs/>
          <w:kern w:val="0"/>
          <w:szCs w:val="21"/>
          <w:lang w:bidi="ar"/>
        </w:rPr>
        <w:t>在校园道路上行驶的机动车驾驶员，应自觉遵守校园道路交通安全管理规定和各类交通标识、标线。</w:t>
      </w:r>
    </w:p>
    <w:p w:rsidR="00884AF8" w:rsidRDefault="00095E21">
      <w:pPr>
        <w:widowControl/>
        <w:spacing w:line="320" w:lineRule="exact"/>
        <w:ind w:firstLineChars="200" w:firstLine="422"/>
        <w:rPr>
          <w:rFonts w:ascii="宋体" w:hAnsi="宋体" w:cs="宋体"/>
          <w:bCs/>
          <w:kern w:val="0"/>
          <w:szCs w:val="21"/>
        </w:rPr>
      </w:pPr>
      <w:r>
        <w:rPr>
          <w:rFonts w:ascii="宋体" w:hAnsi="宋体" w:cs="宋体" w:hint="eastAsia"/>
          <w:b/>
          <w:bCs/>
          <w:kern w:val="0"/>
          <w:szCs w:val="21"/>
          <w:lang w:bidi="ar"/>
        </w:rPr>
        <w:t>第十九条</w:t>
      </w:r>
      <w:r>
        <w:rPr>
          <w:rFonts w:ascii="宋体" w:hAnsi="宋体" w:cs="宋体" w:hint="eastAsia"/>
          <w:b/>
          <w:bCs/>
          <w:kern w:val="0"/>
          <w:szCs w:val="21"/>
          <w:lang w:bidi="ar"/>
        </w:rPr>
        <w:t xml:space="preserve"> </w:t>
      </w:r>
      <w:r>
        <w:rPr>
          <w:rFonts w:ascii="宋体" w:hAnsi="宋体" w:cs="宋体" w:hint="eastAsia"/>
          <w:bCs/>
          <w:kern w:val="0"/>
          <w:szCs w:val="21"/>
          <w:lang w:bidi="ar"/>
        </w:rPr>
        <w:t>禁止在校园道路上逆行、超速行驶和禁止车辆通行的道路上行驶。</w:t>
      </w:r>
    </w:p>
    <w:p w:rsidR="00884AF8" w:rsidRDefault="00095E21">
      <w:pPr>
        <w:widowControl/>
        <w:spacing w:line="320" w:lineRule="exact"/>
        <w:ind w:firstLineChars="200" w:firstLine="422"/>
        <w:rPr>
          <w:rFonts w:ascii="宋体" w:hAnsi="宋体" w:cs="宋体"/>
          <w:bCs/>
          <w:kern w:val="0"/>
          <w:szCs w:val="21"/>
        </w:rPr>
      </w:pPr>
      <w:r>
        <w:rPr>
          <w:rFonts w:ascii="宋体" w:hAnsi="宋体" w:cs="宋体" w:hint="eastAsia"/>
          <w:b/>
          <w:bCs/>
          <w:kern w:val="0"/>
          <w:szCs w:val="21"/>
          <w:lang w:bidi="ar"/>
        </w:rPr>
        <w:t>第二十条</w:t>
      </w:r>
      <w:r>
        <w:rPr>
          <w:rFonts w:ascii="宋体" w:hAnsi="宋体" w:cs="宋体" w:hint="eastAsia"/>
          <w:bCs/>
          <w:kern w:val="0"/>
          <w:szCs w:val="21"/>
          <w:lang w:bidi="ar"/>
        </w:rPr>
        <w:t xml:space="preserve"> </w:t>
      </w:r>
      <w:r>
        <w:rPr>
          <w:rFonts w:ascii="宋体" w:hAnsi="宋体" w:cs="宋体" w:hint="eastAsia"/>
          <w:bCs/>
          <w:kern w:val="0"/>
          <w:szCs w:val="21"/>
          <w:lang w:bidi="ar"/>
        </w:rPr>
        <w:t>驾驶人员违反本规定而引发交通事故的，应当承担主要责任或全部责任。</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第五章</w:t>
      </w:r>
      <w:r>
        <w:rPr>
          <w:rFonts w:ascii="黑体" w:eastAsia="黑体" w:hAnsi="黑体" w:cs="黑体" w:hint="eastAsia"/>
          <w:b/>
          <w:kern w:val="0"/>
          <w:szCs w:val="21"/>
        </w:rPr>
        <w:t xml:space="preserve">  </w:t>
      </w:r>
      <w:r>
        <w:rPr>
          <w:rFonts w:ascii="黑体" w:eastAsia="黑体" w:hAnsi="黑体" w:cs="黑体" w:hint="eastAsia"/>
          <w:b/>
          <w:kern w:val="0"/>
          <w:szCs w:val="21"/>
        </w:rPr>
        <w:t>非机动车、行人通行</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第二十一条</w:t>
      </w:r>
      <w:r>
        <w:rPr>
          <w:rFonts w:ascii="宋体" w:hAnsi="宋体" w:cs="宋体" w:hint="eastAsia"/>
          <w:kern w:val="0"/>
          <w:szCs w:val="21"/>
          <w:lang w:bidi="ar"/>
        </w:rPr>
        <w:t xml:space="preserve"> </w:t>
      </w:r>
      <w:r>
        <w:rPr>
          <w:rFonts w:ascii="宋体" w:hAnsi="宋体" w:cs="宋体" w:hint="eastAsia"/>
          <w:kern w:val="0"/>
          <w:szCs w:val="21"/>
          <w:lang w:bidi="ar"/>
        </w:rPr>
        <w:t>师生员工骑行电动自行车、自行车等非机动车辆进出校门须从非机动车通道缓慢通行，主动配合门卫检查，不得骑行带人从非机动车道进出校门。进入校园后须靠右行驶，时速不得超过</w:t>
      </w:r>
      <w:r>
        <w:rPr>
          <w:rFonts w:ascii="宋体" w:hAnsi="宋体" w:cs="宋体" w:hint="eastAsia"/>
          <w:kern w:val="0"/>
          <w:szCs w:val="21"/>
          <w:lang w:bidi="ar"/>
        </w:rPr>
        <w:t>10</w:t>
      </w:r>
      <w:r>
        <w:rPr>
          <w:rFonts w:ascii="宋体" w:hAnsi="宋体" w:cs="宋体" w:hint="eastAsia"/>
          <w:kern w:val="0"/>
          <w:szCs w:val="21"/>
          <w:lang w:bidi="ar"/>
        </w:rPr>
        <w:t>公里</w:t>
      </w:r>
      <w:r>
        <w:rPr>
          <w:rFonts w:ascii="宋体" w:hAnsi="宋体" w:cs="宋体" w:hint="eastAsia"/>
          <w:kern w:val="0"/>
          <w:szCs w:val="21"/>
          <w:lang w:bidi="ar"/>
        </w:rPr>
        <w:t>/</w:t>
      </w:r>
      <w:r>
        <w:rPr>
          <w:rFonts w:ascii="宋体" w:hAnsi="宋体" w:cs="宋体" w:hint="eastAsia"/>
          <w:kern w:val="0"/>
          <w:szCs w:val="21"/>
          <w:lang w:bidi="ar"/>
        </w:rPr>
        <w:t>小时，驾驶人和搭载人应当规范佩戴安全头盔。如遇安保人员现场指挥交通时，应当按照安保人员的指挥通行。遇行人横过道路，应当主动避让。</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第二十二条</w:t>
      </w:r>
      <w:r>
        <w:rPr>
          <w:rFonts w:ascii="宋体" w:hAnsi="宋体" w:cs="宋体" w:hint="eastAsia"/>
          <w:kern w:val="0"/>
          <w:szCs w:val="21"/>
          <w:lang w:bidi="ar"/>
        </w:rPr>
        <w:t xml:space="preserve"> </w:t>
      </w:r>
      <w:r>
        <w:rPr>
          <w:rFonts w:ascii="宋体" w:hAnsi="宋体" w:cs="宋体" w:hint="eastAsia"/>
          <w:kern w:val="0"/>
          <w:szCs w:val="21"/>
          <w:lang w:bidi="ar"/>
        </w:rPr>
        <w:t>师生员工步行进出校门</w:t>
      </w:r>
      <w:r>
        <w:rPr>
          <w:rFonts w:ascii="宋体" w:hAnsi="宋体" w:cs="宋体" w:hint="eastAsia"/>
          <w:kern w:val="0"/>
          <w:szCs w:val="21"/>
          <w:lang w:bidi="ar"/>
        </w:rPr>
        <w:t>须从人员通道通行。校园内行人应走人行道，无人行道的道路靠右侧路边通行，穿越道路或路口，应确认安全后再通行。</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第二十三条</w:t>
      </w:r>
      <w:r>
        <w:rPr>
          <w:rFonts w:ascii="宋体" w:hAnsi="宋体" w:cs="宋体" w:hint="eastAsia"/>
          <w:kern w:val="0"/>
          <w:szCs w:val="21"/>
          <w:lang w:bidi="ar"/>
        </w:rPr>
        <w:t xml:space="preserve"> </w:t>
      </w:r>
      <w:r>
        <w:rPr>
          <w:rFonts w:ascii="宋体" w:hAnsi="宋体" w:cs="宋体" w:hint="eastAsia"/>
          <w:kern w:val="0"/>
          <w:szCs w:val="21"/>
          <w:lang w:bidi="ar"/>
        </w:rPr>
        <w:t>骑行自行车或助动车、电动车，须遵守《中华人民共和国道路交通安全法》《安徽省电动自行车管理条例》</w:t>
      </w:r>
    </w:p>
    <w:p w:rsidR="00884AF8" w:rsidRDefault="00095E21">
      <w:pPr>
        <w:widowControl/>
        <w:spacing w:line="320" w:lineRule="exact"/>
        <w:rPr>
          <w:rFonts w:ascii="宋体" w:hAnsi="宋体" w:cs="宋体"/>
          <w:kern w:val="0"/>
          <w:szCs w:val="21"/>
        </w:rPr>
      </w:pPr>
      <w:r>
        <w:rPr>
          <w:rFonts w:ascii="宋体" w:hAnsi="宋体" w:cs="宋体" w:hint="eastAsia"/>
          <w:kern w:val="0"/>
          <w:szCs w:val="21"/>
          <w:lang w:bidi="ar"/>
        </w:rPr>
        <w:t>和学校各项交通安全管理规定，严禁在校园道路上逆向行驶、违章带人或双手脱把骑车，禁止边骑车边玩手机或骑快车、相互追逐、急转猛拐等有碍交通安全的行为。</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第二十四条</w:t>
      </w:r>
      <w:r>
        <w:rPr>
          <w:rFonts w:ascii="宋体" w:hAnsi="宋体" w:cs="宋体" w:hint="eastAsia"/>
          <w:kern w:val="0"/>
          <w:szCs w:val="21"/>
          <w:lang w:bidi="ar"/>
        </w:rPr>
        <w:t xml:space="preserve"> </w:t>
      </w:r>
      <w:r>
        <w:rPr>
          <w:rFonts w:ascii="宋体" w:hAnsi="宋体" w:cs="宋体" w:hint="eastAsia"/>
          <w:kern w:val="0"/>
          <w:szCs w:val="21"/>
          <w:lang w:bidi="ar"/>
        </w:rPr>
        <w:t>禁止在校园道路上溜旱冰、滑轮板。</w:t>
      </w:r>
      <w:r>
        <w:rPr>
          <w:rFonts w:ascii="宋体" w:hAnsi="宋体" w:cs="宋体" w:hint="eastAsia"/>
          <w:kern w:val="0"/>
          <w:szCs w:val="21"/>
          <w:lang w:bidi="ar"/>
        </w:rPr>
        <w:t xml:space="preserve"> </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第六章</w:t>
      </w:r>
      <w:r>
        <w:rPr>
          <w:rFonts w:ascii="黑体" w:eastAsia="黑体" w:hAnsi="黑体" w:cs="黑体" w:hint="eastAsia"/>
          <w:b/>
          <w:kern w:val="0"/>
          <w:szCs w:val="21"/>
        </w:rPr>
        <w:t xml:space="preserve">  </w:t>
      </w:r>
      <w:r>
        <w:rPr>
          <w:rFonts w:ascii="黑体" w:eastAsia="黑体" w:hAnsi="黑体" w:cs="黑体" w:hint="eastAsia"/>
          <w:b/>
          <w:kern w:val="0"/>
          <w:szCs w:val="21"/>
        </w:rPr>
        <w:t>机动车、非机动车停放管理</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第二十五条</w:t>
      </w:r>
      <w:r>
        <w:rPr>
          <w:rFonts w:ascii="宋体" w:hAnsi="宋体" w:cs="宋体" w:hint="eastAsia"/>
          <w:kern w:val="0"/>
          <w:szCs w:val="21"/>
          <w:lang w:bidi="ar"/>
        </w:rPr>
        <w:t xml:space="preserve"> </w:t>
      </w:r>
      <w:r>
        <w:rPr>
          <w:rFonts w:ascii="宋体" w:hAnsi="宋体" w:cs="宋体" w:hint="eastAsia"/>
          <w:kern w:val="0"/>
          <w:szCs w:val="21"/>
          <w:lang w:bidi="ar"/>
        </w:rPr>
        <w:t>校园人行道、楼宇出入口、消防疏散通道、车辆与人员集散</w:t>
      </w:r>
      <w:r>
        <w:rPr>
          <w:rFonts w:ascii="宋体" w:hAnsi="宋体" w:cs="宋体" w:hint="eastAsia"/>
          <w:kern w:val="0"/>
          <w:szCs w:val="21"/>
          <w:lang w:bidi="ar"/>
        </w:rPr>
        <w:t>地通道、无停车标志的道路和区域，禁止停泊车辆。</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第二十六条</w:t>
      </w:r>
      <w:r>
        <w:rPr>
          <w:rFonts w:ascii="宋体" w:hAnsi="宋体" w:cs="宋体" w:hint="eastAsia"/>
          <w:kern w:val="0"/>
          <w:szCs w:val="21"/>
          <w:lang w:bidi="ar"/>
        </w:rPr>
        <w:t xml:space="preserve"> </w:t>
      </w:r>
      <w:r>
        <w:rPr>
          <w:rFonts w:ascii="宋体" w:hAnsi="宋体" w:cs="宋体" w:hint="eastAsia"/>
          <w:kern w:val="0"/>
          <w:szCs w:val="21"/>
          <w:lang w:bidi="ar"/>
        </w:rPr>
        <w:t>校内停车场、地下车库、停车点，由安全保卫处设置标志、划定泊车位，机动车应按指定的停车位或停车场有序停放。</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lastRenderedPageBreak/>
        <w:t>第二十七条</w:t>
      </w:r>
      <w:r>
        <w:rPr>
          <w:rFonts w:ascii="宋体" w:hAnsi="宋体" w:cs="宋体" w:hint="eastAsia"/>
          <w:kern w:val="0"/>
          <w:szCs w:val="21"/>
          <w:lang w:bidi="ar"/>
        </w:rPr>
        <w:t xml:space="preserve"> </w:t>
      </w:r>
      <w:r>
        <w:rPr>
          <w:rFonts w:ascii="宋体" w:hAnsi="宋体" w:cs="宋体" w:hint="eastAsia"/>
          <w:kern w:val="0"/>
          <w:szCs w:val="21"/>
          <w:lang w:bidi="ar"/>
        </w:rPr>
        <w:t>非机动车应在规定的自行车停车库、停车棚或划定的停车线内有序停放。</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第二十八条</w:t>
      </w:r>
      <w:r>
        <w:rPr>
          <w:rFonts w:ascii="宋体" w:hAnsi="宋体" w:cs="宋体" w:hint="eastAsia"/>
          <w:kern w:val="0"/>
          <w:szCs w:val="21"/>
          <w:lang w:bidi="ar"/>
        </w:rPr>
        <w:t xml:space="preserve"> </w:t>
      </w:r>
      <w:r>
        <w:rPr>
          <w:rFonts w:ascii="宋体" w:hAnsi="宋体" w:cs="宋体" w:hint="eastAsia"/>
          <w:kern w:val="0"/>
          <w:szCs w:val="21"/>
          <w:lang w:bidi="ar"/>
        </w:rPr>
        <w:t>停放在校内的机动车，驾驶员应做好安全防范工作，妥善保管好车内存放的物品，学校不承担车辆损失和损害责任。</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第二十九条</w:t>
      </w:r>
      <w:r>
        <w:rPr>
          <w:rFonts w:ascii="宋体" w:hAnsi="宋体" w:cs="宋体" w:hint="eastAsia"/>
          <w:kern w:val="0"/>
          <w:szCs w:val="21"/>
          <w:lang w:bidi="ar"/>
        </w:rPr>
        <w:t xml:space="preserve"> </w:t>
      </w:r>
      <w:r>
        <w:rPr>
          <w:rFonts w:ascii="宋体" w:hAnsi="宋体" w:cs="宋体" w:hint="eastAsia"/>
          <w:kern w:val="0"/>
          <w:szCs w:val="21"/>
          <w:lang w:bidi="ar"/>
        </w:rPr>
        <w:t>学校校车、公务用车停放点为专用停车位，其它车辆不得占用或停放，以免影响校车、公务车辆通行。</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第三十条</w:t>
      </w:r>
      <w:r>
        <w:rPr>
          <w:rFonts w:ascii="宋体" w:hAnsi="宋体" w:cs="宋体" w:hint="eastAsia"/>
          <w:kern w:val="0"/>
          <w:szCs w:val="21"/>
          <w:lang w:bidi="ar"/>
        </w:rPr>
        <w:t xml:space="preserve"> </w:t>
      </w:r>
      <w:r>
        <w:rPr>
          <w:rFonts w:ascii="宋体" w:hAnsi="宋体" w:cs="宋体" w:hint="eastAsia"/>
          <w:kern w:val="0"/>
          <w:szCs w:val="21"/>
          <w:lang w:bidi="ar"/>
        </w:rPr>
        <w:t>严禁电动车在室内、楼道或从楼上接线充电。</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第七章</w:t>
      </w:r>
      <w:r>
        <w:rPr>
          <w:rFonts w:ascii="黑体" w:eastAsia="黑体" w:hAnsi="黑体" w:cs="黑体" w:hint="eastAsia"/>
          <w:b/>
          <w:kern w:val="0"/>
          <w:szCs w:val="21"/>
        </w:rPr>
        <w:t xml:space="preserve">  </w:t>
      </w:r>
      <w:r>
        <w:rPr>
          <w:rFonts w:ascii="黑体" w:eastAsia="黑体" w:hAnsi="黑体" w:cs="黑体" w:hint="eastAsia"/>
          <w:b/>
          <w:kern w:val="0"/>
          <w:szCs w:val="21"/>
        </w:rPr>
        <w:t>交通事故处置</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第三十一条</w:t>
      </w:r>
      <w:r>
        <w:rPr>
          <w:rFonts w:ascii="宋体" w:hAnsi="宋体" w:cs="宋体" w:hint="eastAsia"/>
          <w:kern w:val="0"/>
          <w:szCs w:val="21"/>
          <w:lang w:bidi="ar"/>
        </w:rPr>
        <w:t xml:space="preserve"> </w:t>
      </w:r>
      <w:r>
        <w:rPr>
          <w:rFonts w:ascii="宋体" w:hAnsi="宋体" w:cs="宋体" w:hint="eastAsia"/>
          <w:kern w:val="0"/>
          <w:szCs w:val="21"/>
          <w:lang w:bidi="ar"/>
        </w:rPr>
        <w:t>校园发生交通事故，安全保卫处接报后应当组织人员迅速赶赴现场进行处置。</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第三十二条</w:t>
      </w:r>
      <w:r>
        <w:rPr>
          <w:rFonts w:ascii="宋体" w:hAnsi="宋体" w:cs="宋体" w:hint="eastAsia"/>
          <w:kern w:val="0"/>
          <w:szCs w:val="21"/>
          <w:lang w:bidi="ar"/>
        </w:rPr>
        <w:t xml:space="preserve"> </w:t>
      </w:r>
      <w:r>
        <w:rPr>
          <w:rFonts w:ascii="宋体" w:hAnsi="宋体" w:cs="宋体" w:hint="eastAsia"/>
          <w:kern w:val="0"/>
          <w:szCs w:val="21"/>
          <w:lang w:bidi="ar"/>
        </w:rPr>
        <w:t>校园交通事故造成人员伤亡的，立即拨打“</w:t>
      </w:r>
      <w:r>
        <w:rPr>
          <w:rFonts w:ascii="宋体" w:hAnsi="宋体" w:cs="宋体" w:hint="eastAsia"/>
          <w:kern w:val="0"/>
          <w:szCs w:val="21"/>
          <w:lang w:bidi="ar"/>
        </w:rPr>
        <w:t>110</w:t>
      </w:r>
      <w:r>
        <w:rPr>
          <w:rFonts w:ascii="宋体" w:hAnsi="宋体" w:cs="宋体" w:hint="eastAsia"/>
          <w:kern w:val="0"/>
          <w:szCs w:val="21"/>
          <w:lang w:bidi="ar"/>
        </w:rPr>
        <w:t>”“</w:t>
      </w:r>
      <w:r>
        <w:rPr>
          <w:rFonts w:ascii="宋体" w:hAnsi="宋体" w:cs="宋体" w:hint="eastAsia"/>
          <w:kern w:val="0"/>
          <w:szCs w:val="21"/>
          <w:lang w:bidi="ar"/>
        </w:rPr>
        <w:t>120</w:t>
      </w:r>
      <w:r>
        <w:rPr>
          <w:rFonts w:ascii="宋体" w:hAnsi="宋体" w:cs="宋体" w:hint="eastAsia"/>
          <w:kern w:val="0"/>
          <w:szCs w:val="21"/>
          <w:lang w:bidi="ar"/>
        </w:rPr>
        <w:t>”求助，安全保卫处协助抢救受伤人员，维护现场秩序，协助公安交警部门开展现场取证工作。校医院在“</w:t>
      </w:r>
      <w:r>
        <w:rPr>
          <w:rFonts w:ascii="宋体" w:hAnsi="宋体" w:cs="宋体" w:hint="eastAsia"/>
          <w:kern w:val="0"/>
          <w:szCs w:val="21"/>
          <w:lang w:bidi="ar"/>
        </w:rPr>
        <w:t>120</w:t>
      </w:r>
      <w:r>
        <w:rPr>
          <w:rFonts w:ascii="宋体" w:hAnsi="宋体" w:cs="宋体" w:hint="eastAsia"/>
          <w:kern w:val="0"/>
          <w:szCs w:val="21"/>
          <w:lang w:bidi="ar"/>
        </w:rPr>
        <w:t>”急救车未到达之前，应派医生赶赴现场进行先期抢救。</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第八章</w:t>
      </w:r>
      <w:r>
        <w:rPr>
          <w:rFonts w:ascii="黑体" w:eastAsia="黑体" w:hAnsi="黑体" w:cs="黑体" w:hint="eastAsia"/>
          <w:b/>
          <w:kern w:val="0"/>
          <w:szCs w:val="21"/>
        </w:rPr>
        <w:t xml:space="preserve">  </w:t>
      </w:r>
      <w:r>
        <w:rPr>
          <w:rFonts w:ascii="黑体" w:eastAsia="黑体" w:hAnsi="黑体" w:cs="黑体" w:hint="eastAsia"/>
          <w:b/>
          <w:kern w:val="0"/>
          <w:szCs w:val="21"/>
        </w:rPr>
        <w:t>违章处理</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第三十三条</w:t>
      </w:r>
      <w:r>
        <w:rPr>
          <w:rFonts w:ascii="宋体" w:hAnsi="宋体" w:cs="宋体" w:hint="eastAsia"/>
          <w:kern w:val="0"/>
          <w:szCs w:val="21"/>
          <w:lang w:bidi="ar"/>
        </w:rPr>
        <w:t xml:space="preserve"> </w:t>
      </w:r>
      <w:r>
        <w:rPr>
          <w:rFonts w:ascii="宋体" w:hAnsi="宋体" w:cs="宋体" w:hint="eastAsia"/>
          <w:kern w:val="0"/>
          <w:szCs w:val="21"/>
          <w:lang w:bidi="ar"/>
        </w:rPr>
        <w:t>违反本规定的以教育为主，经劝说教育无效或情节较重的，可通知其所在单位进行批评教育或给予全校通报批评。</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第三十四条</w:t>
      </w:r>
      <w:r>
        <w:rPr>
          <w:rFonts w:ascii="宋体" w:hAnsi="宋体" w:cs="宋体" w:hint="eastAsia"/>
          <w:kern w:val="0"/>
          <w:szCs w:val="21"/>
          <w:lang w:bidi="ar"/>
        </w:rPr>
        <w:t xml:space="preserve"> </w:t>
      </w:r>
      <w:r>
        <w:rPr>
          <w:rFonts w:ascii="宋体" w:hAnsi="宋体" w:cs="宋体" w:hint="eastAsia"/>
          <w:kern w:val="0"/>
          <w:szCs w:val="21"/>
          <w:lang w:bidi="ar"/>
        </w:rPr>
        <w:t>当事人擅自占用校园道路，影响交通安全和秩序，经教育不予立即纠正的，安全保卫处在获取证据后，可将有关车辆、物品进行牵引、搬移现场，所涉及的经费由肇事者承担。</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第三十五条</w:t>
      </w:r>
      <w:r>
        <w:rPr>
          <w:rFonts w:ascii="宋体" w:hAnsi="宋体" w:cs="宋体" w:hint="eastAsia"/>
          <w:kern w:val="0"/>
          <w:szCs w:val="21"/>
          <w:lang w:bidi="ar"/>
        </w:rPr>
        <w:t xml:space="preserve"> </w:t>
      </w:r>
      <w:r>
        <w:rPr>
          <w:rFonts w:ascii="宋体" w:hAnsi="宋体" w:cs="宋体" w:hint="eastAsia"/>
          <w:kern w:val="0"/>
          <w:szCs w:val="21"/>
          <w:lang w:bidi="ar"/>
        </w:rPr>
        <w:t>道路施工不按规定办理申办手续或不采取现场安全措施的，可责令其停止施工，校门禁止其施工车辆进出。</w:t>
      </w:r>
    </w:p>
    <w:p w:rsidR="00884AF8" w:rsidRDefault="00095E21">
      <w:pPr>
        <w:widowControl/>
        <w:spacing w:line="320" w:lineRule="exact"/>
        <w:ind w:firstLineChars="200" w:firstLine="422"/>
        <w:rPr>
          <w:rFonts w:ascii="宋体" w:hAnsi="宋体" w:cs="宋体"/>
          <w:kern w:val="0"/>
          <w:szCs w:val="21"/>
        </w:rPr>
      </w:pPr>
      <w:r>
        <w:rPr>
          <w:rFonts w:ascii="宋体" w:hAnsi="宋体" w:cs="宋体" w:hint="eastAsia"/>
          <w:b/>
          <w:kern w:val="0"/>
          <w:szCs w:val="21"/>
          <w:lang w:bidi="ar"/>
        </w:rPr>
        <w:t>第三十六条</w:t>
      </w:r>
      <w:r>
        <w:rPr>
          <w:rFonts w:ascii="宋体" w:hAnsi="宋体" w:cs="宋体" w:hint="eastAsia"/>
          <w:kern w:val="0"/>
          <w:szCs w:val="21"/>
          <w:lang w:bidi="ar"/>
        </w:rPr>
        <w:t xml:space="preserve"> </w:t>
      </w:r>
      <w:r>
        <w:rPr>
          <w:rFonts w:ascii="宋体" w:hAnsi="宋体" w:cs="宋体" w:hint="eastAsia"/>
          <w:kern w:val="0"/>
          <w:szCs w:val="21"/>
          <w:lang w:bidi="ar"/>
        </w:rPr>
        <w:t>机动车辆在校园内违规停放，第一次、第二次违规停放，张贴《违停告知单》进行交通安全提示；第三次违规停放，通报车主所在单位，进行批评教育并督促其学习校园交通安全管理规定；第四次违规停放，校门出入系统对该车实行一周暂停处罚，按照校外车辆对待</w:t>
      </w:r>
      <w:r>
        <w:rPr>
          <w:rFonts w:ascii="宋体" w:hAnsi="宋体" w:cs="宋体" w:hint="eastAsia"/>
          <w:kern w:val="0"/>
          <w:szCs w:val="21"/>
          <w:lang w:bidi="ar"/>
        </w:rPr>
        <w:t>；第五次违规停放，校门出入系统对该车实行一个月暂停处罚，按照校外车辆对待。车辆违规信息定期在安全保卫处网站公示，违规处置措施每半年为一个记录周期。</w:t>
      </w:r>
    </w:p>
    <w:p w:rsidR="00884AF8" w:rsidRDefault="00095E21">
      <w:pPr>
        <w:widowControl/>
        <w:tabs>
          <w:tab w:val="left" w:pos="329"/>
        </w:tabs>
        <w:spacing w:line="320" w:lineRule="exact"/>
        <w:ind w:firstLineChars="200" w:firstLine="422"/>
        <w:rPr>
          <w:rFonts w:ascii="宋体" w:hAnsi="宋体" w:cs="宋体"/>
          <w:bCs/>
          <w:kern w:val="0"/>
          <w:szCs w:val="21"/>
        </w:rPr>
      </w:pPr>
      <w:r>
        <w:rPr>
          <w:rFonts w:ascii="宋体" w:hAnsi="宋体" w:cs="宋体" w:hint="eastAsia"/>
          <w:b/>
          <w:kern w:val="0"/>
          <w:szCs w:val="21"/>
          <w:lang w:bidi="ar"/>
        </w:rPr>
        <w:t>第三十七条</w:t>
      </w:r>
      <w:r>
        <w:rPr>
          <w:rFonts w:ascii="宋体" w:hAnsi="宋体" w:cs="宋体" w:hint="eastAsia"/>
          <w:kern w:val="0"/>
          <w:szCs w:val="21"/>
          <w:lang w:bidi="ar"/>
        </w:rPr>
        <w:t xml:space="preserve"> </w:t>
      </w:r>
      <w:r>
        <w:rPr>
          <w:rFonts w:ascii="宋体" w:hAnsi="宋体" w:cs="宋体" w:hint="eastAsia"/>
          <w:kern w:val="0"/>
          <w:szCs w:val="21"/>
          <w:lang w:bidi="ar"/>
        </w:rPr>
        <w:t>超标电动自行车、不符合滁州市道路行驶要求的电力驱动滑（平）板车等“五类车”、未安装车牌的电动自行车在校园内行驶和停放，学校安全职能部门有权进行管制，并联系相关执法部门依法处理。</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第九章</w:t>
      </w:r>
      <w:r>
        <w:rPr>
          <w:rFonts w:ascii="黑体" w:eastAsia="黑体" w:hAnsi="黑体" w:cs="黑体" w:hint="eastAsia"/>
          <w:b/>
          <w:kern w:val="0"/>
          <w:szCs w:val="21"/>
        </w:rPr>
        <w:t xml:space="preserve">  </w:t>
      </w:r>
      <w:r>
        <w:rPr>
          <w:rFonts w:ascii="黑体" w:eastAsia="黑体" w:hAnsi="黑体" w:cs="黑体" w:hint="eastAsia"/>
          <w:b/>
          <w:kern w:val="0"/>
          <w:szCs w:val="21"/>
        </w:rPr>
        <w:t>附</w:t>
      </w:r>
      <w:r>
        <w:rPr>
          <w:rFonts w:ascii="黑体" w:eastAsia="黑体" w:hAnsi="黑体" w:cs="黑体" w:hint="eastAsia"/>
          <w:b/>
          <w:kern w:val="0"/>
          <w:szCs w:val="21"/>
        </w:rPr>
        <w:t xml:space="preserve">  </w:t>
      </w:r>
      <w:r>
        <w:rPr>
          <w:rFonts w:ascii="黑体" w:eastAsia="黑体" w:hAnsi="黑体" w:cs="黑体" w:hint="eastAsia"/>
          <w:b/>
          <w:kern w:val="0"/>
          <w:szCs w:val="21"/>
        </w:rPr>
        <w:t>则</w:t>
      </w:r>
    </w:p>
    <w:p w:rsidR="00884AF8" w:rsidRDefault="00095E21">
      <w:pPr>
        <w:widowControl/>
        <w:spacing w:line="320" w:lineRule="exact"/>
        <w:ind w:firstLineChars="200" w:firstLine="422"/>
        <w:rPr>
          <w:rFonts w:ascii="宋体" w:hAnsi="宋体" w:cs="仿宋_GB2312"/>
          <w:szCs w:val="21"/>
        </w:rPr>
      </w:pPr>
      <w:r>
        <w:rPr>
          <w:rFonts w:ascii="宋体" w:hAnsi="宋体" w:cs="宋体" w:hint="eastAsia"/>
          <w:b/>
          <w:kern w:val="0"/>
          <w:szCs w:val="21"/>
          <w:lang w:bidi="ar"/>
        </w:rPr>
        <w:t>第三十八条</w:t>
      </w:r>
      <w:r>
        <w:rPr>
          <w:rFonts w:ascii="宋体" w:hAnsi="宋体" w:cs="宋体" w:hint="eastAsia"/>
          <w:kern w:val="0"/>
          <w:szCs w:val="21"/>
          <w:lang w:bidi="ar"/>
        </w:rPr>
        <w:t xml:space="preserve"> </w:t>
      </w:r>
      <w:r>
        <w:rPr>
          <w:rFonts w:ascii="宋体" w:hAnsi="宋体" w:cs="宋体" w:hint="eastAsia"/>
          <w:kern w:val="0"/>
          <w:szCs w:val="21"/>
          <w:lang w:bidi="ar"/>
        </w:rPr>
        <w:t>本规定自发布之日起施行，由安全保卫处负责解释。原《滁州学院校园道路交通安全管理办法》（校政〔</w:t>
      </w:r>
      <w:r>
        <w:rPr>
          <w:rFonts w:ascii="宋体" w:hAnsi="宋体" w:cs="宋体" w:hint="eastAsia"/>
          <w:kern w:val="0"/>
          <w:szCs w:val="21"/>
          <w:lang w:bidi="ar"/>
        </w:rPr>
        <w:t>2019</w:t>
      </w:r>
      <w:r>
        <w:rPr>
          <w:rFonts w:ascii="宋体" w:hAnsi="宋体" w:cs="宋体" w:hint="eastAsia"/>
          <w:kern w:val="0"/>
          <w:szCs w:val="21"/>
          <w:lang w:bidi="ar"/>
        </w:rPr>
        <w:t>〕</w:t>
      </w:r>
      <w:r>
        <w:rPr>
          <w:rFonts w:ascii="宋体" w:hAnsi="宋体" w:cs="宋体" w:hint="eastAsia"/>
          <w:kern w:val="0"/>
          <w:szCs w:val="21"/>
          <w:lang w:bidi="ar"/>
        </w:rPr>
        <w:t>74</w:t>
      </w:r>
      <w:r>
        <w:rPr>
          <w:rFonts w:ascii="宋体" w:hAnsi="宋体" w:cs="宋体" w:hint="eastAsia"/>
          <w:kern w:val="0"/>
          <w:szCs w:val="21"/>
          <w:lang w:bidi="ar"/>
        </w:rPr>
        <w:t>号）、《滁州学院校内电动车通行管理规定（试行）》（校政〔</w:t>
      </w:r>
      <w:r>
        <w:rPr>
          <w:rFonts w:ascii="宋体" w:hAnsi="宋体" w:cs="宋体" w:hint="eastAsia"/>
          <w:kern w:val="0"/>
          <w:szCs w:val="21"/>
          <w:lang w:bidi="ar"/>
        </w:rPr>
        <w:t>2020</w:t>
      </w:r>
      <w:r>
        <w:rPr>
          <w:rFonts w:ascii="宋体" w:hAnsi="宋体" w:cs="宋体" w:hint="eastAsia"/>
          <w:kern w:val="0"/>
          <w:szCs w:val="21"/>
          <w:lang w:bidi="ar"/>
        </w:rPr>
        <w:t>〕</w:t>
      </w:r>
      <w:r>
        <w:rPr>
          <w:rFonts w:ascii="宋体" w:hAnsi="宋体" w:cs="宋体" w:hint="eastAsia"/>
          <w:kern w:val="0"/>
          <w:szCs w:val="21"/>
          <w:lang w:bidi="ar"/>
        </w:rPr>
        <w:t>62</w:t>
      </w:r>
      <w:r>
        <w:rPr>
          <w:rFonts w:ascii="宋体" w:hAnsi="宋体" w:cs="宋体" w:hint="eastAsia"/>
          <w:kern w:val="0"/>
          <w:szCs w:val="21"/>
          <w:lang w:bidi="ar"/>
        </w:rPr>
        <w:t>号）同时废止。</w:t>
      </w:r>
    </w:p>
    <w:p w:rsidR="00884AF8" w:rsidRDefault="00095E21">
      <w:pPr>
        <w:rPr>
          <w:rFonts w:ascii="宋体" w:hAnsi="宋体" w:cs="宋体"/>
          <w:bCs/>
          <w:kern w:val="0"/>
          <w:szCs w:val="21"/>
        </w:rPr>
      </w:pPr>
      <w:r>
        <w:rPr>
          <w:rFonts w:ascii="宋体" w:hAnsi="宋体" w:cs="宋体" w:hint="eastAsia"/>
          <w:bCs/>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71" w:name="_Toc25133"/>
      <w:r>
        <w:rPr>
          <w:rFonts w:ascii="方正小标宋简体" w:eastAsia="方正小标宋简体" w:hAnsi="方正小标宋简体" w:cs="方正小标宋简体" w:hint="eastAsia"/>
          <w:sz w:val="28"/>
          <w:szCs w:val="28"/>
        </w:rPr>
        <w:lastRenderedPageBreak/>
        <w:t>滁州学院监控视频调阅流程</w:t>
      </w:r>
      <w:bookmarkEnd w:id="71"/>
    </w:p>
    <w:p w:rsidR="00884AF8" w:rsidRDefault="00884AF8">
      <w:pPr>
        <w:spacing w:line="320" w:lineRule="exact"/>
        <w:ind w:firstLineChars="200" w:firstLine="420"/>
        <w:rPr>
          <w:rFonts w:ascii="宋体" w:hAnsi="宋体" w:cs="宋体"/>
          <w:kern w:val="0"/>
          <w:szCs w:val="21"/>
          <w:lang w:bidi="ar"/>
        </w:rPr>
      </w:pPr>
    </w:p>
    <w:p w:rsidR="00884AF8" w:rsidRDefault="00095E21">
      <w:pPr>
        <w:spacing w:line="500" w:lineRule="exact"/>
        <w:ind w:firstLineChars="200" w:firstLine="420"/>
        <w:rPr>
          <w:rFonts w:ascii="宋体" w:hAnsi="宋体" w:cs="宋体"/>
          <w:kern w:val="0"/>
          <w:szCs w:val="21"/>
          <w:lang w:bidi="ar"/>
        </w:rPr>
      </w:pPr>
      <w:r>
        <w:rPr>
          <w:rFonts w:ascii="宋体" w:hAnsi="宋体" w:cs="宋体" w:hint="eastAsia"/>
          <w:kern w:val="0"/>
          <w:szCs w:val="21"/>
          <w:lang w:bidi="ar"/>
        </w:rPr>
        <w:t>1.</w:t>
      </w:r>
      <w:r>
        <w:rPr>
          <w:rFonts w:ascii="宋体" w:hAnsi="宋体" w:cs="宋体" w:hint="eastAsia"/>
          <w:kern w:val="0"/>
          <w:szCs w:val="21"/>
          <w:lang w:bidi="ar"/>
        </w:rPr>
        <w:t>线上申请：滁州学院综合服务门户（电脑端）</w:t>
      </w:r>
      <w:r>
        <w:rPr>
          <w:rFonts w:ascii="宋体" w:hAnsi="宋体" w:cs="宋体" w:hint="eastAsia"/>
          <w:kern w:val="0"/>
          <w:szCs w:val="21"/>
          <w:lang w:bidi="ar"/>
        </w:rPr>
        <w:t>/</w:t>
      </w:r>
      <w:r>
        <w:rPr>
          <w:rFonts w:ascii="宋体" w:hAnsi="宋体" w:cs="宋体" w:hint="eastAsia"/>
          <w:kern w:val="0"/>
          <w:szCs w:val="21"/>
          <w:lang w:bidi="ar"/>
        </w:rPr>
        <w:t>掌上蔚园（移动端）——网上办事——安全服务——滁州学院监控视频调阅申请——填写信息——提交审核——申请人携带打印申请表到监控中心进行调阅。</w:t>
      </w:r>
    </w:p>
    <w:p w:rsidR="00884AF8" w:rsidRDefault="00095E21">
      <w:pPr>
        <w:spacing w:line="500" w:lineRule="exact"/>
        <w:ind w:firstLineChars="200" w:firstLine="420"/>
        <w:rPr>
          <w:rFonts w:ascii="宋体" w:hAnsi="宋体" w:cs="宋体"/>
          <w:kern w:val="0"/>
          <w:szCs w:val="21"/>
          <w:lang w:bidi="ar"/>
        </w:rPr>
      </w:pPr>
      <w:r>
        <w:rPr>
          <w:rFonts w:ascii="宋体" w:hAnsi="宋体" w:cs="宋体" w:hint="eastAsia"/>
          <w:kern w:val="0"/>
          <w:szCs w:val="21"/>
          <w:lang w:bidi="ar"/>
        </w:rPr>
        <w:t>2.</w:t>
      </w:r>
      <w:r>
        <w:rPr>
          <w:rFonts w:ascii="宋体" w:hAnsi="宋体" w:cs="宋体" w:hint="eastAsia"/>
          <w:kern w:val="0"/>
          <w:szCs w:val="21"/>
          <w:lang w:bidi="ar"/>
        </w:rPr>
        <w:t>线下申请（紧急情况，调阅后补交）：滁州学院安全保卫处官网下载中心下载《滁州学院监控视频调阅申请表》——打印填写相关信息——提交辅导员进行学院审核（或部门领导审核）——安保处审核——交给监控中心备案。</w:t>
      </w:r>
    </w:p>
    <w:p w:rsidR="00884AF8" w:rsidRDefault="00095E21">
      <w:pPr>
        <w:spacing w:line="500" w:lineRule="exact"/>
        <w:ind w:firstLineChars="200" w:firstLine="420"/>
        <w:rPr>
          <w:rFonts w:ascii="宋体" w:hAnsi="宋体" w:cs="宋体"/>
          <w:kern w:val="0"/>
          <w:szCs w:val="21"/>
          <w:lang w:bidi="ar"/>
        </w:rPr>
      </w:pPr>
      <w:r>
        <w:rPr>
          <w:rFonts w:ascii="宋体" w:hAnsi="宋体" w:cs="宋体" w:hint="eastAsia"/>
          <w:kern w:val="0"/>
          <w:szCs w:val="21"/>
          <w:lang w:bidi="ar"/>
        </w:rPr>
        <w:t>注：</w:t>
      </w:r>
    </w:p>
    <w:p w:rsidR="00884AF8" w:rsidRDefault="00095E21">
      <w:pPr>
        <w:numPr>
          <w:ilvl w:val="0"/>
          <w:numId w:val="16"/>
        </w:numPr>
        <w:spacing w:line="500" w:lineRule="exact"/>
        <w:ind w:firstLineChars="200" w:firstLine="420"/>
        <w:rPr>
          <w:rFonts w:ascii="宋体" w:hAnsi="宋体" w:cs="宋体"/>
          <w:kern w:val="0"/>
          <w:szCs w:val="21"/>
          <w:lang w:bidi="ar"/>
        </w:rPr>
      </w:pPr>
      <w:r>
        <w:rPr>
          <w:rFonts w:ascii="宋体" w:hAnsi="宋体" w:cs="宋体" w:hint="eastAsia"/>
          <w:kern w:val="0"/>
          <w:szCs w:val="21"/>
          <w:lang w:bidi="ar"/>
        </w:rPr>
        <w:t>调阅地点：行政楼</w:t>
      </w:r>
      <w:r>
        <w:rPr>
          <w:rFonts w:ascii="宋体" w:hAnsi="宋体" w:cs="宋体" w:hint="eastAsia"/>
          <w:kern w:val="0"/>
          <w:szCs w:val="21"/>
          <w:lang w:bidi="ar"/>
        </w:rPr>
        <w:t>203</w:t>
      </w:r>
      <w:r>
        <w:rPr>
          <w:rFonts w:ascii="宋体" w:hAnsi="宋体" w:cs="宋体" w:hint="eastAsia"/>
          <w:kern w:val="0"/>
          <w:szCs w:val="21"/>
          <w:lang w:bidi="ar"/>
        </w:rPr>
        <w:t>对面的监控中心（会峰校区），校门值班室旁边（琅琊校区）。监控若部署在其他固定场所（如学生公寓监控调阅在各公寓一楼值班室），调阅人员需将打印表交到固定场所的监控值班室。</w:t>
      </w:r>
    </w:p>
    <w:p w:rsidR="00884AF8" w:rsidRDefault="00095E21">
      <w:pPr>
        <w:spacing w:line="500" w:lineRule="exact"/>
        <w:ind w:firstLineChars="200" w:firstLine="420"/>
        <w:rPr>
          <w:rFonts w:ascii="宋体" w:hAnsi="宋体" w:cs="宋体"/>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2</w:t>
      </w:r>
      <w:r>
        <w:rPr>
          <w:rFonts w:ascii="宋体" w:hAnsi="宋体" w:cs="宋体" w:hint="eastAsia"/>
          <w:kern w:val="0"/>
          <w:szCs w:val="21"/>
          <w:lang w:bidi="ar"/>
        </w:rPr>
        <w:t>）工作时间：早上</w:t>
      </w:r>
      <w:r>
        <w:rPr>
          <w:rFonts w:ascii="宋体" w:hAnsi="宋体" w:cs="宋体" w:hint="eastAsia"/>
          <w:kern w:val="0"/>
          <w:szCs w:val="21"/>
          <w:lang w:bidi="ar"/>
        </w:rPr>
        <w:t>8:30-11</w:t>
      </w:r>
      <w:r>
        <w:rPr>
          <w:rFonts w:ascii="宋体" w:hAnsi="宋体" w:cs="宋体" w:hint="eastAsia"/>
          <w:kern w:val="0"/>
          <w:szCs w:val="21"/>
          <w:lang w:bidi="ar"/>
        </w:rPr>
        <w:t>：</w:t>
      </w:r>
      <w:r>
        <w:rPr>
          <w:rFonts w:ascii="宋体" w:hAnsi="宋体" w:cs="宋体" w:hint="eastAsia"/>
          <w:kern w:val="0"/>
          <w:szCs w:val="21"/>
          <w:lang w:bidi="ar"/>
        </w:rPr>
        <w:t>00</w:t>
      </w:r>
      <w:r>
        <w:rPr>
          <w:rFonts w:ascii="宋体" w:hAnsi="宋体" w:cs="宋体" w:hint="eastAsia"/>
          <w:kern w:val="0"/>
          <w:szCs w:val="21"/>
          <w:lang w:bidi="ar"/>
        </w:rPr>
        <w:t>，下午</w:t>
      </w:r>
      <w:r>
        <w:rPr>
          <w:rFonts w:ascii="宋体" w:hAnsi="宋体" w:cs="宋体" w:hint="eastAsia"/>
          <w:kern w:val="0"/>
          <w:szCs w:val="21"/>
          <w:lang w:bidi="ar"/>
        </w:rPr>
        <w:t>2:30-5:00</w:t>
      </w:r>
      <w:r>
        <w:rPr>
          <w:rFonts w:ascii="宋体" w:hAnsi="宋体" w:cs="宋体" w:hint="eastAsia"/>
          <w:kern w:val="0"/>
          <w:szCs w:val="21"/>
          <w:lang w:bidi="ar"/>
        </w:rPr>
        <w:t>，辅导员审批后需电话联系安保处说明情况。非工作日</w:t>
      </w:r>
      <w:r>
        <w:rPr>
          <w:rFonts w:ascii="宋体" w:hAnsi="宋体" w:cs="宋体" w:hint="eastAsia"/>
          <w:kern w:val="0"/>
          <w:szCs w:val="21"/>
          <w:lang w:bidi="ar"/>
        </w:rPr>
        <w:t>特殊情况请所在学院辅导员或者部门负责人电话联系安保处。</w:t>
      </w:r>
    </w:p>
    <w:p w:rsidR="00884AF8" w:rsidRDefault="00095E21">
      <w:pPr>
        <w:spacing w:line="500" w:lineRule="exact"/>
        <w:ind w:firstLineChars="200" w:firstLine="420"/>
        <w:rPr>
          <w:rFonts w:ascii="宋体" w:hAnsi="宋体" w:cs="宋体"/>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3</w:t>
      </w:r>
      <w:r>
        <w:rPr>
          <w:rFonts w:ascii="宋体" w:hAnsi="宋体" w:cs="宋体" w:hint="eastAsia"/>
          <w:kern w:val="0"/>
          <w:szCs w:val="21"/>
          <w:lang w:bidi="ar"/>
        </w:rPr>
        <w:t>）申请调阅视频监控由安全保卫处综合治理科科长审核，地址：会峰校区行政楼</w:t>
      </w:r>
      <w:r>
        <w:rPr>
          <w:rFonts w:ascii="宋体" w:hAnsi="宋体" w:cs="宋体" w:hint="eastAsia"/>
          <w:kern w:val="0"/>
          <w:szCs w:val="21"/>
          <w:lang w:bidi="ar"/>
        </w:rPr>
        <w:t>201</w:t>
      </w:r>
      <w:r>
        <w:rPr>
          <w:rFonts w:ascii="宋体" w:hAnsi="宋体" w:cs="宋体" w:hint="eastAsia"/>
          <w:kern w:val="0"/>
          <w:szCs w:val="21"/>
          <w:lang w:bidi="ar"/>
        </w:rPr>
        <w:t>，联系电话：</w:t>
      </w:r>
      <w:r>
        <w:rPr>
          <w:rFonts w:ascii="宋体" w:hAnsi="宋体" w:cs="宋体" w:hint="eastAsia"/>
          <w:kern w:val="0"/>
          <w:szCs w:val="21"/>
          <w:lang w:bidi="ar"/>
        </w:rPr>
        <w:t>3510021</w:t>
      </w:r>
      <w:r>
        <w:rPr>
          <w:rFonts w:ascii="宋体" w:hAnsi="宋体" w:cs="宋体" w:hint="eastAsia"/>
          <w:kern w:val="0"/>
          <w:szCs w:val="21"/>
          <w:lang w:bidi="ar"/>
        </w:rPr>
        <w:t>（</w:t>
      </w:r>
      <w:r>
        <w:rPr>
          <w:rFonts w:ascii="宋体" w:hAnsi="宋体" w:cs="宋体" w:hint="eastAsia"/>
          <w:kern w:val="0"/>
          <w:szCs w:val="21"/>
          <w:lang w:bidi="ar"/>
        </w:rPr>
        <w:t>24</w:t>
      </w:r>
      <w:r>
        <w:rPr>
          <w:rFonts w:ascii="宋体" w:hAnsi="宋体" w:cs="宋体" w:hint="eastAsia"/>
          <w:kern w:val="0"/>
          <w:szCs w:val="21"/>
          <w:lang w:bidi="ar"/>
        </w:rPr>
        <w:t>小时值班电话）。</w:t>
      </w:r>
    </w:p>
    <w:p w:rsidR="00884AF8" w:rsidRDefault="00095E21">
      <w:pPr>
        <w:spacing w:line="500" w:lineRule="exact"/>
        <w:ind w:firstLineChars="200" w:firstLine="420"/>
        <w:rPr>
          <w:rFonts w:ascii="宋体" w:hAnsi="宋体" w:cs="宋体"/>
          <w:kern w:val="0"/>
          <w:szCs w:val="21"/>
          <w:lang w:bidi="ar"/>
        </w:rPr>
      </w:pPr>
      <w:r>
        <w:rPr>
          <w:rFonts w:ascii="宋体" w:hAnsi="宋体" w:cs="宋体" w:hint="eastAsia"/>
          <w:kern w:val="0"/>
          <w:szCs w:val="21"/>
          <w:lang w:bidi="ar"/>
        </w:rPr>
        <w:t>（</w:t>
      </w:r>
      <w:r>
        <w:rPr>
          <w:rFonts w:ascii="宋体" w:hAnsi="宋体" w:cs="宋体" w:hint="eastAsia"/>
          <w:kern w:val="0"/>
          <w:szCs w:val="21"/>
          <w:lang w:bidi="ar"/>
        </w:rPr>
        <w:t>4</w:t>
      </w:r>
      <w:r>
        <w:rPr>
          <w:rFonts w:ascii="宋体" w:hAnsi="宋体" w:cs="宋体" w:hint="eastAsia"/>
          <w:kern w:val="0"/>
          <w:szCs w:val="21"/>
          <w:lang w:bidi="ar"/>
        </w:rPr>
        <w:t>）查阅人可查阅监控视频，禁止拍摄或转存视频资料。</w:t>
      </w:r>
    </w:p>
    <w:p w:rsidR="00884AF8" w:rsidRDefault="00095E21">
      <w:r>
        <w:rPr>
          <w:rFonts w:ascii="宋体" w:hAnsi="宋体" w:cs="宋体" w:hint="eastAsia"/>
          <w:kern w:val="0"/>
          <w:szCs w:val="21"/>
          <w:lang w:bidi="ar"/>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72" w:name="_Toc24150"/>
      <w:r>
        <w:rPr>
          <w:rFonts w:ascii="方正小标宋简体" w:eastAsia="方正小标宋简体" w:hAnsi="方正小标宋简体" w:cs="方正小标宋简体" w:hint="eastAsia"/>
          <w:sz w:val="28"/>
          <w:szCs w:val="28"/>
        </w:rPr>
        <w:lastRenderedPageBreak/>
        <w:t>滁州学院校园出入门禁系统管理办法</w:t>
      </w:r>
      <w:bookmarkEnd w:id="72"/>
    </w:p>
    <w:p w:rsidR="00884AF8" w:rsidRDefault="00095E21">
      <w:pPr>
        <w:spacing w:line="320" w:lineRule="exact"/>
        <w:jc w:val="center"/>
        <w:rPr>
          <w:rFonts w:ascii="宋体" w:hAnsi="宋体" w:cs="宋体"/>
          <w:szCs w:val="21"/>
        </w:rPr>
      </w:pPr>
      <w:r>
        <w:rPr>
          <w:rFonts w:ascii="宋体" w:hAnsi="宋体" w:cs="宋体" w:hint="eastAsia"/>
          <w:szCs w:val="21"/>
        </w:rPr>
        <w:t>（校政〔</w:t>
      </w:r>
      <w:r>
        <w:rPr>
          <w:rFonts w:ascii="宋体" w:hAnsi="宋体" w:cs="宋体" w:hint="eastAsia"/>
          <w:szCs w:val="21"/>
        </w:rPr>
        <w:t>2023</w:t>
      </w:r>
      <w:r>
        <w:rPr>
          <w:rFonts w:ascii="宋体" w:hAnsi="宋体" w:cs="宋体" w:hint="eastAsia"/>
          <w:szCs w:val="21"/>
        </w:rPr>
        <w:t>〕</w:t>
      </w:r>
      <w:r>
        <w:rPr>
          <w:rFonts w:ascii="宋体" w:hAnsi="宋体" w:cs="宋体" w:hint="eastAsia"/>
          <w:szCs w:val="21"/>
        </w:rPr>
        <w:t>69</w:t>
      </w:r>
      <w:r>
        <w:rPr>
          <w:rFonts w:ascii="宋体" w:hAnsi="宋体" w:cs="宋体" w:hint="eastAsia"/>
          <w:szCs w:val="21"/>
        </w:rPr>
        <w:t>号）</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第一章</w:t>
      </w:r>
      <w:r>
        <w:rPr>
          <w:rFonts w:ascii="黑体" w:eastAsia="黑体" w:hAnsi="黑体" w:cs="黑体" w:hint="eastAsia"/>
          <w:b/>
          <w:kern w:val="0"/>
          <w:szCs w:val="21"/>
        </w:rPr>
        <w:t xml:space="preserve">  </w:t>
      </w:r>
      <w:r>
        <w:rPr>
          <w:rFonts w:ascii="黑体" w:eastAsia="黑体" w:hAnsi="黑体" w:cs="黑体" w:hint="eastAsia"/>
          <w:b/>
          <w:kern w:val="0"/>
          <w:szCs w:val="21"/>
        </w:rPr>
        <w:t>总</w:t>
      </w:r>
      <w:r>
        <w:rPr>
          <w:rFonts w:ascii="黑体" w:eastAsia="黑体" w:hAnsi="黑体" w:cs="黑体" w:hint="eastAsia"/>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第一条</w:t>
      </w:r>
      <w:r>
        <w:rPr>
          <w:rFonts w:ascii="宋体" w:hAnsi="宋体" w:hint="eastAsia"/>
          <w:color w:val="000000"/>
          <w:szCs w:val="21"/>
        </w:rPr>
        <w:t xml:space="preserve"> </w:t>
      </w:r>
      <w:r>
        <w:rPr>
          <w:rFonts w:ascii="宋体" w:hAnsi="宋体" w:hint="eastAsia"/>
          <w:color w:val="000000"/>
          <w:szCs w:val="21"/>
        </w:rPr>
        <w:t>为加强对进出校园的人员和车辆管理，保障校园安全，学校在校园门口安装了校园出入门禁系统。根据《安徽省学校安全条例》和《中华人民共和国个人信息保护法》，结合我校实际情况，现制定本办法。</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第二条</w:t>
      </w:r>
      <w:r>
        <w:rPr>
          <w:rFonts w:ascii="宋体" w:hAnsi="宋体" w:cs="楷体_GB2312" w:hint="eastAsia"/>
          <w:b/>
          <w:bCs/>
          <w:color w:val="000000"/>
          <w:szCs w:val="21"/>
        </w:rPr>
        <w:t xml:space="preserve"> </w:t>
      </w:r>
      <w:r>
        <w:rPr>
          <w:rFonts w:ascii="宋体" w:hAnsi="宋体" w:hint="eastAsia"/>
          <w:color w:val="000000"/>
          <w:szCs w:val="21"/>
        </w:rPr>
        <w:t>校园出入门禁系统包含人员识别系统和车辆识别系统。所有人员和车辆进出校园均须通过校园出入门禁系统，留下通行信息。</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第三条</w:t>
      </w:r>
      <w:r>
        <w:rPr>
          <w:rFonts w:ascii="宋体" w:hAnsi="宋体" w:hint="eastAsia"/>
          <w:color w:val="000000"/>
          <w:szCs w:val="21"/>
        </w:rPr>
        <w:t xml:space="preserve">  </w:t>
      </w:r>
      <w:r>
        <w:rPr>
          <w:rFonts w:ascii="宋体" w:hAnsi="宋体" w:hint="eastAsia"/>
          <w:color w:val="000000"/>
          <w:szCs w:val="21"/>
        </w:rPr>
        <w:t>校园出入门禁系统设置机动车道、非机动车道和人行通道，分为进口和出口，行人可从非机动车道和人行通道进出，</w:t>
      </w:r>
      <w:r>
        <w:rPr>
          <w:rFonts w:ascii="宋体" w:hAnsi="宋体" w:hint="eastAsia"/>
          <w:color w:val="000000"/>
          <w:spacing w:val="-6"/>
          <w:szCs w:val="21"/>
        </w:rPr>
        <w:t>非机动车只能从非机动车车道进出，机动车只能从机动车车道进出。</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第四条</w:t>
      </w:r>
      <w:r>
        <w:rPr>
          <w:rFonts w:ascii="宋体" w:hAnsi="宋体" w:hint="eastAsia"/>
          <w:color w:val="000000"/>
          <w:szCs w:val="21"/>
        </w:rPr>
        <w:t xml:space="preserve">  </w:t>
      </w:r>
      <w:r>
        <w:rPr>
          <w:rFonts w:ascii="宋体" w:hAnsi="宋体" w:hint="eastAsia"/>
          <w:color w:val="000000"/>
          <w:szCs w:val="21"/>
        </w:rPr>
        <w:t>人流量高峰时段（如上下课等），保安人员应该启动道闸的人流高峰模式，抬起道闸杆。</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第二章</w:t>
      </w:r>
      <w:r>
        <w:rPr>
          <w:rFonts w:ascii="黑体" w:eastAsia="黑体" w:hAnsi="黑体" w:cs="黑体" w:hint="eastAsia"/>
          <w:b/>
          <w:kern w:val="0"/>
          <w:szCs w:val="21"/>
        </w:rPr>
        <w:t xml:space="preserve">  </w:t>
      </w:r>
      <w:r>
        <w:rPr>
          <w:rFonts w:ascii="黑体" w:eastAsia="黑体" w:hAnsi="黑体" w:cs="黑体" w:hint="eastAsia"/>
          <w:b/>
          <w:kern w:val="0"/>
          <w:szCs w:val="21"/>
        </w:rPr>
        <w:t>人员识别系统</w:t>
      </w:r>
    </w:p>
    <w:p w:rsidR="00884AF8" w:rsidRDefault="00095E21">
      <w:pPr>
        <w:spacing w:line="320" w:lineRule="exact"/>
        <w:ind w:leftChars="200" w:left="420"/>
        <w:rPr>
          <w:rFonts w:ascii="宋体" w:hAnsi="宋体"/>
          <w:color w:val="000000"/>
          <w:szCs w:val="21"/>
        </w:rPr>
      </w:pPr>
      <w:r>
        <w:rPr>
          <w:rFonts w:ascii="宋体" w:hAnsi="宋体" w:cs="楷体_GB2312" w:hint="eastAsia"/>
          <w:b/>
          <w:bCs/>
          <w:color w:val="000000"/>
          <w:szCs w:val="21"/>
        </w:rPr>
        <w:t>第五条</w:t>
      </w:r>
      <w:r>
        <w:rPr>
          <w:rFonts w:ascii="宋体" w:hAnsi="宋体" w:hint="eastAsia"/>
          <w:color w:val="000000"/>
          <w:szCs w:val="21"/>
        </w:rPr>
        <w:t xml:space="preserve">  </w:t>
      </w:r>
      <w:r>
        <w:rPr>
          <w:rFonts w:ascii="宋体" w:hAnsi="宋体" w:hint="eastAsia"/>
          <w:color w:val="000000"/>
          <w:szCs w:val="21"/>
        </w:rPr>
        <w:t>人员识别系统认证方式为人脸信息识别。下列人员的人脸信息可采集入库：</w:t>
      </w:r>
      <w:r>
        <w:rPr>
          <w:rFonts w:ascii="宋体" w:hAnsi="宋体" w:hint="eastAsia"/>
          <w:color w:val="000000"/>
          <w:szCs w:val="21"/>
        </w:rPr>
        <w:t>1.</w:t>
      </w:r>
      <w:r>
        <w:rPr>
          <w:rFonts w:ascii="宋体" w:hAnsi="宋体" w:hint="eastAsia"/>
          <w:color w:val="000000"/>
          <w:szCs w:val="21"/>
        </w:rPr>
        <w:t>教职工（含在职、退休人员）及其校内居住的直系亲属；</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2.</w:t>
      </w:r>
      <w:r>
        <w:rPr>
          <w:rFonts w:ascii="宋体" w:hAnsi="宋体" w:hint="eastAsia"/>
          <w:color w:val="000000"/>
          <w:szCs w:val="21"/>
        </w:rPr>
        <w:t>在校学生；</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3.</w:t>
      </w:r>
      <w:r>
        <w:rPr>
          <w:rFonts w:ascii="宋体" w:hAnsi="宋体" w:hint="eastAsia"/>
          <w:color w:val="000000"/>
          <w:szCs w:val="21"/>
        </w:rPr>
        <w:t>校内租户；</w:t>
      </w:r>
      <w:r>
        <w:rPr>
          <w:rFonts w:ascii="宋体" w:hAnsi="宋体" w:hint="eastAsia"/>
          <w:color w:val="000000"/>
          <w:szCs w:val="21"/>
        </w:rPr>
        <w:t xml:space="preserve"> </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4.</w:t>
      </w:r>
      <w:r>
        <w:rPr>
          <w:rFonts w:ascii="宋体" w:hAnsi="宋体" w:hint="eastAsia"/>
          <w:color w:val="000000"/>
          <w:szCs w:val="21"/>
        </w:rPr>
        <w:t>提供服务的外包企业人员；</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5.</w:t>
      </w:r>
      <w:r>
        <w:rPr>
          <w:rFonts w:ascii="宋体" w:hAnsi="宋体" w:hint="eastAsia"/>
          <w:color w:val="000000"/>
          <w:szCs w:val="21"/>
        </w:rPr>
        <w:t>校内举办的中长期培训人员；</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6.</w:t>
      </w:r>
      <w:r>
        <w:rPr>
          <w:rFonts w:ascii="宋体" w:hAnsi="宋体" w:hint="eastAsia"/>
          <w:color w:val="000000"/>
          <w:szCs w:val="21"/>
        </w:rPr>
        <w:t>特殊需要人员，需经批准。</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第六条</w:t>
      </w:r>
      <w:r>
        <w:rPr>
          <w:rFonts w:ascii="宋体" w:hAnsi="宋体" w:hint="eastAsia"/>
          <w:color w:val="000000"/>
          <w:szCs w:val="21"/>
        </w:rPr>
        <w:t xml:space="preserve">  </w:t>
      </w:r>
      <w:r>
        <w:rPr>
          <w:rFonts w:ascii="宋体" w:hAnsi="宋体" w:hint="eastAsia"/>
          <w:color w:val="000000"/>
          <w:szCs w:val="21"/>
        </w:rPr>
        <w:t>人脸信息采集方式</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1.</w:t>
      </w:r>
      <w:r>
        <w:rPr>
          <w:rFonts w:ascii="宋体" w:hAnsi="宋体" w:hint="eastAsia"/>
          <w:color w:val="000000"/>
          <w:szCs w:val="21"/>
        </w:rPr>
        <w:t>人员识别系统可与学校其他办公系统实现信息共享，人脸信息无需重新采集，使用部门不得对外泄露，否则追究法律责任。</w:t>
      </w:r>
      <w:r>
        <w:rPr>
          <w:rFonts w:ascii="宋体" w:hAnsi="宋体" w:hint="eastAsia"/>
          <w:color w:val="000000"/>
          <w:szCs w:val="21"/>
        </w:rPr>
        <w:t xml:space="preserve">  </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2.</w:t>
      </w:r>
      <w:r>
        <w:rPr>
          <w:rFonts w:ascii="宋体" w:hAnsi="宋体" w:hint="eastAsia"/>
          <w:color w:val="000000"/>
          <w:szCs w:val="21"/>
        </w:rPr>
        <w:t>新生入校报道时，学校统一进行采集并办理。学生入校后修改人脸信息，需携带身份证进行办理。</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3.</w:t>
      </w:r>
      <w:r>
        <w:rPr>
          <w:rFonts w:ascii="宋体" w:hAnsi="宋体" w:hint="eastAsia"/>
          <w:color w:val="000000"/>
          <w:szCs w:val="21"/>
        </w:rPr>
        <w:t>新进教职工需携带报到证或合同或校园卡，以及身份证，进行办理。</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4.</w:t>
      </w:r>
      <w:r>
        <w:rPr>
          <w:rFonts w:ascii="宋体" w:hAnsi="宋体" w:hint="eastAsia"/>
          <w:color w:val="000000"/>
          <w:szCs w:val="21"/>
        </w:rPr>
        <w:t>住在校内的教职工直系亲属，需由教职工陪同，携带直系</w:t>
      </w:r>
      <w:r>
        <w:rPr>
          <w:rFonts w:ascii="宋体" w:hAnsi="宋体" w:hint="eastAsia"/>
          <w:color w:val="000000"/>
          <w:szCs w:val="21"/>
        </w:rPr>
        <w:t xml:space="preserve"> </w:t>
      </w:r>
      <w:r>
        <w:rPr>
          <w:rFonts w:ascii="宋体" w:hAnsi="宋体" w:hint="eastAsia"/>
          <w:color w:val="000000"/>
          <w:szCs w:val="21"/>
        </w:rPr>
        <w:t>亲属身份证，填写申请表，学校房产管理部门审核，安全保卫处审批办理。（退休教职工离世后，由其直系亲属填写申请表，携带身份证，关系证明等相关文件。）</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5.</w:t>
      </w:r>
      <w:r>
        <w:rPr>
          <w:rFonts w:ascii="宋体" w:hAnsi="宋体" w:hint="eastAsia"/>
          <w:color w:val="000000"/>
          <w:szCs w:val="21"/>
        </w:rPr>
        <w:t>提供服务的外包企业人员须由所在企业填写申请表，安全保卫处审批办理。</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6.</w:t>
      </w:r>
      <w:r>
        <w:rPr>
          <w:rFonts w:ascii="宋体" w:hAnsi="宋体" w:hint="eastAsia"/>
          <w:color w:val="000000"/>
          <w:szCs w:val="21"/>
        </w:rPr>
        <w:t>校内租户，房主带领租户携带身份证、租房合同或证明，填写申请表，学校房产管理部</w:t>
      </w:r>
      <w:r>
        <w:rPr>
          <w:rFonts w:ascii="宋体" w:hAnsi="宋体" w:hint="eastAsia"/>
          <w:color w:val="000000"/>
          <w:szCs w:val="21"/>
        </w:rPr>
        <w:t>门审核，安全保卫处审批办理。</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7.</w:t>
      </w:r>
      <w:r>
        <w:rPr>
          <w:rFonts w:ascii="宋体" w:hAnsi="宋体" w:hint="eastAsia"/>
          <w:color w:val="000000"/>
          <w:szCs w:val="21"/>
        </w:rPr>
        <w:t>校内举办的中长期培训人员，由承办单位出具证明，填写申请表，安全保卫处审批办理。</w:t>
      </w:r>
    </w:p>
    <w:p w:rsidR="00884AF8" w:rsidRDefault="00095E21">
      <w:pPr>
        <w:spacing w:line="320" w:lineRule="exact"/>
        <w:ind w:firstLine="630"/>
        <w:rPr>
          <w:rFonts w:ascii="宋体" w:hAnsi="宋体"/>
          <w:color w:val="000000"/>
          <w:szCs w:val="21"/>
        </w:rPr>
      </w:pPr>
      <w:r>
        <w:rPr>
          <w:rFonts w:ascii="宋体" w:hAnsi="宋体" w:hint="eastAsia"/>
          <w:color w:val="000000"/>
          <w:szCs w:val="21"/>
        </w:rPr>
        <w:lastRenderedPageBreak/>
        <w:t>办理人员可从安全保卫处网站下载并填写附件《滁州学院人员识别系统注册申请表》，若一次办理人数较多（多于</w:t>
      </w:r>
      <w:r>
        <w:rPr>
          <w:rFonts w:ascii="宋体" w:hAnsi="宋体" w:hint="eastAsia"/>
          <w:color w:val="000000"/>
          <w:szCs w:val="21"/>
        </w:rPr>
        <w:t>3</w:t>
      </w:r>
      <w:r>
        <w:rPr>
          <w:rFonts w:ascii="宋体" w:hAnsi="宋体" w:hint="eastAsia"/>
          <w:color w:val="000000"/>
          <w:szCs w:val="21"/>
        </w:rPr>
        <w:t>人），可以填写附表集中办理。</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第七条</w:t>
      </w:r>
      <w:r>
        <w:rPr>
          <w:rFonts w:ascii="宋体" w:hAnsi="宋体" w:hint="eastAsia"/>
          <w:color w:val="000000"/>
          <w:szCs w:val="21"/>
        </w:rPr>
        <w:t xml:space="preserve">  </w:t>
      </w:r>
      <w:r>
        <w:rPr>
          <w:rFonts w:ascii="宋体" w:hAnsi="宋体" w:hint="eastAsia"/>
          <w:color w:val="000000"/>
          <w:szCs w:val="21"/>
        </w:rPr>
        <w:t>外来办事人员（访客）通过现场预约和访客邀约两种方式进校。</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1.</w:t>
      </w:r>
      <w:r>
        <w:rPr>
          <w:rFonts w:ascii="宋体" w:hAnsi="宋体" w:hint="eastAsia"/>
          <w:color w:val="000000"/>
          <w:szCs w:val="21"/>
        </w:rPr>
        <w:t>现场预约。访客到访后直接在访客机或登记表上填写信息预约登记，经身份证识别后方可允许访问并通行。</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2.</w:t>
      </w:r>
      <w:r>
        <w:rPr>
          <w:rFonts w:ascii="宋体" w:hAnsi="宋体" w:hint="eastAsia"/>
          <w:color w:val="000000"/>
          <w:szCs w:val="21"/>
        </w:rPr>
        <w:t>访客邀约。校内被拜访人员提前</w:t>
      </w:r>
      <w:r>
        <w:rPr>
          <w:rFonts w:ascii="宋体" w:hAnsi="宋体" w:hint="eastAsia"/>
          <w:color w:val="000000"/>
          <w:szCs w:val="21"/>
        </w:rPr>
        <w:t>24</w:t>
      </w:r>
      <w:r>
        <w:rPr>
          <w:rFonts w:ascii="宋体" w:hAnsi="宋体" w:hint="eastAsia"/>
          <w:color w:val="000000"/>
          <w:szCs w:val="21"/>
        </w:rPr>
        <w:t>小时在学校综合门户中为访客提出申请，被访单位负责人审核后提交至安全保卫处审批，审批通过后，访客人员经身份证识别后方可访问并通行。</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第八条</w:t>
      </w:r>
      <w:r>
        <w:rPr>
          <w:rFonts w:ascii="宋体" w:hAnsi="宋体" w:hint="eastAsia"/>
          <w:color w:val="000000"/>
          <w:szCs w:val="21"/>
        </w:rPr>
        <w:t xml:space="preserve">  </w:t>
      </w:r>
      <w:r>
        <w:rPr>
          <w:rFonts w:ascii="宋体" w:hAnsi="宋体" w:hint="eastAsia"/>
          <w:color w:val="000000"/>
          <w:szCs w:val="21"/>
        </w:rPr>
        <w:t>学校将进校后不遵守学校管理规定、有违法犯罪记录等外来人员录入黑名单。</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第三章</w:t>
      </w:r>
      <w:r>
        <w:rPr>
          <w:rFonts w:ascii="黑体" w:eastAsia="黑体" w:hAnsi="黑体" w:cs="黑体" w:hint="eastAsia"/>
          <w:b/>
          <w:kern w:val="0"/>
          <w:szCs w:val="21"/>
        </w:rPr>
        <w:t xml:space="preserve">  </w:t>
      </w:r>
      <w:r>
        <w:rPr>
          <w:rFonts w:ascii="黑体" w:eastAsia="黑体" w:hAnsi="黑体" w:cs="黑体" w:hint="eastAsia"/>
          <w:b/>
          <w:kern w:val="0"/>
          <w:szCs w:val="21"/>
        </w:rPr>
        <w:t>车辆识别系统</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第九条</w:t>
      </w:r>
      <w:r>
        <w:rPr>
          <w:rFonts w:ascii="宋体" w:hAnsi="宋体" w:hint="eastAsia"/>
          <w:color w:val="000000"/>
          <w:szCs w:val="21"/>
        </w:rPr>
        <w:t xml:space="preserve">  </w:t>
      </w:r>
      <w:r>
        <w:rPr>
          <w:rFonts w:ascii="宋体" w:hAnsi="宋体" w:hint="eastAsia"/>
          <w:color w:val="000000"/>
          <w:szCs w:val="21"/>
        </w:rPr>
        <w:t>车辆识别系统的注册范围</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（一）下列车辆可进行注册</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1.</w:t>
      </w:r>
      <w:r>
        <w:rPr>
          <w:rFonts w:ascii="宋体" w:hAnsi="宋体" w:hint="eastAsia"/>
          <w:color w:val="000000"/>
          <w:szCs w:val="21"/>
        </w:rPr>
        <w:t>学校公务车辆；</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2.</w:t>
      </w:r>
      <w:r>
        <w:rPr>
          <w:rFonts w:ascii="宋体" w:hAnsi="宋体" w:hint="eastAsia"/>
          <w:color w:val="000000"/>
          <w:szCs w:val="21"/>
        </w:rPr>
        <w:t>教职工车辆（含在职、退休人员）；</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3.</w:t>
      </w:r>
      <w:r>
        <w:rPr>
          <w:rFonts w:ascii="宋体" w:hAnsi="宋体" w:hint="eastAsia"/>
          <w:color w:val="000000"/>
          <w:szCs w:val="21"/>
        </w:rPr>
        <w:t>校内居住的教职工直系亲属车辆；</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4.</w:t>
      </w:r>
      <w:r>
        <w:rPr>
          <w:rFonts w:ascii="宋体" w:hAnsi="宋体" w:hint="eastAsia"/>
          <w:color w:val="000000"/>
          <w:szCs w:val="21"/>
        </w:rPr>
        <w:t>提供服务的外包企业人员车辆；</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5.</w:t>
      </w:r>
      <w:r>
        <w:rPr>
          <w:rFonts w:ascii="宋体" w:hAnsi="宋体" w:hint="eastAsia"/>
          <w:color w:val="000000"/>
          <w:szCs w:val="21"/>
        </w:rPr>
        <w:t>校内租户车辆；</w:t>
      </w:r>
    </w:p>
    <w:p w:rsidR="00884AF8" w:rsidRDefault="00095E21">
      <w:pPr>
        <w:spacing w:line="320" w:lineRule="exact"/>
        <w:ind w:firstLineChars="300" w:firstLine="630"/>
        <w:rPr>
          <w:rFonts w:ascii="宋体" w:hAnsi="宋体"/>
          <w:color w:val="000000"/>
          <w:szCs w:val="21"/>
        </w:rPr>
      </w:pPr>
      <w:r>
        <w:rPr>
          <w:rFonts w:ascii="宋体" w:hAnsi="宋体" w:hint="eastAsia"/>
          <w:color w:val="000000"/>
          <w:szCs w:val="21"/>
        </w:rPr>
        <w:t>6.</w:t>
      </w:r>
      <w:r>
        <w:rPr>
          <w:rFonts w:ascii="宋体" w:hAnsi="宋体" w:hint="eastAsia"/>
          <w:color w:val="000000"/>
          <w:szCs w:val="21"/>
        </w:rPr>
        <w:t>特殊需要的人员车辆，需经批准。</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（二）下列车辆不予注册车辆识别系统</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1.</w:t>
      </w:r>
      <w:r>
        <w:rPr>
          <w:rFonts w:ascii="宋体" w:hAnsi="宋体" w:hint="eastAsia"/>
          <w:color w:val="000000"/>
          <w:szCs w:val="21"/>
        </w:rPr>
        <w:t>申请车辆属于被盗或所有权有争议的；</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2.</w:t>
      </w:r>
      <w:r>
        <w:rPr>
          <w:rFonts w:ascii="宋体" w:hAnsi="宋体" w:hint="eastAsia"/>
          <w:color w:val="000000"/>
          <w:szCs w:val="21"/>
        </w:rPr>
        <w:t>申请车辆在校内从事非法营运的；</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3.</w:t>
      </w:r>
      <w:r>
        <w:rPr>
          <w:rFonts w:ascii="宋体" w:hAnsi="宋体" w:hint="eastAsia"/>
          <w:color w:val="000000"/>
          <w:szCs w:val="21"/>
        </w:rPr>
        <w:t>申请人提供虚假证明材料的；</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4.</w:t>
      </w:r>
      <w:r>
        <w:rPr>
          <w:rFonts w:ascii="宋体" w:hAnsi="宋体" w:hint="eastAsia"/>
          <w:color w:val="000000"/>
          <w:szCs w:val="21"/>
        </w:rPr>
        <w:t>驾驶证和行驶证不属于同一人的（不含父母、夫妻、子女关系车辆）；</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5.</w:t>
      </w:r>
      <w:r>
        <w:rPr>
          <w:rFonts w:ascii="宋体" w:hAnsi="宋体" w:hint="eastAsia"/>
          <w:color w:val="000000"/>
          <w:szCs w:val="21"/>
        </w:rPr>
        <w:t>教职工直系亲属但不住在校内的；</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6.</w:t>
      </w:r>
      <w:r>
        <w:rPr>
          <w:rFonts w:ascii="宋体" w:hAnsi="宋体" w:hint="eastAsia"/>
          <w:color w:val="000000"/>
          <w:szCs w:val="21"/>
        </w:rPr>
        <w:t>在校就读学生的车辆；</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7.</w:t>
      </w:r>
      <w:r>
        <w:rPr>
          <w:rFonts w:ascii="宋体" w:hAnsi="宋体" w:hint="eastAsia"/>
          <w:color w:val="000000"/>
          <w:szCs w:val="21"/>
        </w:rPr>
        <w:t>面包车和货车，七座以上校外车辆；</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8.</w:t>
      </w:r>
      <w:r>
        <w:rPr>
          <w:rFonts w:ascii="宋体" w:hAnsi="宋体" w:hint="eastAsia"/>
          <w:color w:val="000000"/>
          <w:szCs w:val="21"/>
        </w:rPr>
        <w:t>在校内违规处于限制期的车辆。</w:t>
      </w:r>
    </w:p>
    <w:p w:rsidR="00884AF8" w:rsidRDefault="00095E21">
      <w:pPr>
        <w:spacing w:line="320" w:lineRule="exact"/>
        <w:ind w:firstLine="630"/>
        <w:rPr>
          <w:rFonts w:ascii="宋体" w:hAnsi="宋体"/>
          <w:color w:val="000000"/>
          <w:szCs w:val="21"/>
        </w:rPr>
      </w:pPr>
      <w:r>
        <w:rPr>
          <w:rFonts w:ascii="宋体" w:hAnsi="宋体" w:cs="楷体_GB2312" w:hint="eastAsia"/>
          <w:b/>
          <w:bCs/>
          <w:color w:val="000000"/>
          <w:szCs w:val="21"/>
        </w:rPr>
        <w:t>第十条</w:t>
      </w:r>
      <w:r>
        <w:rPr>
          <w:rFonts w:ascii="宋体" w:hAnsi="宋体" w:hint="eastAsia"/>
          <w:color w:val="000000"/>
          <w:szCs w:val="21"/>
        </w:rPr>
        <w:t xml:space="preserve">  </w:t>
      </w:r>
      <w:r>
        <w:rPr>
          <w:rFonts w:ascii="宋体" w:hAnsi="宋体" w:hint="eastAsia"/>
          <w:color w:val="000000"/>
          <w:szCs w:val="21"/>
        </w:rPr>
        <w:t>车辆识别系统的注册程序</w:t>
      </w:r>
      <w:r>
        <w:rPr>
          <w:rFonts w:ascii="宋体" w:hAnsi="宋体" w:hint="eastAsia"/>
          <w:color w:val="000000"/>
          <w:szCs w:val="21"/>
        </w:rPr>
        <w:t xml:space="preserve"> </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1.</w:t>
      </w:r>
      <w:r>
        <w:rPr>
          <w:rFonts w:ascii="宋体" w:hAnsi="宋体" w:hint="eastAsia"/>
          <w:color w:val="000000"/>
          <w:szCs w:val="21"/>
        </w:rPr>
        <w:t>全校教职工一律通过电脑网页端“滁州学院官网</w:t>
      </w:r>
      <w:r>
        <w:rPr>
          <w:rFonts w:ascii="宋体" w:hAnsi="宋体" w:hint="eastAsia"/>
          <w:color w:val="000000"/>
          <w:szCs w:val="21"/>
        </w:rPr>
        <w:t>---</w:t>
      </w:r>
      <w:r>
        <w:rPr>
          <w:rFonts w:ascii="宋体" w:hAnsi="宋体" w:hint="eastAsia"/>
          <w:color w:val="000000"/>
          <w:szCs w:val="21"/>
        </w:rPr>
        <w:t>综合服务门户</w:t>
      </w:r>
      <w:r>
        <w:rPr>
          <w:rFonts w:ascii="宋体" w:hAnsi="宋体" w:hint="eastAsia"/>
          <w:color w:val="000000"/>
          <w:szCs w:val="21"/>
        </w:rPr>
        <w:t>---</w:t>
      </w:r>
      <w:r>
        <w:rPr>
          <w:rFonts w:ascii="宋体" w:hAnsi="宋体" w:hint="eastAsia"/>
          <w:color w:val="000000"/>
          <w:szCs w:val="21"/>
        </w:rPr>
        <w:t>网上办事</w:t>
      </w:r>
      <w:r>
        <w:rPr>
          <w:rFonts w:ascii="宋体" w:hAnsi="宋体" w:hint="eastAsia"/>
          <w:color w:val="000000"/>
          <w:szCs w:val="21"/>
        </w:rPr>
        <w:t>---</w:t>
      </w:r>
      <w:r>
        <w:rPr>
          <w:rFonts w:ascii="宋体" w:hAnsi="宋体" w:hint="eastAsia"/>
          <w:color w:val="000000"/>
          <w:szCs w:val="21"/>
        </w:rPr>
        <w:t>校园车辆出入门禁申请”或手机</w:t>
      </w:r>
      <w:r>
        <w:rPr>
          <w:rFonts w:ascii="宋体" w:hAnsi="宋体" w:hint="eastAsia"/>
          <w:color w:val="000000"/>
          <w:szCs w:val="21"/>
        </w:rPr>
        <w:t>APP</w:t>
      </w:r>
      <w:r>
        <w:rPr>
          <w:rFonts w:ascii="宋体" w:hAnsi="宋体" w:hint="eastAsia"/>
          <w:color w:val="000000"/>
          <w:szCs w:val="21"/>
        </w:rPr>
        <w:t>端“掌上蔚</w:t>
      </w:r>
      <w:r>
        <w:rPr>
          <w:rFonts w:ascii="宋体" w:hAnsi="宋体" w:hint="eastAsia"/>
          <w:color w:val="000000"/>
          <w:szCs w:val="21"/>
        </w:rPr>
        <w:t>园</w:t>
      </w:r>
      <w:r>
        <w:rPr>
          <w:rFonts w:ascii="宋体" w:hAnsi="宋体" w:hint="eastAsia"/>
          <w:color w:val="000000"/>
          <w:szCs w:val="21"/>
        </w:rPr>
        <w:t>---</w:t>
      </w:r>
      <w:r>
        <w:rPr>
          <w:rFonts w:ascii="宋体" w:hAnsi="宋体" w:hint="eastAsia"/>
          <w:color w:val="000000"/>
          <w:szCs w:val="21"/>
        </w:rPr>
        <w:t>网上办事</w:t>
      </w:r>
      <w:r>
        <w:rPr>
          <w:rFonts w:ascii="宋体" w:hAnsi="宋体" w:hint="eastAsia"/>
          <w:color w:val="000000"/>
          <w:szCs w:val="21"/>
        </w:rPr>
        <w:t>---</w:t>
      </w:r>
      <w:r>
        <w:rPr>
          <w:rFonts w:ascii="宋体" w:hAnsi="宋体" w:hint="eastAsia"/>
          <w:color w:val="000000"/>
          <w:szCs w:val="21"/>
        </w:rPr>
        <w:t>校园车辆出入门禁申请”办理，按照程序和要求，提供所需材料进行线上申请注册。</w:t>
      </w:r>
    </w:p>
    <w:p w:rsidR="00884AF8" w:rsidRDefault="00095E21">
      <w:pPr>
        <w:spacing w:line="320" w:lineRule="exact"/>
        <w:ind w:firstLine="630"/>
        <w:rPr>
          <w:rFonts w:ascii="宋体" w:hAnsi="宋体"/>
          <w:color w:val="000000"/>
          <w:szCs w:val="21"/>
        </w:rPr>
      </w:pPr>
      <w:r>
        <w:rPr>
          <w:rFonts w:ascii="宋体" w:hAnsi="宋体" w:hint="eastAsia"/>
          <w:color w:val="000000"/>
          <w:szCs w:val="21"/>
        </w:rPr>
        <w:t>2.</w:t>
      </w:r>
      <w:r>
        <w:rPr>
          <w:rFonts w:ascii="宋体" w:hAnsi="宋体" w:hint="eastAsia"/>
          <w:color w:val="000000"/>
          <w:szCs w:val="21"/>
        </w:rPr>
        <w:t>其他人员从安全保卫处网站下载并填写附件《滁州学院车</w:t>
      </w:r>
      <w:r>
        <w:rPr>
          <w:rFonts w:ascii="宋体" w:hAnsi="宋体" w:hint="eastAsia"/>
          <w:color w:val="000000"/>
          <w:spacing w:val="-6"/>
          <w:szCs w:val="21"/>
        </w:rPr>
        <w:t>辆识别系统注册申请表》，需附驾驶证、行驶证和以下相关证明材料：</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1</w:t>
      </w:r>
      <w:r>
        <w:rPr>
          <w:rFonts w:ascii="宋体" w:hAnsi="宋体" w:hint="eastAsia"/>
          <w:color w:val="000000"/>
          <w:szCs w:val="21"/>
        </w:rPr>
        <w:t>）夫妻关系需提供结婚证复印件；</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2</w:t>
      </w:r>
      <w:r>
        <w:rPr>
          <w:rFonts w:ascii="宋体" w:hAnsi="宋体" w:hint="eastAsia"/>
          <w:color w:val="000000"/>
          <w:szCs w:val="21"/>
        </w:rPr>
        <w:t>）外包企业聘用人员提供聘用合同复印件；</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pacing w:val="11"/>
          <w:szCs w:val="21"/>
        </w:rPr>
        <w:t>住在校内的教职工直系亲属提供户口本等关系证明复印件；</w:t>
      </w:r>
    </w:p>
    <w:p w:rsidR="00884AF8" w:rsidRDefault="00095E21">
      <w:pPr>
        <w:spacing w:line="320" w:lineRule="exact"/>
        <w:ind w:leftChars="200" w:left="420"/>
        <w:rPr>
          <w:rFonts w:ascii="宋体" w:hAnsi="宋体"/>
          <w:color w:val="000000"/>
          <w:szCs w:val="21"/>
        </w:rPr>
      </w:pPr>
      <w:r>
        <w:rPr>
          <w:rFonts w:ascii="宋体" w:hAnsi="宋体" w:hint="eastAsia"/>
          <w:color w:val="000000"/>
          <w:szCs w:val="21"/>
        </w:rPr>
        <w:t>（</w:t>
      </w:r>
      <w:r>
        <w:rPr>
          <w:rFonts w:ascii="宋体" w:hAnsi="宋体" w:hint="eastAsia"/>
          <w:color w:val="000000"/>
          <w:szCs w:val="21"/>
        </w:rPr>
        <w:t>4</w:t>
      </w:r>
      <w:r>
        <w:rPr>
          <w:rFonts w:ascii="宋体" w:hAnsi="宋体" w:hint="eastAsia"/>
          <w:color w:val="000000"/>
          <w:szCs w:val="21"/>
        </w:rPr>
        <w:t>）校内租户，需由房主带领出租人携带租房合同复印件；</w:t>
      </w:r>
    </w:p>
    <w:p w:rsidR="00884AF8" w:rsidRDefault="00095E21">
      <w:pPr>
        <w:spacing w:line="320" w:lineRule="exact"/>
        <w:ind w:leftChars="200" w:left="420"/>
        <w:rPr>
          <w:rFonts w:ascii="宋体" w:hAnsi="宋体"/>
          <w:color w:val="000000"/>
          <w:szCs w:val="21"/>
        </w:rPr>
      </w:pPr>
      <w:r>
        <w:rPr>
          <w:rFonts w:ascii="宋体" w:hAnsi="宋体" w:hint="eastAsia"/>
          <w:color w:val="000000"/>
          <w:szCs w:val="21"/>
        </w:rPr>
        <w:lastRenderedPageBreak/>
        <w:t>（</w:t>
      </w:r>
      <w:r>
        <w:rPr>
          <w:rFonts w:ascii="宋体" w:hAnsi="宋体" w:hint="eastAsia"/>
          <w:color w:val="000000"/>
          <w:szCs w:val="21"/>
        </w:rPr>
        <w:t>5</w:t>
      </w:r>
      <w:r>
        <w:rPr>
          <w:rFonts w:ascii="宋体" w:hAnsi="宋体" w:hint="eastAsia"/>
          <w:color w:val="000000"/>
          <w:szCs w:val="21"/>
        </w:rPr>
        <w:t>）特殊需要的人员车辆，由需求单位出具证明。</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上述材料准备齐全后，交给安全保卫处审批办理。</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第十一条</w:t>
      </w:r>
      <w:r>
        <w:rPr>
          <w:rFonts w:ascii="宋体" w:hAnsi="宋体" w:cs="楷体_GB2312" w:hint="eastAsia"/>
          <w:b/>
          <w:bCs/>
          <w:color w:val="000000"/>
          <w:szCs w:val="21"/>
        </w:rPr>
        <w:t xml:space="preserve"> </w:t>
      </w:r>
      <w:r>
        <w:rPr>
          <w:rFonts w:ascii="宋体" w:hAnsi="宋体" w:hint="eastAsia"/>
          <w:color w:val="000000"/>
          <w:szCs w:val="21"/>
        </w:rPr>
        <w:t>一人限注册一辆车，凡之前已经申请注册过车辆的教职工，不得再次申请注册。如发生车辆交易与变更，需网上申请或者线下申请将注册过车辆信息注销，经确认注销后方可注册新车辆。</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第十二条</w:t>
      </w:r>
      <w:r>
        <w:rPr>
          <w:rFonts w:ascii="宋体" w:hAnsi="宋体" w:hint="eastAsia"/>
          <w:color w:val="000000"/>
          <w:szCs w:val="21"/>
        </w:rPr>
        <w:t xml:space="preserve"> </w:t>
      </w:r>
      <w:r>
        <w:rPr>
          <w:rFonts w:ascii="宋体" w:hAnsi="宋体" w:hint="eastAsia"/>
          <w:color w:val="000000"/>
          <w:szCs w:val="21"/>
        </w:rPr>
        <w:t>车辆通过识别系统时一车一杆，严禁闯杆，对闯杆造成的损失，由肇事者承担损失。</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第十三条</w:t>
      </w:r>
      <w:r>
        <w:rPr>
          <w:rFonts w:ascii="宋体" w:hAnsi="宋体" w:hint="eastAsia"/>
          <w:color w:val="000000"/>
          <w:szCs w:val="21"/>
        </w:rPr>
        <w:t xml:space="preserve"> </w:t>
      </w:r>
      <w:r>
        <w:rPr>
          <w:rFonts w:ascii="宋体" w:hAnsi="宋体" w:hint="eastAsia"/>
          <w:color w:val="000000"/>
          <w:szCs w:val="21"/>
        </w:rPr>
        <w:t>进入校园的车辆必须遵守《滁州学院校园道路交通安全管理办法》，违规者根据情节，学校将对该车辆采取时限禁入直至系统注销等处理，情节严重将移交公安部门。</w:t>
      </w:r>
      <w:r>
        <w:rPr>
          <w:rFonts w:ascii="宋体" w:hAnsi="宋体" w:hint="eastAsia"/>
          <w:color w:val="000000"/>
          <w:szCs w:val="21"/>
        </w:rPr>
        <w:t xml:space="preserve"> </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第十四条</w:t>
      </w:r>
      <w:r>
        <w:rPr>
          <w:rFonts w:ascii="宋体" w:hAnsi="宋体" w:hint="eastAsia"/>
          <w:color w:val="000000"/>
          <w:szCs w:val="21"/>
        </w:rPr>
        <w:t xml:space="preserve"> </w:t>
      </w:r>
      <w:r>
        <w:rPr>
          <w:rFonts w:ascii="宋体" w:hAnsi="宋体" w:hint="eastAsia"/>
          <w:color w:val="000000"/>
          <w:szCs w:val="21"/>
        </w:rPr>
        <w:t>进出校园的车辆必须保证车牌号清晰、完整，并按规定的导向行驶，以便系统有效识别。</w:t>
      </w:r>
      <w:r>
        <w:rPr>
          <w:rFonts w:ascii="宋体" w:hAnsi="宋体" w:hint="eastAsia"/>
          <w:color w:val="000000"/>
          <w:szCs w:val="21"/>
        </w:rPr>
        <w:t xml:space="preserve"> </w:t>
      </w:r>
      <w:r>
        <w:rPr>
          <w:rFonts w:ascii="宋体" w:hAnsi="宋体" w:hint="eastAsia"/>
          <w:color w:val="000000"/>
          <w:szCs w:val="21"/>
        </w:rPr>
        <w:t xml:space="preserve">                           </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第十五条</w:t>
      </w:r>
      <w:r>
        <w:rPr>
          <w:rFonts w:ascii="宋体" w:hAnsi="宋体" w:hint="eastAsia"/>
          <w:color w:val="000000"/>
          <w:szCs w:val="21"/>
        </w:rPr>
        <w:t xml:space="preserve"> </w:t>
      </w:r>
      <w:r>
        <w:rPr>
          <w:rFonts w:ascii="宋体" w:hAnsi="宋体" w:hint="eastAsia"/>
          <w:color w:val="000000"/>
          <w:szCs w:val="21"/>
        </w:rPr>
        <w:t>未经注册的外来车辆进校办事，须经安全保卫处审核同意，校门门卫核实后换证登记，方可进入校园。</w:t>
      </w:r>
      <w:r>
        <w:rPr>
          <w:rFonts w:ascii="宋体" w:hAnsi="宋体" w:hint="eastAsia"/>
          <w:color w:val="000000"/>
          <w:szCs w:val="21"/>
        </w:rPr>
        <w:t xml:space="preserve">       </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第四章</w:t>
      </w:r>
      <w:r>
        <w:rPr>
          <w:rFonts w:ascii="黑体" w:eastAsia="黑体" w:hAnsi="黑体" w:cs="黑体" w:hint="eastAsia"/>
          <w:b/>
          <w:kern w:val="0"/>
          <w:szCs w:val="21"/>
        </w:rPr>
        <w:t xml:space="preserve"> </w:t>
      </w:r>
      <w:r>
        <w:rPr>
          <w:rFonts w:ascii="黑体" w:eastAsia="黑体" w:hAnsi="黑体" w:cs="黑体" w:hint="eastAsia"/>
          <w:b/>
          <w:kern w:val="0"/>
          <w:szCs w:val="21"/>
        </w:rPr>
        <w:t>时限和区域规定</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第十六条</w:t>
      </w:r>
      <w:r>
        <w:rPr>
          <w:rFonts w:ascii="宋体" w:hAnsi="宋体" w:cs="楷体_GB2312" w:hint="eastAsia"/>
          <w:b/>
          <w:bCs/>
          <w:color w:val="000000"/>
          <w:szCs w:val="21"/>
        </w:rPr>
        <w:t xml:space="preserve"> </w:t>
      </w:r>
      <w:r>
        <w:rPr>
          <w:rFonts w:ascii="宋体" w:hAnsi="宋体" w:hint="eastAsia"/>
          <w:color w:val="000000"/>
          <w:szCs w:val="21"/>
        </w:rPr>
        <w:t>安全保卫处定期对毕业人员、离职人员、培训结业等离校人员人脸信息进行集中清理。安全保卫处对录入门禁人员设定时限和区域，具体如下：</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1.</w:t>
      </w:r>
      <w:r>
        <w:rPr>
          <w:rFonts w:ascii="宋体" w:hAnsi="宋体" w:hint="eastAsia"/>
          <w:color w:val="000000"/>
          <w:szCs w:val="21"/>
        </w:rPr>
        <w:t>全校教职工人脸门禁不设时限，车辆门禁时限规定五年，五年后需重新录入。</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2.</w:t>
      </w:r>
      <w:r>
        <w:rPr>
          <w:rFonts w:ascii="宋体" w:hAnsi="宋体" w:hint="eastAsia"/>
          <w:color w:val="000000"/>
          <w:szCs w:val="21"/>
        </w:rPr>
        <w:t>在校学生人脸门禁时限规定四年，四年后信息转入休眠状态，如延期毕业需提交申请。</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3.</w:t>
      </w:r>
      <w:r>
        <w:rPr>
          <w:rFonts w:ascii="宋体" w:hAnsi="宋体" w:hint="eastAsia"/>
          <w:color w:val="000000"/>
          <w:szCs w:val="21"/>
        </w:rPr>
        <w:t>住在校内的教职工直系亲属门禁时限规定五年，五年后需重新录入。</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4.</w:t>
      </w:r>
      <w:r>
        <w:rPr>
          <w:rFonts w:ascii="宋体" w:hAnsi="宋体" w:hint="eastAsia"/>
          <w:color w:val="000000"/>
          <w:szCs w:val="21"/>
        </w:rPr>
        <w:t>外包企业聘用人员和校内租户门禁时限规定一年，一年后需重新录入，聘期（租期）不足一年以实际时间为准。</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5.</w:t>
      </w:r>
      <w:r>
        <w:rPr>
          <w:rFonts w:ascii="宋体" w:hAnsi="宋体" w:hint="eastAsia"/>
          <w:color w:val="000000"/>
          <w:szCs w:val="21"/>
        </w:rPr>
        <w:t>学校举办的中长期培训人员门禁时限根据具体培训时间确定，需向安全保卫处提前申请。</w:t>
      </w:r>
      <w:r>
        <w:rPr>
          <w:rFonts w:ascii="宋体" w:hAnsi="宋体" w:hint="eastAsia"/>
          <w:color w:val="000000"/>
          <w:szCs w:val="21"/>
        </w:rPr>
        <w:t xml:space="preserve">  </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6.</w:t>
      </w:r>
      <w:r>
        <w:rPr>
          <w:rFonts w:ascii="宋体" w:hAnsi="宋体" w:hint="eastAsia"/>
          <w:color w:val="000000"/>
          <w:szCs w:val="21"/>
        </w:rPr>
        <w:t>对离职教职工或提前结束学业学生，人事处或学生处在人员离校</w:t>
      </w:r>
      <w:r>
        <w:rPr>
          <w:rFonts w:ascii="宋体" w:hAnsi="宋体" w:hint="eastAsia"/>
          <w:color w:val="000000"/>
          <w:szCs w:val="21"/>
        </w:rPr>
        <w:t>15</w:t>
      </w:r>
      <w:r>
        <w:rPr>
          <w:rFonts w:ascii="宋体" w:hAnsi="宋体" w:hint="eastAsia"/>
          <w:color w:val="000000"/>
          <w:szCs w:val="21"/>
        </w:rPr>
        <w:t>日内将名单交安全保卫处；其他人员因相关关系终止，原申请审核单位需在关系终止</w:t>
      </w:r>
      <w:r>
        <w:rPr>
          <w:rFonts w:ascii="宋体" w:hAnsi="宋体" w:hint="eastAsia"/>
          <w:color w:val="000000"/>
          <w:szCs w:val="21"/>
        </w:rPr>
        <w:t>15</w:t>
      </w:r>
      <w:r>
        <w:rPr>
          <w:rFonts w:ascii="宋体" w:hAnsi="宋体" w:hint="eastAsia"/>
          <w:color w:val="000000"/>
          <w:szCs w:val="21"/>
        </w:rPr>
        <w:t>日内，将名单交安全保卫处。以上人员门禁系统将被注销。</w:t>
      </w:r>
    </w:p>
    <w:p w:rsidR="00884AF8" w:rsidRDefault="00095E21">
      <w:pPr>
        <w:spacing w:line="320" w:lineRule="exact"/>
        <w:ind w:firstLineChars="200" w:firstLine="420"/>
        <w:rPr>
          <w:rFonts w:ascii="宋体" w:hAnsi="宋体"/>
          <w:color w:val="000000"/>
          <w:szCs w:val="21"/>
        </w:rPr>
      </w:pPr>
      <w:r>
        <w:rPr>
          <w:rFonts w:ascii="宋体" w:hAnsi="宋体" w:hint="eastAsia"/>
          <w:color w:val="000000"/>
          <w:szCs w:val="21"/>
        </w:rPr>
        <w:t>7.</w:t>
      </w:r>
      <w:r>
        <w:rPr>
          <w:rFonts w:ascii="宋体" w:hAnsi="宋体" w:hint="eastAsia"/>
          <w:color w:val="000000"/>
          <w:szCs w:val="21"/>
        </w:rPr>
        <w:t>门禁使用区域根据办理人员工作、生活区域而定。</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第五章</w:t>
      </w:r>
      <w:r>
        <w:rPr>
          <w:rFonts w:ascii="黑体" w:eastAsia="黑体" w:hAnsi="黑体" w:cs="黑体" w:hint="eastAsia"/>
          <w:b/>
          <w:kern w:val="0"/>
          <w:szCs w:val="21"/>
        </w:rPr>
        <w:t xml:space="preserve"> </w:t>
      </w:r>
      <w:r>
        <w:rPr>
          <w:rFonts w:ascii="黑体" w:eastAsia="黑体" w:hAnsi="黑体" w:cs="黑体" w:hint="eastAsia"/>
          <w:b/>
          <w:kern w:val="0"/>
          <w:szCs w:val="21"/>
        </w:rPr>
        <w:t xml:space="preserve"> </w:t>
      </w:r>
      <w:r>
        <w:rPr>
          <w:rFonts w:ascii="黑体" w:eastAsia="黑体" w:hAnsi="黑体" w:cs="黑体" w:hint="eastAsia"/>
          <w:b/>
          <w:kern w:val="0"/>
          <w:szCs w:val="21"/>
        </w:rPr>
        <w:t>附</w:t>
      </w:r>
      <w:r>
        <w:rPr>
          <w:rFonts w:ascii="黑体" w:eastAsia="黑体" w:hAnsi="黑体" w:cs="黑体" w:hint="eastAsia"/>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olor w:val="000000"/>
          <w:szCs w:val="21"/>
        </w:rPr>
      </w:pPr>
      <w:r>
        <w:rPr>
          <w:rFonts w:ascii="宋体" w:hAnsi="宋体" w:cs="楷体_GB2312" w:hint="eastAsia"/>
          <w:b/>
          <w:bCs/>
          <w:color w:val="000000"/>
          <w:szCs w:val="21"/>
        </w:rPr>
        <w:t>第十七条</w:t>
      </w:r>
      <w:r>
        <w:rPr>
          <w:rFonts w:ascii="宋体" w:hAnsi="宋体" w:hint="eastAsia"/>
          <w:color w:val="000000"/>
          <w:szCs w:val="21"/>
        </w:rPr>
        <w:t xml:space="preserve">  </w:t>
      </w:r>
      <w:r>
        <w:rPr>
          <w:rFonts w:ascii="宋体" w:hAnsi="宋体" w:hint="eastAsia"/>
          <w:color w:val="000000"/>
          <w:szCs w:val="21"/>
        </w:rPr>
        <w:t>安全保卫处是校园出入门禁系统使用管理部门，对本办法负责解释。</w:t>
      </w:r>
      <w:hyperlink r:id="rId31" w:tgtFrame="https://www.chzu.edu.cn/12601/_blank" w:history="1">
        <w:r>
          <w:rPr>
            <w:rFonts w:ascii="宋体" w:hAnsi="宋体" w:hint="eastAsia"/>
            <w:color w:val="000000"/>
            <w:szCs w:val="21"/>
          </w:rPr>
          <w:t>信息化建设与管理处</w:t>
        </w:r>
      </w:hyperlink>
      <w:r>
        <w:rPr>
          <w:rFonts w:ascii="宋体" w:hAnsi="宋体" w:hint="eastAsia"/>
          <w:color w:val="000000"/>
          <w:szCs w:val="21"/>
        </w:rPr>
        <w:t>对校园出入门禁系统提供技术支持。</w:t>
      </w:r>
    </w:p>
    <w:p w:rsidR="00884AF8" w:rsidRDefault="00095E21">
      <w:pPr>
        <w:widowControl/>
        <w:spacing w:line="320" w:lineRule="exact"/>
        <w:ind w:firstLineChars="200" w:firstLine="422"/>
        <w:rPr>
          <w:rFonts w:cs="宋体"/>
          <w:b/>
          <w:sz w:val="28"/>
          <w:szCs w:val="28"/>
        </w:rPr>
      </w:pPr>
      <w:r>
        <w:rPr>
          <w:rFonts w:ascii="宋体" w:hAnsi="宋体" w:cs="楷体_GB2312" w:hint="eastAsia"/>
          <w:b/>
          <w:bCs/>
          <w:color w:val="000000"/>
          <w:szCs w:val="21"/>
        </w:rPr>
        <w:t>第十八条</w:t>
      </w:r>
      <w:r>
        <w:rPr>
          <w:rFonts w:ascii="宋体" w:hAnsi="宋体" w:hint="eastAsia"/>
          <w:color w:val="000000"/>
          <w:szCs w:val="21"/>
        </w:rPr>
        <w:t xml:space="preserve">  </w:t>
      </w:r>
      <w:r>
        <w:rPr>
          <w:rFonts w:ascii="宋体" w:hAnsi="宋体" w:hint="eastAsia"/>
          <w:color w:val="000000"/>
          <w:szCs w:val="21"/>
        </w:rPr>
        <w:t>本办法自发布之日起执行。原《滁州学院校门出入管理系统暂行办法（试行）》</w:t>
      </w:r>
      <w:r>
        <w:rPr>
          <w:rFonts w:ascii="宋体" w:hAnsi="宋体" w:hint="eastAsia"/>
          <w:color w:val="000000"/>
          <w:szCs w:val="21"/>
        </w:rPr>
        <w:t>(</w:t>
      </w:r>
      <w:r>
        <w:rPr>
          <w:rFonts w:ascii="宋体" w:hAnsi="宋体" w:hint="eastAsia"/>
          <w:color w:val="000000"/>
          <w:szCs w:val="21"/>
        </w:rPr>
        <w:t>校政〔</w:t>
      </w:r>
      <w:r>
        <w:rPr>
          <w:rFonts w:ascii="宋体" w:hAnsi="宋体" w:hint="eastAsia"/>
          <w:color w:val="000000"/>
          <w:szCs w:val="21"/>
        </w:rPr>
        <w:t>2021</w:t>
      </w:r>
      <w:r>
        <w:rPr>
          <w:rFonts w:ascii="宋体" w:hAnsi="宋体" w:hint="eastAsia"/>
          <w:color w:val="000000"/>
          <w:szCs w:val="21"/>
        </w:rPr>
        <w:t>〕</w:t>
      </w:r>
      <w:r>
        <w:rPr>
          <w:rFonts w:ascii="宋体" w:hAnsi="宋体" w:hint="eastAsia"/>
          <w:color w:val="000000"/>
          <w:szCs w:val="21"/>
        </w:rPr>
        <w:t xml:space="preserve">75 </w:t>
      </w:r>
      <w:r>
        <w:rPr>
          <w:rFonts w:ascii="宋体" w:hAnsi="宋体" w:hint="eastAsia"/>
          <w:color w:val="000000"/>
          <w:szCs w:val="21"/>
        </w:rPr>
        <w:t>号</w:t>
      </w:r>
      <w:r>
        <w:rPr>
          <w:rFonts w:ascii="宋体" w:hAnsi="宋体" w:hint="eastAsia"/>
          <w:color w:val="000000"/>
          <w:szCs w:val="21"/>
        </w:rPr>
        <w:t>)</w:t>
      </w:r>
      <w:r>
        <w:rPr>
          <w:rFonts w:ascii="宋体" w:hAnsi="宋体" w:hint="eastAsia"/>
          <w:color w:val="000000"/>
          <w:szCs w:val="21"/>
        </w:rPr>
        <w:t>同时废止。</w:t>
      </w:r>
      <w:r>
        <w:rPr>
          <w:rFonts w:ascii="宋体" w:hAnsi="宋体" w:cs="宋体" w:hint="eastAsia"/>
          <w:bCs/>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73" w:name="_Toc19214"/>
      <w:bookmarkStart w:id="74" w:name="_Toc329955757"/>
      <w:r>
        <w:rPr>
          <w:rFonts w:ascii="方正小标宋简体" w:eastAsia="方正小标宋简体" w:hAnsi="方正小标宋简体" w:cs="方正小标宋简体" w:hint="eastAsia"/>
          <w:sz w:val="28"/>
          <w:szCs w:val="28"/>
        </w:rPr>
        <w:lastRenderedPageBreak/>
        <w:t>滁州学院学生素质综合测评办法（修订）</w:t>
      </w:r>
      <w:bookmarkEnd w:id="73"/>
    </w:p>
    <w:p w:rsidR="00884AF8" w:rsidRDefault="00095E21">
      <w:pPr>
        <w:widowControl/>
        <w:spacing w:line="320" w:lineRule="exact"/>
        <w:ind w:firstLineChars="200" w:firstLine="420"/>
        <w:jc w:val="center"/>
        <w:rPr>
          <w:rFonts w:ascii="宋体" w:hAnsi="宋体" w:cs="宋体"/>
          <w:bCs/>
          <w:color w:val="000000"/>
          <w:kern w:val="0"/>
          <w:szCs w:val="21"/>
        </w:rPr>
      </w:pPr>
      <w:r>
        <w:rPr>
          <w:rFonts w:ascii="宋体" w:hAnsi="宋体" w:cs="宋体" w:hint="eastAsia"/>
          <w:szCs w:val="21"/>
        </w:rPr>
        <w:t>（校政学工〔</w:t>
      </w:r>
      <w:r>
        <w:rPr>
          <w:rFonts w:ascii="宋体" w:hAnsi="宋体" w:cs="宋体"/>
          <w:szCs w:val="21"/>
        </w:rPr>
        <w:t>2023</w:t>
      </w:r>
      <w:r>
        <w:rPr>
          <w:rFonts w:ascii="宋体" w:hAnsi="宋体" w:cs="宋体"/>
          <w:szCs w:val="21"/>
        </w:rPr>
        <w:t>〕</w:t>
      </w:r>
      <w:r>
        <w:rPr>
          <w:rFonts w:ascii="宋体" w:hAnsi="宋体" w:cs="宋体"/>
          <w:szCs w:val="21"/>
        </w:rPr>
        <w:t>49</w:t>
      </w:r>
      <w:r>
        <w:rPr>
          <w:rFonts w:ascii="宋体" w:hAnsi="宋体" w:cs="宋体"/>
          <w:szCs w:val="21"/>
        </w:rPr>
        <w:t>号）</w:t>
      </w:r>
    </w:p>
    <w:p w:rsidR="00884AF8" w:rsidRDefault="00095E21">
      <w:pPr>
        <w:widowControl/>
        <w:spacing w:beforeLines="50" w:before="156" w:afterLines="50" w:after="156" w:line="320" w:lineRule="exact"/>
        <w:ind w:firstLineChars="200" w:firstLine="422"/>
        <w:jc w:val="center"/>
        <w:rPr>
          <w:rFonts w:ascii="黑体" w:eastAsia="黑体" w:hAnsi="黑体" w:cs="黑体"/>
          <w:b/>
          <w:color w:val="000000"/>
          <w:kern w:val="0"/>
          <w:szCs w:val="21"/>
        </w:rPr>
      </w:pPr>
      <w:r>
        <w:rPr>
          <w:rFonts w:ascii="黑体" w:eastAsia="黑体" w:hAnsi="黑体" w:cs="黑体" w:hint="eastAsia"/>
          <w:b/>
          <w:color w:val="000000"/>
          <w:kern w:val="0"/>
          <w:szCs w:val="21"/>
        </w:rPr>
        <w:t>第一章</w:t>
      </w:r>
      <w:r>
        <w:rPr>
          <w:rFonts w:ascii="黑体" w:eastAsia="黑体" w:hAnsi="黑体" w:cs="黑体"/>
          <w:b/>
          <w:color w:val="000000"/>
          <w:kern w:val="0"/>
          <w:szCs w:val="21"/>
        </w:rPr>
        <w:t xml:space="preserve">  </w:t>
      </w:r>
      <w:r>
        <w:rPr>
          <w:rFonts w:ascii="黑体" w:eastAsia="黑体" w:hAnsi="黑体" w:cs="黑体" w:hint="eastAsia"/>
          <w:b/>
          <w:color w:val="000000"/>
          <w:kern w:val="0"/>
          <w:szCs w:val="21"/>
        </w:rPr>
        <w:t>总</w:t>
      </w:r>
      <w:r>
        <w:rPr>
          <w:rFonts w:ascii="黑体" w:eastAsia="黑体" w:hAnsi="黑体" w:cs="黑体"/>
          <w:b/>
          <w:color w:val="000000"/>
          <w:kern w:val="0"/>
          <w:szCs w:val="21"/>
        </w:rPr>
        <w:t xml:space="preserve"> </w:t>
      </w:r>
      <w:r>
        <w:rPr>
          <w:rFonts w:ascii="黑体" w:eastAsia="黑体" w:hAnsi="黑体" w:cs="黑体" w:hint="eastAsia"/>
          <w:b/>
          <w:color w:val="000000"/>
          <w:kern w:val="0"/>
          <w:szCs w:val="21"/>
        </w:rPr>
        <w:t>则</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第一条</w:t>
      </w:r>
      <w:r>
        <w:rPr>
          <w:rFonts w:ascii="宋体" w:hAnsi="宋体" w:cs="宋体" w:hint="eastAsia"/>
          <w:b/>
          <w:color w:val="000000"/>
          <w:kern w:val="0"/>
          <w:szCs w:val="21"/>
        </w:rPr>
        <w:t xml:space="preserve">  </w:t>
      </w:r>
      <w:r>
        <w:rPr>
          <w:rFonts w:ascii="宋体" w:hAnsi="宋体" w:cs="宋体" w:hint="eastAsia"/>
          <w:bCs/>
          <w:color w:val="000000"/>
          <w:kern w:val="0"/>
          <w:szCs w:val="21"/>
        </w:rPr>
        <w:t>为全面贯彻党的教育方针，落实立德树人根本任务，培养德智体美劳全面发展的社会主义建设者和接班人，根据《深化新时代教育评价改革总体方案》《普通高等学校学生管理规定》《滁州学院章程》等，结合实际，制定本办法。</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第二条</w:t>
      </w:r>
      <w:r>
        <w:rPr>
          <w:rFonts w:ascii="宋体" w:hAnsi="宋体" w:cs="宋体" w:hint="eastAsia"/>
          <w:b/>
          <w:color w:val="000000"/>
          <w:kern w:val="0"/>
          <w:szCs w:val="21"/>
        </w:rPr>
        <w:t xml:space="preserve">  </w:t>
      </w:r>
      <w:r>
        <w:rPr>
          <w:rFonts w:ascii="宋体" w:hAnsi="宋体" w:cs="宋体" w:hint="eastAsia"/>
          <w:bCs/>
          <w:color w:val="000000"/>
          <w:kern w:val="0"/>
          <w:szCs w:val="21"/>
        </w:rPr>
        <w:t>学生素质综合测评（以下简称“综合测评”）从德育、智育、体育、美育、劳动教育等方面对学生进行综合评价，帮助学生树立科学成才观念，引导学生坚定理想信念、厚植爱国主义情怀、加强品德修养、增长知识见识、培养奋斗精神、增强综合素质。</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第三条</w:t>
      </w:r>
      <w:r>
        <w:rPr>
          <w:rFonts w:ascii="宋体" w:hAnsi="宋体" w:cs="宋体" w:hint="eastAsia"/>
          <w:b/>
          <w:color w:val="000000"/>
          <w:kern w:val="0"/>
          <w:szCs w:val="21"/>
        </w:rPr>
        <w:t xml:space="preserve">  </w:t>
      </w:r>
      <w:r>
        <w:rPr>
          <w:rFonts w:ascii="宋体" w:hAnsi="宋体" w:cs="宋体" w:hint="eastAsia"/>
          <w:bCs/>
          <w:color w:val="000000"/>
          <w:kern w:val="0"/>
          <w:szCs w:val="21"/>
        </w:rPr>
        <w:t>综合测评坚持以德为先、学业为主、能力为重、五育并举</w:t>
      </w:r>
      <w:r>
        <w:rPr>
          <w:rFonts w:ascii="宋体" w:hAnsi="宋体" w:cs="宋体" w:hint="eastAsia"/>
          <w:bCs/>
          <w:color w:val="000000"/>
          <w:kern w:val="0"/>
          <w:szCs w:val="21"/>
        </w:rPr>
        <w:t>、全面发展，遵循公开、公平、公正的原则，采取定量测评与定性评价相结合、分类评价和全面评价相结合、纪实测评与综合评议相结合、激励性与导向性相结合的方法。</w:t>
      </w:r>
    </w:p>
    <w:p w:rsidR="00884AF8" w:rsidRDefault="00095E21">
      <w:pPr>
        <w:widowControl/>
        <w:spacing w:line="320" w:lineRule="exact"/>
        <w:ind w:firstLineChars="200" w:firstLine="422"/>
        <w:rPr>
          <w:rFonts w:ascii="宋体" w:hAnsi="宋体" w:cs="宋体"/>
          <w:bCs/>
          <w:color w:val="000000"/>
          <w:kern w:val="0"/>
          <w:sz w:val="28"/>
          <w:szCs w:val="28"/>
        </w:rPr>
      </w:pPr>
      <w:r>
        <w:rPr>
          <w:rFonts w:ascii="宋体" w:hAnsi="宋体" w:cs="宋体" w:hint="eastAsia"/>
          <w:b/>
          <w:color w:val="000000"/>
          <w:kern w:val="0"/>
          <w:szCs w:val="21"/>
        </w:rPr>
        <w:t>第四条</w:t>
      </w:r>
      <w:r>
        <w:rPr>
          <w:rFonts w:ascii="宋体" w:hAnsi="宋体" w:cs="宋体" w:hint="eastAsia"/>
          <w:b/>
          <w:color w:val="000000"/>
          <w:kern w:val="0"/>
          <w:szCs w:val="21"/>
        </w:rPr>
        <w:t xml:space="preserve">  </w:t>
      </w:r>
      <w:r>
        <w:rPr>
          <w:rFonts w:ascii="宋体" w:hAnsi="宋体" w:cs="宋体" w:hint="eastAsia"/>
          <w:bCs/>
          <w:color w:val="000000"/>
          <w:kern w:val="0"/>
          <w:szCs w:val="21"/>
        </w:rPr>
        <w:t>本办法适用于全日制在校本科生。</w:t>
      </w:r>
    </w:p>
    <w:p w:rsidR="00884AF8" w:rsidRDefault="00095E21">
      <w:pPr>
        <w:widowControl/>
        <w:spacing w:beforeLines="50" w:before="156" w:afterLines="50" w:after="156" w:line="320" w:lineRule="exact"/>
        <w:ind w:firstLineChars="200" w:firstLine="422"/>
        <w:jc w:val="center"/>
        <w:rPr>
          <w:rFonts w:ascii="黑体" w:eastAsia="黑体" w:hAnsi="黑体" w:cs="黑体"/>
          <w:b/>
          <w:color w:val="000000"/>
          <w:kern w:val="0"/>
          <w:szCs w:val="21"/>
        </w:rPr>
      </w:pPr>
      <w:r>
        <w:rPr>
          <w:rFonts w:ascii="黑体" w:eastAsia="黑体" w:hAnsi="黑体" w:cs="黑体" w:hint="eastAsia"/>
          <w:b/>
          <w:color w:val="000000"/>
          <w:kern w:val="0"/>
          <w:szCs w:val="21"/>
        </w:rPr>
        <w:t>第二章</w:t>
      </w:r>
      <w:r>
        <w:rPr>
          <w:rFonts w:ascii="黑体" w:eastAsia="黑体" w:hAnsi="黑体" w:cs="黑体"/>
          <w:b/>
          <w:color w:val="000000"/>
          <w:kern w:val="0"/>
          <w:szCs w:val="21"/>
        </w:rPr>
        <w:t xml:space="preserve">  </w:t>
      </w:r>
      <w:r>
        <w:rPr>
          <w:rFonts w:ascii="黑体" w:eastAsia="黑体" w:hAnsi="黑体" w:cs="黑体" w:hint="eastAsia"/>
          <w:b/>
          <w:color w:val="000000"/>
          <w:kern w:val="0"/>
          <w:szCs w:val="21"/>
        </w:rPr>
        <w:t>测评内容与计算方法</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第五条</w:t>
      </w:r>
      <w:r>
        <w:rPr>
          <w:rFonts w:ascii="宋体" w:hAnsi="宋体" w:cs="宋体" w:hint="eastAsia"/>
          <w:b/>
          <w:color w:val="000000"/>
          <w:kern w:val="0"/>
          <w:szCs w:val="21"/>
        </w:rPr>
        <w:t xml:space="preserve">  </w:t>
      </w:r>
      <w:r>
        <w:rPr>
          <w:rFonts w:ascii="宋体" w:hAnsi="宋体" w:cs="宋体" w:hint="eastAsia"/>
          <w:bCs/>
          <w:color w:val="000000"/>
          <w:kern w:val="0"/>
          <w:szCs w:val="21"/>
        </w:rPr>
        <w:t>素质综合测评包括四个模块：德育素质测评、智育素质测评、体育素质测评、能力发展测评。各模块满分均为</w:t>
      </w:r>
      <w:r>
        <w:rPr>
          <w:rFonts w:ascii="宋体" w:hAnsi="宋体" w:cs="宋体" w:hint="eastAsia"/>
          <w:bCs/>
          <w:color w:val="000000"/>
          <w:kern w:val="0"/>
          <w:szCs w:val="21"/>
        </w:rPr>
        <w:t>100</w:t>
      </w:r>
      <w:r>
        <w:rPr>
          <w:rFonts w:ascii="宋体" w:hAnsi="宋体" w:cs="宋体" w:hint="eastAsia"/>
          <w:bCs/>
          <w:color w:val="000000"/>
          <w:kern w:val="0"/>
          <w:szCs w:val="21"/>
        </w:rPr>
        <w:t>分。</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第六条</w:t>
      </w:r>
      <w:r>
        <w:rPr>
          <w:rFonts w:ascii="宋体" w:hAnsi="宋体" w:cs="宋体" w:hint="eastAsia"/>
          <w:b/>
          <w:color w:val="000000"/>
          <w:kern w:val="0"/>
          <w:szCs w:val="21"/>
        </w:rPr>
        <w:t xml:space="preserve">  </w:t>
      </w:r>
      <w:r>
        <w:rPr>
          <w:rFonts w:ascii="宋体" w:hAnsi="宋体" w:cs="宋体" w:hint="eastAsia"/>
          <w:bCs/>
          <w:color w:val="000000"/>
          <w:kern w:val="0"/>
          <w:szCs w:val="21"/>
        </w:rPr>
        <w:t>测评总成绩按百分制计算，保留小数点后两位数。计算方法为：综合测评总分</w:t>
      </w:r>
      <w:r>
        <w:rPr>
          <w:rFonts w:ascii="宋体" w:hAnsi="宋体" w:cs="宋体" w:hint="eastAsia"/>
          <w:bCs/>
          <w:color w:val="000000"/>
          <w:kern w:val="0"/>
          <w:szCs w:val="21"/>
        </w:rPr>
        <w:t>=</w:t>
      </w:r>
      <w:r>
        <w:rPr>
          <w:rFonts w:ascii="宋体" w:hAnsi="宋体" w:cs="宋体" w:hint="eastAsia"/>
          <w:bCs/>
          <w:color w:val="000000"/>
          <w:kern w:val="0"/>
          <w:szCs w:val="21"/>
        </w:rPr>
        <w:t>德育素质测评分×</w:t>
      </w:r>
      <w:r>
        <w:rPr>
          <w:rFonts w:ascii="宋体" w:hAnsi="宋体" w:cs="宋体" w:hint="eastAsia"/>
          <w:bCs/>
          <w:color w:val="000000"/>
          <w:kern w:val="0"/>
          <w:szCs w:val="21"/>
        </w:rPr>
        <w:t>15</w:t>
      </w:r>
      <w:r>
        <w:rPr>
          <w:rFonts w:ascii="宋体" w:hAnsi="宋体" w:cs="宋体" w:hint="eastAsia"/>
          <w:bCs/>
          <w:color w:val="000000"/>
          <w:kern w:val="0"/>
          <w:szCs w:val="21"/>
        </w:rPr>
        <w:t>％</w:t>
      </w:r>
      <w:r>
        <w:rPr>
          <w:rFonts w:ascii="宋体" w:hAnsi="宋体" w:cs="宋体" w:hint="eastAsia"/>
          <w:bCs/>
          <w:color w:val="000000"/>
          <w:kern w:val="0"/>
          <w:szCs w:val="21"/>
        </w:rPr>
        <w:t>+</w:t>
      </w:r>
      <w:r>
        <w:rPr>
          <w:rFonts w:ascii="宋体" w:hAnsi="宋体" w:cs="宋体" w:hint="eastAsia"/>
          <w:bCs/>
          <w:color w:val="000000"/>
          <w:kern w:val="0"/>
          <w:szCs w:val="21"/>
        </w:rPr>
        <w:t>智育素质测评分×</w:t>
      </w:r>
      <w:r>
        <w:rPr>
          <w:rFonts w:ascii="宋体" w:hAnsi="宋体" w:cs="宋体" w:hint="eastAsia"/>
          <w:bCs/>
          <w:color w:val="000000"/>
          <w:kern w:val="0"/>
          <w:szCs w:val="21"/>
        </w:rPr>
        <w:t>65</w:t>
      </w:r>
      <w:r>
        <w:rPr>
          <w:rFonts w:ascii="宋体" w:hAnsi="宋体" w:cs="宋体" w:hint="eastAsia"/>
          <w:bCs/>
          <w:color w:val="000000"/>
          <w:kern w:val="0"/>
          <w:szCs w:val="21"/>
        </w:rPr>
        <w:t>％</w:t>
      </w:r>
      <w:r>
        <w:rPr>
          <w:rFonts w:ascii="宋体" w:hAnsi="宋体" w:cs="宋体" w:hint="eastAsia"/>
          <w:bCs/>
          <w:color w:val="000000"/>
          <w:kern w:val="0"/>
          <w:szCs w:val="21"/>
        </w:rPr>
        <w:t>+</w:t>
      </w:r>
      <w:r>
        <w:rPr>
          <w:rFonts w:ascii="宋体" w:hAnsi="宋体" w:cs="宋体" w:hint="eastAsia"/>
          <w:bCs/>
          <w:color w:val="000000"/>
          <w:kern w:val="0"/>
          <w:szCs w:val="21"/>
        </w:rPr>
        <w:t>体育素质测评分×</w:t>
      </w:r>
      <w:r>
        <w:rPr>
          <w:rFonts w:ascii="宋体" w:hAnsi="宋体" w:cs="宋体" w:hint="eastAsia"/>
          <w:bCs/>
          <w:color w:val="000000"/>
          <w:kern w:val="0"/>
          <w:szCs w:val="21"/>
        </w:rPr>
        <w:t>10%+</w:t>
      </w:r>
      <w:r>
        <w:rPr>
          <w:rFonts w:ascii="宋体" w:hAnsi="宋体" w:cs="宋体" w:hint="eastAsia"/>
          <w:bCs/>
          <w:color w:val="000000"/>
          <w:kern w:val="0"/>
          <w:szCs w:val="21"/>
        </w:rPr>
        <w:t>能力发展测评分×</w:t>
      </w:r>
      <w:r>
        <w:rPr>
          <w:rFonts w:ascii="宋体" w:hAnsi="宋体" w:cs="宋体" w:hint="eastAsia"/>
          <w:bCs/>
          <w:color w:val="000000"/>
          <w:kern w:val="0"/>
          <w:szCs w:val="21"/>
        </w:rPr>
        <w:t>1</w:t>
      </w:r>
      <w:r>
        <w:rPr>
          <w:rFonts w:ascii="宋体" w:hAnsi="宋体" w:cs="宋体" w:hint="eastAsia"/>
          <w:bCs/>
          <w:color w:val="000000"/>
          <w:kern w:val="0"/>
          <w:szCs w:val="21"/>
        </w:rPr>
        <w:t>0%</w:t>
      </w:r>
      <w:r>
        <w:rPr>
          <w:rFonts w:ascii="宋体" w:hAnsi="宋体" w:cs="宋体" w:hint="eastAsia"/>
          <w:bCs/>
          <w:color w:val="000000"/>
          <w:kern w:val="0"/>
          <w:szCs w:val="21"/>
        </w:rPr>
        <w:t>。</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第七条</w:t>
      </w:r>
      <w:r>
        <w:rPr>
          <w:rFonts w:ascii="宋体" w:hAnsi="宋体" w:cs="宋体" w:hint="eastAsia"/>
          <w:b/>
          <w:color w:val="000000"/>
          <w:kern w:val="0"/>
          <w:szCs w:val="21"/>
        </w:rPr>
        <w:t xml:space="preserve">  </w:t>
      </w:r>
      <w:r>
        <w:rPr>
          <w:rFonts w:ascii="宋体" w:hAnsi="宋体" w:cs="宋体" w:hint="eastAsia"/>
          <w:bCs/>
          <w:color w:val="000000"/>
          <w:kern w:val="0"/>
          <w:szCs w:val="21"/>
        </w:rPr>
        <w:t>德育素质测评</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（一）德育素质是指学生在学习、生活、实践等活动过程中，在世界观、人生观、价值观和政治观等方面所具备的基本条件和品质。</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（二）德育素质测评内容包括学生的思想政治、道德品质、法纪观念、身心素质和行为表现等，同时设置正面清单和负面清单。各二级学院可结合实际，增设、细化测评内容和清单，科学合理确定赋分。</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（三）测评计算方法为：德育素质测评分</w:t>
      </w:r>
      <w:r>
        <w:rPr>
          <w:rFonts w:ascii="宋体" w:hAnsi="宋体" w:cs="宋体" w:hint="eastAsia"/>
          <w:bCs/>
          <w:color w:val="000000"/>
          <w:kern w:val="0"/>
          <w:szCs w:val="21"/>
        </w:rPr>
        <w:t>=</w:t>
      </w:r>
      <w:r>
        <w:rPr>
          <w:rFonts w:ascii="宋体" w:hAnsi="宋体" w:cs="宋体" w:hint="eastAsia"/>
          <w:bCs/>
          <w:color w:val="000000"/>
          <w:kern w:val="0"/>
          <w:szCs w:val="21"/>
        </w:rPr>
        <w:t>基础分</w:t>
      </w:r>
      <w:r>
        <w:rPr>
          <w:rFonts w:ascii="宋体" w:hAnsi="宋体" w:cs="宋体" w:hint="eastAsia"/>
          <w:bCs/>
          <w:color w:val="000000"/>
          <w:kern w:val="0"/>
          <w:szCs w:val="21"/>
        </w:rPr>
        <w:t>+</w:t>
      </w:r>
      <w:r>
        <w:rPr>
          <w:rFonts w:ascii="宋体" w:hAnsi="宋体" w:cs="宋体" w:hint="eastAsia"/>
          <w:bCs/>
          <w:color w:val="000000"/>
          <w:kern w:val="0"/>
          <w:szCs w:val="21"/>
        </w:rPr>
        <w:t>奖励分－扣减分。基础分不超过</w:t>
      </w:r>
      <w:r>
        <w:rPr>
          <w:rFonts w:ascii="宋体" w:hAnsi="宋体" w:cs="宋体" w:hint="eastAsia"/>
          <w:bCs/>
          <w:color w:val="000000"/>
          <w:kern w:val="0"/>
          <w:szCs w:val="21"/>
        </w:rPr>
        <w:t>80</w:t>
      </w:r>
      <w:r>
        <w:rPr>
          <w:rFonts w:ascii="宋体" w:hAnsi="宋体" w:cs="宋体" w:hint="eastAsia"/>
          <w:bCs/>
          <w:color w:val="000000"/>
          <w:kern w:val="0"/>
          <w:szCs w:val="21"/>
        </w:rPr>
        <w:t>分；测评总得分超过</w:t>
      </w:r>
      <w:r>
        <w:rPr>
          <w:rFonts w:ascii="宋体" w:hAnsi="宋体" w:cs="宋体" w:hint="eastAsia"/>
          <w:bCs/>
          <w:color w:val="000000"/>
          <w:kern w:val="0"/>
          <w:szCs w:val="21"/>
        </w:rPr>
        <w:t>100</w:t>
      </w:r>
      <w:r>
        <w:rPr>
          <w:rFonts w:ascii="宋体" w:hAnsi="宋体" w:cs="宋体" w:hint="eastAsia"/>
          <w:bCs/>
          <w:color w:val="000000"/>
          <w:kern w:val="0"/>
          <w:szCs w:val="21"/>
        </w:rPr>
        <w:t>分的按</w:t>
      </w:r>
      <w:r>
        <w:rPr>
          <w:rFonts w:ascii="宋体" w:hAnsi="宋体" w:cs="宋体" w:hint="eastAsia"/>
          <w:bCs/>
          <w:color w:val="000000"/>
          <w:kern w:val="0"/>
          <w:szCs w:val="21"/>
        </w:rPr>
        <w:t>100</w:t>
      </w:r>
      <w:r>
        <w:rPr>
          <w:rFonts w:ascii="宋体" w:hAnsi="宋体" w:cs="宋体" w:hint="eastAsia"/>
          <w:bCs/>
          <w:color w:val="000000"/>
          <w:kern w:val="0"/>
          <w:szCs w:val="21"/>
        </w:rPr>
        <w:t>分计，低于</w:t>
      </w:r>
      <w:r>
        <w:rPr>
          <w:rFonts w:ascii="宋体" w:hAnsi="宋体" w:cs="宋体" w:hint="eastAsia"/>
          <w:bCs/>
          <w:color w:val="000000"/>
          <w:kern w:val="0"/>
          <w:szCs w:val="21"/>
        </w:rPr>
        <w:t>0</w:t>
      </w:r>
      <w:r>
        <w:rPr>
          <w:rFonts w:ascii="宋体" w:hAnsi="宋体" w:cs="宋体" w:hint="eastAsia"/>
          <w:bCs/>
          <w:color w:val="000000"/>
          <w:kern w:val="0"/>
          <w:szCs w:val="21"/>
        </w:rPr>
        <w:t>分的按</w:t>
      </w:r>
      <w:r>
        <w:rPr>
          <w:rFonts w:ascii="宋体" w:hAnsi="宋体" w:cs="宋体" w:hint="eastAsia"/>
          <w:bCs/>
          <w:color w:val="000000"/>
          <w:kern w:val="0"/>
          <w:szCs w:val="21"/>
        </w:rPr>
        <w:t>0</w:t>
      </w:r>
      <w:r>
        <w:rPr>
          <w:rFonts w:ascii="宋体" w:hAnsi="宋体" w:cs="宋体" w:hint="eastAsia"/>
          <w:bCs/>
          <w:color w:val="000000"/>
          <w:kern w:val="0"/>
          <w:szCs w:val="21"/>
        </w:rPr>
        <w:t>分计。</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（四）基础分测评</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基础分测评的基本内容与分值：</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1</w:t>
      </w:r>
      <w:r>
        <w:rPr>
          <w:rFonts w:ascii="宋体" w:hAnsi="宋体" w:cs="宋体" w:hint="eastAsia"/>
          <w:bCs/>
          <w:color w:val="000000"/>
          <w:kern w:val="0"/>
          <w:szCs w:val="21"/>
        </w:rPr>
        <w:t>）思想政治（</w:t>
      </w:r>
      <w:r>
        <w:rPr>
          <w:rFonts w:ascii="宋体" w:hAnsi="宋体" w:cs="宋体" w:hint="eastAsia"/>
          <w:bCs/>
          <w:color w:val="000000"/>
          <w:kern w:val="0"/>
          <w:szCs w:val="21"/>
        </w:rPr>
        <w:t>20</w:t>
      </w:r>
      <w:r>
        <w:rPr>
          <w:rFonts w:ascii="宋体" w:hAnsi="宋体" w:cs="宋体" w:hint="eastAsia"/>
          <w:bCs/>
          <w:color w:val="000000"/>
          <w:kern w:val="0"/>
          <w:szCs w:val="21"/>
        </w:rPr>
        <w:t>分）：热爱祖国，拥护中国共产党的领导，牢固树立“四个意识”、坚定“四个自信”、做到“两个维护”；深入学习贯彻习近平新时代中国特色社会主义思想，积极参加校、院、班和党、团组织的政治理论学习和爱国主义教育活动。</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2</w:t>
      </w:r>
      <w:r>
        <w:rPr>
          <w:rFonts w:ascii="宋体" w:hAnsi="宋体" w:cs="宋体" w:hint="eastAsia"/>
          <w:bCs/>
          <w:color w:val="000000"/>
          <w:kern w:val="0"/>
          <w:szCs w:val="21"/>
        </w:rPr>
        <w:t>）道德品质（</w:t>
      </w:r>
      <w:r>
        <w:rPr>
          <w:rFonts w:ascii="宋体" w:hAnsi="宋体" w:cs="宋体" w:hint="eastAsia"/>
          <w:bCs/>
          <w:color w:val="000000"/>
          <w:kern w:val="0"/>
          <w:szCs w:val="21"/>
        </w:rPr>
        <w:t>20</w:t>
      </w:r>
      <w:r>
        <w:rPr>
          <w:rFonts w:ascii="宋体" w:hAnsi="宋体" w:cs="宋体" w:hint="eastAsia"/>
          <w:bCs/>
          <w:color w:val="000000"/>
          <w:kern w:val="0"/>
          <w:szCs w:val="21"/>
        </w:rPr>
        <w:t>分）：自觉践行社会主义核心价值观；明大德、守公德、严私德，遵守社会公德、职业道德和家庭美德，恪守学术道德；诚实守信、谦虚谨慎，文明礼貌，具有高尚的道德情操和良好的行为习惯。</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lastRenderedPageBreak/>
        <w:t>（</w:t>
      </w:r>
      <w:r>
        <w:rPr>
          <w:rFonts w:ascii="宋体" w:hAnsi="宋体" w:cs="宋体" w:hint="eastAsia"/>
          <w:bCs/>
          <w:color w:val="000000"/>
          <w:kern w:val="0"/>
          <w:szCs w:val="21"/>
        </w:rPr>
        <w:t>3</w:t>
      </w:r>
      <w:r>
        <w:rPr>
          <w:rFonts w:ascii="宋体" w:hAnsi="宋体" w:cs="宋体" w:hint="eastAsia"/>
          <w:bCs/>
          <w:color w:val="000000"/>
          <w:kern w:val="0"/>
          <w:szCs w:val="21"/>
        </w:rPr>
        <w:t>）法纪观念（</w:t>
      </w:r>
      <w:r>
        <w:rPr>
          <w:rFonts w:ascii="宋体" w:hAnsi="宋体" w:cs="宋体" w:hint="eastAsia"/>
          <w:bCs/>
          <w:color w:val="000000"/>
          <w:kern w:val="0"/>
          <w:szCs w:val="21"/>
        </w:rPr>
        <w:t>20</w:t>
      </w:r>
      <w:r>
        <w:rPr>
          <w:rFonts w:ascii="宋体" w:hAnsi="宋体" w:cs="宋体" w:hint="eastAsia"/>
          <w:bCs/>
          <w:color w:val="000000"/>
          <w:kern w:val="0"/>
          <w:szCs w:val="21"/>
        </w:rPr>
        <w:t>分）：遵守宪法、法律和法规，正确行使权利，依法履行义务；遵守各类场所管理公约，遵守社会公序良俗，具有较强的规矩和规则意识；遵守校纪校规，服从学校关于学生的各项管理规定，自觉维护校园秩序。</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4</w:t>
      </w:r>
      <w:r>
        <w:rPr>
          <w:rFonts w:ascii="宋体" w:hAnsi="宋体" w:cs="宋体" w:hint="eastAsia"/>
          <w:bCs/>
          <w:color w:val="000000"/>
          <w:kern w:val="0"/>
          <w:szCs w:val="21"/>
        </w:rPr>
        <w:t>）身心素质（</w:t>
      </w:r>
      <w:r>
        <w:rPr>
          <w:rFonts w:ascii="宋体" w:hAnsi="宋体" w:cs="宋体" w:hint="eastAsia"/>
          <w:bCs/>
          <w:color w:val="000000"/>
          <w:kern w:val="0"/>
          <w:szCs w:val="21"/>
        </w:rPr>
        <w:t>20</w:t>
      </w:r>
      <w:r>
        <w:rPr>
          <w:rFonts w:ascii="宋体" w:hAnsi="宋体" w:cs="宋体" w:hint="eastAsia"/>
          <w:bCs/>
          <w:color w:val="000000"/>
          <w:kern w:val="0"/>
          <w:szCs w:val="21"/>
        </w:rPr>
        <w:t>分）：树立正确的健康观念，自觉养成文明健康的生活习惯；树立正确的体育观念，积极参加课外体育锻炼和体育竞赛活动；自觉养成自尊自信、理性平和、积极向上的心理品质，珍爱生命、健全人格、悦纳自我、接纳他人，不断增强心理调适和社会适应能力。</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5</w:t>
      </w:r>
      <w:r>
        <w:rPr>
          <w:rFonts w:ascii="宋体" w:hAnsi="宋体" w:cs="宋体" w:hint="eastAsia"/>
          <w:bCs/>
          <w:color w:val="000000"/>
          <w:kern w:val="0"/>
          <w:szCs w:val="21"/>
        </w:rPr>
        <w:t>）行为表现（</w:t>
      </w:r>
      <w:r>
        <w:rPr>
          <w:rFonts w:ascii="宋体" w:hAnsi="宋体" w:cs="宋体" w:hint="eastAsia"/>
          <w:bCs/>
          <w:color w:val="000000"/>
          <w:kern w:val="0"/>
          <w:szCs w:val="21"/>
        </w:rPr>
        <w:t>20</w:t>
      </w:r>
      <w:r>
        <w:rPr>
          <w:rFonts w:ascii="宋体" w:hAnsi="宋体" w:cs="宋体" w:hint="eastAsia"/>
          <w:bCs/>
          <w:color w:val="000000"/>
          <w:kern w:val="0"/>
          <w:szCs w:val="21"/>
        </w:rPr>
        <w:t>分）：勤奋学习、刻苦钻研；追求真</w:t>
      </w:r>
      <w:r>
        <w:rPr>
          <w:rFonts w:ascii="宋体" w:hAnsi="宋体" w:cs="宋体" w:hint="eastAsia"/>
          <w:bCs/>
          <w:color w:val="000000"/>
          <w:kern w:val="0"/>
          <w:szCs w:val="21"/>
        </w:rPr>
        <w:t>理、崇尚科学；积极实践、勇于创新；热爱劳动、矢志奋斗；崇廉尚洁、自尊自爱；自强不息、攻坚克难；艰苦朴素、勤俭节约；顾全大局、关心集体；尊敬师长、团结同学；关爱自然、保护环境。</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hint="eastAsia"/>
          <w:bCs/>
          <w:color w:val="000000"/>
          <w:kern w:val="0"/>
          <w:szCs w:val="21"/>
        </w:rPr>
        <w:t>基础分测评的方式：</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1</w:t>
      </w:r>
      <w:r>
        <w:rPr>
          <w:rFonts w:ascii="宋体" w:hAnsi="宋体" w:cs="宋体" w:hint="eastAsia"/>
          <w:bCs/>
          <w:color w:val="000000"/>
          <w:kern w:val="0"/>
          <w:szCs w:val="21"/>
        </w:rPr>
        <w:t>）测评采用“三评加权法”，三评（即学生自评、班级测评小组测评、辅导员测评，满分均为</w:t>
      </w:r>
      <w:r>
        <w:rPr>
          <w:rFonts w:ascii="宋体" w:hAnsi="宋体" w:cs="宋体" w:hint="eastAsia"/>
          <w:bCs/>
          <w:color w:val="000000"/>
          <w:kern w:val="0"/>
          <w:szCs w:val="21"/>
        </w:rPr>
        <w:t>100</w:t>
      </w:r>
      <w:r>
        <w:rPr>
          <w:rFonts w:ascii="宋体" w:hAnsi="宋体" w:cs="宋体" w:hint="eastAsia"/>
          <w:bCs/>
          <w:color w:val="000000"/>
          <w:kern w:val="0"/>
          <w:szCs w:val="21"/>
        </w:rPr>
        <w:t>分）权重分别为</w:t>
      </w:r>
      <w:r>
        <w:rPr>
          <w:rFonts w:ascii="宋体" w:hAnsi="宋体" w:cs="宋体" w:hint="eastAsia"/>
          <w:bCs/>
          <w:color w:val="000000"/>
          <w:kern w:val="0"/>
          <w:szCs w:val="21"/>
        </w:rPr>
        <w:t>20%</w:t>
      </w:r>
      <w:r>
        <w:rPr>
          <w:rFonts w:ascii="宋体" w:hAnsi="宋体" w:cs="宋体" w:hint="eastAsia"/>
          <w:bCs/>
          <w:color w:val="000000"/>
          <w:kern w:val="0"/>
          <w:szCs w:val="21"/>
        </w:rPr>
        <w:t>、</w:t>
      </w:r>
      <w:r>
        <w:rPr>
          <w:rFonts w:ascii="宋体" w:hAnsi="宋体" w:cs="宋体" w:hint="eastAsia"/>
          <w:bCs/>
          <w:color w:val="000000"/>
          <w:kern w:val="0"/>
          <w:szCs w:val="21"/>
        </w:rPr>
        <w:t>40%</w:t>
      </w:r>
      <w:r>
        <w:rPr>
          <w:rFonts w:ascii="宋体" w:hAnsi="宋体" w:cs="宋体" w:hint="eastAsia"/>
          <w:bCs/>
          <w:color w:val="000000"/>
          <w:kern w:val="0"/>
          <w:szCs w:val="21"/>
        </w:rPr>
        <w:t>、</w:t>
      </w:r>
      <w:r>
        <w:rPr>
          <w:rFonts w:ascii="宋体" w:hAnsi="宋体" w:cs="宋体" w:hint="eastAsia"/>
          <w:bCs/>
          <w:color w:val="000000"/>
          <w:kern w:val="0"/>
          <w:szCs w:val="21"/>
        </w:rPr>
        <w:t>40%</w:t>
      </w:r>
      <w:r>
        <w:rPr>
          <w:rFonts w:ascii="宋体" w:hAnsi="宋体" w:cs="宋体" w:hint="eastAsia"/>
          <w:bCs/>
          <w:color w:val="000000"/>
          <w:kern w:val="0"/>
          <w:szCs w:val="21"/>
        </w:rPr>
        <w:t>。计算方法为：基础分得分</w:t>
      </w:r>
      <w:r>
        <w:rPr>
          <w:rFonts w:ascii="宋体" w:hAnsi="宋体" w:cs="宋体" w:hint="eastAsia"/>
          <w:bCs/>
          <w:color w:val="000000"/>
          <w:kern w:val="0"/>
          <w:szCs w:val="21"/>
        </w:rPr>
        <w:t>=</w:t>
      </w:r>
      <w:r>
        <w:rPr>
          <w:rFonts w:ascii="宋体" w:hAnsi="宋体" w:cs="宋体" w:hint="eastAsia"/>
          <w:bCs/>
          <w:color w:val="000000"/>
          <w:kern w:val="0"/>
          <w:szCs w:val="21"/>
        </w:rPr>
        <w:t>（学生自评分×</w:t>
      </w:r>
      <w:r>
        <w:rPr>
          <w:rFonts w:ascii="宋体" w:hAnsi="宋体" w:cs="宋体" w:hint="eastAsia"/>
          <w:bCs/>
          <w:color w:val="000000"/>
          <w:kern w:val="0"/>
          <w:szCs w:val="21"/>
        </w:rPr>
        <w:t>20</w:t>
      </w:r>
      <w:r>
        <w:rPr>
          <w:rFonts w:ascii="宋体" w:hAnsi="宋体" w:cs="宋体" w:hint="eastAsia"/>
          <w:bCs/>
          <w:color w:val="000000"/>
          <w:kern w:val="0"/>
          <w:szCs w:val="21"/>
        </w:rPr>
        <w:t>％</w:t>
      </w:r>
      <w:r>
        <w:rPr>
          <w:rFonts w:ascii="宋体" w:hAnsi="宋体" w:cs="宋体" w:hint="eastAsia"/>
          <w:bCs/>
          <w:color w:val="000000"/>
          <w:kern w:val="0"/>
          <w:szCs w:val="21"/>
        </w:rPr>
        <w:t>+</w:t>
      </w:r>
      <w:r>
        <w:rPr>
          <w:rFonts w:ascii="宋体" w:hAnsi="宋体" w:cs="宋体" w:hint="eastAsia"/>
          <w:bCs/>
          <w:color w:val="000000"/>
          <w:kern w:val="0"/>
          <w:szCs w:val="21"/>
        </w:rPr>
        <w:t>班级测评小组测评分×</w:t>
      </w:r>
      <w:r>
        <w:rPr>
          <w:rFonts w:ascii="宋体" w:hAnsi="宋体" w:cs="宋体" w:hint="eastAsia"/>
          <w:bCs/>
          <w:color w:val="000000"/>
          <w:kern w:val="0"/>
          <w:szCs w:val="21"/>
        </w:rPr>
        <w:t>40</w:t>
      </w:r>
      <w:r>
        <w:rPr>
          <w:rFonts w:ascii="宋体" w:hAnsi="宋体" w:cs="宋体" w:hint="eastAsia"/>
          <w:bCs/>
          <w:color w:val="000000"/>
          <w:kern w:val="0"/>
          <w:szCs w:val="21"/>
        </w:rPr>
        <w:t>％</w:t>
      </w:r>
      <w:r>
        <w:rPr>
          <w:rFonts w:ascii="宋体" w:hAnsi="宋体" w:cs="宋体" w:hint="eastAsia"/>
          <w:bCs/>
          <w:color w:val="000000"/>
          <w:kern w:val="0"/>
          <w:szCs w:val="21"/>
        </w:rPr>
        <w:t>+</w:t>
      </w:r>
      <w:r>
        <w:rPr>
          <w:rFonts w:ascii="宋体" w:hAnsi="宋体" w:cs="宋体" w:hint="eastAsia"/>
          <w:bCs/>
          <w:color w:val="000000"/>
          <w:kern w:val="0"/>
          <w:szCs w:val="21"/>
        </w:rPr>
        <w:t>辅导员测评分×</w:t>
      </w:r>
      <w:r>
        <w:rPr>
          <w:rFonts w:ascii="宋体" w:hAnsi="宋体" w:cs="宋体" w:hint="eastAsia"/>
          <w:bCs/>
          <w:color w:val="000000"/>
          <w:kern w:val="0"/>
          <w:szCs w:val="21"/>
        </w:rPr>
        <w:t>40%</w:t>
      </w:r>
      <w:r>
        <w:rPr>
          <w:rFonts w:ascii="宋体" w:hAnsi="宋体" w:cs="宋体" w:hint="eastAsia"/>
          <w:bCs/>
          <w:color w:val="000000"/>
          <w:kern w:val="0"/>
          <w:szCs w:val="21"/>
        </w:rPr>
        <w:t>）×</w:t>
      </w:r>
      <w:r>
        <w:rPr>
          <w:rFonts w:ascii="宋体" w:hAnsi="宋体" w:cs="宋体" w:hint="eastAsia"/>
          <w:bCs/>
          <w:color w:val="000000"/>
          <w:kern w:val="0"/>
          <w:szCs w:val="21"/>
        </w:rPr>
        <w:t>80%</w:t>
      </w:r>
      <w:r>
        <w:rPr>
          <w:rFonts w:ascii="宋体" w:hAnsi="宋体" w:cs="宋体" w:hint="eastAsia"/>
          <w:bCs/>
          <w:color w:val="000000"/>
          <w:kern w:val="0"/>
          <w:szCs w:val="21"/>
        </w:rPr>
        <w:t>。</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2</w:t>
      </w:r>
      <w:r>
        <w:rPr>
          <w:rFonts w:ascii="宋体" w:hAnsi="宋体" w:cs="宋体" w:hint="eastAsia"/>
          <w:bCs/>
          <w:color w:val="000000"/>
          <w:kern w:val="0"/>
          <w:szCs w:val="21"/>
        </w:rPr>
        <w:t>）统计班级测评小组测评分时，去掉</w:t>
      </w:r>
      <w:r>
        <w:rPr>
          <w:rFonts w:ascii="宋体" w:hAnsi="宋体" w:cs="宋体" w:hint="eastAsia"/>
          <w:bCs/>
          <w:color w:val="000000"/>
          <w:kern w:val="0"/>
          <w:szCs w:val="21"/>
        </w:rPr>
        <w:t>1</w:t>
      </w:r>
      <w:r>
        <w:rPr>
          <w:rFonts w:ascii="宋体" w:hAnsi="宋体" w:cs="宋体" w:hint="eastAsia"/>
          <w:bCs/>
          <w:color w:val="000000"/>
          <w:kern w:val="0"/>
          <w:szCs w:val="21"/>
        </w:rPr>
        <w:t>个最高分和</w:t>
      </w:r>
      <w:r>
        <w:rPr>
          <w:rFonts w:ascii="宋体" w:hAnsi="宋体" w:cs="宋体" w:hint="eastAsia"/>
          <w:bCs/>
          <w:color w:val="000000"/>
          <w:kern w:val="0"/>
          <w:szCs w:val="21"/>
        </w:rPr>
        <w:t>1</w:t>
      </w:r>
      <w:r>
        <w:rPr>
          <w:rFonts w:ascii="宋体" w:hAnsi="宋体" w:cs="宋体" w:hint="eastAsia"/>
          <w:bCs/>
          <w:color w:val="000000"/>
          <w:kern w:val="0"/>
          <w:szCs w:val="21"/>
        </w:rPr>
        <w:t>个最低分后取算术平均分。</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（五）奖励分适用条件和标准（正面清单）：</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具有见义勇为、奉献爱心、自立自强、拾金不昧、扶残救弱、孝老爱亲、参军报国等实际行动，受到国家级、省级、市校级、院级荣誉表彰或宣传报道或有书面证明的，视事迹和影响力以及表彰等次等，每次加</w:t>
      </w:r>
      <w:r>
        <w:rPr>
          <w:rFonts w:ascii="宋体" w:hAnsi="宋体" w:cs="宋体" w:hint="eastAsia"/>
          <w:bCs/>
          <w:color w:val="000000"/>
          <w:kern w:val="0"/>
          <w:szCs w:val="21"/>
        </w:rPr>
        <w:t>0.01-20</w:t>
      </w:r>
      <w:r>
        <w:rPr>
          <w:rFonts w:ascii="宋体" w:hAnsi="宋体" w:cs="宋体" w:hint="eastAsia"/>
          <w:bCs/>
          <w:color w:val="000000"/>
          <w:kern w:val="0"/>
          <w:szCs w:val="21"/>
        </w:rPr>
        <w:t>分。</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hint="eastAsia"/>
          <w:bCs/>
          <w:color w:val="000000"/>
          <w:kern w:val="0"/>
          <w:szCs w:val="21"/>
        </w:rPr>
        <w:t>其他符合奖励加分的，经班级测评小组评议确定。</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说明：奖励加分由学生本人提出申请并提供相关证明或佐证材料，班级测评小组认定。</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（六）扣减分适用条件和标准（负面清单）：</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触犯国家法律法规受到公安、司法部门处罚，以及涉及意识形态和政治安全问题的，实行一票否决</w:t>
      </w:r>
      <w:r>
        <w:rPr>
          <w:rFonts w:ascii="宋体" w:hAnsi="宋体" w:cs="宋体" w:hint="eastAsia"/>
          <w:bCs/>
          <w:color w:val="000000"/>
          <w:kern w:val="0"/>
          <w:szCs w:val="21"/>
        </w:rPr>
        <w:t>，德育素质测评记为零分。</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hint="eastAsia"/>
          <w:bCs/>
          <w:color w:val="000000"/>
          <w:kern w:val="0"/>
          <w:szCs w:val="21"/>
        </w:rPr>
        <w:t>违反校纪校规，情节轻微，受到学院批评教育的，每次减</w:t>
      </w:r>
      <w:r>
        <w:rPr>
          <w:rFonts w:ascii="宋体" w:hAnsi="宋体" w:cs="宋体" w:hint="eastAsia"/>
          <w:bCs/>
          <w:color w:val="000000"/>
          <w:kern w:val="0"/>
          <w:szCs w:val="21"/>
        </w:rPr>
        <w:t>1-10</w:t>
      </w:r>
      <w:r>
        <w:rPr>
          <w:rFonts w:ascii="宋体" w:hAnsi="宋体" w:cs="宋体" w:hint="eastAsia"/>
          <w:bCs/>
          <w:color w:val="000000"/>
          <w:kern w:val="0"/>
          <w:szCs w:val="21"/>
        </w:rPr>
        <w:t>分；情节较重，受到学校通报批评或警告、严重警告、记过和留校察看纪律处分的，按处分等级每次分别减</w:t>
      </w:r>
      <w:r>
        <w:rPr>
          <w:rFonts w:ascii="宋体" w:hAnsi="宋体" w:cs="宋体" w:hint="eastAsia"/>
          <w:bCs/>
          <w:color w:val="000000"/>
          <w:kern w:val="0"/>
          <w:szCs w:val="21"/>
        </w:rPr>
        <w:t>10</w:t>
      </w:r>
      <w:r>
        <w:rPr>
          <w:rFonts w:ascii="宋体" w:hAnsi="宋体" w:cs="宋体" w:hint="eastAsia"/>
          <w:bCs/>
          <w:color w:val="000000"/>
          <w:kern w:val="0"/>
          <w:szCs w:val="21"/>
        </w:rPr>
        <w:t>分、</w:t>
      </w:r>
      <w:r>
        <w:rPr>
          <w:rFonts w:ascii="宋体" w:hAnsi="宋体" w:cs="宋体" w:hint="eastAsia"/>
          <w:bCs/>
          <w:color w:val="000000"/>
          <w:kern w:val="0"/>
          <w:szCs w:val="21"/>
        </w:rPr>
        <w:t>15</w:t>
      </w:r>
      <w:r>
        <w:rPr>
          <w:rFonts w:ascii="宋体" w:hAnsi="宋体" w:cs="宋体" w:hint="eastAsia"/>
          <w:bCs/>
          <w:color w:val="000000"/>
          <w:kern w:val="0"/>
          <w:szCs w:val="21"/>
        </w:rPr>
        <w:t>分、</w:t>
      </w:r>
      <w:r>
        <w:rPr>
          <w:rFonts w:ascii="宋体" w:hAnsi="宋体" w:cs="宋体" w:hint="eastAsia"/>
          <w:bCs/>
          <w:color w:val="000000"/>
          <w:kern w:val="0"/>
          <w:szCs w:val="21"/>
        </w:rPr>
        <w:t>20</w:t>
      </w:r>
      <w:r>
        <w:rPr>
          <w:rFonts w:ascii="宋体" w:hAnsi="宋体" w:cs="宋体" w:hint="eastAsia"/>
          <w:bCs/>
          <w:color w:val="000000"/>
          <w:kern w:val="0"/>
          <w:szCs w:val="21"/>
        </w:rPr>
        <w:t>分、</w:t>
      </w:r>
      <w:r>
        <w:rPr>
          <w:rFonts w:ascii="宋体" w:hAnsi="宋体" w:cs="宋体" w:hint="eastAsia"/>
          <w:bCs/>
          <w:color w:val="000000"/>
          <w:kern w:val="0"/>
          <w:szCs w:val="21"/>
        </w:rPr>
        <w:t>25</w:t>
      </w:r>
      <w:r>
        <w:rPr>
          <w:rFonts w:ascii="宋体" w:hAnsi="宋体" w:cs="宋体" w:hint="eastAsia"/>
          <w:bCs/>
          <w:color w:val="000000"/>
          <w:kern w:val="0"/>
          <w:szCs w:val="21"/>
        </w:rPr>
        <w:t>分、</w:t>
      </w:r>
      <w:r>
        <w:rPr>
          <w:rFonts w:ascii="宋体" w:hAnsi="宋体" w:cs="宋体" w:hint="eastAsia"/>
          <w:bCs/>
          <w:color w:val="000000"/>
          <w:kern w:val="0"/>
          <w:szCs w:val="21"/>
        </w:rPr>
        <w:t>30</w:t>
      </w:r>
      <w:r>
        <w:rPr>
          <w:rFonts w:ascii="宋体" w:hAnsi="宋体" w:cs="宋体" w:hint="eastAsia"/>
          <w:bCs/>
          <w:color w:val="000000"/>
          <w:kern w:val="0"/>
          <w:szCs w:val="21"/>
        </w:rPr>
        <w:t>分。</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3.</w:t>
      </w:r>
      <w:r>
        <w:rPr>
          <w:rFonts w:ascii="宋体" w:hAnsi="宋体" w:cs="宋体" w:hint="eastAsia"/>
          <w:bCs/>
          <w:color w:val="000000"/>
          <w:kern w:val="0"/>
          <w:szCs w:val="21"/>
        </w:rPr>
        <w:t>具有在校、院、班学生活动中无故缺勤，参与网络刷单等电信网络诈骗活动，宿舍内违规使用大功率电器，私自租房外宿，晚归不归，在网络上发表不当言论，在家庭经济困难认定、综合测评、奖助学金评审和评优评先等工作中弄虚作假，以及其他日常不良表现的，视情节每次减</w:t>
      </w:r>
      <w:r>
        <w:rPr>
          <w:rFonts w:ascii="宋体" w:hAnsi="宋体" w:cs="宋体" w:hint="eastAsia"/>
          <w:bCs/>
          <w:color w:val="000000"/>
          <w:kern w:val="0"/>
          <w:szCs w:val="21"/>
        </w:rPr>
        <w:t>1-20</w:t>
      </w:r>
      <w:r>
        <w:rPr>
          <w:rFonts w:ascii="宋体" w:hAnsi="宋体" w:cs="宋体" w:hint="eastAsia"/>
          <w:bCs/>
          <w:color w:val="000000"/>
          <w:kern w:val="0"/>
          <w:szCs w:val="21"/>
        </w:rPr>
        <w:t>分（受校、院处理或处分的按上面</w:t>
      </w:r>
      <w:r>
        <w:rPr>
          <w:rFonts w:ascii="宋体" w:hAnsi="宋体" w:cs="宋体" w:hint="eastAsia"/>
          <w:bCs/>
          <w:color w:val="000000"/>
          <w:kern w:val="0"/>
          <w:szCs w:val="21"/>
        </w:rPr>
        <w:t>第</w:t>
      </w:r>
      <w:r>
        <w:rPr>
          <w:rFonts w:ascii="宋体" w:hAnsi="宋体" w:cs="宋体" w:hint="eastAsia"/>
          <w:bCs/>
          <w:color w:val="000000"/>
          <w:kern w:val="0"/>
          <w:szCs w:val="21"/>
        </w:rPr>
        <w:t>2</w:t>
      </w:r>
      <w:r>
        <w:rPr>
          <w:rFonts w:ascii="宋体" w:hAnsi="宋体" w:cs="宋体" w:hint="eastAsia"/>
          <w:bCs/>
          <w:color w:val="000000"/>
          <w:kern w:val="0"/>
          <w:szCs w:val="21"/>
        </w:rPr>
        <w:t>款规定减分）。</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4.</w:t>
      </w:r>
      <w:r>
        <w:rPr>
          <w:rFonts w:ascii="宋体" w:hAnsi="宋体" w:cs="宋体" w:hint="eastAsia"/>
          <w:bCs/>
          <w:color w:val="000000"/>
          <w:kern w:val="0"/>
          <w:szCs w:val="21"/>
        </w:rPr>
        <w:t>其他确需减分的，经班级测评小组评议确定。</w:t>
      </w:r>
    </w:p>
    <w:p w:rsidR="00884AF8" w:rsidRDefault="00095E21">
      <w:pPr>
        <w:widowControl/>
        <w:spacing w:line="320" w:lineRule="exact"/>
        <w:ind w:firstLineChars="200" w:firstLine="420"/>
        <w:rPr>
          <w:rFonts w:ascii="宋体" w:hAnsi="宋体" w:cs="宋体"/>
          <w:b/>
          <w:color w:val="000000"/>
          <w:kern w:val="0"/>
          <w:szCs w:val="21"/>
        </w:rPr>
      </w:pPr>
      <w:r>
        <w:rPr>
          <w:rFonts w:ascii="宋体" w:hAnsi="宋体" w:cs="宋体" w:hint="eastAsia"/>
          <w:bCs/>
          <w:color w:val="000000"/>
          <w:kern w:val="0"/>
          <w:szCs w:val="21"/>
        </w:rPr>
        <w:t>说明：扣减分由辅导员或班级测评小组依据校、院和有关部门、单位文件、证明、材料以及辅导员或班级日常记录等提出并认定。</w:t>
      </w:r>
    </w:p>
    <w:p w:rsidR="00884AF8" w:rsidRDefault="00095E21">
      <w:pPr>
        <w:widowControl/>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第八条</w:t>
      </w:r>
      <w:r>
        <w:rPr>
          <w:rFonts w:ascii="宋体" w:hAnsi="宋体" w:cs="宋体" w:hint="eastAsia"/>
          <w:b/>
          <w:color w:val="000000"/>
          <w:kern w:val="0"/>
          <w:szCs w:val="21"/>
        </w:rPr>
        <w:t xml:space="preserve">  </w:t>
      </w:r>
      <w:r>
        <w:rPr>
          <w:rFonts w:ascii="宋体" w:hAnsi="宋体" w:cs="宋体" w:hint="eastAsia"/>
          <w:bCs/>
          <w:color w:val="000000"/>
          <w:kern w:val="0"/>
          <w:szCs w:val="21"/>
        </w:rPr>
        <w:t>智育素质测评</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（一）智育素质是指学生在文化专业课程、知识技能有关的学习过程中所展现出的智力素养。</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lastRenderedPageBreak/>
        <w:t>（二）智育素质测评主要以第一课堂课程综合成绩作为依据，包括当学年每学期教学计划规定或学生选择的公共基础类、公共选修类、专业基础类、专业选修类和综合实践类课程，涉及实践教学环节的也包括在内。</w:t>
      </w:r>
    </w:p>
    <w:p w:rsidR="00884AF8" w:rsidRDefault="00095E21">
      <w:pPr>
        <w:widowControl/>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（三）测评计算方法为：</w:t>
      </w:r>
    </w:p>
    <w:p w:rsidR="00884AF8" w:rsidRDefault="00095E21">
      <w:pPr>
        <w:spacing w:line="1400" w:lineRule="exact"/>
        <w:ind w:left="-29"/>
        <w:jc w:val="center"/>
        <w:rPr>
          <w:sz w:val="30"/>
          <w:szCs w:val="30"/>
        </w:rPr>
      </w:pPr>
      <w:r>
        <w:rPr>
          <w:rFonts w:eastAsia="仿宋_GB2312"/>
          <w:noProof/>
          <w:sz w:val="32"/>
          <w:szCs w:val="22"/>
        </w:rPr>
        <w:drawing>
          <wp:inline distT="0" distB="0" distL="114300" distR="114300">
            <wp:extent cx="2887345" cy="482600"/>
            <wp:effectExtent l="0" t="0" r="825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2">
                      <a:clrChange>
                        <a:clrFrom>
                          <a:srgbClr val="FFFFFF"/>
                        </a:clrFrom>
                        <a:clrTo>
                          <a:srgbClr val="FFFFFF">
                            <a:alpha val="0"/>
                          </a:srgbClr>
                        </a:clrTo>
                      </a:clrChange>
                    </a:blip>
                    <a:stretch>
                      <a:fillRect/>
                    </a:stretch>
                  </pic:blipFill>
                  <pic:spPr>
                    <a:xfrm>
                      <a:off x="0" y="0"/>
                      <a:ext cx="2887345" cy="482600"/>
                    </a:xfrm>
                    <a:prstGeom prst="rect">
                      <a:avLst/>
                    </a:prstGeom>
                    <a:noFill/>
                    <a:ln>
                      <a:noFill/>
                    </a:ln>
                  </pic:spPr>
                </pic:pic>
              </a:graphicData>
            </a:graphic>
          </wp:inline>
        </w:drawing>
      </w:r>
    </w:p>
    <w:p w:rsidR="00884AF8" w:rsidRDefault="00095E21">
      <w:pPr>
        <w:spacing w:line="320" w:lineRule="exact"/>
        <w:ind w:firstLineChars="200" w:firstLine="420"/>
        <w:rPr>
          <w:rFonts w:ascii="宋体" w:hAnsi="宋体" w:cs="宋体"/>
          <w:spacing w:val="-6"/>
          <w:szCs w:val="32"/>
        </w:rPr>
      </w:pPr>
      <w:r>
        <w:rPr>
          <w:rFonts w:ascii="宋体" w:hAnsi="宋体" w:cs="宋体" w:hint="eastAsia"/>
          <w:bCs/>
          <w:color w:val="000000"/>
          <w:kern w:val="0"/>
          <w:szCs w:val="21"/>
        </w:rPr>
        <w:t>其中</w:t>
      </w:r>
      <w:r>
        <w:rPr>
          <w:rFonts w:ascii="宋体" w:hAnsi="宋体" w:cs="宋体" w:hint="eastAsia"/>
          <w:bCs/>
          <w:color w:val="000000"/>
          <w:kern w:val="0"/>
          <w:szCs w:val="21"/>
        </w:rPr>
        <w:t>：</w:t>
      </w:r>
      <w:r>
        <w:rPr>
          <w:rFonts w:ascii="宋体" w:hAnsi="宋体" w:cs="宋体" w:hint="eastAsia"/>
          <w:sz w:val="32"/>
          <w:szCs w:val="22"/>
          <w:lang w:bidi="ar"/>
        </w:rPr>
        <w:fldChar w:fldCharType="begin"/>
      </w:r>
      <w:r>
        <w:rPr>
          <w:rFonts w:ascii="宋体" w:hAnsi="宋体" w:cs="宋体" w:hint="eastAsia"/>
          <w:spacing w:val="-6"/>
          <w:sz w:val="32"/>
          <w:szCs w:val="32"/>
          <w:lang w:bidi="ar"/>
        </w:rPr>
        <w:instrText xml:space="preserve"> QUOTE </w:instrText>
      </w:r>
      <w:r>
        <w:rPr>
          <w:rFonts w:ascii="宋体" w:hAnsi="宋体" w:cs="宋体" w:hint="eastAsia"/>
          <w:noProof/>
          <w:position w:val="-17"/>
          <w:sz w:val="32"/>
          <w:szCs w:val="22"/>
        </w:rPr>
        <w:drawing>
          <wp:inline distT="0" distB="0" distL="114300" distR="114300">
            <wp:extent cx="228600" cy="371475"/>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3">
                      <a:clrChange>
                        <a:clrFrom>
                          <a:srgbClr val="FFFFFF"/>
                        </a:clrFrom>
                        <a:clrTo>
                          <a:srgbClr val="FFFFFF">
                            <a:alpha val="0"/>
                          </a:srgbClr>
                        </a:clrTo>
                      </a:clrChange>
                    </a:blip>
                    <a:stretch>
                      <a:fillRect/>
                    </a:stretch>
                  </pic:blipFill>
                  <pic:spPr>
                    <a:xfrm>
                      <a:off x="0" y="0"/>
                      <a:ext cx="228600" cy="371475"/>
                    </a:xfrm>
                    <a:prstGeom prst="rect">
                      <a:avLst/>
                    </a:prstGeom>
                    <a:noFill/>
                    <a:ln>
                      <a:noFill/>
                    </a:ln>
                  </pic:spPr>
                </pic:pic>
              </a:graphicData>
            </a:graphic>
          </wp:inline>
        </w:drawing>
      </w:r>
      <w:r>
        <w:rPr>
          <w:rFonts w:ascii="宋体" w:hAnsi="宋体" w:cs="宋体" w:hint="eastAsia"/>
          <w:spacing w:val="-6"/>
          <w:sz w:val="32"/>
          <w:szCs w:val="32"/>
          <w:lang w:bidi="ar"/>
        </w:rPr>
        <w:instrText xml:space="preserve"> </w:instrText>
      </w:r>
      <w:r>
        <w:rPr>
          <w:rFonts w:ascii="宋体" w:hAnsi="宋体" w:cs="宋体" w:hint="eastAsia"/>
          <w:spacing w:val="-6"/>
          <w:sz w:val="32"/>
          <w:szCs w:val="32"/>
          <w:lang w:bidi="ar"/>
        </w:rPr>
        <w:fldChar w:fldCharType="separate"/>
      </w:r>
      <w:r>
        <w:rPr>
          <w:rFonts w:ascii="宋体" w:hAnsi="宋体" w:cs="宋体" w:hint="eastAsia"/>
          <w:noProof/>
          <w:position w:val="-17"/>
          <w:sz w:val="32"/>
          <w:szCs w:val="22"/>
        </w:rPr>
        <w:drawing>
          <wp:inline distT="0" distB="0" distL="114300" distR="114300">
            <wp:extent cx="147955" cy="241935"/>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3">
                      <a:clrChange>
                        <a:clrFrom>
                          <a:srgbClr val="FFFFFF"/>
                        </a:clrFrom>
                        <a:clrTo>
                          <a:srgbClr val="FFFFFF">
                            <a:alpha val="0"/>
                          </a:srgbClr>
                        </a:clrTo>
                      </a:clrChange>
                    </a:blip>
                    <a:stretch>
                      <a:fillRect/>
                    </a:stretch>
                  </pic:blipFill>
                  <pic:spPr>
                    <a:xfrm>
                      <a:off x="0" y="0"/>
                      <a:ext cx="147955" cy="241935"/>
                    </a:xfrm>
                    <a:prstGeom prst="rect">
                      <a:avLst/>
                    </a:prstGeom>
                    <a:noFill/>
                    <a:ln>
                      <a:noFill/>
                    </a:ln>
                  </pic:spPr>
                </pic:pic>
              </a:graphicData>
            </a:graphic>
          </wp:inline>
        </w:drawing>
      </w:r>
      <w:r>
        <w:rPr>
          <w:rFonts w:ascii="宋体" w:hAnsi="宋体" w:cs="宋体" w:hint="eastAsia"/>
          <w:sz w:val="32"/>
          <w:szCs w:val="22"/>
          <w:lang w:bidi="ar"/>
        </w:rPr>
        <w:fldChar w:fldCharType="end"/>
      </w:r>
      <w:r>
        <w:rPr>
          <w:rFonts w:ascii="宋体" w:hAnsi="宋体" w:cs="宋体" w:hint="eastAsia"/>
          <w:bCs/>
          <w:color w:val="000000"/>
          <w:kern w:val="0"/>
          <w:szCs w:val="21"/>
        </w:rPr>
        <w:t>为第</w:t>
      </w:r>
      <w:r>
        <w:rPr>
          <w:rFonts w:ascii="宋体" w:hAnsi="宋体" w:cs="宋体" w:hint="eastAsia"/>
          <w:bCs/>
          <w:color w:val="000000"/>
          <w:kern w:val="0"/>
          <w:szCs w:val="21"/>
        </w:rPr>
        <w:t>n</w:t>
      </w:r>
      <w:r>
        <w:rPr>
          <w:rFonts w:ascii="宋体" w:hAnsi="宋体" w:cs="宋体" w:hint="eastAsia"/>
          <w:bCs/>
          <w:color w:val="000000"/>
          <w:kern w:val="0"/>
          <w:szCs w:val="21"/>
        </w:rPr>
        <w:t>门课实际成绩，</w:t>
      </w:r>
      <w:r>
        <w:rPr>
          <w:rFonts w:ascii="宋体" w:hAnsi="宋体" w:cs="宋体" w:hint="eastAsia"/>
          <w:sz w:val="32"/>
          <w:szCs w:val="22"/>
          <w:lang w:bidi="ar"/>
        </w:rPr>
        <w:fldChar w:fldCharType="begin"/>
      </w:r>
      <w:r>
        <w:rPr>
          <w:rFonts w:ascii="宋体" w:hAnsi="宋体" w:cs="宋体" w:hint="eastAsia"/>
          <w:spacing w:val="-6"/>
          <w:sz w:val="32"/>
          <w:szCs w:val="32"/>
          <w:lang w:bidi="ar"/>
        </w:rPr>
        <w:instrText xml:space="preserve"> QUOTE </w:instrText>
      </w:r>
      <w:r>
        <w:rPr>
          <w:rFonts w:ascii="宋体" w:hAnsi="宋体" w:cs="宋体" w:hint="eastAsia"/>
          <w:noProof/>
          <w:position w:val="-17"/>
          <w:sz w:val="32"/>
          <w:szCs w:val="22"/>
        </w:rPr>
        <w:drawing>
          <wp:inline distT="0" distB="0" distL="114300" distR="114300">
            <wp:extent cx="266700" cy="371475"/>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4">
                      <a:clrChange>
                        <a:clrFrom>
                          <a:srgbClr val="FFFFFF"/>
                        </a:clrFrom>
                        <a:clrTo>
                          <a:srgbClr val="FFFFFF">
                            <a:alpha val="0"/>
                          </a:srgbClr>
                        </a:clrTo>
                      </a:clrChange>
                    </a:blip>
                    <a:stretch>
                      <a:fillRect/>
                    </a:stretch>
                  </pic:blipFill>
                  <pic:spPr>
                    <a:xfrm>
                      <a:off x="0" y="0"/>
                      <a:ext cx="266700" cy="371475"/>
                    </a:xfrm>
                    <a:prstGeom prst="rect">
                      <a:avLst/>
                    </a:prstGeom>
                    <a:noFill/>
                    <a:ln>
                      <a:noFill/>
                    </a:ln>
                  </pic:spPr>
                </pic:pic>
              </a:graphicData>
            </a:graphic>
          </wp:inline>
        </w:drawing>
      </w:r>
      <w:r>
        <w:rPr>
          <w:rFonts w:ascii="宋体" w:hAnsi="宋体" w:cs="宋体" w:hint="eastAsia"/>
          <w:spacing w:val="-6"/>
          <w:sz w:val="32"/>
          <w:szCs w:val="32"/>
          <w:lang w:bidi="ar"/>
        </w:rPr>
        <w:instrText xml:space="preserve"> </w:instrText>
      </w:r>
      <w:r>
        <w:rPr>
          <w:rFonts w:ascii="宋体" w:hAnsi="宋体" w:cs="宋体" w:hint="eastAsia"/>
          <w:spacing w:val="-6"/>
          <w:sz w:val="32"/>
          <w:szCs w:val="32"/>
          <w:lang w:bidi="ar"/>
        </w:rPr>
        <w:fldChar w:fldCharType="separate"/>
      </w:r>
      <w:r>
        <w:rPr>
          <w:rFonts w:ascii="宋体" w:hAnsi="宋体" w:cs="宋体" w:hint="eastAsia"/>
          <w:noProof/>
          <w:position w:val="-17"/>
          <w:sz w:val="32"/>
          <w:szCs w:val="22"/>
        </w:rPr>
        <w:drawing>
          <wp:inline distT="0" distB="0" distL="114300" distR="114300">
            <wp:extent cx="167640" cy="23431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4">
                      <a:clrChange>
                        <a:clrFrom>
                          <a:srgbClr val="FFFFFF"/>
                        </a:clrFrom>
                        <a:clrTo>
                          <a:srgbClr val="FFFFFF">
                            <a:alpha val="0"/>
                          </a:srgbClr>
                        </a:clrTo>
                      </a:clrChange>
                    </a:blip>
                    <a:stretch>
                      <a:fillRect/>
                    </a:stretch>
                  </pic:blipFill>
                  <pic:spPr>
                    <a:xfrm>
                      <a:off x="0" y="0"/>
                      <a:ext cx="167640" cy="234315"/>
                    </a:xfrm>
                    <a:prstGeom prst="rect">
                      <a:avLst/>
                    </a:prstGeom>
                    <a:noFill/>
                    <a:ln>
                      <a:noFill/>
                    </a:ln>
                  </pic:spPr>
                </pic:pic>
              </a:graphicData>
            </a:graphic>
          </wp:inline>
        </w:drawing>
      </w:r>
      <w:r>
        <w:rPr>
          <w:rFonts w:ascii="宋体" w:hAnsi="宋体" w:cs="宋体" w:hint="eastAsia"/>
          <w:sz w:val="32"/>
          <w:szCs w:val="22"/>
          <w:lang w:bidi="ar"/>
        </w:rPr>
        <w:fldChar w:fldCharType="end"/>
      </w:r>
      <w:r>
        <w:rPr>
          <w:rFonts w:ascii="宋体" w:hAnsi="宋体" w:cs="宋体" w:hint="eastAsia"/>
          <w:bCs/>
          <w:color w:val="000000"/>
          <w:kern w:val="0"/>
          <w:szCs w:val="21"/>
        </w:rPr>
        <w:t>为第</w:t>
      </w:r>
      <w:r>
        <w:rPr>
          <w:rFonts w:ascii="宋体" w:hAnsi="宋体" w:cs="宋体" w:hint="eastAsia"/>
          <w:bCs/>
          <w:color w:val="000000"/>
          <w:kern w:val="0"/>
          <w:szCs w:val="21"/>
        </w:rPr>
        <w:t>n</w:t>
      </w:r>
      <w:r>
        <w:rPr>
          <w:rFonts w:ascii="宋体" w:hAnsi="宋体" w:cs="宋体" w:hint="eastAsia"/>
          <w:bCs/>
          <w:color w:val="000000"/>
          <w:kern w:val="0"/>
          <w:szCs w:val="21"/>
        </w:rPr>
        <w:t>门课学分。</w:t>
      </w:r>
    </w:p>
    <w:p w:rsidR="00884AF8" w:rsidRDefault="00095E21">
      <w:pPr>
        <w:pStyle w:val="af4"/>
        <w:spacing w:beforeAutospacing="0" w:afterAutospacing="0" w:line="320" w:lineRule="exact"/>
        <w:ind w:firstLineChars="200" w:firstLine="420"/>
        <w:jc w:val="both"/>
        <w:rPr>
          <w:bCs/>
          <w:color w:val="000000"/>
          <w:sz w:val="21"/>
          <w:szCs w:val="21"/>
        </w:rPr>
      </w:pPr>
      <w:r>
        <w:rPr>
          <w:rFonts w:hint="eastAsia"/>
          <w:bCs/>
          <w:color w:val="000000"/>
          <w:sz w:val="21"/>
          <w:szCs w:val="21"/>
        </w:rPr>
        <w:t>（四）计分说明：</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各门课程成绩以百分制计算，若为五级制记分的，按优秀</w:t>
      </w:r>
      <w:r>
        <w:rPr>
          <w:rFonts w:ascii="宋体" w:hAnsi="宋体" w:cs="宋体" w:hint="eastAsia"/>
          <w:bCs/>
          <w:color w:val="000000"/>
          <w:kern w:val="0"/>
          <w:szCs w:val="21"/>
        </w:rPr>
        <w:t>=95</w:t>
      </w:r>
      <w:r>
        <w:rPr>
          <w:rFonts w:ascii="宋体" w:hAnsi="宋体" w:cs="宋体" w:hint="eastAsia"/>
          <w:bCs/>
          <w:color w:val="000000"/>
          <w:kern w:val="0"/>
          <w:szCs w:val="21"/>
        </w:rPr>
        <w:t>分、良好</w:t>
      </w:r>
      <w:r>
        <w:rPr>
          <w:rFonts w:ascii="宋体" w:hAnsi="宋体" w:cs="宋体" w:hint="eastAsia"/>
          <w:bCs/>
          <w:color w:val="000000"/>
          <w:kern w:val="0"/>
          <w:szCs w:val="21"/>
        </w:rPr>
        <w:t>=85</w:t>
      </w:r>
      <w:r>
        <w:rPr>
          <w:rFonts w:ascii="宋体" w:hAnsi="宋体" w:cs="宋体" w:hint="eastAsia"/>
          <w:bCs/>
          <w:color w:val="000000"/>
          <w:kern w:val="0"/>
          <w:szCs w:val="21"/>
        </w:rPr>
        <w:t>分、中等</w:t>
      </w:r>
      <w:r>
        <w:rPr>
          <w:rFonts w:ascii="宋体" w:hAnsi="宋体" w:cs="宋体" w:hint="eastAsia"/>
          <w:bCs/>
          <w:color w:val="000000"/>
          <w:kern w:val="0"/>
          <w:szCs w:val="21"/>
        </w:rPr>
        <w:t>=75</w:t>
      </w:r>
      <w:r>
        <w:rPr>
          <w:rFonts w:ascii="宋体" w:hAnsi="宋体" w:cs="宋体" w:hint="eastAsia"/>
          <w:bCs/>
          <w:color w:val="000000"/>
          <w:kern w:val="0"/>
          <w:szCs w:val="21"/>
        </w:rPr>
        <w:t>分、及格</w:t>
      </w:r>
      <w:r>
        <w:rPr>
          <w:rFonts w:ascii="宋体" w:hAnsi="宋体" w:cs="宋体" w:hint="eastAsia"/>
          <w:bCs/>
          <w:color w:val="000000"/>
          <w:kern w:val="0"/>
          <w:szCs w:val="21"/>
        </w:rPr>
        <w:t>=65</w:t>
      </w:r>
      <w:r>
        <w:rPr>
          <w:rFonts w:ascii="宋体" w:hAnsi="宋体" w:cs="宋体" w:hint="eastAsia"/>
          <w:bCs/>
          <w:color w:val="000000"/>
          <w:kern w:val="0"/>
          <w:szCs w:val="21"/>
        </w:rPr>
        <w:t>分、不及格</w:t>
      </w:r>
      <w:r>
        <w:rPr>
          <w:rFonts w:ascii="宋体" w:hAnsi="宋体" w:cs="宋体" w:hint="eastAsia"/>
          <w:bCs/>
          <w:color w:val="000000"/>
          <w:kern w:val="0"/>
          <w:szCs w:val="21"/>
        </w:rPr>
        <w:t>=50</w:t>
      </w:r>
      <w:r>
        <w:rPr>
          <w:rFonts w:ascii="宋体" w:hAnsi="宋体" w:cs="宋体" w:hint="eastAsia"/>
          <w:bCs/>
          <w:color w:val="000000"/>
          <w:kern w:val="0"/>
          <w:szCs w:val="21"/>
        </w:rPr>
        <w:t>分的标准换算；若为二级制记分的，按合格</w:t>
      </w:r>
      <w:r>
        <w:rPr>
          <w:rFonts w:ascii="宋体" w:hAnsi="宋体" w:cs="宋体" w:hint="eastAsia"/>
          <w:bCs/>
          <w:color w:val="000000"/>
          <w:kern w:val="0"/>
          <w:szCs w:val="21"/>
        </w:rPr>
        <w:t>=75</w:t>
      </w:r>
      <w:r>
        <w:rPr>
          <w:rFonts w:ascii="宋体" w:hAnsi="宋体" w:cs="宋体" w:hint="eastAsia"/>
          <w:bCs/>
          <w:color w:val="000000"/>
          <w:kern w:val="0"/>
          <w:szCs w:val="21"/>
        </w:rPr>
        <w:t>分、不合格</w:t>
      </w:r>
      <w:r>
        <w:rPr>
          <w:rFonts w:ascii="宋体" w:hAnsi="宋体" w:cs="宋体" w:hint="eastAsia"/>
          <w:bCs/>
          <w:color w:val="000000"/>
          <w:kern w:val="0"/>
          <w:szCs w:val="21"/>
        </w:rPr>
        <w:t>=50</w:t>
      </w:r>
      <w:r>
        <w:rPr>
          <w:rFonts w:ascii="宋体" w:hAnsi="宋体" w:cs="宋体" w:hint="eastAsia"/>
          <w:bCs/>
          <w:color w:val="000000"/>
          <w:kern w:val="0"/>
          <w:szCs w:val="21"/>
        </w:rPr>
        <w:t>分的标准换算。</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hint="eastAsia"/>
          <w:bCs/>
          <w:color w:val="000000"/>
          <w:kern w:val="0"/>
          <w:szCs w:val="21"/>
        </w:rPr>
        <w:t>补考按原考试成绩计，缓考按缓考成绩计，重修成绩不计。</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3.</w:t>
      </w:r>
      <w:r>
        <w:rPr>
          <w:rFonts w:ascii="宋体" w:hAnsi="宋体" w:cs="宋体" w:hint="eastAsia"/>
          <w:bCs/>
          <w:color w:val="000000"/>
          <w:kern w:val="0"/>
          <w:szCs w:val="21"/>
        </w:rPr>
        <w:t>体育专业学生的所有体育课程成绩均纳入智育素质测评，非体育专业学生大学体育课程成绩不纳入智育素质测评。</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4.</w:t>
      </w:r>
      <w:r>
        <w:rPr>
          <w:rFonts w:ascii="宋体" w:hAnsi="宋体" w:cs="宋体" w:hint="eastAsia"/>
          <w:bCs/>
          <w:color w:val="000000"/>
          <w:kern w:val="0"/>
          <w:szCs w:val="21"/>
        </w:rPr>
        <w:t>攻读第二学位的课程成绩不纳入智育素质测评。</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5.</w:t>
      </w:r>
      <w:r>
        <w:rPr>
          <w:rFonts w:ascii="宋体" w:hAnsi="宋体" w:cs="宋体" w:hint="eastAsia"/>
          <w:bCs/>
          <w:color w:val="000000"/>
          <w:kern w:val="0"/>
          <w:szCs w:val="21"/>
        </w:rPr>
        <w:t>与课程相关的学业拓展能力（包括与专业知识技能学习有关的考级考证、专业比赛以及从事专业实践类活动情况）统一纳入能力发展测评，与“第二课堂成绩单”统筹。</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第九条</w:t>
      </w:r>
      <w:r>
        <w:rPr>
          <w:rFonts w:ascii="宋体" w:hAnsi="宋体" w:cs="宋体" w:hint="eastAsia"/>
          <w:b/>
          <w:color w:val="000000"/>
          <w:kern w:val="0"/>
          <w:szCs w:val="21"/>
        </w:rPr>
        <w:t xml:space="preserve">  </w:t>
      </w:r>
      <w:r>
        <w:rPr>
          <w:rFonts w:ascii="宋体" w:hAnsi="宋体" w:cs="宋体" w:hint="eastAsia"/>
          <w:bCs/>
          <w:color w:val="000000"/>
          <w:kern w:val="0"/>
          <w:szCs w:val="21"/>
        </w:rPr>
        <w:t>体育素质测评</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（一）体育素质是指学生通过体育教育和体育锻炼，在体育意识、体育行为、体质水平和体育技能等方面的综合表现。</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（二）体育素质测评内容包括大学体育课程成绩、体质测试成绩、阳光长跑成绩等。根据不同专业、不同年级学生实际情况分类实施。</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（三）体育专业学生体育素质测评</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测评内容包括：体质测试、</w:t>
      </w:r>
      <w:r>
        <w:rPr>
          <w:rFonts w:ascii="宋体" w:hAnsi="宋体" w:cs="宋体" w:hint="eastAsia"/>
          <w:bCs/>
          <w:color w:val="000000"/>
          <w:kern w:val="0"/>
          <w:szCs w:val="21"/>
        </w:rPr>
        <w:t>阳光长跑。</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hint="eastAsia"/>
          <w:bCs/>
          <w:color w:val="000000"/>
          <w:kern w:val="0"/>
          <w:szCs w:val="21"/>
        </w:rPr>
        <w:t>测评计算方法为：体育素质测评分</w:t>
      </w:r>
      <w:r>
        <w:rPr>
          <w:rFonts w:ascii="宋体" w:hAnsi="宋体" w:cs="宋体" w:hint="eastAsia"/>
          <w:bCs/>
          <w:color w:val="000000"/>
          <w:kern w:val="0"/>
          <w:szCs w:val="21"/>
        </w:rPr>
        <w:t>=</w:t>
      </w:r>
      <w:r>
        <w:rPr>
          <w:rFonts w:ascii="宋体" w:hAnsi="宋体" w:cs="宋体" w:hint="eastAsia"/>
          <w:bCs/>
          <w:color w:val="000000"/>
          <w:kern w:val="0"/>
          <w:szCs w:val="21"/>
        </w:rPr>
        <w:t>体质测试成绩×</w:t>
      </w:r>
      <w:r>
        <w:rPr>
          <w:rFonts w:ascii="宋体" w:hAnsi="宋体" w:cs="宋体" w:hint="eastAsia"/>
          <w:bCs/>
          <w:color w:val="000000"/>
          <w:kern w:val="0"/>
          <w:szCs w:val="21"/>
        </w:rPr>
        <w:t>60%+</w:t>
      </w:r>
      <w:r>
        <w:rPr>
          <w:rFonts w:ascii="宋体" w:hAnsi="宋体" w:cs="宋体" w:hint="eastAsia"/>
          <w:bCs/>
          <w:color w:val="000000"/>
          <w:kern w:val="0"/>
          <w:szCs w:val="21"/>
        </w:rPr>
        <w:t>阳光长跑成绩×</w:t>
      </w:r>
      <w:r>
        <w:rPr>
          <w:rFonts w:ascii="宋体" w:hAnsi="宋体" w:cs="宋体" w:hint="eastAsia"/>
          <w:bCs/>
          <w:color w:val="000000"/>
          <w:kern w:val="0"/>
          <w:szCs w:val="21"/>
        </w:rPr>
        <w:t>40%</w:t>
      </w:r>
      <w:r>
        <w:rPr>
          <w:rFonts w:ascii="宋体" w:hAnsi="宋体" w:cs="宋体" w:hint="eastAsia"/>
          <w:bCs/>
          <w:color w:val="000000"/>
          <w:kern w:val="0"/>
          <w:szCs w:val="21"/>
        </w:rPr>
        <w:t>，满分为</w:t>
      </w:r>
      <w:r>
        <w:rPr>
          <w:rFonts w:ascii="宋体" w:hAnsi="宋体" w:cs="宋体" w:hint="eastAsia"/>
          <w:bCs/>
          <w:color w:val="000000"/>
          <w:kern w:val="0"/>
          <w:szCs w:val="21"/>
        </w:rPr>
        <w:t>100</w:t>
      </w:r>
      <w:r>
        <w:rPr>
          <w:rFonts w:ascii="宋体" w:hAnsi="宋体" w:cs="宋体" w:hint="eastAsia"/>
          <w:bCs/>
          <w:color w:val="000000"/>
          <w:kern w:val="0"/>
          <w:szCs w:val="21"/>
        </w:rPr>
        <w:t>分。</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（四）非体育专业学生体育素质测评</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测评内容包括：大学体育课程、体质测试、阳光长跑。</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2.</w:t>
      </w:r>
      <w:r>
        <w:rPr>
          <w:rFonts w:ascii="宋体" w:hAnsi="宋体" w:cs="宋体" w:hint="eastAsia"/>
          <w:bCs/>
          <w:color w:val="000000"/>
          <w:kern w:val="0"/>
          <w:szCs w:val="21"/>
        </w:rPr>
        <w:t>根据大学体育课程开设情况，测评计算方法如下：</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1</w:t>
      </w:r>
      <w:r>
        <w:rPr>
          <w:rFonts w:ascii="宋体" w:hAnsi="宋体" w:cs="宋体" w:hint="eastAsia"/>
          <w:bCs/>
          <w:color w:val="000000"/>
          <w:kern w:val="0"/>
          <w:szCs w:val="21"/>
        </w:rPr>
        <w:t>）一、二年级学生：体育素质测评分</w:t>
      </w:r>
      <w:r>
        <w:rPr>
          <w:rFonts w:ascii="宋体" w:hAnsi="宋体" w:cs="宋体" w:hint="eastAsia"/>
          <w:bCs/>
          <w:color w:val="000000"/>
          <w:kern w:val="0"/>
          <w:szCs w:val="21"/>
        </w:rPr>
        <w:t>=</w:t>
      </w:r>
      <w:r>
        <w:rPr>
          <w:rFonts w:ascii="宋体" w:hAnsi="宋体" w:cs="宋体" w:hint="eastAsia"/>
          <w:bCs/>
          <w:color w:val="000000"/>
          <w:kern w:val="0"/>
          <w:szCs w:val="21"/>
        </w:rPr>
        <w:t>大学体育课程综合成绩×</w:t>
      </w:r>
      <w:r>
        <w:rPr>
          <w:rFonts w:ascii="宋体" w:hAnsi="宋体" w:cs="宋体" w:hint="eastAsia"/>
          <w:bCs/>
          <w:color w:val="000000"/>
          <w:kern w:val="0"/>
          <w:szCs w:val="21"/>
        </w:rPr>
        <w:t>40%+</w:t>
      </w:r>
      <w:r>
        <w:rPr>
          <w:rFonts w:ascii="宋体" w:hAnsi="宋体" w:cs="宋体" w:hint="eastAsia"/>
          <w:bCs/>
          <w:color w:val="000000"/>
          <w:kern w:val="0"/>
          <w:szCs w:val="21"/>
        </w:rPr>
        <w:t>体质测试成绩×</w:t>
      </w:r>
      <w:r>
        <w:rPr>
          <w:rFonts w:ascii="宋体" w:hAnsi="宋体" w:cs="宋体" w:hint="eastAsia"/>
          <w:bCs/>
          <w:color w:val="000000"/>
          <w:kern w:val="0"/>
          <w:szCs w:val="21"/>
        </w:rPr>
        <w:t>40%+</w:t>
      </w:r>
      <w:r>
        <w:rPr>
          <w:rFonts w:ascii="宋体" w:hAnsi="宋体" w:cs="宋体" w:hint="eastAsia"/>
          <w:bCs/>
          <w:color w:val="000000"/>
          <w:kern w:val="0"/>
          <w:szCs w:val="21"/>
        </w:rPr>
        <w:t>阳光长跑成绩×</w:t>
      </w:r>
      <w:r>
        <w:rPr>
          <w:rFonts w:ascii="宋体" w:hAnsi="宋体" w:cs="宋体" w:hint="eastAsia"/>
          <w:bCs/>
          <w:color w:val="000000"/>
          <w:kern w:val="0"/>
          <w:szCs w:val="21"/>
        </w:rPr>
        <w:t>20%</w:t>
      </w:r>
      <w:r>
        <w:rPr>
          <w:rFonts w:ascii="宋体" w:hAnsi="宋体" w:cs="宋体" w:hint="eastAsia"/>
          <w:bCs/>
          <w:color w:val="000000"/>
          <w:kern w:val="0"/>
          <w:szCs w:val="21"/>
        </w:rPr>
        <w:t>，满分为</w:t>
      </w:r>
      <w:r>
        <w:rPr>
          <w:rFonts w:ascii="宋体" w:hAnsi="宋体" w:cs="宋体" w:hint="eastAsia"/>
          <w:bCs/>
          <w:color w:val="000000"/>
          <w:kern w:val="0"/>
          <w:szCs w:val="21"/>
        </w:rPr>
        <w:t>100</w:t>
      </w:r>
      <w:r>
        <w:rPr>
          <w:rFonts w:ascii="宋体" w:hAnsi="宋体" w:cs="宋体" w:hint="eastAsia"/>
          <w:bCs/>
          <w:color w:val="000000"/>
          <w:kern w:val="0"/>
          <w:szCs w:val="21"/>
        </w:rPr>
        <w:t>分。</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w:t>
      </w:r>
      <w:r>
        <w:rPr>
          <w:rFonts w:ascii="宋体" w:hAnsi="宋体" w:cs="宋体" w:hint="eastAsia"/>
          <w:bCs/>
          <w:color w:val="000000"/>
          <w:kern w:val="0"/>
          <w:szCs w:val="21"/>
        </w:rPr>
        <w:t>2</w:t>
      </w:r>
      <w:r>
        <w:rPr>
          <w:rFonts w:ascii="宋体" w:hAnsi="宋体" w:cs="宋体" w:hint="eastAsia"/>
          <w:bCs/>
          <w:color w:val="000000"/>
          <w:kern w:val="0"/>
          <w:szCs w:val="21"/>
        </w:rPr>
        <w:t>）三年级：体育素质测评分</w:t>
      </w:r>
      <w:r>
        <w:rPr>
          <w:rFonts w:ascii="宋体" w:hAnsi="宋体" w:cs="宋体" w:hint="eastAsia"/>
          <w:bCs/>
          <w:color w:val="000000"/>
          <w:kern w:val="0"/>
          <w:szCs w:val="21"/>
        </w:rPr>
        <w:t>=</w:t>
      </w:r>
      <w:r>
        <w:rPr>
          <w:rFonts w:ascii="宋体" w:hAnsi="宋体" w:cs="宋体" w:hint="eastAsia"/>
          <w:bCs/>
          <w:color w:val="000000"/>
          <w:kern w:val="0"/>
          <w:szCs w:val="21"/>
        </w:rPr>
        <w:t>体质测试成绩×</w:t>
      </w:r>
      <w:r>
        <w:rPr>
          <w:rFonts w:ascii="宋体" w:hAnsi="宋体" w:cs="宋体" w:hint="eastAsia"/>
          <w:bCs/>
          <w:color w:val="000000"/>
          <w:kern w:val="0"/>
          <w:szCs w:val="21"/>
        </w:rPr>
        <w:t>60%+</w:t>
      </w:r>
      <w:r>
        <w:rPr>
          <w:rFonts w:ascii="宋体" w:hAnsi="宋体" w:cs="宋体" w:hint="eastAsia"/>
          <w:bCs/>
          <w:color w:val="000000"/>
          <w:kern w:val="0"/>
          <w:szCs w:val="21"/>
        </w:rPr>
        <w:t>阳光长跑成绩×</w:t>
      </w:r>
      <w:r>
        <w:rPr>
          <w:rFonts w:ascii="宋体" w:hAnsi="宋体" w:cs="宋体" w:hint="eastAsia"/>
          <w:bCs/>
          <w:color w:val="000000"/>
          <w:kern w:val="0"/>
          <w:szCs w:val="21"/>
        </w:rPr>
        <w:t>40%</w:t>
      </w:r>
      <w:r>
        <w:rPr>
          <w:rFonts w:ascii="宋体" w:hAnsi="宋体" w:cs="宋体" w:hint="eastAsia"/>
          <w:bCs/>
          <w:color w:val="000000"/>
          <w:kern w:val="0"/>
          <w:szCs w:val="21"/>
        </w:rPr>
        <w:t>，满分为</w:t>
      </w:r>
      <w:r>
        <w:rPr>
          <w:rFonts w:ascii="宋体" w:hAnsi="宋体" w:cs="宋体" w:hint="eastAsia"/>
          <w:bCs/>
          <w:color w:val="000000"/>
          <w:kern w:val="0"/>
          <w:szCs w:val="21"/>
        </w:rPr>
        <w:t>100</w:t>
      </w:r>
      <w:r>
        <w:rPr>
          <w:rFonts w:ascii="宋体" w:hAnsi="宋体" w:cs="宋体" w:hint="eastAsia"/>
          <w:bCs/>
          <w:color w:val="000000"/>
          <w:kern w:val="0"/>
          <w:szCs w:val="21"/>
        </w:rPr>
        <w:t>分。</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（五）计分说明：</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体质测试、阳光长跑成绩均为百分制，具体成绩由校体委、体育学院统一提供。</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lastRenderedPageBreak/>
        <w:t>2.</w:t>
      </w:r>
      <w:r>
        <w:rPr>
          <w:rFonts w:ascii="宋体" w:hAnsi="宋体" w:cs="宋体" w:hint="eastAsia"/>
          <w:bCs/>
          <w:color w:val="000000"/>
          <w:kern w:val="0"/>
          <w:szCs w:val="21"/>
        </w:rPr>
        <w:t>阳光长跑成绩</w:t>
      </w:r>
      <w:r>
        <w:rPr>
          <w:rFonts w:ascii="宋体" w:hAnsi="宋体" w:cs="宋体" w:hint="eastAsia"/>
          <w:bCs/>
          <w:color w:val="000000"/>
          <w:kern w:val="0"/>
          <w:szCs w:val="21"/>
        </w:rPr>
        <w:t>=</w:t>
      </w:r>
      <w:r>
        <w:rPr>
          <w:rFonts w:ascii="宋体" w:hAnsi="宋体" w:cs="宋体" w:hint="eastAsia"/>
          <w:bCs/>
          <w:color w:val="000000"/>
          <w:kern w:val="0"/>
          <w:szCs w:val="21"/>
        </w:rPr>
        <w:t>（实际达标次数</w:t>
      </w:r>
      <w:r>
        <w:rPr>
          <w:rFonts w:ascii="宋体" w:hAnsi="宋体" w:cs="宋体" w:hint="eastAsia"/>
          <w:bCs/>
          <w:color w:val="000000"/>
          <w:kern w:val="0"/>
          <w:szCs w:val="21"/>
        </w:rPr>
        <w:t>/</w:t>
      </w:r>
      <w:r>
        <w:rPr>
          <w:rFonts w:ascii="宋体" w:hAnsi="宋体" w:cs="宋体" w:hint="eastAsia"/>
          <w:bCs/>
          <w:color w:val="000000"/>
          <w:kern w:val="0"/>
          <w:szCs w:val="21"/>
        </w:rPr>
        <w:t>学校要求总次数）×</w:t>
      </w:r>
      <w:r>
        <w:rPr>
          <w:rFonts w:ascii="宋体" w:hAnsi="宋体" w:cs="宋体" w:hint="eastAsia"/>
          <w:bCs/>
          <w:color w:val="000000"/>
          <w:kern w:val="0"/>
          <w:szCs w:val="21"/>
        </w:rPr>
        <w:t>60</w:t>
      </w:r>
      <w:r>
        <w:rPr>
          <w:rFonts w:ascii="宋体" w:hAnsi="宋体" w:cs="宋体" w:hint="eastAsia"/>
          <w:bCs/>
          <w:color w:val="000000"/>
          <w:kern w:val="0"/>
          <w:szCs w:val="21"/>
        </w:rPr>
        <w:t>分，满分</w:t>
      </w:r>
      <w:r>
        <w:rPr>
          <w:rFonts w:ascii="宋体" w:hAnsi="宋体" w:cs="宋体" w:hint="eastAsia"/>
          <w:bCs/>
          <w:color w:val="000000"/>
          <w:kern w:val="0"/>
          <w:szCs w:val="21"/>
        </w:rPr>
        <w:t>100</w:t>
      </w:r>
      <w:r>
        <w:rPr>
          <w:rFonts w:ascii="宋体" w:hAnsi="宋体" w:cs="宋体" w:hint="eastAsia"/>
          <w:bCs/>
          <w:color w:val="000000"/>
          <w:kern w:val="0"/>
          <w:szCs w:val="21"/>
        </w:rPr>
        <w:t>分。经学校批准予以减免次数的，达标次数可按减免后标准计算。</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3</w:t>
      </w:r>
      <w:r>
        <w:rPr>
          <w:rFonts w:ascii="宋体" w:hAnsi="宋体" w:cs="宋体" w:hint="eastAsia"/>
          <w:bCs/>
          <w:color w:val="000000"/>
          <w:kern w:val="0"/>
          <w:szCs w:val="21"/>
        </w:rPr>
        <w:t>大学体育课程综合成绩计算方法参照第八条第（三）（四）款。</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4.</w:t>
      </w:r>
      <w:r>
        <w:rPr>
          <w:rFonts w:ascii="宋体" w:hAnsi="宋体" w:cs="宋体" w:hint="eastAsia"/>
          <w:bCs/>
          <w:color w:val="000000"/>
          <w:kern w:val="0"/>
          <w:szCs w:val="21"/>
        </w:rPr>
        <w:t>体育竞赛获奖统一纳入能力发展测评。</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5.</w:t>
      </w:r>
      <w:r>
        <w:rPr>
          <w:rFonts w:ascii="宋体" w:hAnsi="宋体" w:cs="宋体" w:hint="eastAsia"/>
          <w:bCs/>
          <w:color w:val="000000"/>
          <w:kern w:val="0"/>
          <w:szCs w:val="21"/>
        </w:rPr>
        <w:t>在体质测试、阳光长跑中弄虚作假、舞弊作弊的，经查实后，该项成绩记为</w:t>
      </w:r>
      <w:r>
        <w:rPr>
          <w:rFonts w:ascii="宋体" w:hAnsi="宋体" w:cs="宋体" w:hint="eastAsia"/>
          <w:bCs/>
          <w:color w:val="000000"/>
          <w:kern w:val="0"/>
          <w:szCs w:val="21"/>
        </w:rPr>
        <w:t>0</w:t>
      </w:r>
      <w:r>
        <w:rPr>
          <w:rFonts w:ascii="宋体" w:hAnsi="宋体" w:cs="宋体" w:hint="eastAsia"/>
          <w:bCs/>
          <w:color w:val="000000"/>
          <w:kern w:val="0"/>
          <w:szCs w:val="21"/>
        </w:rPr>
        <w:t>分。</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第十条</w:t>
      </w:r>
      <w:r>
        <w:rPr>
          <w:rFonts w:ascii="宋体" w:hAnsi="宋体" w:cs="宋体" w:hint="eastAsia"/>
          <w:b/>
          <w:color w:val="000000"/>
          <w:kern w:val="0"/>
          <w:szCs w:val="21"/>
        </w:rPr>
        <w:t xml:space="preserve">  </w:t>
      </w:r>
      <w:r>
        <w:rPr>
          <w:rFonts w:ascii="宋体" w:hAnsi="宋体" w:cs="宋体" w:hint="eastAsia"/>
          <w:bCs/>
          <w:color w:val="000000"/>
          <w:kern w:val="0"/>
          <w:szCs w:val="21"/>
        </w:rPr>
        <w:t>能力发展测评</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（一）能力发展素质是指学生在学习、工作和实践中所表现出的创新素养以及运用所掌握的知识分析和解决实际问题的</w:t>
      </w:r>
      <w:r>
        <w:rPr>
          <w:rFonts w:ascii="宋体" w:hAnsi="宋体" w:cs="宋体" w:hint="eastAsia"/>
          <w:bCs/>
          <w:color w:val="000000"/>
          <w:kern w:val="0"/>
          <w:szCs w:val="21"/>
        </w:rPr>
        <w:t>能力与水平。</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（二）能力发展测评主要是对学生德、智、体、美、劳等各方面素养能力综合发展情况的测评。测评根据学生“第二课堂成绩单”进行折算。</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（三）测评计算方法为：</w:t>
      </w:r>
    </w:p>
    <w:p w:rsidR="00884AF8" w:rsidRDefault="00095E21">
      <w:pPr>
        <w:spacing w:line="320" w:lineRule="exact"/>
        <w:ind w:firstLineChars="200" w:firstLine="420"/>
        <w:rPr>
          <w:rFonts w:ascii="宋体" w:hAnsi="宋体" w:cs="宋体"/>
          <w:bCs/>
          <w:color w:val="000000"/>
          <w:kern w:val="0"/>
          <w:szCs w:val="21"/>
        </w:rPr>
      </w:pPr>
      <w:r>
        <w:rPr>
          <w:rFonts w:ascii="宋体" w:hAnsi="宋体" w:cs="宋体" w:hint="eastAsia"/>
          <w:bCs/>
          <w:color w:val="000000"/>
          <w:kern w:val="0"/>
          <w:szCs w:val="21"/>
        </w:rPr>
        <w:t>1.</w:t>
      </w:r>
      <w:r>
        <w:rPr>
          <w:rFonts w:ascii="宋体" w:hAnsi="宋体" w:cs="宋体" w:hint="eastAsia"/>
          <w:bCs/>
          <w:color w:val="000000"/>
          <w:kern w:val="0"/>
          <w:szCs w:val="21"/>
        </w:rPr>
        <w:t>测评学年内第二课堂各子模块学分均达标的，能力发展测评分</w:t>
      </w:r>
      <w:r>
        <w:rPr>
          <w:rFonts w:ascii="宋体" w:hAnsi="宋体" w:cs="宋体" w:hint="eastAsia"/>
          <w:bCs/>
          <w:color w:val="000000"/>
          <w:kern w:val="0"/>
          <w:szCs w:val="21"/>
        </w:rPr>
        <w:t>=</w:t>
      </w:r>
      <w:r>
        <w:rPr>
          <w:rFonts w:ascii="宋体" w:hAnsi="宋体" w:cs="宋体" w:hint="eastAsia"/>
          <w:bCs/>
          <w:color w:val="000000"/>
          <w:kern w:val="0"/>
          <w:szCs w:val="21"/>
        </w:rPr>
        <w:t>基础分（</w:t>
      </w:r>
      <w:r>
        <w:rPr>
          <w:rFonts w:ascii="宋体" w:hAnsi="宋体" w:cs="宋体" w:hint="eastAsia"/>
          <w:bCs/>
          <w:color w:val="000000"/>
          <w:kern w:val="0"/>
          <w:szCs w:val="21"/>
        </w:rPr>
        <w:t>60</w:t>
      </w:r>
      <w:r>
        <w:rPr>
          <w:rFonts w:ascii="宋体" w:hAnsi="宋体" w:cs="宋体" w:hint="eastAsia"/>
          <w:bCs/>
          <w:color w:val="000000"/>
          <w:kern w:val="0"/>
          <w:szCs w:val="21"/>
        </w:rPr>
        <w:t>分）</w:t>
      </w:r>
      <w:r>
        <w:rPr>
          <w:rFonts w:ascii="宋体" w:hAnsi="宋体" w:cs="宋体" w:hint="eastAsia"/>
          <w:bCs/>
          <w:color w:val="000000"/>
          <w:kern w:val="0"/>
          <w:szCs w:val="21"/>
        </w:rPr>
        <w:t>+</w:t>
      </w:r>
      <w:r>
        <w:rPr>
          <w:rFonts w:ascii="宋体" w:hAnsi="宋体" w:cs="宋体" w:hint="eastAsia"/>
          <w:bCs/>
          <w:color w:val="000000"/>
          <w:kern w:val="0"/>
          <w:szCs w:val="21"/>
        </w:rPr>
        <w:t>学生当学年内单项活动学分排名前</w:t>
      </w:r>
      <w:r>
        <w:rPr>
          <w:rFonts w:ascii="宋体" w:hAnsi="宋体" w:cs="宋体" w:hint="eastAsia"/>
          <w:bCs/>
          <w:color w:val="000000"/>
          <w:kern w:val="0"/>
          <w:szCs w:val="21"/>
        </w:rPr>
        <w:t>4</w:t>
      </w:r>
      <w:r>
        <w:rPr>
          <w:rFonts w:ascii="宋体" w:hAnsi="宋体" w:cs="宋体" w:hint="eastAsia"/>
          <w:bCs/>
          <w:color w:val="000000"/>
          <w:kern w:val="0"/>
          <w:szCs w:val="21"/>
        </w:rPr>
        <w:t>项累计×</w:t>
      </w:r>
      <w:r>
        <w:rPr>
          <w:rFonts w:ascii="宋体" w:hAnsi="宋体" w:cs="宋体" w:hint="eastAsia"/>
          <w:bCs/>
          <w:color w:val="000000"/>
          <w:kern w:val="0"/>
          <w:szCs w:val="21"/>
        </w:rPr>
        <w:t>10</w:t>
      </w:r>
      <w:r>
        <w:rPr>
          <w:rFonts w:ascii="宋体" w:hAnsi="宋体" w:cs="宋体" w:hint="eastAsia"/>
          <w:bCs/>
          <w:color w:val="000000"/>
          <w:kern w:val="0"/>
          <w:szCs w:val="21"/>
        </w:rPr>
        <w:t>，满分</w:t>
      </w:r>
      <w:r>
        <w:rPr>
          <w:rFonts w:ascii="宋体" w:hAnsi="宋体" w:cs="宋体" w:hint="eastAsia"/>
          <w:bCs/>
          <w:color w:val="000000"/>
          <w:kern w:val="0"/>
          <w:szCs w:val="21"/>
        </w:rPr>
        <w:t>100</w:t>
      </w:r>
      <w:r>
        <w:rPr>
          <w:rFonts w:ascii="宋体" w:hAnsi="宋体" w:cs="宋体" w:hint="eastAsia"/>
          <w:bCs/>
          <w:color w:val="000000"/>
          <w:kern w:val="0"/>
          <w:szCs w:val="21"/>
        </w:rPr>
        <w:t>分。</w:t>
      </w:r>
    </w:p>
    <w:p w:rsidR="00884AF8" w:rsidRDefault="00095E21">
      <w:pPr>
        <w:spacing w:line="320" w:lineRule="exact"/>
        <w:ind w:firstLineChars="200" w:firstLine="420"/>
        <w:rPr>
          <w:rFonts w:ascii="宋体" w:hAnsi="宋体" w:cs="宋体"/>
          <w:bCs/>
          <w:color w:val="000000"/>
          <w:kern w:val="0"/>
          <w:sz w:val="28"/>
          <w:szCs w:val="28"/>
        </w:rPr>
      </w:pPr>
      <w:r>
        <w:rPr>
          <w:rFonts w:ascii="宋体" w:hAnsi="宋体" w:cs="宋体" w:hint="eastAsia"/>
          <w:bCs/>
          <w:color w:val="000000"/>
          <w:kern w:val="0"/>
          <w:szCs w:val="21"/>
        </w:rPr>
        <w:t>2.</w:t>
      </w:r>
      <w:r>
        <w:rPr>
          <w:rFonts w:ascii="宋体" w:hAnsi="宋体" w:cs="宋体" w:hint="eastAsia"/>
          <w:bCs/>
          <w:color w:val="000000"/>
          <w:kern w:val="0"/>
          <w:szCs w:val="21"/>
        </w:rPr>
        <w:t>测评学年内第二课堂各子模块学分有未达标的，能力发展测评分</w:t>
      </w:r>
      <w:r>
        <w:rPr>
          <w:rFonts w:ascii="宋体" w:hAnsi="宋体" w:cs="宋体" w:hint="eastAsia"/>
          <w:bCs/>
          <w:color w:val="000000"/>
          <w:kern w:val="0"/>
          <w:szCs w:val="21"/>
        </w:rPr>
        <w:t>=</w:t>
      </w:r>
      <w:r>
        <w:rPr>
          <w:rFonts w:ascii="宋体" w:hAnsi="宋体" w:cs="宋体" w:hint="eastAsia"/>
          <w:bCs/>
          <w:color w:val="000000"/>
          <w:kern w:val="0"/>
          <w:szCs w:val="21"/>
        </w:rPr>
        <w:t>（当年实修学分</w:t>
      </w:r>
      <w:r>
        <w:rPr>
          <w:rFonts w:ascii="宋体" w:hAnsi="宋体" w:cs="宋体" w:hint="eastAsia"/>
          <w:bCs/>
          <w:color w:val="000000"/>
          <w:kern w:val="0"/>
          <w:szCs w:val="21"/>
        </w:rPr>
        <w:t>/4</w:t>
      </w:r>
      <w:r>
        <w:rPr>
          <w:rFonts w:ascii="宋体" w:hAnsi="宋体" w:cs="宋体" w:hint="eastAsia"/>
          <w:bCs/>
          <w:color w:val="000000"/>
          <w:kern w:val="0"/>
          <w:szCs w:val="21"/>
        </w:rPr>
        <w:t>）×</w:t>
      </w:r>
      <w:r>
        <w:rPr>
          <w:rFonts w:ascii="宋体" w:hAnsi="宋体" w:cs="宋体" w:hint="eastAsia"/>
          <w:bCs/>
          <w:color w:val="000000"/>
          <w:kern w:val="0"/>
          <w:szCs w:val="21"/>
        </w:rPr>
        <w:t>60</w:t>
      </w:r>
      <w:r>
        <w:rPr>
          <w:rFonts w:ascii="宋体" w:hAnsi="宋体" w:cs="宋体" w:hint="eastAsia"/>
          <w:bCs/>
          <w:color w:val="000000"/>
          <w:kern w:val="0"/>
          <w:szCs w:val="21"/>
        </w:rPr>
        <w:t>，满分</w:t>
      </w:r>
      <w:r>
        <w:rPr>
          <w:rFonts w:ascii="宋体" w:hAnsi="宋体" w:cs="宋体" w:hint="eastAsia"/>
          <w:bCs/>
          <w:color w:val="000000"/>
          <w:kern w:val="0"/>
          <w:szCs w:val="21"/>
        </w:rPr>
        <w:t>60</w:t>
      </w:r>
      <w:r>
        <w:rPr>
          <w:rFonts w:ascii="宋体" w:hAnsi="宋体" w:cs="宋体" w:hint="eastAsia"/>
          <w:bCs/>
          <w:color w:val="000000"/>
          <w:kern w:val="0"/>
          <w:szCs w:val="21"/>
        </w:rPr>
        <w:t>分。</w:t>
      </w:r>
    </w:p>
    <w:p w:rsidR="00884AF8" w:rsidRDefault="00095E21">
      <w:pPr>
        <w:widowControl/>
        <w:spacing w:beforeLines="50" w:before="156" w:afterLines="50" w:after="156" w:line="320" w:lineRule="exact"/>
        <w:ind w:firstLineChars="200" w:firstLine="422"/>
        <w:jc w:val="center"/>
        <w:rPr>
          <w:rFonts w:ascii="黑体" w:eastAsia="黑体" w:hAnsi="黑体" w:cs="黑体"/>
          <w:b/>
          <w:color w:val="000000"/>
          <w:kern w:val="0"/>
          <w:szCs w:val="21"/>
        </w:rPr>
      </w:pPr>
      <w:r>
        <w:rPr>
          <w:rFonts w:ascii="黑体" w:eastAsia="黑体" w:hAnsi="黑体" w:cs="黑体" w:hint="eastAsia"/>
          <w:b/>
          <w:color w:val="000000"/>
          <w:kern w:val="0"/>
          <w:szCs w:val="21"/>
        </w:rPr>
        <w:t>第三章</w:t>
      </w:r>
      <w:r>
        <w:rPr>
          <w:rFonts w:ascii="黑体" w:eastAsia="黑体" w:hAnsi="黑体" w:cs="黑体"/>
          <w:b/>
          <w:color w:val="000000"/>
          <w:kern w:val="0"/>
          <w:szCs w:val="21"/>
        </w:rPr>
        <w:t xml:space="preserve">  </w:t>
      </w:r>
      <w:r>
        <w:rPr>
          <w:rFonts w:ascii="黑体" w:eastAsia="黑体" w:hAnsi="黑体" w:cs="黑体" w:hint="eastAsia"/>
          <w:b/>
          <w:color w:val="000000"/>
          <w:kern w:val="0"/>
          <w:szCs w:val="21"/>
        </w:rPr>
        <w:t>组织实施与结果运用</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第十一条</w:t>
      </w:r>
      <w:r>
        <w:rPr>
          <w:rFonts w:ascii="宋体" w:hAnsi="宋体" w:cs="宋体" w:hint="eastAsia"/>
          <w:b/>
          <w:color w:val="000000"/>
          <w:kern w:val="0"/>
          <w:szCs w:val="21"/>
        </w:rPr>
        <w:t xml:space="preserve">  </w:t>
      </w:r>
      <w:r>
        <w:rPr>
          <w:rFonts w:ascii="宋体" w:hAnsi="宋体" w:cs="宋体" w:hint="eastAsia"/>
          <w:bCs/>
          <w:color w:val="000000"/>
          <w:kern w:val="0"/>
          <w:szCs w:val="21"/>
        </w:rPr>
        <w:t>学校成立学生素质综合测评工作领导组，组长由分管学生工作校领导担任，成员由学生工作处、教务处、校体委、团委、纪委办公室、法治办公室、宣传部、后勤管理与基建处、安全保卫处、信息化建设与管理处等部门主要负责人组成，负责统筹、研究、处理学生素质综合测评工作重要问题。领导组办公室设在学生工作处，具体负责组织综合测评工作。</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第十二条</w:t>
      </w:r>
      <w:r>
        <w:rPr>
          <w:rFonts w:ascii="宋体" w:hAnsi="宋体" w:cs="宋体" w:hint="eastAsia"/>
          <w:b/>
          <w:color w:val="000000"/>
          <w:kern w:val="0"/>
          <w:szCs w:val="21"/>
        </w:rPr>
        <w:t xml:space="preserve">  </w:t>
      </w:r>
      <w:r>
        <w:rPr>
          <w:rFonts w:ascii="宋体" w:hAnsi="宋体" w:cs="宋体" w:hint="eastAsia"/>
          <w:bCs/>
          <w:color w:val="000000"/>
          <w:kern w:val="0"/>
          <w:szCs w:val="21"/>
        </w:rPr>
        <w:t>二级学院成立学生素质综合测评工作领导小组，组长由学院党政主要领导担任，分管学生工作的副书记具体负责并带领辅导员组织实施。综合测评以行政班级或同一年级专业为单位，由辅导员具体组织实施。班级</w:t>
      </w:r>
      <w:r>
        <w:rPr>
          <w:rFonts w:ascii="宋体" w:hAnsi="宋体" w:cs="宋体" w:hint="eastAsia"/>
          <w:bCs/>
          <w:color w:val="000000"/>
          <w:kern w:val="0"/>
          <w:szCs w:val="21"/>
        </w:rPr>
        <w:t>成立测评小组，成员由辅导员和学生代表组成，一般为</w:t>
      </w:r>
      <w:r>
        <w:rPr>
          <w:rFonts w:ascii="宋体" w:hAnsi="宋体" w:cs="宋体" w:hint="eastAsia"/>
          <w:bCs/>
          <w:color w:val="000000"/>
          <w:kern w:val="0"/>
          <w:szCs w:val="21"/>
        </w:rPr>
        <w:t>7</w:t>
      </w:r>
      <w:r>
        <w:rPr>
          <w:rFonts w:ascii="宋体" w:hAnsi="宋体" w:cs="宋体" w:hint="eastAsia"/>
          <w:bCs/>
          <w:color w:val="000000"/>
          <w:kern w:val="0"/>
          <w:szCs w:val="21"/>
        </w:rPr>
        <w:t>至</w:t>
      </w:r>
      <w:r>
        <w:rPr>
          <w:rFonts w:ascii="宋体" w:hAnsi="宋体" w:cs="宋体" w:hint="eastAsia"/>
          <w:bCs/>
          <w:color w:val="000000"/>
          <w:kern w:val="0"/>
          <w:szCs w:val="21"/>
        </w:rPr>
        <w:t>11</w:t>
      </w:r>
      <w:r>
        <w:rPr>
          <w:rFonts w:ascii="宋体" w:hAnsi="宋体" w:cs="宋体" w:hint="eastAsia"/>
          <w:bCs/>
          <w:color w:val="000000"/>
          <w:kern w:val="0"/>
          <w:szCs w:val="21"/>
        </w:rPr>
        <w:t>人（单数）；学生代表由民主推选产生，包括班长、团支书在内的班级干部占</w:t>
      </w:r>
      <w:r>
        <w:rPr>
          <w:rFonts w:ascii="宋体" w:hAnsi="宋体" w:cs="宋体" w:hint="eastAsia"/>
          <w:bCs/>
          <w:color w:val="000000"/>
          <w:kern w:val="0"/>
          <w:szCs w:val="21"/>
        </w:rPr>
        <w:t>40%</w:t>
      </w:r>
      <w:r>
        <w:rPr>
          <w:rFonts w:ascii="宋体" w:hAnsi="宋体" w:cs="宋体" w:hint="eastAsia"/>
          <w:bCs/>
          <w:color w:val="000000"/>
          <w:kern w:val="0"/>
          <w:szCs w:val="21"/>
        </w:rPr>
        <w:t>，寝室长和普通学生代表占</w:t>
      </w:r>
      <w:r>
        <w:rPr>
          <w:rFonts w:ascii="宋体" w:hAnsi="宋体" w:cs="宋体" w:hint="eastAsia"/>
          <w:bCs/>
          <w:color w:val="000000"/>
          <w:kern w:val="0"/>
          <w:szCs w:val="21"/>
        </w:rPr>
        <w:t>60%</w:t>
      </w:r>
      <w:r>
        <w:rPr>
          <w:rFonts w:ascii="宋体" w:hAnsi="宋体" w:cs="宋体" w:hint="eastAsia"/>
          <w:bCs/>
          <w:color w:val="000000"/>
          <w:kern w:val="0"/>
          <w:szCs w:val="21"/>
        </w:rPr>
        <w:t>且普通学生代表不少于</w:t>
      </w:r>
      <w:r>
        <w:rPr>
          <w:rFonts w:ascii="宋体" w:hAnsi="宋体" w:cs="宋体" w:hint="eastAsia"/>
          <w:bCs/>
          <w:color w:val="000000"/>
          <w:kern w:val="0"/>
          <w:szCs w:val="21"/>
        </w:rPr>
        <w:t>30%</w:t>
      </w:r>
      <w:r>
        <w:rPr>
          <w:rFonts w:ascii="宋体" w:hAnsi="宋体" w:cs="宋体" w:hint="eastAsia"/>
          <w:bCs/>
          <w:color w:val="000000"/>
          <w:kern w:val="0"/>
          <w:szCs w:val="21"/>
        </w:rPr>
        <w:t>。</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第十三条</w:t>
      </w:r>
      <w:r>
        <w:rPr>
          <w:rFonts w:ascii="宋体" w:hAnsi="宋体" w:cs="宋体" w:hint="eastAsia"/>
          <w:b/>
          <w:color w:val="000000"/>
          <w:kern w:val="0"/>
          <w:szCs w:val="21"/>
        </w:rPr>
        <w:t xml:space="preserve">  </w:t>
      </w:r>
      <w:r>
        <w:rPr>
          <w:rFonts w:ascii="宋体" w:hAnsi="宋体" w:cs="宋体" w:hint="eastAsia"/>
          <w:bCs/>
          <w:color w:val="000000"/>
          <w:kern w:val="0"/>
          <w:szCs w:val="21"/>
        </w:rPr>
        <w:t>学生素质综合测评程序为：校、院制定方案布置安排→辅导员召开班会宣传动员→班级成立测评小组→整理材料数据（学生提供原件，在学工系统同步上传；“第二课堂成绩单”成绩、体质测试成绩、阳光长跑成绩等数据同步到学工系统）→班级测评小组审核→开展测评（自评、他评），对照测评办法统计分数→班级公布初评结果、班级内公示</w:t>
      </w:r>
      <w:r>
        <w:rPr>
          <w:rFonts w:ascii="宋体" w:hAnsi="宋体" w:cs="宋体" w:hint="eastAsia"/>
          <w:bCs/>
          <w:color w:val="000000"/>
          <w:kern w:val="0"/>
          <w:szCs w:val="21"/>
        </w:rPr>
        <w:t>3</w:t>
      </w:r>
      <w:r>
        <w:rPr>
          <w:rFonts w:ascii="宋体" w:hAnsi="宋体" w:cs="宋体" w:hint="eastAsia"/>
          <w:bCs/>
          <w:color w:val="000000"/>
          <w:kern w:val="0"/>
          <w:szCs w:val="21"/>
        </w:rPr>
        <w:t>个工</w:t>
      </w:r>
      <w:r>
        <w:rPr>
          <w:rFonts w:ascii="宋体" w:hAnsi="宋体" w:cs="宋体" w:hint="eastAsia"/>
          <w:bCs/>
          <w:color w:val="000000"/>
          <w:kern w:val="0"/>
          <w:szCs w:val="21"/>
        </w:rPr>
        <w:t>作日，辅导员及二级学院、学生处接待学生信访→班级测评小组复议→班级填写《滁州学院学生素质综合测评成绩一览表》（按总得分由高到低排列名次），公布终评结果（包括得分与名次）→班级测评结果报二级学院领导小组审定，并统一公示</w:t>
      </w:r>
      <w:r>
        <w:rPr>
          <w:rFonts w:ascii="宋体" w:hAnsi="宋体" w:cs="宋体" w:hint="eastAsia"/>
          <w:bCs/>
          <w:color w:val="000000"/>
          <w:kern w:val="0"/>
          <w:szCs w:val="21"/>
        </w:rPr>
        <w:t>3</w:t>
      </w:r>
      <w:r>
        <w:rPr>
          <w:rFonts w:ascii="宋体" w:hAnsi="宋体" w:cs="宋体" w:hint="eastAsia"/>
          <w:bCs/>
          <w:color w:val="000000"/>
          <w:kern w:val="0"/>
          <w:szCs w:val="21"/>
        </w:rPr>
        <w:t>个工作日，学院在学工系统同步审核提交数据→学生处备案。</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第十四条</w:t>
      </w:r>
      <w:r>
        <w:rPr>
          <w:rFonts w:ascii="宋体" w:hAnsi="宋体" w:cs="宋体" w:hint="eastAsia"/>
          <w:b/>
          <w:color w:val="000000"/>
          <w:kern w:val="0"/>
          <w:szCs w:val="21"/>
        </w:rPr>
        <w:t xml:space="preserve">  </w:t>
      </w:r>
      <w:r>
        <w:rPr>
          <w:rFonts w:ascii="宋体" w:hAnsi="宋体" w:cs="宋体" w:hint="eastAsia"/>
          <w:bCs/>
          <w:color w:val="000000"/>
          <w:kern w:val="0"/>
          <w:szCs w:val="21"/>
        </w:rPr>
        <w:t>相关部门（单位）、各二级学院、各班级暑假期间提前开展基础数据准备工作（包括德育素质测评中正面清单和负面清单，智育素质测评中各门课程成绩，“第二课堂成绩单”成绩、体质测试成绩、阳光长跑成绩等数据，学生在学工系统中更新测评学</w:t>
      </w:r>
      <w:r>
        <w:rPr>
          <w:rFonts w:ascii="宋体" w:hAnsi="宋体" w:cs="宋体" w:hint="eastAsia"/>
          <w:bCs/>
          <w:color w:val="000000"/>
          <w:kern w:val="0"/>
          <w:szCs w:val="21"/>
        </w:rPr>
        <w:lastRenderedPageBreak/>
        <w:t>年获奖</w:t>
      </w:r>
      <w:r>
        <w:rPr>
          <w:rFonts w:ascii="宋体" w:hAnsi="宋体" w:cs="宋体" w:hint="eastAsia"/>
          <w:bCs/>
          <w:color w:val="000000"/>
          <w:kern w:val="0"/>
          <w:szCs w:val="21"/>
        </w:rPr>
        <w:t>及其他相关信息等），做好测评数据完善及信息化测评准备工作。</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第十五条</w:t>
      </w:r>
      <w:r>
        <w:rPr>
          <w:rFonts w:ascii="宋体" w:hAnsi="宋体" w:cs="宋体" w:hint="eastAsia"/>
          <w:b/>
          <w:color w:val="000000"/>
          <w:kern w:val="0"/>
          <w:szCs w:val="21"/>
        </w:rPr>
        <w:t xml:space="preserve">  </w:t>
      </w:r>
      <w:r>
        <w:rPr>
          <w:rFonts w:ascii="宋体" w:hAnsi="宋体" w:cs="宋体" w:hint="eastAsia"/>
          <w:bCs/>
          <w:color w:val="000000"/>
          <w:kern w:val="0"/>
          <w:szCs w:val="21"/>
        </w:rPr>
        <w:t>相关部门（单位）应为学生参加相关活动提供证明材料或真实记录，各二级学院、各班级、辅导员应建立学生平时表现档案，客观记录学生品行日常表现和突出表现，为综合测评提供有效依据。测评依据的各类事由、例证项目均应发生在测评学年。</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第十六条</w:t>
      </w:r>
      <w:r>
        <w:rPr>
          <w:rFonts w:ascii="宋体" w:hAnsi="宋体" w:cs="宋体" w:hint="eastAsia"/>
          <w:b/>
          <w:color w:val="000000"/>
          <w:kern w:val="0"/>
          <w:szCs w:val="21"/>
        </w:rPr>
        <w:t xml:space="preserve">  </w:t>
      </w:r>
      <w:r>
        <w:rPr>
          <w:rFonts w:ascii="宋体" w:hAnsi="宋体" w:cs="宋体" w:hint="eastAsia"/>
          <w:bCs/>
          <w:color w:val="000000"/>
          <w:kern w:val="0"/>
          <w:szCs w:val="21"/>
        </w:rPr>
        <w:t>转专业学生统一在转入班级参加综合测评，测评学年内的原专业学业成绩计入智育素质成绩。因病、入伍、创业等原因保留学籍或休学后复学的学生，在复学班级参加综合测评。交换生由所在二级学院根据交换时间、在交换学校实际表现等因素考虑测评事项。中外合作办学专业学生，在对方学校学习期间不参加校内综合测评。因自身其他原因不能正常毕业而延长学习年限、未明确编入班级的学生，延长年限期间不参加综合测评。</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第十七条</w:t>
      </w:r>
      <w:r>
        <w:rPr>
          <w:rFonts w:ascii="宋体" w:hAnsi="宋体" w:cs="宋体" w:hint="eastAsia"/>
          <w:b/>
          <w:color w:val="000000"/>
          <w:kern w:val="0"/>
          <w:szCs w:val="21"/>
        </w:rPr>
        <w:t xml:space="preserve">  </w:t>
      </w:r>
      <w:r>
        <w:rPr>
          <w:rFonts w:ascii="宋体" w:hAnsi="宋体" w:cs="宋体" w:hint="eastAsia"/>
          <w:bCs/>
          <w:color w:val="000000"/>
          <w:kern w:val="0"/>
          <w:szCs w:val="21"/>
        </w:rPr>
        <w:t>综合测评结果作为学生各类奖助学金评定、评优评先、推优入党、就业推荐、毕业鉴定等事项的重要依据。</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第十八条</w:t>
      </w:r>
      <w:r>
        <w:rPr>
          <w:rFonts w:ascii="宋体" w:hAnsi="宋体" w:cs="宋体" w:hint="eastAsia"/>
          <w:b/>
          <w:color w:val="000000"/>
          <w:kern w:val="0"/>
          <w:szCs w:val="21"/>
        </w:rPr>
        <w:t xml:space="preserve">  </w:t>
      </w:r>
      <w:r>
        <w:rPr>
          <w:rFonts w:ascii="宋体" w:hAnsi="宋体" w:cs="宋体" w:hint="eastAsia"/>
          <w:bCs/>
          <w:color w:val="000000"/>
          <w:kern w:val="0"/>
          <w:szCs w:val="21"/>
        </w:rPr>
        <w:t>综合测评每</w:t>
      </w:r>
      <w:r>
        <w:rPr>
          <w:rFonts w:ascii="宋体" w:hAnsi="宋体" w:cs="宋体" w:hint="eastAsia"/>
          <w:bCs/>
          <w:color w:val="000000"/>
          <w:kern w:val="0"/>
          <w:szCs w:val="21"/>
        </w:rPr>
        <w:t>学年进行一次（毕业学年不测评），每年</w:t>
      </w:r>
      <w:r>
        <w:rPr>
          <w:rFonts w:ascii="宋体" w:hAnsi="宋体" w:cs="宋体" w:hint="eastAsia"/>
          <w:bCs/>
          <w:color w:val="000000"/>
          <w:kern w:val="0"/>
          <w:szCs w:val="21"/>
        </w:rPr>
        <w:t>9</w:t>
      </w:r>
      <w:r>
        <w:rPr>
          <w:rFonts w:ascii="宋体" w:hAnsi="宋体" w:cs="宋体" w:hint="eastAsia"/>
          <w:bCs/>
          <w:color w:val="000000"/>
          <w:kern w:val="0"/>
          <w:szCs w:val="21"/>
        </w:rPr>
        <w:t>月开展上一学年综合测评。</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第十九条</w:t>
      </w:r>
      <w:r>
        <w:rPr>
          <w:rFonts w:ascii="宋体" w:hAnsi="宋体" w:cs="宋体" w:hint="eastAsia"/>
          <w:b/>
          <w:color w:val="000000"/>
          <w:kern w:val="0"/>
          <w:szCs w:val="21"/>
        </w:rPr>
        <w:t xml:space="preserve">  </w:t>
      </w:r>
      <w:r>
        <w:rPr>
          <w:rFonts w:ascii="宋体" w:hAnsi="宋体" w:cs="宋体" w:hint="eastAsia"/>
          <w:bCs/>
          <w:color w:val="000000"/>
          <w:kern w:val="0"/>
          <w:szCs w:val="21"/>
        </w:rPr>
        <w:t>学生在素质综合测评过程中弄虚作假者，经核实后扣除所获得的评分，并取消其评奖评优资格。</w:t>
      </w:r>
    </w:p>
    <w:p w:rsidR="00884AF8" w:rsidRDefault="00095E21">
      <w:pPr>
        <w:spacing w:line="320" w:lineRule="exact"/>
        <w:ind w:firstLineChars="200" w:firstLine="422"/>
        <w:rPr>
          <w:rFonts w:ascii="宋体" w:hAnsi="宋体" w:cs="宋体"/>
          <w:bCs/>
          <w:color w:val="000000"/>
          <w:kern w:val="0"/>
          <w:szCs w:val="21"/>
        </w:rPr>
      </w:pPr>
      <w:r>
        <w:rPr>
          <w:rFonts w:ascii="宋体" w:hAnsi="宋体" w:cs="宋体" w:hint="eastAsia"/>
          <w:b/>
          <w:color w:val="000000"/>
          <w:kern w:val="0"/>
          <w:szCs w:val="21"/>
        </w:rPr>
        <w:t>第二十条</w:t>
      </w:r>
      <w:r>
        <w:rPr>
          <w:rFonts w:ascii="宋体" w:hAnsi="宋体" w:cs="宋体" w:hint="eastAsia"/>
          <w:b/>
          <w:color w:val="000000"/>
          <w:kern w:val="0"/>
          <w:szCs w:val="21"/>
        </w:rPr>
        <w:t xml:space="preserve">  </w:t>
      </w:r>
      <w:r>
        <w:rPr>
          <w:rFonts w:ascii="宋体" w:hAnsi="宋体" w:cs="宋体" w:hint="eastAsia"/>
          <w:bCs/>
          <w:color w:val="000000"/>
          <w:kern w:val="0"/>
          <w:szCs w:val="21"/>
        </w:rPr>
        <w:t>相关部门、各二级学院、各班级应加强学生素质综合测评结果运用，更好发挥导向、鉴定、诊断、调控和改进作用。鼓励各二级学院结合专业特点，创新利用现代信息技术工具，探索开展学生各年级学习情况全过程纵向评价、德智体美劳全要素横向评价。</w:t>
      </w:r>
    </w:p>
    <w:p w:rsidR="00884AF8" w:rsidRDefault="00095E21">
      <w:pPr>
        <w:widowControl/>
        <w:spacing w:beforeLines="50" w:before="156" w:afterLines="50" w:after="156" w:line="320" w:lineRule="exact"/>
        <w:ind w:firstLineChars="200" w:firstLine="422"/>
        <w:jc w:val="center"/>
        <w:rPr>
          <w:rFonts w:ascii="黑体" w:eastAsia="黑体" w:hAnsi="黑体" w:cs="黑体"/>
          <w:b/>
          <w:color w:val="000000"/>
          <w:kern w:val="0"/>
          <w:szCs w:val="21"/>
        </w:rPr>
      </w:pPr>
      <w:r>
        <w:rPr>
          <w:rFonts w:ascii="黑体" w:eastAsia="黑体" w:hAnsi="黑体" w:cs="黑体" w:hint="eastAsia"/>
          <w:b/>
          <w:color w:val="000000"/>
          <w:kern w:val="0"/>
          <w:szCs w:val="21"/>
        </w:rPr>
        <w:t>第四章</w:t>
      </w:r>
      <w:r>
        <w:rPr>
          <w:rFonts w:ascii="黑体" w:eastAsia="黑体" w:hAnsi="黑体" w:cs="黑体"/>
          <w:b/>
          <w:color w:val="000000"/>
          <w:kern w:val="0"/>
          <w:szCs w:val="21"/>
        </w:rPr>
        <w:t xml:space="preserve">  </w:t>
      </w:r>
      <w:r>
        <w:rPr>
          <w:rFonts w:ascii="黑体" w:eastAsia="黑体" w:hAnsi="黑体" w:cs="黑体" w:hint="eastAsia"/>
          <w:b/>
          <w:color w:val="000000"/>
          <w:kern w:val="0"/>
          <w:szCs w:val="21"/>
        </w:rPr>
        <w:t>附</w:t>
      </w:r>
      <w:r>
        <w:rPr>
          <w:rFonts w:ascii="黑体" w:eastAsia="黑体" w:hAnsi="黑体" w:cs="黑体"/>
          <w:b/>
          <w:color w:val="000000"/>
          <w:kern w:val="0"/>
          <w:szCs w:val="21"/>
        </w:rPr>
        <w:t xml:space="preserve"> </w:t>
      </w:r>
      <w:r>
        <w:rPr>
          <w:rFonts w:ascii="黑体" w:eastAsia="黑体" w:hAnsi="黑体" w:cs="黑体" w:hint="eastAsia"/>
          <w:b/>
          <w:color w:val="000000"/>
          <w:kern w:val="0"/>
          <w:szCs w:val="21"/>
        </w:rPr>
        <w:t>则</w:t>
      </w:r>
    </w:p>
    <w:p w:rsidR="00884AF8" w:rsidRDefault="00095E21">
      <w:pPr>
        <w:pStyle w:val="af4"/>
        <w:spacing w:beforeAutospacing="0" w:afterAutospacing="0" w:line="320" w:lineRule="exact"/>
        <w:ind w:firstLineChars="200" w:firstLine="422"/>
        <w:jc w:val="both"/>
        <w:rPr>
          <w:bCs/>
          <w:color w:val="000000"/>
          <w:sz w:val="21"/>
          <w:szCs w:val="21"/>
        </w:rPr>
      </w:pPr>
      <w:r>
        <w:rPr>
          <w:rFonts w:hint="eastAsia"/>
          <w:b/>
          <w:color w:val="000000"/>
          <w:sz w:val="21"/>
          <w:szCs w:val="21"/>
        </w:rPr>
        <w:t>第二十一条</w:t>
      </w:r>
      <w:r>
        <w:rPr>
          <w:rFonts w:hint="eastAsia"/>
          <w:b/>
          <w:color w:val="000000"/>
          <w:sz w:val="21"/>
          <w:szCs w:val="21"/>
        </w:rPr>
        <w:t xml:space="preserve">  </w:t>
      </w:r>
      <w:r>
        <w:rPr>
          <w:rFonts w:hint="eastAsia"/>
          <w:bCs/>
          <w:color w:val="000000"/>
          <w:sz w:val="21"/>
          <w:szCs w:val="21"/>
        </w:rPr>
        <w:t>本办法为指导性办法，各二级学院可根据本办法结合学院特点和实际制订实施细则，征求学</w:t>
      </w:r>
      <w:r>
        <w:rPr>
          <w:rFonts w:hint="eastAsia"/>
          <w:bCs/>
          <w:color w:val="000000"/>
          <w:sz w:val="21"/>
          <w:szCs w:val="21"/>
        </w:rPr>
        <w:t>生意见后经学院党政联席会议研究通过报学校备案后实施。</w:t>
      </w:r>
    </w:p>
    <w:p w:rsidR="00884AF8" w:rsidRDefault="00095E21">
      <w:pPr>
        <w:pStyle w:val="af4"/>
        <w:spacing w:beforeAutospacing="0" w:afterAutospacing="0" w:line="320" w:lineRule="exact"/>
        <w:ind w:firstLineChars="200" w:firstLine="422"/>
        <w:jc w:val="both"/>
        <w:rPr>
          <w:bCs/>
          <w:color w:val="000000"/>
          <w:sz w:val="21"/>
          <w:szCs w:val="21"/>
        </w:rPr>
      </w:pPr>
      <w:r>
        <w:rPr>
          <w:rFonts w:hint="eastAsia"/>
          <w:b/>
          <w:color w:val="000000"/>
          <w:sz w:val="21"/>
          <w:szCs w:val="21"/>
        </w:rPr>
        <w:t>第二十二条</w:t>
      </w:r>
      <w:r>
        <w:rPr>
          <w:rFonts w:hint="eastAsia"/>
          <w:b/>
          <w:color w:val="000000"/>
          <w:sz w:val="21"/>
          <w:szCs w:val="21"/>
        </w:rPr>
        <w:t xml:space="preserve">  </w:t>
      </w:r>
      <w:r>
        <w:rPr>
          <w:rFonts w:hint="eastAsia"/>
          <w:bCs/>
          <w:color w:val="000000"/>
          <w:sz w:val="21"/>
          <w:szCs w:val="21"/>
        </w:rPr>
        <w:t>本办法由学生处负责解释。</w:t>
      </w:r>
    </w:p>
    <w:p w:rsidR="00884AF8" w:rsidRDefault="00095E21">
      <w:pPr>
        <w:pStyle w:val="af4"/>
        <w:spacing w:beforeAutospacing="0" w:afterAutospacing="0" w:line="320" w:lineRule="exact"/>
        <w:ind w:firstLineChars="200" w:firstLine="422"/>
        <w:jc w:val="both"/>
        <w:rPr>
          <w:bCs/>
          <w:color w:val="000000"/>
          <w:sz w:val="21"/>
          <w:szCs w:val="21"/>
        </w:rPr>
      </w:pPr>
      <w:r>
        <w:rPr>
          <w:rFonts w:hint="eastAsia"/>
          <w:b/>
          <w:color w:val="000000"/>
          <w:sz w:val="21"/>
          <w:szCs w:val="21"/>
        </w:rPr>
        <w:t>第二十三条</w:t>
      </w:r>
      <w:r>
        <w:rPr>
          <w:rFonts w:hint="eastAsia"/>
          <w:b/>
          <w:color w:val="000000"/>
          <w:sz w:val="21"/>
          <w:szCs w:val="21"/>
        </w:rPr>
        <w:t xml:space="preserve">  </w:t>
      </w:r>
      <w:r>
        <w:rPr>
          <w:rFonts w:hint="eastAsia"/>
          <w:bCs/>
          <w:color w:val="000000"/>
          <w:sz w:val="21"/>
          <w:szCs w:val="21"/>
        </w:rPr>
        <w:t>本办法从</w:t>
      </w:r>
      <w:r>
        <w:rPr>
          <w:rFonts w:hint="eastAsia"/>
          <w:bCs/>
          <w:color w:val="000000"/>
          <w:sz w:val="21"/>
          <w:szCs w:val="21"/>
        </w:rPr>
        <w:t>2023</w:t>
      </w:r>
      <w:r>
        <w:rPr>
          <w:rFonts w:hint="eastAsia"/>
          <w:bCs/>
          <w:color w:val="000000"/>
          <w:sz w:val="21"/>
          <w:szCs w:val="21"/>
        </w:rPr>
        <w:t>级学生开始施行，</w:t>
      </w:r>
      <w:r>
        <w:rPr>
          <w:rFonts w:hint="eastAsia"/>
          <w:bCs/>
          <w:color w:val="000000"/>
          <w:sz w:val="21"/>
          <w:szCs w:val="21"/>
        </w:rPr>
        <w:t>2020-2022</w:t>
      </w:r>
      <w:r>
        <w:rPr>
          <w:rFonts w:hint="eastAsia"/>
          <w:bCs/>
          <w:color w:val="000000"/>
          <w:sz w:val="21"/>
          <w:szCs w:val="21"/>
        </w:rPr>
        <w:t>级学生仍按《滁州学院学生素质综合测评办法（试行）》（校政学工〔</w:t>
      </w:r>
      <w:r>
        <w:rPr>
          <w:rFonts w:hint="eastAsia"/>
          <w:bCs/>
          <w:color w:val="000000"/>
          <w:sz w:val="21"/>
          <w:szCs w:val="21"/>
        </w:rPr>
        <w:t>2019</w:t>
      </w:r>
      <w:r>
        <w:rPr>
          <w:rFonts w:hint="eastAsia"/>
          <w:bCs/>
          <w:color w:val="000000"/>
          <w:sz w:val="21"/>
          <w:szCs w:val="21"/>
        </w:rPr>
        <w:t>〕</w:t>
      </w:r>
      <w:r>
        <w:rPr>
          <w:rFonts w:hint="eastAsia"/>
          <w:bCs/>
          <w:color w:val="000000"/>
          <w:sz w:val="21"/>
          <w:szCs w:val="21"/>
        </w:rPr>
        <w:t>36</w:t>
      </w:r>
      <w:r>
        <w:rPr>
          <w:rFonts w:hint="eastAsia"/>
          <w:bCs/>
          <w:color w:val="000000"/>
          <w:sz w:val="21"/>
          <w:szCs w:val="21"/>
        </w:rPr>
        <w:t>号）执行。</w:t>
      </w:r>
    </w:p>
    <w:p w:rsidR="00884AF8" w:rsidRDefault="00095E21">
      <w:pPr>
        <w:rPr>
          <w:rFonts w:cs="宋体"/>
          <w:b/>
          <w:sz w:val="28"/>
          <w:szCs w:val="28"/>
        </w:rPr>
      </w:pPr>
      <w:r>
        <w:rPr>
          <w:rFonts w:ascii="宋体" w:hAnsi="宋体" w:cs="宋体" w:hint="eastAsia"/>
          <w:bCs/>
          <w:color w:val="000000"/>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75" w:name="_Toc29954"/>
      <w:r>
        <w:rPr>
          <w:rFonts w:ascii="方正小标宋简体" w:eastAsia="方正小标宋简体" w:hAnsi="方正小标宋简体" w:cs="方正小标宋简体" w:hint="eastAsia"/>
          <w:sz w:val="28"/>
          <w:szCs w:val="28"/>
        </w:rPr>
        <w:lastRenderedPageBreak/>
        <w:t>滁州学院学生奖学金与先进个人评选办法（修订）</w:t>
      </w:r>
      <w:bookmarkEnd w:id="75"/>
    </w:p>
    <w:p w:rsidR="00884AF8" w:rsidRDefault="00095E21">
      <w:pPr>
        <w:spacing w:line="320" w:lineRule="atLeast"/>
        <w:jc w:val="center"/>
        <w:rPr>
          <w:rFonts w:ascii="黑体" w:eastAsia="黑体" w:hAnsi="黑体" w:cs="黑体"/>
          <w:bCs/>
          <w:kern w:val="0"/>
          <w:sz w:val="28"/>
          <w:szCs w:val="28"/>
        </w:rPr>
      </w:pPr>
      <w:r>
        <w:rPr>
          <w:rFonts w:ascii="宋体" w:hAnsi="宋体" w:cs="宋体" w:hint="eastAsia"/>
          <w:bCs/>
          <w:szCs w:val="32"/>
        </w:rPr>
        <w:t>（校政学工〔</w:t>
      </w:r>
      <w:r>
        <w:rPr>
          <w:rFonts w:ascii="宋体" w:hAnsi="宋体" w:cs="宋体" w:hint="eastAsia"/>
          <w:bCs/>
          <w:szCs w:val="32"/>
        </w:rPr>
        <w:t>20</w:t>
      </w:r>
      <w:r>
        <w:rPr>
          <w:rFonts w:ascii="宋体" w:hAnsi="宋体" w:cs="宋体"/>
          <w:bCs/>
          <w:szCs w:val="32"/>
        </w:rPr>
        <w:t>23</w:t>
      </w:r>
      <w:r>
        <w:rPr>
          <w:rFonts w:ascii="宋体" w:hAnsi="宋体" w:cs="宋体" w:hint="eastAsia"/>
          <w:bCs/>
          <w:szCs w:val="32"/>
        </w:rPr>
        <w:t>〕</w:t>
      </w:r>
      <w:r>
        <w:rPr>
          <w:rFonts w:ascii="宋体" w:hAnsi="宋体" w:cs="宋体"/>
          <w:bCs/>
          <w:szCs w:val="32"/>
        </w:rPr>
        <w:t>56</w:t>
      </w:r>
      <w:r>
        <w:rPr>
          <w:rFonts w:ascii="宋体" w:hAnsi="宋体" w:cs="宋体" w:hint="eastAsia"/>
          <w:bCs/>
          <w:szCs w:val="32"/>
        </w:rPr>
        <w:t>号）</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第一章</w:t>
      </w:r>
      <w:r>
        <w:rPr>
          <w:rFonts w:ascii="黑体" w:eastAsia="黑体" w:hAnsi="黑体" w:cs="黑体"/>
          <w:b/>
          <w:kern w:val="0"/>
          <w:szCs w:val="21"/>
        </w:rPr>
        <w:t xml:space="preserve">  </w:t>
      </w:r>
      <w:r>
        <w:rPr>
          <w:rFonts w:ascii="黑体" w:eastAsia="黑体" w:hAnsi="黑体" w:cs="黑体" w:hint="eastAsia"/>
          <w:b/>
          <w:kern w:val="0"/>
          <w:szCs w:val="21"/>
        </w:rPr>
        <w:t>总</w:t>
      </w:r>
      <w:r>
        <w:rPr>
          <w:rFonts w:ascii="黑体" w:eastAsia="黑体" w:hAnsi="黑体" w:cs="黑体"/>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第一条</w:t>
      </w:r>
      <w:r>
        <w:rPr>
          <w:rFonts w:ascii="宋体" w:hAnsi="宋体" w:cs="宋体" w:hint="eastAsia"/>
          <w:kern w:val="0"/>
          <w:szCs w:val="21"/>
        </w:rPr>
        <w:t xml:space="preserve">  </w:t>
      </w:r>
      <w:r>
        <w:rPr>
          <w:rFonts w:ascii="宋体" w:hAnsi="宋体" w:cs="宋体" w:hint="eastAsia"/>
          <w:kern w:val="0"/>
          <w:szCs w:val="21"/>
        </w:rPr>
        <w:t>为全面贯彻党的教育方针，落实立德树人根本任务，培育优良校风和学风，引导学生刻苦学习、创先争优、奋发有为、德智体美劳全面发展，根据《普通高等学校学生管理规定》（教育部令第</w:t>
      </w:r>
      <w:r>
        <w:rPr>
          <w:rFonts w:ascii="宋体" w:hAnsi="宋体" w:cs="宋体" w:hint="eastAsia"/>
          <w:kern w:val="0"/>
          <w:szCs w:val="21"/>
        </w:rPr>
        <w:t>41</w:t>
      </w:r>
      <w:r>
        <w:rPr>
          <w:rFonts w:ascii="宋体" w:hAnsi="宋体" w:cs="宋体" w:hint="eastAsia"/>
          <w:kern w:val="0"/>
          <w:szCs w:val="21"/>
        </w:rPr>
        <w:t>号）、</w:t>
      </w:r>
      <w:r>
        <w:rPr>
          <w:rFonts w:ascii="宋体" w:hAnsi="宋体" w:cs="宋体" w:hint="eastAsia"/>
          <w:kern w:val="0"/>
          <w:szCs w:val="21"/>
          <w:lang w:val="zh-CN"/>
        </w:rPr>
        <w:t>《安徽省普通高等学校优秀毕业生评选认定办法》（皖教学〔</w:t>
      </w:r>
      <w:r>
        <w:rPr>
          <w:rFonts w:ascii="宋体" w:hAnsi="宋体" w:cs="宋体" w:hint="eastAsia"/>
          <w:kern w:val="0"/>
          <w:szCs w:val="21"/>
          <w:lang w:val="zh-CN"/>
        </w:rPr>
        <w:t>2021</w:t>
      </w:r>
      <w:r>
        <w:rPr>
          <w:rFonts w:ascii="宋体" w:hAnsi="宋体" w:cs="宋体" w:hint="eastAsia"/>
          <w:kern w:val="0"/>
          <w:szCs w:val="21"/>
          <w:lang w:val="zh-CN"/>
        </w:rPr>
        <w:t>〕</w:t>
      </w:r>
      <w:r>
        <w:rPr>
          <w:rFonts w:ascii="宋体" w:hAnsi="宋体" w:cs="宋体" w:hint="eastAsia"/>
          <w:kern w:val="0"/>
          <w:szCs w:val="21"/>
          <w:lang w:val="zh-CN"/>
        </w:rPr>
        <w:t>1</w:t>
      </w:r>
      <w:r>
        <w:rPr>
          <w:rFonts w:ascii="宋体" w:hAnsi="宋体" w:cs="宋体" w:hint="eastAsia"/>
          <w:kern w:val="0"/>
          <w:szCs w:val="21"/>
          <w:lang w:val="zh-CN"/>
        </w:rPr>
        <w:t>号）</w:t>
      </w:r>
      <w:r>
        <w:rPr>
          <w:rFonts w:ascii="宋体" w:hAnsi="宋体" w:cs="宋体" w:hint="eastAsia"/>
          <w:kern w:val="0"/>
          <w:szCs w:val="21"/>
        </w:rPr>
        <w:t>和《滁州学院章程》等文件精神，结合实际，制定本办法。</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本办法所规定的学生奖学金是指学校设置的专项奖学金。国家级和省级奖学金的评选按照相关规定执行，社会奖学金按照学校有关规定和协议执行，其他专项奖学金按有关规定执行。</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第三条</w:t>
      </w:r>
      <w:r>
        <w:rPr>
          <w:rFonts w:ascii="宋体" w:hAnsi="宋体" w:cs="宋体" w:hint="eastAsia"/>
          <w:kern w:val="0"/>
          <w:szCs w:val="21"/>
        </w:rPr>
        <w:t xml:space="preserve">  </w:t>
      </w:r>
      <w:r>
        <w:rPr>
          <w:rFonts w:ascii="宋体" w:hAnsi="宋体" w:cs="宋体" w:hint="eastAsia"/>
          <w:kern w:val="0"/>
          <w:szCs w:val="21"/>
        </w:rPr>
        <w:t>本办法所规定的学生先进个</w:t>
      </w:r>
      <w:r>
        <w:rPr>
          <w:rFonts w:ascii="宋体" w:hAnsi="宋体" w:cs="宋体" w:hint="eastAsia"/>
          <w:kern w:val="0"/>
          <w:szCs w:val="21"/>
        </w:rPr>
        <w:t>人是指学校设置的</w:t>
      </w:r>
      <w:r>
        <w:rPr>
          <w:rFonts w:ascii="宋体" w:hAnsi="宋体" w:cs="宋体" w:hint="eastAsia"/>
          <w:kern w:val="0"/>
          <w:szCs w:val="21"/>
          <w:lang w:val="zh-CN"/>
        </w:rPr>
        <w:t>三好学生</w:t>
      </w:r>
      <w:r>
        <w:rPr>
          <w:rFonts w:ascii="宋体" w:hAnsi="宋体" w:cs="宋体" w:hint="eastAsia"/>
          <w:kern w:val="0"/>
          <w:szCs w:val="21"/>
        </w:rPr>
        <w:t>标兵</w:t>
      </w:r>
      <w:r>
        <w:rPr>
          <w:rFonts w:ascii="宋体" w:hAnsi="宋体" w:cs="宋体" w:hint="eastAsia"/>
          <w:kern w:val="0"/>
          <w:szCs w:val="21"/>
          <w:lang w:val="zh-CN"/>
        </w:rPr>
        <w:t>、</w:t>
      </w:r>
      <w:r>
        <w:rPr>
          <w:rFonts w:ascii="宋体" w:hAnsi="宋体" w:cs="宋体" w:hint="eastAsia"/>
          <w:kern w:val="0"/>
          <w:szCs w:val="21"/>
        </w:rPr>
        <w:t>三好学生、</w:t>
      </w:r>
      <w:r>
        <w:rPr>
          <w:rFonts w:ascii="宋体" w:hAnsi="宋体" w:cs="宋体" w:hint="eastAsia"/>
          <w:kern w:val="0"/>
          <w:szCs w:val="21"/>
          <w:lang w:val="zh-CN"/>
        </w:rPr>
        <w:t>优秀学生干部</w:t>
      </w:r>
      <w:r>
        <w:rPr>
          <w:rFonts w:ascii="宋体" w:hAnsi="宋体" w:cs="宋体" w:hint="eastAsia"/>
          <w:kern w:val="0"/>
          <w:szCs w:val="21"/>
        </w:rPr>
        <w:t>标兵</w:t>
      </w:r>
      <w:r>
        <w:rPr>
          <w:rFonts w:ascii="宋体" w:hAnsi="宋体" w:cs="宋体" w:hint="eastAsia"/>
          <w:kern w:val="0"/>
          <w:szCs w:val="21"/>
          <w:lang w:val="zh-CN"/>
        </w:rPr>
        <w:t>、</w:t>
      </w:r>
      <w:r>
        <w:rPr>
          <w:rFonts w:ascii="宋体" w:hAnsi="宋体" w:cs="宋体" w:hint="eastAsia"/>
          <w:kern w:val="0"/>
          <w:szCs w:val="21"/>
        </w:rPr>
        <w:t>优秀学生干部、优秀学生、优秀</w:t>
      </w:r>
      <w:r>
        <w:rPr>
          <w:rFonts w:ascii="宋体" w:hAnsi="宋体" w:cs="宋体" w:hint="eastAsia"/>
          <w:kern w:val="0"/>
          <w:szCs w:val="21"/>
          <w:lang w:val="zh-CN"/>
        </w:rPr>
        <w:t>毕业生</w:t>
      </w:r>
      <w:r>
        <w:rPr>
          <w:rFonts w:ascii="宋体" w:hAnsi="宋体" w:cs="宋体" w:hint="eastAsia"/>
          <w:kern w:val="0"/>
          <w:szCs w:val="21"/>
        </w:rPr>
        <w:t>和安徽省教育厅等部门组织评选的优秀毕业生（以下简称“省级优秀毕业生”）。其他学生先进个人的评选按照学校有关规定执行。</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第四条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评选工作坚持公开、公平、公正、择优原则，严格评选条件，规范评选程序，做到宁缺勿滥。</w:t>
      </w:r>
      <w:r>
        <w:rPr>
          <w:rFonts w:ascii="宋体" w:hAnsi="宋体" w:cs="宋体" w:hint="eastAsia"/>
          <w:kern w:val="0"/>
          <w:szCs w:val="21"/>
        </w:rPr>
        <w:t xml:space="preserve"> </w:t>
      </w:r>
    </w:p>
    <w:p w:rsidR="00884AF8" w:rsidRDefault="00095E21">
      <w:pPr>
        <w:spacing w:line="320" w:lineRule="exact"/>
        <w:ind w:firstLineChars="200" w:firstLine="422"/>
        <w:rPr>
          <w:rFonts w:ascii="宋体" w:hAnsi="宋体" w:cs="宋体"/>
          <w:bCs/>
          <w:kern w:val="0"/>
          <w:sz w:val="28"/>
          <w:szCs w:val="28"/>
        </w:rPr>
      </w:pPr>
      <w:r>
        <w:rPr>
          <w:rFonts w:ascii="宋体" w:hAnsi="宋体" w:cs="宋体" w:hint="eastAsia"/>
          <w:b/>
          <w:bCs/>
          <w:kern w:val="0"/>
          <w:szCs w:val="21"/>
        </w:rPr>
        <w:t>第五条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本办法适用于我校全日制在校本科生。</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第二章</w:t>
      </w:r>
      <w:r>
        <w:rPr>
          <w:rFonts w:ascii="黑体" w:eastAsia="黑体" w:hAnsi="黑体" w:cs="黑体"/>
          <w:b/>
          <w:kern w:val="0"/>
          <w:szCs w:val="21"/>
        </w:rPr>
        <w:t xml:space="preserve">  </w:t>
      </w:r>
      <w:r>
        <w:rPr>
          <w:rFonts w:ascii="黑体" w:eastAsia="黑体" w:hAnsi="黑体" w:cs="黑体" w:hint="eastAsia"/>
          <w:b/>
          <w:kern w:val="0"/>
          <w:szCs w:val="21"/>
        </w:rPr>
        <w:t>奖学金评选</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第六条</w:t>
      </w:r>
      <w:r>
        <w:rPr>
          <w:rFonts w:ascii="宋体" w:hAnsi="宋体" w:cs="宋体" w:hint="eastAsia"/>
          <w:kern w:val="0"/>
          <w:szCs w:val="21"/>
        </w:rPr>
        <w:t xml:space="preserve">  </w:t>
      </w:r>
      <w:r>
        <w:rPr>
          <w:rFonts w:ascii="宋体" w:hAnsi="宋体" w:cs="宋体" w:hint="eastAsia"/>
          <w:kern w:val="0"/>
          <w:szCs w:val="21"/>
        </w:rPr>
        <w:t>学校设立学生奖学金，用于奖励品学兼优，德智体美劳全面发展的学生。</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第七条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学生奖学金等级、评选比例和奖励金额如下：</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（一）一等奖学金：按参评学生总数的</w:t>
      </w:r>
      <w:r>
        <w:rPr>
          <w:rFonts w:ascii="宋体" w:hAnsi="宋体" w:cs="宋体" w:hint="eastAsia"/>
          <w:kern w:val="0"/>
          <w:szCs w:val="21"/>
        </w:rPr>
        <w:t>3%</w:t>
      </w:r>
      <w:r>
        <w:rPr>
          <w:rFonts w:ascii="宋体" w:hAnsi="宋体" w:cs="宋体" w:hint="eastAsia"/>
          <w:kern w:val="0"/>
          <w:szCs w:val="21"/>
        </w:rPr>
        <w:t>评选，每人每学年</w:t>
      </w:r>
      <w:r>
        <w:rPr>
          <w:rFonts w:ascii="宋体" w:hAnsi="宋体" w:cs="宋体" w:hint="eastAsia"/>
          <w:kern w:val="0"/>
          <w:szCs w:val="21"/>
        </w:rPr>
        <w:t>1200</w:t>
      </w:r>
      <w:r>
        <w:rPr>
          <w:rFonts w:ascii="宋体" w:hAnsi="宋体" w:cs="宋体" w:hint="eastAsia"/>
          <w:kern w:val="0"/>
          <w:szCs w:val="21"/>
        </w:rPr>
        <w:t>元；</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（二）二等奖学金：按参评学生总数的</w:t>
      </w:r>
      <w:r>
        <w:rPr>
          <w:rFonts w:ascii="宋体" w:hAnsi="宋体" w:cs="宋体" w:hint="eastAsia"/>
          <w:kern w:val="0"/>
          <w:szCs w:val="21"/>
        </w:rPr>
        <w:t>7%</w:t>
      </w:r>
      <w:r>
        <w:rPr>
          <w:rFonts w:ascii="宋体" w:hAnsi="宋体" w:cs="宋体" w:hint="eastAsia"/>
          <w:kern w:val="0"/>
          <w:szCs w:val="21"/>
        </w:rPr>
        <w:t>评选，每人每学年</w:t>
      </w:r>
      <w:r>
        <w:rPr>
          <w:rFonts w:ascii="宋体" w:hAnsi="宋体" w:cs="宋体" w:hint="eastAsia"/>
          <w:kern w:val="0"/>
          <w:szCs w:val="21"/>
        </w:rPr>
        <w:t>800</w:t>
      </w:r>
      <w:r>
        <w:rPr>
          <w:rFonts w:ascii="宋体" w:hAnsi="宋体" w:cs="宋体" w:hint="eastAsia"/>
          <w:kern w:val="0"/>
          <w:szCs w:val="21"/>
        </w:rPr>
        <w:t>元；</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（三）三等奖学金：按参评学生总数的</w:t>
      </w:r>
      <w:r>
        <w:rPr>
          <w:rFonts w:ascii="宋体" w:hAnsi="宋体" w:cs="宋体" w:hint="eastAsia"/>
          <w:kern w:val="0"/>
          <w:szCs w:val="21"/>
        </w:rPr>
        <w:t>12%</w:t>
      </w:r>
      <w:r>
        <w:rPr>
          <w:rFonts w:ascii="宋体" w:hAnsi="宋体" w:cs="宋体" w:hint="eastAsia"/>
          <w:kern w:val="0"/>
          <w:szCs w:val="21"/>
        </w:rPr>
        <w:t>评选，每人每学年</w:t>
      </w:r>
      <w:r>
        <w:rPr>
          <w:rFonts w:ascii="宋体" w:hAnsi="宋体" w:cs="宋体" w:hint="eastAsia"/>
          <w:kern w:val="0"/>
          <w:szCs w:val="21"/>
        </w:rPr>
        <w:t>500</w:t>
      </w:r>
      <w:r>
        <w:rPr>
          <w:rFonts w:ascii="宋体" w:hAnsi="宋体" w:cs="宋体" w:hint="eastAsia"/>
          <w:kern w:val="0"/>
          <w:szCs w:val="21"/>
        </w:rPr>
        <w:t>元。</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第八条</w:t>
      </w:r>
      <w:r>
        <w:rPr>
          <w:rFonts w:ascii="宋体" w:hAnsi="宋体" w:cs="宋体" w:hint="eastAsia"/>
          <w:kern w:val="0"/>
          <w:szCs w:val="21"/>
        </w:rPr>
        <w:t xml:space="preserve">  </w:t>
      </w:r>
      <w:r>
        <w:rPr>
          <w:rFonts w:ascii="宋体" w:hAnsi="宋体" w:cs="宋体" w:hint="eastAsia"/>
          <w:kern w:val="0"/>
          <w:szCs w:val="21"/>
        </w:rPr>
        <w:t>学生奖学金评选从学生入学的第二学年开始，根据上一学年素质综合测评和评优结果，被评为三好学生标兵（优秀学生干部标兵）的学生享受一等奖学金，被评为三好学生（优秀学生干部）的学生享受二等奖学金，被评为优秀学生的享受三等奖学金。</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第九条</w:t>
      </w:r>
      <w:r>
        <w:rPr>
          <w:rFonts w:ascii="宋体" w:hAnsi="宋体" w:cs="宋体" w:hint="eastAsia"/>
          <w:kern w:val="0"/>
          <w:szCs w:val="21"/>
        </w:rPr>
        <w:t xml:space="preserve">  </w:t>
      </w:r>
      <w:r>
        <w:rPr>
          <w:rFonts w:ascii="宋体" w:hAnsi="宋体" w:cs="宋体" w:hint="eastAsia"/>
          <w:kern w:val="0"/>
          <w:szCs w:val="21"/>
        </w:rPr>
        <w:t>学生奖学金与政府、企业、个人、校友等专项奖学金可以兼得。</w:t>
      </w:r>
      <w:r>
        <w:rPr>
          <w:rFonts w:ascii="宋体" w:hAnsi="宋体" w:cs="宋体" w:hint="eastAsia"/>
          <w:kern w:val="0"/>
          <w:szCs w:val="21"/>
        </w:rPr>
        <w:t xml:space="preserve"> </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第十条</w:t>
      </w:r>
      <w:r>
        <w:rPr>
          <w:rFonts w:ascii="宋体" w:hAnsi="宋体" w:cs="宋体" w:hint="eastAsia"/>
          <w:kern w:val="0"/>
          <w:szCs w:val="21"/>
        </w:rPr>
        <w:t xml:space="preserve"> </w:t>
      </w:r>
      <w:r>
        <w:rPr>
          <w:rFonts w:ascii="宋体" w:hAnsi="宋体" w:cs="宋体" w:hint="eastAsia"/>
          <w:kern w:val="0"/>
          <w:szCs w:val="21"/>
        </w:rPr>
        <w:t xml:space="preserve"> </w:t>
      </w:r>
      <w:r>
        <w:rPr>
          <w:rFonts w:ascii="宋体" w:hAnsi="宋体" w:cs="宋体" w:hint="eastAsia"/>
          <w:kern w:val="0"/>
          <w:szCs w:val="21"/>
        </w:rPr>
        <w:t>学生奖学金以二级学院为单位核定指标，二级学院以年级（或班级）为单位分配各等级指标，在坚持标准的前提下可在年级（或班级）间适当调整各等级的人数比例，但不得变动等级金额，不得突破奖励标准。</w:t>
      </w:r>
      <w:r>
        <w:rPr>
          <w:rFonts w:ascii="宋体" w:hAnsi="宋体" w:cs="宋体" w:hint="eastAsia"/>
          <w:kern w:val="0"/>
          <w:szCs w:val="21"/>
        </w:rPr>
        <w:t xml:space="preserve"> </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第十一条</w:t>
      </w:r>
      <w:r>
        <w:rPr>
          <w:rFonts w:ascii="宋体" w:hAnsi="宋体" w:cs="宋体" w:hint="eastAsia"/>
          <w:kern w:val="0"/>
          <w:szCs w:val="21"/>
        </w:rPr>
        <w:t xml:space="preserve">  </w:t>
      </w:r>
      <w:r>
        <w:rPr>
          <w:rFonts w:ascii="宋体" w:hAnsi="宋体" w:cs="宋体" w:hint="eastAsia"/>
          <w:kern w:val="0"/>
          <w:szCs w:val="21"/>
        </w:rPr>
        <w:t>对于因故缺考（缓考）且履行了报批手续同学的奖学金评定，如在评选工作开展前完成了缺考（缓考）课程的考试，符合奖学金评选条件的，可以参加奖学金的评定。</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第十二条</w:t>
      </w:r>
      <w:r>
        <w:rPr>
          <w:rFonts w:ascii="宋体" w:hAnsi="宋体" w:cs="宋体" w:hint="eastAsia"/>
          <w:kern w:val="0"/>
          <w:szCs w:val="21"/>
        </w:rPr>
        <w:t xml:space="preserve">  </w:t>
      </w:r>
      <w:r>
        <w:rPr>
          <w:rFonts w:ascii="宋体" w:hAnsi="宋体" w:cs="宋体" w:hint="eastAsia"/>
          <w:kern w:val="0"/>
          <w:szCs w:val="21"/>
        </w:rPr>
        <w:t>学生奖学金由学生处和财务处共同管理，从学校当年事业收入中按一定比例提取经费，建立奖学金专项账户，实行专款专用。</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lastRenderedPageBreak/>
        <w:t>第三章</w:t>
      </w:r>
      <w:r>
        <w:rPr>
          <w:rFonts w:ascii="黑体" w:eastAsia="黑体" w:hAnsi="黑体" w:cs="黑体"/>
          <w:b/>
          <w:kern w:val="0"/>
          <w:szCs w:val="21"/>
        </w:rPr>
        <w:t xml:space="preserve">  </w:t>
      </w:r>
      <w:r>
        <w:rPr>
          <w:rFonts w:ascii="黑体" w:eastAsia="黑体" w:hAnsi="黑体" w:cs="黑体" w:hint="eastAsia"/>
          <w:b/>
          <w:kern w:val="0"/>
          <w:szCs w:val="21"/>
        </w:rPr>
        <w:t>先进个人评选</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第十三条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评</w:t>
      </w:r>
      <w:r>
        <w:rPr>
          <w:rFonts w:ascii="宋体" w:hAnsi="宋体" w:cs="宋体" w:hint="eastAsia"/>
          <w:kern w:val="0"/>
          <w:szCs w:val="21"/>
        </w:rPr>
        <w:t>选类型与比例</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（一）三好学生（优秀学生干部）标兵：按参评学生总数的</w:t>
      </w:r>
      <w:r>
        <w:rPr>
          <w:rFonts w:ascii="宋体" w:hAnsi="宋体" w:cs="宋体" w:hint="eastAsia"/>
          <w:kern w:val="0"/>
          <w:szCs w:val="21"/>
        </w:rPr>
        <w:t>3%</w:t>
      </w:r>
      <w:r>
        <w:rPr>
          <w:rFonts w:ascii="宋体" w:hAnsi="宋体" w:cs="宋体" w:hint="eastAsia"/>
          <w:kern w:val="0"/>
          <w:szCs w:val="21"/>
        </w:rPr>
        <w:t>评选。</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（二）三好学生（优秀学生干部）：按参评学生总数的</w:t>
      </w:r>
      <w:r>
        <w:rPr>
          <w:rFonts w:ascii="宋体" w:hAnsi="宋体" w:cs="宋体" w:hint="eastAsia"/>
          <w:kern w:val="0"/>
          <w:szCs w:val="21"/>
        </w:rPr>
        <w:t>7%</w:t>
      </w:r>
      <w:r>
        <w:rPr>
          <w:rFonts w:ascii="宋体" w:hAnsi="宋体" w:cs="宋体" w:hint="eastAsia"/>
          <w:kern w:val="0"/>
          <w:szCs w:val="21"/>
        </w:rPr>
        <w:t>评选。</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（三）优秀学生：按参评学生总数的</w:t>
      </w:r>
      <w:r>
        <w:rPr>
          <w:rFonts w:ascii="宋体" w:hAnsi="宋体" w:cs="宋体" w:hint="eastAsia"/>
          <w:kern w:val="0"/>
          <w:szCs w:val="21"/>
        </w:rPr>
        <w:t>12%</w:t>
      </w:r>
      <w:r>
        <w:rPr>
          <w:rFonts w:ascii="宋体" w:hAnsi="宋体" w:cs="宋体" w:hint="eastAsia"/>
          <w:kern w:val="0"/>
          <w:szCs w:val="21"/>
        </w:rPr>
        <w:t>评选。</w:t>
      </w:r>
    </w:p>
    <w:p w:rsidR="00884AF8" w:rsidRDefault="00095E21">
      <w:pPr>
        <w:spacing w:line="320" w:lineRule="exact"/>
        <w:ind w:firstLineChars="200" w:firstLine="420"/>
        <w:rPr>
          <w:rFonts w:ascii="宋体" w:hAnsi="宋体" w:cs="宋体"/>
          <w:kern w:val="0"/>
          <w:szCs w:val="21"/>
          <w:lang w:val="zh-CN"/>
        </w:rPr>
      </w:pPr>
      <w:r>
        <w:rPr>
          <w:rFonts w:ascii="宋体" w:hAnsi="宋体" w:cs="宋体" w:hint="eastAsia"/>
          <w:kern w:val="0"/>
          <w:szCs w:val="21"/>
          <w:lang w:val="zh-CN"/>
        </w:rPr>
        <w:t>（</w:t>
      </w:r>
      <w:r>
        <w:rPr>
          <w:rFonts w:ascii="宋体" w:hAnsi="宋体" w:cs="宋体" w:hint="eastAsia"/>
          <w:kern w:val="0"/>
          <w:szCs w:val="21"/>
        </w:rPr>
        <w:t>四</w:t>
      </w:r>
      <w:r>
        <w:rPr>
          <w:rFonts w:ascii="宋体" w:hAnsi="宋体" w:cs="宋体" w:hint="eastAsia"/>
          <w:kern w:val="0"/>
          <w:szCs w:val="21"/>
          <w:lang w:val="zh-CN"/>
        </w:rPr>
        <w:t>）校级</w:t>
      </w:r>
      <w:r>
        <w:rPr>
          <w:rFonts w:ascii="宋体" w:hAnsi="宋体" w:cs="宋体" w:hint="eastAsia"/>
          <w:kern w:val="0"/>
          <w:szCs w:val="21"/>
        </w:rPr>
        <w:t>优秀</w:t>
      </w:r>
      <w:r>
        <w:rPr>
          <w:rFonts w:ascii="宋体" w:hAnsi="宋体" w:cs="宋体" w:hint="eastAsia"/>
          <w:kern w:val="0"/>
          <w:szCs w:val="21"/>
          <w:lang w:val="zh-CN"/>
        </w:rPr>
        <w:t>毕业生按</w:t>
      </w:r>
      <w:r>
        <w:rPr>
          <w:rFonts w:ascii="宋体" w:hAnsi="宋体" w:cs="宋体" w:hint="eastAsia"/>
          <w:kern w:val="0"/>
          <w:szCs w:val="21"/>
        </w:rPr>
        <w:t>评选</w:t>
      </w:r>
      <w:r>
        <w:rPr>
          <w:rFonts w:ascii="宋体" w:hAnsi="宋体" w:cs="宋体" w:hint="eastAsia"/>
          <w:kern w:val="0"/>
          <w:szCs w:val="21"/>
          <w:lang w:val="zh-CN"/>
        </w:rPr>
        <w:t>当年毕业生</w:t>
      </w:r>
      <w:r>
        <w:rPr>
          <w:rFonts w:ascii="宋体" w:hAnsi="宋体" w:cs="宋体" w:hint="eastAsia"/>
          <w:kern w:val="0"/>
          <w:szCs w:val="21"/>
        </w:rPr>
        <w:t>总</w:t>
      </w:r>
      <w:r>
        <w:rPr>
          <w:rFonts w:ascii="宋体" w:hAnsi="宋体" w:cs="宋体" w:hint="eastAsia"/>
          <w:kern w:val="0"/>
          <w:szCs w:val="21"/>
          <w:lang w:val="zh-CN"/>
        </w:rPr>
        <w:t>数的</w:t>
      </w:r>
      <w:r>
        <w:rPr>
          <w:rFonts w:ascii="宋体" w:hAnsi="宋体" w:cs="宋体" w:hint="eastAsia"/>
          <w:kern w:val="0"/>
          <w:szCs w:val="21"/>
        </w:rPr>
        <w:t>8</w:t>
      </w:r>
      <w:r>
        <w:rPr>
          <w:rFonts w:ascii="宋体" w:hAnsi="宋体" w:cs="宋体" w:hint="eastAsia"/>
          <w:kern w:val="0"/>
          <w:szCs w:val="21"/>
          <w:lang w:val="zh-CN"/>
        </w:rPr>
        <w:t>％评选。</w:t>
      </w:r>
    </w:p>
    <w:p w:rsidR="00884AF8" w:rsidRDefault="00095E21">
      <w:pPr>
        <w:spacing w:line="320" w:lineRule="exact"/>
        <w:ind w:firstLineChars="200" w:firstLine="420"/>
        <w:rPr>
          <w:rFonts w:ascii="宋体" w:hAnsi="宋体" w:cs="宋体"/>
          <w:kern w:val="0"/>
          <w:szCs w:val="21"/>
          <w:lang w:val="zh-CN"/>
        </w:rPr>
      </w:pPr>
      <w:r>
        <w:rPr>
          <w:rFonts w:ascii="宋体" w:hAnsi="宋体" w:cs="宋体" w:hint="eastAsia"/>
          <w:kern w:val="0"/>
          <w:szCs w:val="21"/>
        </w:rPr>
        <w:t>（五）</w:t>
      </w:r>
      <w:r>
        <w:rPr>
          <w:rFonts w:ascii="宋体" w:hAnsi="宋体" w:cs="宋体" w:hint="eastAsia"/>
          <w:kern w:val="0"/>
          <w:szCs w:val="21"/>
          <w:lang w:val="zh-CN"/>
        </w:rPr>
        <w:t>省级</w:t>
      </w:r>
      <w:r>
        <w:rPr>
          <w:rFonts w:ascii="宋体" w:hAnsi="宋体" w:cs="宋体" w:hint="eastAsia"/>
          <w:kern w:val="0"/>
          <w:szCs w:val="21"/>
        </w:rPr>
        <w:t>优秀毕业生</w:t>
      </w:r>
      <w:r>
        <w:rPr>
          <w:rFonts w:ascii="宋体" w:hAnsi="宋体" w:cs="宋体" w:hint="eastAsia"/>
          <w:kern w:val="0"/>
          <w:szCs w:val="21"/>
          <w:lang w:val="zh-CN"/>
        </w:rPr>
        <w:t>按</w:t>
      </w:r>
      <w:r>
        <w:rPr>
          <w:rFonts w:ascii="宋体" w:hAnsi="宋体" w:cs="宋体" w:hint="eastAsia"/>
          <w:kern w:val="0"/>
          <w:szCs w:val="21"/>
        </w:rPr>
        <w:t>评选</w:t>
      </w:r>
      <w:r>
        <w:rPr>
          <w:rFonts w:ascii="宋体" w:hAnsi="宋体" w:cs="宋体" w:hint="eastAsia"/>
          <w:kern w:val="0"/>
          <w:szCs w:val="21"/>
          <w:lang w:val="zh-CN"/>
        </w:rPr>
        <w:t>当年毕业生</w:t>
      </w:r>
      <w:r>
        <w:rPr>
          <w:rFonts w:ascii="宋体" w:hAnsi="宋体" w:cs="宋体" w:hint="eastAsia"/>
          <w:kern w:val="0"/>
          <w:szCs w:val="21"/>
        </w:rPr>
        <w:t>总</w:t>
      </w:r>
      <w:r>
        <w:rPr>
          <w:rFonts w:ascii="宋体" w:hAnsi="宋体" w:cs="宋体" w:hint="eastAsia"/>
          <w:kern w:val="0"/>
          <w:szCs w:val="21"/>
          <w:lang w:val="zh-CN"/>
        </w:rPr>
        <w:t>数的</w:t>
      </w:r>
      <w:r>
        <w:rPr>
          <w:rFonts w:ascii="宋体" w:hAnsi="宋体" w:cs="宋体" w:hint="eastAsia"/>
          <w:kern w:val="0"/>
          <w:szCs w:val="21"/>
        </w:rPr>
        <w:t>3</w:t>
      </w:r>
      <w:r>
        <w:rPr>
          <w:rFonts w:ascii="宋体" w:hAnsi="宋体" w:cs="宋体" w:hint="eastAsia"/>
          <w:kern w:val="0"/>
          <w:szCs w:val="21"/>
          <w:lang w:val="zh-CN"/>
        </w:rPr>
        <w:t>％评选。</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第十四条</w:t>
      </w:r>
      <w:r>
        <w:rPr>
          <w:rFonts w:ascii="宋体" w:hAnsi="宋体" w:cs="宋体" w:hint="eastAsia"/>
          <w:kern w:val="0"/>
          <w:szCs w:val="21"/>
        </w:rPr>
        <w:t xml:space="preserve">  </w:t>
      </w:r>
      <w:r>
        <w:rPr>
          <w:rFonts w:ascii="宋体" w:hAnsi="宋体" w:cs="宋体" w:hint="eastAsia"/>
          <w:kern w:val="0"/>
          <w:szCs w:val="21"/>
        </w:rPr>
        <w:t>评选条件</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（一）基本条件</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热爱祖国，拥护中国共产党的领导；</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遵守宪法和法律，遵守学校规章制度；评选学年内无违法违规违纪行为；之前有违纪处分的，评选学年内处分已解除；</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诚实守信，道德品质优良；评选学年内无参与网络刷单等电信网络诈骗情况及其他不良信用记录；</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学习勤奋刻苦，学风端正，成绩优良，评选学年所有课程（第二学位课程除外）无不及格现象；</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积极参加体育锻炼，评选学年体质测试成绩达标，两学期阳光体育长跑成绩均合格（符合减免条件的按学校有关政策规定执行）；</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积极参加集体活动、公益劳动和社会实践，评选学年“第二课堂”至少修满</w:t>
      </w:r>
      <w:r>
        <w:rPr>
          <w:rFonts w:ascii="宋体" w:hAnsi="宋体" w:cs="宋体" w:hint="eastAsia"/>
          <w:kern w:val="0"/>
          <w:szCs w:val="21"/>
        </w:rPr>
        <w:t>4</w:t>
      </w:r>
      <w:r>
        <w:rPr>
          <w:rFonts w:ascii="宋体" w:hAnsi="宋体" w:cs="宋体" w:hint="eastAsia"/>
          <w:kern w:val="0"/>
          <w:szCs w:val="21"/>
        </w:rPr>
        <w:t>个学分且各子模块达到最低学分要求。（此项自</w:t>
      </w:r>
      <w:r>
        <w:rPr>
          <w:rFonts w:ascii="宋体" w:hAnsi="宋体" w:cs="宋体" w:hint="eastAsia"/>
          <w:kern w:val="0"/>
          <w:szCs w:val="21"/>
        </w:rPr>
        <w:t>2024</w:t>
      </w:r>
      <w:r>
        <w:rPr>
          <w:rFonts w:ascii="宋体" w:hAnsi="宋体" w:cs="宋体" w:hint="eastAsia"/>
          <w:kern w:val="0"/>
          <w:szCs w:val="21"/>
        </w:rPr>
        <w:t>年起执行）</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（二）具体条件</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三好学生标兵：①综合测评成绩在班级排名前</w:t>
      </w:r>
      <w:r>
        <w:rPr>
          <w:rFonts w:ascii="宋体" w:hAnsi="宋体" w:cs="宋体" w:hint="eastAsia"/>
          <w:kern w:val="0"/>
          <w:szCs w:val="21"/>
        </w:rPr>
        <w:t>5%</w:t>
      </w:r>
      <w:r>
        <w:rPr>
          <w:rFonts w:ascii="宋体" w:hAnsi="宋体" w:cs="宋体" w:hint="eastAsia"/>
          <w:kern w:val="0"/>
          <w:szCs w:val="21"/>
        </w:rPr>
        <w:t>；②智育成绩</w:t>
      </w:r>
      <w:r>
        <w:rPr>
          <w:rFonts w:ascii="宋体" w:hAnsi="宋体" w:cs="宋体" w:hint="eastAsia"/>
          <w:kern w:val="0"/>
          <w:szCs w:val="21"/>
        </w:rPr>
        <w:t>在班级排名前</w:t>
      </w:r>
      <w:r>
        <w:rPr>
          <w:rFonts w:ascii="宋体" w:hAnsi="宋体" w:cs="宋体" w:hint="eastAsia"/>
          <w:kern w:val="0"/>
          <w:szCs w:val="21"/>
        </w:rPr>
        <w:t>5%</w:t>
      </w:r>
      <w:r>
        <w:rPr>
          <w:rFonts w:ascii="宋体" w:hAnsi="宋体" w:cs="宋体" w:hint="eastAsia"/>
          <w:kern w:val="0"/>
          <w:szCs w:val="21"/>
        </w:rPr>
        <w:t>。</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优秀学生干部标兵：①</w:t>
      </w:r>
      <w:r>
        <w:rPr>
          <w:rFonts w:ascii="宋体" w:hAnsi="宋体" w:cs="宋体" w:hint="eastAsia"/>
          <w:kern w:val="0"/>
          <w:szCs w:val="21"/>
          <w:lang w:val="zh-CN"/>
        </w:rPr>
        <w:t>认真</w:t>
      </w:r>
      <w:r>
        <w:rPr>
          <w:rFonts w:ascii="宋体" w:hAnsi="宋体" w:cs="宋体" w:hint="eastAsia"/>
          <w:kern w:val="0"/>
          <w:szCs w:val="21"/>
        </w:rPr>
        <w:t>履行职责</w:t>
      </w:r>
      <w:r>
        <w:rPr>
          <w:rFonts w:ascii="宋体" w:hAnsi="宋体" w:cs="宋体" w:hint="eastAsia"/>
          <w:kern w:val="0"/>
          <w:szCs w:val="21"/>
          <w:lang w:val="zh-CN"/>
        </w:rPr>
        <w:t>，</w:t>
      </w:r>
      <w:r>
        <w:rPr>
          <w:rFonts w:ascii="宋体" w:hAnsi="宋体" w:cs="宋体" w:hint="eastAsia"/>
          <w:kern w:val="0"/>
          <w:szCs w:val="21"/>
        </w:rPr>
        <w:t>积极开展工作</w:t>
      </w:r>
      <w:r>
        <w:rPr>
          <w:rFonts w:ascii="宋体" w:hAnsi="宋体" w:cs="宋体" w:hint="eastAsia"/>
          <w:kern w:val="0"/>
          <w:szCs w:val="21"/>
          <w:lang w:val="zh-CN"/>
        </w:rPr>
        <w:t>，热心服务同学，</w:t>
      </w:r>
      <w:r>
        <w:rPr>
          <w:rFonts w:ascii="宋体" w:hAnsi="宋体" w:cs="宋体" w:hint="eastAsia"/>
          <w:kern w:val="0"/>
          <w:szCs w:val="21"/>
        </w:rPr>
        <w:t>富</w:t>
      </w:r>
      <w:r>
        <w:rPr>
          <w:rFonts w:ascii="宋体" w:hAnsi="宋体" w:cs="宋体" w:hint="eastAsia"/>
          <w:kern w:val="0"/>
          <w:szCs w:val="21"/>
          <w:lang w:val="zh-CN"/>
        </w:rPr>
        <w:t>有创新精神，</w:t>
      </w:r>
      <w:r>
        <w:rPr>
          <w:rFonts w:ascii="宋体" w:hAnsi="宋体" w:cs="宋体" w:hint="eastAsia"/>
          <w:kern w:val="0"/>
          <w:szCs w:val="21"/>
        </w:rPr>
        <w:t>工作成绩突出</w:t>
      </w:r>
      <w:r>
        <w:rPr>
          <w:rFonts w:ascii="宋体" w:hAnsi="宋体" w:cs="宋体" w:hint="eastAsia"/>
          <w:kern w:val="0"/>
          <w:szCs w:val="21"/>
          <w:lang w:val="zh-CN"/>
        </w:rPr>
        <w:t>；②</w:t>
      </w:r>
      <w:r>
        <w:rPr>
          <w:rFonts w:ascii="宋体" w:hAnsi="宋体" w:cs="宋体" w:hint="eastAsia"/>
          <w:kern w:val="0"/>
          <w:szCs w:val="21"/>
        </w:rPr>
        <w:t>综合测评成绩在班级排名前</w:t>
      </w:r>
      <w:r>
        <w:rPr>
          <w:rFonts w:ascii="宋体" w:hAnsi="宋体" w:cs="宋体" w:hint="eastAsia"/>
          <w:kern w:val="0"/>
          <w:szCs w:val="21"/>
        </w:rPr>
        <w:t>5%</w:t>
      </w:r>
      <w:r>
        <w:rPr>
          <w:rFonts w:ascii="宋体" w:hAnsi="宋体" w:cs="宋体" w:hint="eastAsia"/>
          <w:kern w:val="0"/>
          <w:szCs w:val="21"/>
        </w:rPr>
        <w:t>；③智育成绩在班级排名前</w:t>
      </w:r>
      <w:r>
        <w:rPr>
          <w:rFonts w:ascii="宋体" w:hAnsi="宋体" w:cs="宋体" w:hint="eastAsia"/>
          <w:kern w:val="0"/>
          <w:szCs w:val="21"/>
        </w:rPr>
        <w:t>10%</w:t>
      </w:r>
      <w:r>
        <w:rPr>
          <w:rFonts w:ascii="宋体" w:hAnsi="宋体" w:cs="宋体" w:hint="eastAsia"/>
          <w:kern w:val="0"/>
          <w:szCs w:val="21"/>
        </w:rPr>
        <w:t>。</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三好学生：①综合测评成绩在班级排名前</w:t>
      </w:r>
      <w:r>
        <w:rPr>
          <w:rFonts w:ascii="宋体" w:hAnsi="宋体" w:cs="宋体" w:hint="eastAsia"/>
          <w:kern w:val="0"/>
          <w:szCs w:val="21"/>
        </w:rPr>
        <w:t>15%</w:t>
      </w:r>
      <w:r>
        <w:rPr>
          <w:rFonts w:ascii="宋体" w:hAnsi="宋体" w:cs="宋体" w:hint="eastAsia"/>
          <w:kern w:val="0"/>
          <w:szCs w:val="21"/>
        </w:rPr>
        <w:t>；②智育成绩在班级排名前</w:t>
      </w:r>
      <w:r>
        <w:rPr>
          <w:rFonts w:ascii="宋体" w:hAnsi="宋体" w:cs="宋体" w:hint="eastAsia"/>
          <w:kern w:val="0"/>
          <w:szCs w:val="21"/>
        </w:rPr>
        <w:t>15%</w:t>
      </w:r>
      <w:r>
        <w:rPr>
          <w:rFonts w:ascii="宋体" w:hAnsi="宋体" w:cs="宋体" w:hint="eastAsia"/>
          <w:kern w:val="0"/>
          <w:szCs w:val="21"/>
        </w:rPr>
        <w:t>。</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优秀学生干部：①</w:t>
      </w:r>
      <w:r>
        <w:rPr>
          <w:rFonts w:ascii="宋体" w:hAnsi="宋体" w:cs="宋体" w:hint="eastAsia"/>
          <w:kern w:val="0"/>
          <w:szCs w:val="21"/>
          <w:lang w:val="zh-CN"/>
        </w:rPr>
        <w:t>认真</w:t>
      </w:r>
      <w:r>
        <w:rPr>
          <w:rFonts w:ascii="宋体" w:hAnsi="宋体" w:cs="宋体" w:hint="eastAsia"/>
          <w:kern w:val="0"/>
          <w:szCs w:val="21"/>
        </w:rPr>
        <w:t>履行职责</w:t>
      </w:r>
      <w:r>
        <w:rPr>
          <w:rFonts w:ascii="宋体" w:hAnsi="宋体" w:cs="宋体" w:hint="eastAsia"/>
          <w:kern w:val="0"/>
          <w:szCs w:val="21"/>
          <w:lang w:val="zh-CN"/>
        </w:rPr>
        <w:t>，</w:t>
      </w:r>
      <w:r>
        <w:rPr>
          <w:rFonts w:ascii="宋体" w:hAnsi="宋体" w:cs="宋体" w:hint="eastAsia"/>
          <w:kern w:val="0"/>
          <w:szCs w:val="21"/>
        </w:rPr>
        <w:t>积极开展工作</w:t>
      </w:r>
      <w:r>
        <w:rPr>
          <w:rFonts w:ascii="宋体" w:hAnsi="宋体" w:cs="宋体" w:hint="eastAsia"/>
          <w:kern w:val="0"/>
          <w:szCs w:val="21"/>
          <w:lang w:val="zh-CN"/>
        </w:rPr>
        <w:t>，热心服务同学，</w:t>
      </w:r>
      <w:r>
        <w:rPr>
          <w:rFonts w:ascii="宋体" w:hAnsi="宋体" w:cs="宋体" w:hint="eastAsia"/>
          <w:kern w:val="0"/>
          <w:szCs w:val="21"/>
        </w:rPr>
        <w:t>富</w:t>
      </w:r>
      <w:r>
        <w:rPr>
          <w:rFonts w:ascii="宋体" w:hAnsi="宋体" w:cs="宋体" w:hint="eastAsia"/>
          <w:kern w:val="0"/>
          <w:szCs w:val="21"/>
          <w:lang w:val="zh-CN"/>
        </w:rPr>
        <w:t>有创新精神，</w:t>
      </w:r>
      <w:r>
        <w:rPr>
          <w:rFonts w:ascii="宋体" w:hAnsi="宋体" w:cs="宋体" w:hint="eastAsia"/>
          <w:kern w:val="0"/>
          <w:szCs w:val="21"/>
        </w:rPr>
        <w:t>工作成绩突出</w:t>
      </w:r>
      <w:r>
        <w:rPr>
          <w:rFonts w:ascii="宋体" w:hAnsi="宋体" w:cs="宋体" w:hint="eastAsia"/>
          <w:kern w:val="0"/>
          <w:szCs w:val="21"/>
          <w:lang w:val="zh-CN"/>
        </w:rPr>
        <w:t>；②</w:t>
      </w:r>
      <w:r>
        <w:rPr>
          <w:rFonts w:ascii="宋体" w:hAnsi="宋体" w:cs="宋体" w:hint="eastAsia"/>
          <w:kern w:val="0"/>
          <w:szCs w:val="21"/>
        </w:rPr>
        <w:t>综合测评成绩在班级排名前</w:t>
      </w:r>
      <w:r>
        <w:rPr>
          <w:rFonts w:ascii="宋体" w:hAnsi="宋体" w:cs="宋体" w:hint="eastAsia"/>
          <w:kern w:val="0"/>
          <w:szCs w:val="21"/>
        </w:rPr>
        <w:t>15%</w:t>
      </w:r>
      <w:r>
        <w:rPr>
          <w:rFonts w:ascii="宋体" w:hAnsi="宋体" w:cs="宋体" w:hint="eastAsia"/>
          <w:kern w:val="0"/>
          <w:szCs w:val="21"/>
        </w:rPr>
        <w:t>；③智育成绩在班级排名前</w:t>
      </w:r>
      <w:r>
        <w:rPr>
          <w:rFonts w:ascii="宋体" w:hAnsi="宋体" w:cs="宋体" w:hint="eastAsia"/>
          <w:kern w:val="0"/>
          <w:szCs w:val="21"/>
        </w:rPr>
        <w:t>20%</w:t>
      </w:r>
      <w:r>
        <w:rPr>
          <w:rFonts w:ascii="宋体" w:hAnsi="宋体" w:cs="宋体" w:hint="eastAsia"/>
          <w:kern w:val="0"/>
          <w:szCs w:val="21"/>
        </w:rPr>
        <w:t>。</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优秀学生：①综合测评成绩在班级排名前</w:t>
      </w:r>
      <w:r>
        <w:rPr>
          <w:rFonts w:ascii="宋体" w:hAnsi="宋体" w:cs="宋体" w:hint="eastAsia"/>
          <w:kern w:val="0"/>
          <w:szCs w:val="21"/>
        </w:rPr>
        <w:t>30%</w:t>
      </w:r>
      <w:r>
        <w:rPr>
          <w:rFonts w:ascii="宋体" w:hAnsi="宋体" w:cs="宋体" w:hint="eastAsia"/>
          <w:kern w:val="0"/>
          <w:szCs w:val="21"/>
        </w:rPr>
        <w:t>；②智育成绩在班级排名前</w:t>
      </w:r>
      <w:r>
        <w:rPr>
          <w:rFonts w:ascii="宋体" w:hAnsi="宋体" w:cs="宋体" w:hint="eastAsia"/>
          <w:kern w:val="0"/>
          <w:szCs w:val="21"/>
        </w:rPr>
        <w:t>40%</w:t>
      </w:r>
      <w:r>
        <w:rPr>
          <w:rFonts w:ascii="宋体" w:hAnsi="宋体" w:cs="宋体" w:hint="eastAsia"/>
          <w:kern w:val="0"/>
          <w:szCs w:val="21"/>
        </w:rPr>
        <w:t>。</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校级优秀</w:t>
      </w:r>
      <w:r>
        <w:rPr>
          <w:rFonts w:ascii="宋体" w:hAnsi="宋体" w:cs="宋体" w:hint="eastAsia"/>
          <w:kern w:val="0"/>
          <w:szCs w:val="21"/>
          <w:lang w:val="zh-CN"/>
        </w:rPr>
        <w:t>毕业生：①</w:t>
      </w:r>
      <w:r>
        <w:rPr>
          <w:rFonts w:ascii="宋体" w:hAnsi="宋体" w:cs="宋体" w:hint="eastAsia"/>
          <w:kern w:val="0"/>
          <w:szCs w:val="21"/>
        </w:rPr>
        <w:t>在校期间，</w:t>
      </w:r>
      <w:r>
        <w:rPr>
          <w:rFonts w:ascii="宋体" w:hAnsi="宋体" w:cs="宋体" w:hint="eastAsia"/>
          <w:kern w:val="0"/>
          <w:szCs w:val="21"/>
          <w:lang w:val="zh-CN"/>
        </w:rPr>
        <w:t>普通本科学生获得奖学金（</w:t>
      </w:r>
      <w:r>
        <w:rPr>
          <w:rFonts w:ascii="宋体" w:hAnsi="宋体" w:cs="宋体" w:hint="eastAsia"/>
          <w:kern w:val="0"/>
          <w:szCs w:val="21"/>
        </w:rPr>
        <w:t>包括</w:t>
      </w:r>
      <w:r>
        <w:rPr>
          <w:rFonts w:ascii="宋体" w:hAnsi="宋体" w:cs="宋体" w:hint="eastAsia"/>
          <w:kern w:val="0"/>
          <w:szCs w:val="21"/>
          <w:lang w:val="zh-CN"/>
        </w:rPr>
        <w:t>国家奖学金、国家励志奖学金、</w:t>
      </w:r>
      <w:r>
        <w:rPr>
          <w:rFonts w:ascii="宋体" w:hAnsi="宋体" w:cs="宋体" w:hint="eastAsia"/>
          <w:kern w:val="0"/>
          <w:szCs w:val="21"/>
        </w:rPr>
        <w:t>学校</w:t>
      </w:r>
      <w:r>
        <w:rPr>
          <w:rFonts w:ascii="宋体" w:hAnsi="宋体" w:cs="宋体" w:hint="eastAsia"/>
          <w:kern w:val="0"/>
          <w:szCs w:val="21"/>
          <w:lang w:val="zh-CN"/>
        </w:rPr>
        <w:t>奖学金</w:t>
      </w:r>
      <w:r>
        <w:rPr>
          <w:rFonts w:ascii="宋体" w:hAnsi="宋体" w:cs="宋体" w:hint="eastAsia"/>
          <w:kern w:val="0"/>
          <w:szCs w:val="21"/>
        </w:rPr>
        <w:t>等</w:t>
      </w:r>
      <w:r>
        <w:rPr>
          <w:rFonts w:ascii="宋体" w:hAnsi="宋体" w:cs="宋体" w:hint="eastAsia"/>
          <w:kern w:val="0"/>
          <w:szCs w:val="21"/>
          <w:lang w:val="zh-CN"/>
        </w:rPr>
        <w:t>）三次</w:t>
      </w:r>
      <w:r>
        <w:rPr>
          <w:rFonts w:ascii="宋体" w:hAnsi="宋体" w:cs="宋体" w:hint="eastAsia"/>
          <w:kern w:val="0"/>
          <w:szCs w:val="21"/>
        </w:rPr>
        <w:t>及</w:t>
      </w:r>
      <w:r>
        <w:rPr>
          <w:rFonts w:ascii="宋体" w:hAnsi="宋体" w:cs="宋体" w:hint="eastAsia"/>
          <w:kern w:val="0"/>
          <w:szCs w:val="21"/>
          <w:lang w:val="zh-CN"/>
        </w:rPr>
        <w:t>以上，“专升本”学生获得奖学金（类别同上）一次</w:t>
      </w:r>
      <w:r>
        <w:rPr>
          <w:rFonts w:ascii="宋体" w:hAnsi="宋体" w:cs="宋体" w:hint="eastAsia"/>
          <w:kern w:val="0"/>
          <w:szCs w:val="21"/>
        </w:rPr>
        <w:t>及以上；②在校期间，至少获得一次校级及以上先进个人表彰（包括优秀共产党员、三好学生标兵、三好学生、优秀学生干部标兵、优秀学生干部、“十佳”大学生、优秀共青团员、优秀共青团干部等）；③在校期间未受到任何处分。</w:t>
      </w:r>
    </w:p>
    <w:p w:rsidR="00884AF8" w:rsidRDefault="00095E21">
      <w:pPr>
        <w:spacing w:line="320" w:lineRule="exact"/>
        <w:ind w:firstLineChars="200" w:firstLine="420"/>
        <w:rPr>
          <w:rFonts w:ascii="宋体" w:hAnsi="宋体" w:cs="宋体"/>
          <w:kern w:val="0"/>
          <w:sz w:val="28"/>
          <w:szCs w:val="28"/>
        </w:rPr>
      </w:pPr>
      <w:r>
        <w:rPr>
          <w:rFonts w:ascii="宋体" w:hAnsi="宋体" w:cs="宋体" w:hint="eastAsia"/>
          <w:kern w:val="0"/>
          <w:szCs w:val="21"/>
        </w:rPr>
        <w:t>7.</w:t>
      </w:r>
      <w:r>
        <w:rPr>
          <w:rFonts w:ascii="宋体" w:hAnsi="宋体" w:cs="宋体" w:hint="eastAsia"/>
          <w:kern w:val="0"/>
          <w:szCs w:val="21"/>
        </w:rPr>
        <w:t>省级优秀毕业生：①须满足校级优秀毕业生评选条件；②同等条件下，获国家奖学金、国家励志奖学金、校级一等和二等奖学金较多的毕业生优先推荐评选；获校级三等奖学金次数</w:t>
      </w:r>
      <w:r>
        <w:rPr>
          <w:rFonts w:ascii="宋体" w:hAnsi="宋体" w:cs="宋体" w:hint="eastAsia"/>
          <w:kern w:val="0"/>
          <w:szCs w:val="21"/>
        </w:rPr>
        <w:t>较多，但在省级及以上科技创新、学科竞赛、体育竞赛、技能大赛、创新创业、社会实践等重大赛事活动中，获得突出成绩或荣誉、奖励的毕业生可优先推荐评选；响应</w:t>
      </w:r>
      <w:r>
        <w:rPr>
          <w:rFonts w:ascii="宋体" w:hAnsi="宋体" w:cs="宋体" w:hint="eastAsia"/>
          <w:kern w:val="0"/>
          <w:szCs w:val="21"/>
        </w:rPr>
        <w:lastRenderedPageBreak/>
        <w:t>国家号召参军入伍，积极参加基层就业项目，自愿到基层、边远地区、贫困地区和艰苦行业就业的毕业生，以及具有创业意识并开展创业实践活动的毕业生可优先推荐评选；③在思想品行方面有突出表现或做出突出贡献，获得省（部）级及以上表彰奖励，得到社会公认和好评的毕业生，可直接推荐评选。</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第四章</w:t>
      </w:r>
      <w:r>
        <w:rPr>
          <w:rFonts w:ascii="黑体" w:eastAsia="黑体" w:hAnsi="黑体" w:cs="黑体"/>
          <w:b/>
          <w:kern w:val="0"/>
          <w:szCs w:val="21"/>
        </w:rPr>
        <w:t xml:space="preserve">  </w:t>
      </w:r>
      <w:r>
        <w:rPr>
          <w:rFonts w:ascii="黑体" w:eastAsia="黑体" w:hAnsi="黑体" w:cs="黑体" w:hint="eastAsia"/>
          <w:b/>
          <w:kern w:val="0"/>
          <w:szCs w:val="21"/>
        </w:rPr>
        <w:t>单项奖评选</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第十五条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学校设立单项奖，用于鼓励在道德风尚、专业学习、创新创业、文体</w:t>
      </w:r>
      <w:r>
        <w:rPr>
          <w:rFonts w:ascii="宋体" w:hAnsi="宋体" w:cs="宋体" w:hint="eastAsia"/>
          <w:kern w:val="0"/>
          <w:szCs w:val="21"/>
        </w:rPr>
        <w:t>活动、参军报国等某一方面表现突出的学生。</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第十六条</w:t>
      </w:r>
      <w:r>
        <w:rPr>
          <w:rFonts w:ascii="宋体" w:hAnsi="宋体" w:cs="宋体" w:hint="eastAsia"/>
          <w:kern w:val="0"/>
          <w:szCs w:val="21"/>
        </w:rPr>
        <w:t xml:space="preserve">  </w:t>
      </w:r>
      <w:r>
        <w:rPr>
          <w:rFonts w:ascii="宋体" w:hAnsi="宋体" w:cs="宋体" w:hint="eastAsia"/>
          <w:kern w:val="0"/>
          <w:szCs w:val="21"/>
        </w:rPr>
        <w:t>单项奖与学生奖学金和先进个人同步评选。</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第十七条</w:t>
      </w:r>
      <w:r>
        <w:rPr>
          <w:rFonts w:ascii="宋体" w:hAnsi="宋体" w:cs="宋体" w:hint="eastAsia"/>
          <w:kern w:val="0"/>
          <w:szCs w:val="21"/>
        </w:rPr>
        <w:t xml:space="preserve">  </w:t>
      </w:r>
      <w:r>
        <w:rPr>
          <w:rFonts w:ascii="宋体" w:hAnsi="宋体" w:cs="宋体" w:hint="eastAsia"/>
          <w:kern w:val="0"/>
          <w:szCs w:val="21"/>
        </w:rPr>
        <w:t>单项奖按条件评选，不设比例，多个奖项可以兼得。</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第十八条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单项奖类型与评选条件</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（一）道德风尚奖。评选条件如下：</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在社会主义精神文明建设中表现突出，评选学年具有见义勇为、拾金不昧、助人为乐、孝老爱亲、服务社会、自立自强等某一方面的实际行动，在校园内或社会上产生较大影响，受到县级及以上荣誉表彰或新闻媒体宣传报道。</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（二）学习进步奖。评选条件如下：</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评选学年智育成绩和素质综合测评成绩在班级排名较上一年均提升</w:t>
      </w:r>
      <w:r>
        <w:rPr>
          <w:rFonts w:ascii="宋体" w:hAnsi="宋体" w:cs="宋体" w:hint="eastAsia"/>
          <w:kern w:val="0"/>
          <w:szCs w:val="21"/>
        </w:rPr>
        <w:t>10</w:t>
      </w:r>
      <w:r>
        <w:rPr>
          <w:rFonts w:ascii="宋体" w:hAnsi="宋体" w:cs="宋体" w:hint="eastAsia"/>
          <w:kern w:val="0"/>
          <w:szCs w:val="21"/>
        </w:rPr>
        <w:t>名以上者（含</w:t>
      </w:r>
      <w:r>
        <w:rPr>
          <w:rFonts w:ascii="宋体" w:hAnsi="宋体" w:cs="宋体" w:hint="eastAsia"/>
          <w:kern w:val="0"/>
          <w:szCs w:val="21"/>
        </w:rPr>
        <w:t>10</w:t>
      </w:r>
      <w:r>
        <w:rPr>
          <w:rFonts w:ascii="宋体" w:hAnsi="宋体" w:cs="宋体" w:hint="eastAsia"/>
          <w:kern w:val="0"/>
          <w:szCs w:val="21"/>
        </w:rPr>
        <w:t>名）。</w:t>
      </w:r>
      <w:r>
        <w:rPr>
          <w:rFonts w:ascii="宋体" w:hAnsi="宋体" w:cs="宋体" w:hint="eastAsia"/>
          <w:kern w:val="0"/>
          <w:szCs w:val="21"/>
        </w:rPr>
        <w:t xml:space="preserve"> </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（三）创新创业奖。满足下列条件之一即可参评：</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在三类以上学术刊物上以第一作者发表论文。</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科研成果获省级及以上奖励或获得通过专家鉴定的国家专利（不包括实用新型专利、外观设计专利）。</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参加专业学科竞赛、课外学术科技竞赛、“互联网</w:t>
      </w:r>
      <w:r>
        <w:rPr>
          <w:rFonts w:ascii="宋体" w:hAnsi="宋体" w:cs="宋体" w:hint="eastAsia"/>
          <w:kern w:val="0"/>
          <w:szCs w:val="21"/>
        </w:rPr>
        <w:t>+</w:t>
      </w:r>
      <w:r>
        <w:rPr>
          <w:rFonts w:ascii="宋体" w:hAnsi="宋体" w:cs="宋体" w:hint="eastAsia"/>
          <w:kern w:val="0"/>
          <w:szCs w:val="21"/>
        </w:rPr>
        <w:t>”大学生创新创业大赛等竞赛获省级二等奖（银奖）及以上奖励。（以团体形式参赛的，省级奖认定前两名，国家级奖认定前五名，同项比赛以最高奖项申请，省赛和国赛不重复申请。）</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开展创业实践，年</w:t>
      </w:r>
      <w:r>
        <w:rPr>
          <w:rFonts w:ascii="宋体" w:hAnsi="宋体" w:cs="宋体" w:hint="eastAsia"/>
          <w:kern w:val="0"/>
          <w:szCs w:val="21"/>
        </w:rPr>
        <w:t>运营收入达</w:t>
      </w:r>
      <w:r>
        <w:rPr>
          <w:rFonts w:ascii="宋体" w:hAnsi="宋体" w:cs="宋体" w:hint="eastAsia"/>
          <w:kern w:val="0"/>
          <w:szCs w:val="21"/>
        </w:rPr>
        <w:t>20</w:t>
      </w:r>
      <w:r>
        <w:rPr>
          <w:rFonts w:ascii="宋体" w:hAnsi="宋体" w:cs="宋体" w:hint="eastAsia"/>
          <w:kern w:val="0"/>
          <w:szCs w:val="21"/>
        </w:rPr>
        <w:t>万以上。</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（四）文体活动奖。满足下列条件之一即可参评：</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在校（市）级文体比赛活动中获第一名或打破记录。</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参加省级及以上体育比赛获得个人项目前三名，集体项目前二名。（集体项目应为上场主力队员。）</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参加大学生艺术展演获省级二等奖（银奖）及以上奖励。（以团体形式参赛的，省级奖认定前两名，国家级奖认定前五名，同项比赛以最高奖项申请，省赛和国赛不重复申请。）</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以第一作者在省级及以上报刊杂志发表文学和艺术作品（不含新闻报道）。</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以第一作者在校（市）级报刊杂志发表报道、简讯、散文、诗歌等艺术作品</w:t>
      </w:r>
      <w:r>
        <w:rPr>
          <w:rFonts w:ascii="宋体" w:hAnsi="宋体" w:cs="宋体" w:hint="eastAsia"/>
          <w:kern w:val="0"/>
          <w:szCs w:val="21"/>
        </w:rPr>
        <w:t>5</w:t>
      </w:r>
      <w:r>
        <w:rPr>
          <w:rFonts w:ascii="宋体" w:hAnsi="宋体" w:cs="宋体" w:hint="eastAsia"/>
          <w:kern w:val="0"/>
          <w:szCs w:val="21"/>
        </w:rPr>
        <w:t>篇及以上。</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（五）参军报国奖。评选条件如下：</w:t>
      </w:r>
    </w:p>
    <w:p w:rsidR="00884AF8" w:rsidRDefault="00095E21">
      <w:pPr>
        <w:spacing w:line="320" w:lineRule="exact"/>
        <w:ind w:firstLineChars="200" w:firstLine="420"/>
        <w:rPr>
          <w:rFonts w:ascii="宋体" w:hAnsi="宋体" w:cs="宋体"/>
          <w:bCs/>
          <w:kern w:val="0"/>
          <w:sz w:val="28"/>
          <w:szCs w:val="28"/>
        </w:rPr>
      </w:pPr>
      <w:r>
        <w:rPr>
          <w:rFonts w:ascii="宋体" w:hAnsi="宋体" w:cs="宋体" w:hint="eastAsia"/>
          <w:kern w:val="0"/>
          <w:szCs w:val="21"/>
        </w:rPr>
        <w:t>响应党和国家号召，积极应征入伍，服役期间表现良好。</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lastRenderedPageBreak/>
        <w:t>第五章</w:t>
      </w:r>
      <w:r>
        <w:rPr>
          <w:rFonts w:ascii="黑体" w:eastAsia="黑体" w:hAnsi="黑体" w:cs="黑体"/>
          <w:b/>
          <w:kern w:val="0"/>
          <w:szCs w:val="21"/>
        </w:rPr>
        <w:t xml:space="preserve">  </w:t>
      </w:r>
      <w:r>
        <w:rPr>
          <w:rFonts w:ascii="黑体" w:eastAsia="黑体" w:hAnsi="黑体" w:cs="黑体" w:hint="eastAsia"/>
          <w:b/>
          <w:kern w:val="0"/>
          <w:szCs w:val="21"/>
        </w:rPr>
        <w:t>评选程序</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第十九条</w:t>
      </w:r>
      <w:r>
        <w:rPr>
          <w:rFonts w:ascii="宋体" w:hAnsi="宋体" w:cs="宋体" w:hint="eastAsia"/>
          <w:kern w:val="0"/>
          <w:szCs w:val="21"/>
        </w:rPr>
        <w:t xml:space="preserve">  </w:t>
      </w:r>
      <w:r>
        <w:rPr>
          <w:rFonts w:ascii="宋体" w:hAnsi="宋体" w:cs="宋体" w:hint="eastAsia"/>
          <w:kern w:val="0"/>
          <w:szCs w:val="21"/>
        </w:rPr>
        <w:t>学生奖学金、先进个人和单项奖每学年评选一次，</w:t>
      </w:r>
      <w:r>
        <w:rPr>
          <w:rFonts w:ascii="宋体" w:hAnsi="宋体" w:cs="宋体" w:hint="eastAsia"/>
          <w:kern w:val="0"/>
          <w:szCs w:val="21"/>
          <w:lang w:val="zh-CN"/>
        </w:rPr>
        <w:t>省级</w:t>
      </w:r>
      <w:r>
        <w:rPr>
          <w:rFonts w:ascii="宋体" w:hAnsi="宋体" w:cs="宋体" w:hint="eastAsia"/>
          <w:kern w:val="0"/>
          <w:szCs w:val="21"/>
        </w:rPr>
        <w:t>和校级优秀毕业生评选安排</w:t>
      </w:r>
      <w:r>
        <w:rPr>
          <w:rFonts w:ascii="宋体" w:hAnsi="宋体" w:cs="宋体" w:hint="eastAsia"/>
          <w:kern w:val="0"/>
          <w:szCs w:val="21"/>
          <w:lang w:val="zh-CN"/>
        </w:rPr>
        <w:t>在每年</w:t>
      </w:r>
      <w:r>
        <w:rPr>
          <w:rFonts w:ascii="宋体" w:hAnsi="宋体" w:cs="宋体" w:hint="eastAsia"/>
          <w:kern w:val="0"/>
          <w:szCs w:val="21"/>
          <w:lang w:val="zh-CN"/>
        </w:rPr>
        <w:t>3</w:t>
      </w:r>
      <w:r>
        <w:rPr>
          <w:rFonts w:ascii="宋体" w:hAnsi="宋体" w:cs="宋体" w:hint="eastAsia"/>
          <w:kern w:val="0"/>
          <w:szCs w:val="21"/>
          <w:lang w:val="zh-CN"/>
        </w:rPr>
        <w:t>月份进行，</w:t>
      </w:r>
      <w:r>
        <w:rPr>
          <w:rFonts w:ascii="宋体" w:hAnsi="宋体" w:cs="宋体" w:hint="eastAsia"/>
          <w:kern w:val="0"/>
          <w:szCs w:val="21"/>
        </w:rPr>
        <w:t>其他先进个人项目、奖学金和单项奖评选安排</w:t>
      </w:r>
      <w:r>
        <w:rPr>
          <w:rFonts w:ascii="宋体" w:hAnsi="宋体" w:cs="宋体" w:hint="eastAsia"/>
          <w:kern w:val="0"/>
          <w:szCs w:val="21"/>
          <w:lang w:val="zh-CN"/>
        </w:rPr>
        <w:t>在</w:t>
      </w:r>
      <w:r>
        <w:rPr>
          <w:rFonts w:ascii="宋体" w:hAnsi="宋体" w:cs="宋体" w:hint="eastAsia"/>
          <w:kern w:val="0"/>
          <w:szCs w:val="21"/>
        </w:rPr>
        <w:t>9</w:t>
      </w:r>
      <w:r>
        <w:rPr>
          <w:rFonts w:ascii="宋体" w:hAnsi="宋体" w:cs="宋体" w:hint="eastAsia"/>
          <w:kern w:val="0"/>
          <w:szCs w:val="21"/>
          <w:lang w:val="zh-CN"/>
        </w:rPr>
        <w:t>月份进行。</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第二十条</w:t>
      </w:r>
      <w:r>
        <w:rPr>
          <w:rFonts w:ascii="宋体" w:hAnsi="宋体" w:cs="宋体" w:hint="eastAsia"/>
          <w:kern w:val="0"/>
          <w:szCs w:val="21"/>
        </w:rPr>
        <w:t xml:space="preserve">  </w:t>
      </w:r>
      <w:r>
        <w:rPr>
          <w:rFonts w:ascii="宋体" w:hAnsi="宋体" w:cs="宋体" w:hint="eastAsia"/>
          <w:kern w:val="0"/>
          <w:szCs w:val="21"/>
        </w:rPr>
        <w:t>评选工作具体程序如下：</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（一）学生申请。学生本人根据上一学年素质综合测评结果、学习成绩和评选条件，结合自身表现提出申请，填写《滁州学院学生奖学金与先进个</w:t>
      </w:r>
      <w:r>
        <w:rPr>
          <w:rFonts w:ascii="宋体" w:hAnsi="宋体" w:cs="宋体" w:hint="eastAsia"/>
          <w:kern w:val="0"/>
          <w:szCs w:val="21"/>
        </w:rPr>
        <w:t>人登记表》交辅导员，并提供相关佐证材料或证书复印件，同时在规定时间内登录学工系统进行申报。</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（二）班级初评。各班级成立评选小组，辅导员任组长，学生干部和普通学生代表为成员，一般为</w:t>
      </w:r>
      <w:r>
        <w:rPr>
          <w:rFonts w:ascii="宋体" w:hAnsi="宋体" w:cs="宋体" w:hint="eastAsia"/>
          <w:kern w:val="0"/>
          <w:szCs w:val="21"/>
        </w:rPr>
        <w:t>7</w:t>
      </w:r>
      <w:r>
        <w:rPr>
          <w:rFonts w:ascii="宋体" w:hAnsi="宋体" w:cs="宋体" w:hint="eastAsia"/>
          <w:kern w:val="0"/>
          <w:szCs w:val="21"/>
        </w:rPr>
        <w:t>至</w:t>
      </w:r>
      <w:r>
        <w:rPr>
          <w:rFonts w:ascii="宋体" w:hAnsi="宋体" w:cs="宋体" w:hint="eastAsia"/>
          <w:kern w:val="0"/>
          <w:szCs w:val="21"/>
        </w:rPr>
        <w:t>11</w:t>
      </w:r>
      <w:r>
        <w:rPr>
          <w:rFonts w:ascii="宋体" w:hAnsi="宋体" w:cs="宋体" w:hint="eastAsia"/>
          <w:kern w:val="0"/>
          <w:szCs w:val="21"/>
        </w:rPr>
        <w:t>人（单数），学生代表由民主推荐、辅导员综合考察产生，当年申请奖学金、先进个人和单项奖的学生回避。评选小组初定奖学金、先进个人和单项奖获得者名单，并在班级公示</w:t>
      </w:r>
      <w:r>
        <w:rPr>
          <w:rFonts w:ascii="宋体" w:hAnsi="宋体" w:cs="宋体" w:hint="eastAsia"/>
          <w:kern w:val="0"/>
          <w:szCs w:val="21"/>
        </w:rPr>
        <w:t>3</w:t>
      </w:r>
      <w:r>
        <w:rPr>
          <w:rFonts w:ascii="宋体" w:hAnsi="宋体" w:cs="宋体" w:hint="eastAsia"/>
          <w:kern w:val="0"/>
          <w:szCs w:val="21"/>
        </w:rPr>
        <w:t>个工作日，无异议后报学院。</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（三）学院评选。各二级学院成立由分管学生工作副书记任组长，辅导员、师生代表为成员的评选工作小组，负责本学院学生奖学金、先进个人和单项奖的评选</w:t>
      </w:r>
      <w:r>
        <w:rPr>
          <w:rFonts w:ascii="宋体" w:hAnsi="宋体" w:cs="宋体" w:hint="eastAsia"/>
          <w:kern w:val="0"/>
          <w:szCs w:val="21"/>
        </w:rPr>
        <w:t>工作。评选工作小组评议推荐获奖人选，在学院公示不少于</w:t>
      </w:r>
      <w:r>
        <w:rPr>
          <w:rFonts w:ascii="宋体" w:hAnsi="宋体" w:cs="宋体" w:hint="eastAsia"/>
          <w:kern w:val="0"/>
          <w:szCs w:val="21"/>
        </w:rPr>
        <w:t>5</w:t>
      </w:r>
      <w:r>
        <w:rPr>
          <w:rFonts w:ascii="宋体" w:hAnsi="宋体" w:cs="宋体" w:hint="eastAsia"/>
          <w:kern w:val="0"/>
          <w:szCs w:val="21"/>
        </w:rPr>
        <w:t>个工作日，无异议后经学院党政联席会议研究确定，并报学生处。</w:t>
      </w:r>
    </w:p>
    <w:p w:rsidR="00884AF8" w:rsidRDefault="00095E21">
      <w:pPr>
        <w:spacing w:line="320" w:lineRule="exact"/>
        <w:ind w:firstLineChars="200" w:firstLine="420"/>
        <w:rPr>
          <w:rFonts w:ascii="宋体" w:hAnsi="宋体" w:cs="宋体"/>
          <w:kern w:val="0"/>
          <w:szCs w:val="21"/>
        </w:rPr>
      </w:pPr>
      <w:r>
        <w:rPr>
          <w:rFonts w:ascii="宋体" w:hAnsi="宋体" w:cs="宋体" w:hint="eastAsia"/>
          <w:kern w:val="0"/>
          <w:szCs w:val="21"/>
        </w:rPr>
        <w:t>（四）学校审批。学生处审核并在全校公示不少于</w:t>
      </w:r>
      <w:r>
        <w:rPr>
          <w:rFonts w:ascii="宋体" w:hAnsi="宋体" w:cs="宋体" w:hint="eastAsia"/>
          <w:kern w:val="0"/>
          <w:szCs w:val="21"/>
        </w:rPr>
        <w:t>5</w:t>
      </w:r>
      <w:r>
        <w:rPr>
          <w:rFonts w:ascii="宋体" w:hAnsi="宋体" w:cs="宋体" w:hint="eastAsia"/>
          <w:kern w:val="0"/>
          <w:szCs w:val="21"/>
        </w:rPr>
        <w:t>个工作日，无异议后提交校长办公会议研究审批。省级优秀毕业生推荐人选由学校报送至省教育厅复核认定。</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第六章</w:t>
      </w:r>
      <w:r>
        <w:rPr>
          <w:rFonts w:ascii="黑体" w:eastAsia="黑体" w:hAnsi="黑体" w:cs="黑体"/>
          <w:b/>
          <w:kern w:val="0"/>
          <w:szCs w:val="21"/>
        </w:rPr>
        <w:t xml:space="preserve">  </w:t>
      </w:r>
      <w:r>
        <w:rPr>
          <w:rFonts w:ascii="黑体" w:eastAsia="黑体" w:hAnsi="黑体" w:cs="黑体" w:hint="eastAsia"/>
          <w:b/>
          <w:kern w:val="0"/>
          <w:szCs w:val="21"/>
        </w:rPr>
        <w:t>奖励表彰</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第二十一条</w:t>
      </w:r>
      <w:r>
        <w:rPr>
          <w:rFonts w:ascii="宋体" w:hAnsi="宋体" w:cs="宋体" w:hint="eastAsia"/>
          <w:kern w:val="0"/>
          <w:szCs w:val="21"/>
        </w:rPr>
        <w:t xml:space="preserve">  </w:t>
      </w:r>
      <w:r>
        <w:rPr>
          <w:rFonts w:ascii="宋体" w:hAnsi="宋体" w:cs="宋体" w:hint="eastAsia"/>
          <w:kern w:val="0"/>
          <w:szCs w:val="21"/>
        </w:rPr>
        <w:t>获奖学金、先进个人和单项奖的学生，由学校行文公布名单，颁发荣誉证书，在有关大会上进行表彰。</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第二十二条</w:t>
      </w:r>
      <w:r>
        <w:rPr>
          <w:rFonts w:ascii="宋体" w:hAnsi="宋体" w:cs="宋体" w:hint="eastAsia"/>
          <w:kern w:val="0"/>
          <w:szCs w:val="21"/>
        </w:rPr>
        <w:t xml:space="preserve">  </w:t>
      </w:r>
      <w:r>
        <w:rPr>
          <w:rFonts w:ascii="宋体" w:hAnsi="宋体" w:cs="宋体" w:hint="eastAsia"/>
          <w:kern w:val="0"/>
          <w:szCs w:val="21"/>
        </w:rPr>
        <w:t>获“三好学生标兵”“三好学生”“优秀学生干部标兵”“优秀学生干部”和“优秀学生”称号的奖学金由学校统一发放至获奖学</w:t>
      </w:r>
      <w:r>
        <w:rPr>
          <w:rFonts w:ascii="宋体" w:hAnsi="宋体" w:cs="宋体" w:hint="eastAsia"/>
          <w:kern w:val="0"/>
          <w:szCs w:val="21"/>
        </w:rPr>
        <w:t>生银行卡。</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第二十三条</w:t>
      </w:r>
      <w:r>
        <w:rPr>
          <w:rFonts w:ascii="宋体" w:hAnsi="宋体" w:cs="宋体" w:hint="eastAsia"/>
          <w:b/>
          <w:bCs/>
          <w:kern w:val="0"/>
          <w:szCs w:val="21"/>
        </w:rPr>
        <w:t xml:space="preserve"> </w:t>
      </w:r>
      <w:r>
        <w:rPr>
          <w:rFonts w:ascii="宋体" w:hAnsi="宋体" w:cs="宋体" w:hint="eastAsia"/>
          <w:kern w:val="0"/>
          <w:szCs w:val="21"/>
        </w:rPr>
        <w:t xml:space="preserve"> </w:t>
      </w:r>
      <w:r>
        <w:rPr>
          <w:rFonts w:ascii="宋体" w:hAnsi="宋体" w:cs="宋体" w:hint="eastAsia"/>
          <w:kern w:val="0"/>
          <w:szCs w:val="21"/>
        </w:rPr>
        <w:t>对获“优秀毕业生”称号和单项奖的学生，只颁发荣誉证书，不设奖学金。</w:t>
      </w:r>
      <w:r>
        <w:rPr>
          <w:rFonts w:ascii="宋体" w:hAnsi="宋体" w:cs="宋体" w:hint="eastAsia"/>
          <w:kern w:val="0"/>
          <w:szCs w:val="21"/>
        </w:rPr>
        <w:t xml:space="preserve"> </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第二十四条</w:t>
      </w:r>
      <w:r>
        <w:rPr>
          <w:rFonts w:ascii="宋体" w:hAnsi="宋体" w:cs="宋体" w:hint="eastAsia"/>
          <w:kern w:val="0"/>
          <w:szCs w:val="21"/>
        </w:rPr>
        <w:t xml:space="preserve">  </w:t>
      </w:r>
      <w:r>
        <w:rPr>
          <w:rFonts w:ascii="宋体" w:hAnsi="宋体" w:cs="宋体" w:hint="eastAsia"/>
          <w:kern w:val="0"/>
          <w:szCs w:val="21"/>
        </w:rPr>
        <w:t>获奖学生填写的登记表存入学生本人档案。</w:t>
      </w:r>
      <w:r>
        <w:rPr>
          <w:rFonts w:ascii="宋体" w:hAnsi="宋体" w:cs="宋体" w:hint="eastAsia"/>
          <w:kern w:val="0"/>
          <w:szCs w:val="21"/>
        </w:rPr>
        <w:t xml:space="preserve"> </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第七章</w:t>
      </w:r>
      <w:r>
        <w:rPr>
          <w:rFonts w:ascii="黑体" w:eastAsia="黑体" w:hAnsi="黑体" w:cs="黑体"/>
          <w:b/>
          <w:kern w:val="0"/>
          <w:szCs w:val="21"/>
        </w:rPr>
        <w:t xml:space="preserve">  </w:t>
      </w:r>
      <w:r>
        <w:rPr>
          <w:rFonts w:ascii="黑体" w:eastAsia="黑体" w:hAnsi="黑体" w:cs="黑体" w:hint="eastAsia"/>
          <w:b/>
          <w:kern w:val="0"/>
          <w:szCs w:val="21"/>
        </w:rPr>
        <w:t>附</w:t>
      </w:r>
      <w:r>
        <w:rPr>
          <w:rFonts w:ascii="黑体" w:eastAsia="黑体" w:hAnsi="黑体" w:cs="黑体"/>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第二十五条</w:t>
      </w:r>
      <w:r>
        <w:rPr>
          <w:rFonts w:ascii="宋体" w:hAnsi="宋体" w:cs="宋体" w:hint="eastAsia"/>
          <w:kern w:val="0"/>
          <w:szCs w:val="21"/>
        </w:rPr>
        <w:t xml:space="preserve">  </w:t>
      </w:r>
      <w:r>
        <w:rPr>
          <w:rFonts w:ascii="宋体" w:hAnsi="宋体" w:cs="宋体" w:hint="eastAsia"/>
          <w:kern w:val="0"/>
          <w:szCs w:val="21"/>
        </w:rPr>
        <w:t>学校工作人员在奖学金、先进个人和单项奖评选过程中滥用职权、玩忽职守、徇私舞弊以及违反规定分配或挤占、挪用、虚列、套取学生奖学金的，依法追究相应责任。学生在申请、评选中弄虚作假的，按校纪校规给予处分，并取消其当学年评奖资格。颁奖后，如发现获奖个人在参评当年有不符合获奖条件的，学校取消其荣誉称号，并收回其荣誉证书及奖金。</w:t>
      </w:r>
      <w:r>
        <w:rPr>
          <w:rFonts w:ascii="宋体" w:hAnsi="宋体" w:cs="宋体" w:hint="eastAsia"/>
          <w:kern w:val="0"/>
          <w:szCs w:val="21"/>
        </w:rPr>
        <w:t xml:space="preserve"> </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第二十六条</w:t>
      </w:r>
      <w:r>
        <w:rPr>
          <w:rFonts w:ascii="宋体" w:hAnsi="宋体" w:cs="宋体" w:hint="eastAsia"/>
          <w:kern w:val="0"/>
          <w:szCs w:val="21"/>
        </w:rPr>
        <w:t xml:space="preserve">  </w:t>
      </w:r>
      <w:r>
        <w:rPr>
          <w:rFonts w:ascii="宋体" w:hAnsi="宋体" w:cs="宋体" w:hint="eastAsia"/>
          <w:kern w:val="0"/>
          <w:szCs w:val="21"/>
        </w:rPr>
        <w:t>本办法自发布之日起施行，原《滁州学院优秀学生奖学金评选办法》（校政学工〔</w:t>
      </w:r>
      <w:r>
        <w:rPr>
          <w:rFonts w:ascii="宋体" w:hAnsi="宋体" w:cs="宋体" w:hint="eastAsia"/>
          <w:kern w:val="0"/>
          <w:szCs w:val="21"/>
        </w:rPr>
        <w:t>2019</w:t>
      </w:r>
      <w:r>
        <w:rPr>
          <w:rFonts w:ascii="宋体" w:hAnsi="宋体" w:cs="宋体" w:hint="eastAsia"/>
          <w:kern w:val="0"/>
          <w:szCs w:val="21"/>
        </w:rPr>
        <w:t>〕</w:t>
      </w:r>
      <w:r>
        <w:rPr>
          <w:rFonts w:ascii="宋体" w:hAnsi="宋体" w:cs="宋体" w:hint="eastAsia"/>
          <w:kern w:val="0"/>
          <w:szCs w:val="21"/>
        </w:rPr>
        <w:t>46</w:t>
      </w:r>
      <w:r>
        <w:rPr>
          <w:rFonts w:ascii="宋体" w:hAnsi="宋体" w:cs="宋体" w:hint="eastAsia"/>
          <w:kern w:val="0"/>
          <w:szCs w:val="21"/>
        </w:rPr>
        <w:t>号）、《滁州学院学生先进个人评选办法》</w:t>
      </w:r>
      <w:r>
        <w:rPr>
          <w:rFonts w:ascii="宋体" w:hAnsi="宋体" w:cs="宋体" w:hint="eastAsia"/>
          <w:kern w:val="0"/>
          <w:szCs w:val="21"/>
          <w:lang w:val="zh-CN"/>
        </w:rPr>
        <w:t>（校政学工〔</w:t>
      </w:r>
      <w:r>
        <w:rPr>
          <w:rFonts w:ascii="宋体" w:hAnsi="宋体" w:cs="宋体" w:hint="eastAsia"/>
          <w:kern w:val="0"/>
          <w:szCs w:val="21"/>
          <w:lang w:val="zh-CN"/>
        </w:rPr>
        <w:t>2017</w:t>
      </w:r>
      <w:r>
        <w:rPr>
          <w:rFonts w:ascii="宋体" w:hAnsi="宋体" w:cs="宋体" w:hint="eastAsia"/>
          <w:kern w:val="0"/>
          <w:szCs w:val="21"/>
          <w:lang w:val="zh-CN"/>
        </w:rPr>
        <w:t>〕</w:t>
      </w:r>
      <w:r>
        <w:rPr>
          <w:rFonts w:ascii="宋体" w:hAnsi="宋体" w:cs="宋体" w:hint="eastAsia"/>
          <w:kern w:val="0"/>
          <w:szCs w:val="21"/>
          <w:lang w:val="zh-CN"/>
        </w:rPr>
        <w:t>48</w:t>
      </w:r>
      <w:r>
        <w:rPr>
          <w:rFonts w:ascii="宋体" w:hAnsi="宋体" w:cs="宋体" w:hint="eastAsia"/>
          <w:kern w:val="0"/>
          <w:szCs w:val="21"/>
          <w:lang w:val="zh-CN"/>
        </w:rPr>
        <w:t>号）</w:t>
      </w:r>
      <w:r>
        <w:rPr>
          <w:rFonts w:ascii="宋体" w:hAnsi="宋体" w:cs="宋体" w:hint="eastAsia"/>
          <w:kern w:val="0"/>
          <w:szCs w:val="21"/>
        </w:rPr>
        <w:t>同时废止。</w:t>
      </w:r>
    </w:p>
    <w:p w:rsidR="00884AF8" w:rsidRDefault="00095E21">
      <w:pPr>
        <w:spacing w:line="320" w:lineRule="exact"/>
        <w:ind w:firstLineChars="200" w:firstLine="422"/>
        <w:rPr>
          <w:rFonts w:ascii="宋体" w:hAnsi="宋体" w:cs="宋体"/>
          <w:kern w:val="0"/>
          <w:szCs w:val="21"/>
        </w:rPr>
      </w:pPr>
      <w:r>
        <w:rPr>
          <w:rFonts w:ascii="宋体" w:hAnsi="宋体" w:cs="宋体" w:hint="eastAsia"/>
          <w:b/>
          <w:bCs/>
          <w:kern w:val="0"/>
          <w:szCs w:val="21"/>
        </w:rPr>
        <w:t>第二十七条</w:t>
      </w:r>
      <w:r>
        <w:rPr>
          <w:rFonts w:ascii="宋体" w:hAnsi="宋体" w:cs="宋体" w:hint="eastAsia"/>
          <w:kern w:val="0"/>
          <w:szCs w:val="21"/>
        </w:rPr>
        <w:t xml:space="preserve">  </w:t>
      </w:r>
      <w:r>
        <w:rPr>
          <w:rFonts w:ascii="宋体" w:hAnsi="宋体" w:cs="宋体" w:hint="eastAsia"/>
          <w:kern w:val="0"/>
          <w:szCs w:val="21"/>
        </w:rPr>
        <w:t>本办法由校学生处负责解释。</w:t>
      </w:r>
    </w:p>
    <w:p w:rsidR="00884AF8" w:rsidRDefault="00095E21">
      <w:pPr>
        <w:jc w:val="center"/>
        <w:rPr>
          <w:rFonts w:ascii="方正小标宋简体" w:eastAsia="方正小标宋简体" w:hAnsi="方正小标宋简体" w:cs="方正小标宋简体"/>
          <w:sz w:val="28"/>
          <w:szCs w:val="28"/>
        </w:rPr>
      </w:pPr>
      <w:r>
        <w:rPr>
          <w:rFonts w:ascii="宋体" w:hAnsi="宋体" w:cs="宋体" w:hint="eastAsia"/>
          <w:kern w:val="0"/>
          <w:szCs w:val="21"/>
        </w:rPr>
        <w:br w:type="page"/>
      </w:r>
      <w:bookmarkStart w:id="76" w:name="_Toc11199"/>
      <w:r>
        <w:rPr>
          <w:rFonts w:ascii="方正小标宋简体" w:eastAsia="方正小标宋简体" w:hAnsi="方正小标宋简体" w:cs="方正小标宋简体" w:hint="eastAsia"/>
          <w:sz w:val="28"/>
          <w:szCs w:val="28"/>
        </w:rPr>
        <w:lastRenderedPageBreak/>
        <w:t>滁州学院“十佳班集体”创建与评选办法</w:t>
      </w:r>
      <w:bookmarkEnd w:id="76"/>
    </w:p>
    <w:p w:rsidR="00884AF8" w:rsidRDefault="00095E21">
      <w:pPr>
        <w:widowControl/>
        <w:spacing w:line="320" w:lineRule="exact"/>
        <w:ind w:firstLineChars="200" w:firstLine="420"/>
        <w:jc w:val="center"/>
        <w:rPr>
          <w:rFonts w:ascii="宋体" w:hAnsi="宋体" w:cs="黑体"/>
          <w:kern w:val="0"/>
          <w:szCs w:val="21"/>
        </w:rPr>
      </w:pPr>
      <w:r>
        <w:rPr>
          <w:rFonts w:ascii="宋体" w:hAnsi="宋体" w:cs="黑体" w:hint="eastAsia"/>
          <w:kern w:val="0"/>
          <w:szCs w:val="21"/>
        </w:rPr>
        <w:t>（校政学工〔</w:t>
      </w:r>
      <w:r>
        <w:rPr>
          <w:rFonts w:ascii="宋体" w:hAnsi="宋体" w:cs="黑体"/>
          <w:kern w:val="0"/>
          <w:szCs w:val="21"/>
        </w:rPr>
        <w:t>2023</w:t>
      </w:r>
      <w:r>
        <w:rPr>
          <w:rFonts w:ascii="宋体" w:hAnsi="宋体" w:cs="黑体"/>
          <w:kern w:val="0"/>
          <w:szCs w:val="21"/>
        </w:rPr>
        <w:t>〕</w:t>
      </w:r>
      <w:r>
        <w:rPr>
          <w:rFonts w:ascii="宋体" w:hAnsi="宋体" w:cs="黑体"/>
          <w:kern w:val="0"/>
          <w:szCs w:val="21"/>
        </w:rPr>
        <w:t>98</w:t>
      </w:r>
      <w:r>
        <w:rPr>
          <w:rFonts w:ascii="宋体" w:hAnsi="宋体" w:cs="黑体"/>
          <w:kern w:val="0"/>
          <w:szCs w:val="21"/>
        </w:rPr>
        <w:t>号）</w:t>
      </w:r>
    </w:p>
    <w:p w:rsidR="00884AF8" w:rsidRDefault="00884AF8">
      <w:pPr>
        <w:widowControl/>
        <w:spacing w:line="320" w:lineRule="exact"/>
        <w:ind w:firstLineChars="200" w:firstLine="420"/>
        <w:jc w:val="center"/>
      </w:pP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第一条</w:t>
      </w:r>
      <w:r>
        <w:rPr>
          <w:rFonts w:ascii="宋体" w:hAnsi="宋体" w:cs="仿宋_GB2312"/>
          <w:b/>
          <w:bCs/>
          <w:szCs w:val="21"/>
        </w:rPr>
        <w:t xml:space="preserve"> </w:t>
      </w:r>
      <w:r>
        <w:rPr>
          <w:rFonts w:ascii="宋体" w:hAnsi="宋体" w:cs="仿宋_GB2312" w:hint="eastAsia"/>
          <w:szCs w:val="21"/>
        </w:rPr>
        <w:t>为进一步加强学生班集体建设，充分发挥</w:t>
      </w:r>
      <w:r>
        <w:rPr>
          <w:rFonts w:ascii="宋体" w:hAnsi="宋体" w:cs="仿宋_GB2312"/>
          <w:szCs w:val="21"/>
        </w:rPr>
        <w:t>先进班集体示范引领作用，</w:t>
      </w:r>
      <w:r>
        <w:rPr>
          <w:rFonts w:ascii="宋体" w:hAnsi="宋体" w:cs="仿宋_GB2312" w:hint="eastAsia"/>
          <w:szCs w:val="21"/>
        </w:rPr>
        <w:t>以良好班风促进形成优良学风，结合学校实际，制定本办法。</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第二条</w:t>
      </w:r>
      <w:r>
        <w:rPr>
          <w:rFonts w:ascii="宋体" w:hAnsi="宋体" w:cs="仿宋_GB2312"/>
          <w:b/>
          <w:bCs/>
          <w:szCs w:val="21"/>
        </w:rPr>
        <w:t xml:space="preserve"> </w:t>
      </w:r>
      <w:r>
        <w:rPr>
          <w:rFonts w:ascii="宋体" w:hAnsi="宋体" w:cs="仿宋_GB2312" w:hint="eastAsia"/>
          <w:bCs/>
          <w:szCs w:val="21"/>
        </w:rPr>
        <w:t>“十佳班集体”是学校授予学生班级的最高荣誉，每年评选</w:t>
      </w:r>
      <w:r>
        <w:rPr>
          <w:rFonts w:ascii="宋体" w:hAnsi="宋体" w:cs="仿宋_GB2312"/>
          <w:bCs/>
          <w:szCs w:val="21"/>
        </w:rPr>
        <w:t>10</w:t>
      </w:r>
      <w:r>
        <w:rPr>
          <w:rFonts w:ascii="宋体" w:hAnsi="宋体" w:cs="仿宋_GB2312"/>
          <w:bCs/>
          <w:szCs w:val="21"/>
        </w:rPr>
        <w:t>个。</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第三条</w:t>
      </w:r>
      <w:r>
        <w:rPr>
          <w:rFonts w:ascii="宋体" w:hAnsi="宋体" w:cs="仿宋_GB2312"/>
          <w:b/>
          <w:bCs/>
          <w:szCs w:val="21"/>
        </w:rPr>
        <w:t xml:space="preserve"> </w:t>
      </w:r>
      <w:r>
        <w:rPr>
          <w:rFonts w:ascii="宋体" w:hAnsi="宋体" w:cs="仿宋_GB2312" w:hint="eastAsia"/>
          <w:bCs/>
          <w:szCs w:val="21"/>
        </w:rPr>
        <w:t>“十佳班集体”创建对象为全校普通本科学生行政班级，创建周期为一个学年并持续推进。</w:t>
      </w:r>
      <w:r>
        <w:rPr>
          <w:rFonts w:ascii="宋体" w:hAnsi="宋体" w:cs="仿宋_GB2312" w:hint="eastAsia"/>
          <w:szCs w:val="21"/>
        </w:rPr>
        <w:t>评选对象为</w:t>
      </w:r>
      <w:r>
        <w:rPr>
          <w:rFonts w:ascii="宋体" w:hAnsi="宋体" w:cs="仿宋_GB2312"/>
          <w:szCs w:val="21"/>
        </w:rPr>
        <w:t>2-4</w:t>
      </w:r>
      <w:r>
        <w:rPr>
          <w:rFonts w:ascii="宋体" w:hAnsi="宋体" w:cs="仿宋_GB2312"/>
          <w:szCs w:val="21"/>
        </w:rPr>
        <w:t>年级班级，</w:t>
      </w:r>
      <w:r>
        <w:rPr>
          <w:rFonts w:ascii="宋体" w:hAnsi="宋体" w:cs="仿宋_GB2312" w:hint="eastAsia"/>
          <w:bCs/>
          <w:szCs w:val="21"/>
        </w:rPr>
        <w:t>评选时间为每年</w:t>
      </w:r>
      <w:r>
        <w:rPr>
          <w:rFonts w:ascii="宋体" w:hAnsi="宋体" w:cs="仿宋_GB2312"/>
          <w:bCs/>
          <w:szCs w:val="21"/>
        </w:rPr>
        <w:t>9</w:t>
      </w:r>
      <w:r>
        <w:rPr>
          <w:rFonts w:ascii="宋体" w:hAnsi="宋体" w:cs="仿宋_GB2312"/>
          <w:bCs/>
          <w:szCs w:val="21"/>
        </w:rPr>
        <w:t>月</w:t>
      </w:r>
      <w:r>
        <w:rPr>
          <w:rFonts w:ascii="宋体" w:hAnsi="宋体" w:cs="仿宋_GB2312"/>
          <w:bCs/>
          <w:szCs w:val="21"/>
        </w:rPr>
        <w:t>-11</w:t>
      </w:r>
      <w:r>
        <w:rPr>
          <w:rFonts w:ascii="宋体" w:hAnsi="宋体" w:cs="仿宋_GB2312"/>
          <w:bCs/>
          <w:szCs w:val="21"/>
        </w:rPr>
        <w:t>月</w:t>
      </w:r>
      <w:r>
        <w:rPr>
          <w:rFonts w:ascii="宋体" w:hAnsi="宋体" w:cs="仿宋_GB2312" w:hint="eastAsia"/>
          <w:szCs w:val="21"/>
        </w:rPr>
        <w:t>。</w:t>
      </w:r>
    </w:p>
    <w:p w:rsidR="00884AF8" w:rsidRDefault="00095E21">
      <w:pPr>
        <w:widowControl/>
        <w:spacing w:line="320" w:lineRule="exact"/>
        <w:ind w:firstLineChars="200" w:firstLine="422"/>
        <w:rPr>
          <w:rFonts w:ascii="宋体" w:hAnsi="宋体" w:cs="仿宋_GB2312"/>
          <w:kern w:val="0"/>
          <w:szCs w:val="21"/>
        </w:rPr>
      </w:pPr>
      <w:r>
        <w:rPr>
          <w:rFonts w:ascii="宋体" w:hAnsi="宋体" w:cs="楷体_GB2312" w:hint="eastAsia"/>
          <w:b/>
          <w:bCs/>
          <w:szCs w:val="21"/>
        </w:rPr>
        <w:t>第四条</w:t>
      </w:r>
      <w:r>
        <w:rPr>
          <w:rFonts w:ascii="宋体" w:hAnsi="宋体" w:cs="黑体"/>
          <w:kern w:val="0"/>
          <w:szCs w:val="21"/>
        </w:rPr>
        <w:t xml:space="preserve"> </w:t>
      </w:r>
      <w:r>
        <w:rPr>
          <w:rFonts w:ascii="宋体" w:hAnsi="宋体" w:cs="仿宋_GB2312" w:hint="eastAsia"/>
          <w:kern w:val="0"/>
          <w:szCs w:val="21"/>
        </w:rPr>
        <w:t>“十佳班集体”评选内容包括组织建设、思想建设、学风建设、班级管理、学生发展等五个方面，具体标准如下：</w:t>
      </w:r>
    </w:p>
    <w:p w:rsidR="00884AF8" w:rsidRDefault="00095E21">
      <w:pPr>
        <w:spacing w:beforeLines="50" w:before="156" w:afterLines="50" w:after="156" w:line="320" w:lineRule="exact"/>
        <w:ind w:firstLineChars="200" w:firstLine="422"/>
        <w:rPr>
          <w:rFonts w:ascii="黑体" w:eastAsia="黑体" w:hAnsi="黑体" w:cs="黑体"/>
          <w:b/>
          <w:kern w:val="0"/>
          <w:szCs w:val="21"/>
        </w:rPr>
      </w:pPr>
      <w:r>
        <w:rPr>
          <w:rFonts w:ascii="黑体" w:eastAsia="黑体" w:hAnsi="黑体" w:cs="黑体" w:hint="eastAsia"/>
          <w:b/>
          <w:kern w:val="0"/>
          <w:szCs w:val="21"/>
        </w:rPr>
        <w:t>（一）组织建设</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1.</w:t>
      </w:r>
      <w:r>
        <w:rPr>
          <w:rFonts w:ascii="宋体" w:hAnsi="宋体" w:cs="仿宋_GB2312"/>
          <w:bCs/>
          <w:kern w:val="0"/>
          <w:szCs w:val="21"/>
        </w:rPr>
        <w:t>班委会、团支部组织机构健全，班委、团支委</w:t>
      </w:r>
      <w:r>
        <w:rPr>
          <w:rFonts w:ascii="宋体" w:hAnsi="宋体" w:cs="仿宋_GB2312" w:hint="eastAsia"/>
          <w:kern w:val="0"/>
          <w:szCs w:val="21"/>
        </w:rPr>
        <w:t>成员工作职责明确，</w:t>
      </w:r>
      <w:r>
        <w:rPr>
          <w:rFonts w:ascii="宋体" w:hAnsi="宋体" w:cs="仿宋_GB2312" w:hint="eastAsia"/>
          <w:bCs/>
          <w:kern w:val="0"/>
          <w:szCs w:val="21"/>
        </w:rPr>
        <w:t>团结协作。</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kern w:val="0"/>
          <w:szCs w:val="21"/>
        </w:rPr>
        <w:t>2.</w:t>
      </w:r>
      <w:r>
        <w:rPr>
          <w:rFonts w:ascii="宋体" w:hAnsi="宋体" w:cs="仿宋_GB2312"/>
          <w:kern w:val="0"/>
          <w:szCs w:val="21"/>
        </w:rPr>
        <w:t>班干部选拔标准严格、程序规范，</w:t>
      </w:r>
      <w:r>
        <w:rPr>
          <w:rFonts w:ascii="宋体" w:hAnsi="宋体" w:cs="仿宋_GB2312" w:hint="eastAsia"/>
          <w:bCs/>
          <w:kern w:val="0"/>
          <w:szCs w:val="21"/>
        </w:rPr>
        <w:t>学生干部政治坚定、以身作则、服务学生，起到模范带头作用。</w:t>
      </w:r>
    </w:p>
    <w:p w:rsidR="00884AF8" w:rsidRDefault="00095E21">
      <w:pPr>
        <w:spacing w:line="320" w:lineRule="exact"/>
        <w:ind w:firstLineChars="200" w:firstLine="420"/>
        <w:rPr>
          <w:rFonts w:ascii="宋体" w:hAnsi="宋体" w:cs="仿宋_GB2312"/>
          <w:szCs w:val="21"/>
        </w:rPr>
      </w:pPr>
      <w:r>
        <w:rPr>
          <w:rFonts w:ascii="宋体" w:hAnsi="宋体" w:cs="仿宋_GB2312"/>
          <w:bCs/>
          <w:szCs w:val="21"/>
        </w:rPr>
        <w:t>3.</w:t>
      </w:r>
      <w:r>
        <w:rPr>
          <w:rFonts w:ascii="宋体" w:hAnsi="宋体" w:cs="仿宋_GB2312" w:hint="eastAsia"/>
          <w:kern w:val="0"/>
          <w:szCs w:val="21"/>
        </w:rPr>
        <w:t>班级有管理规章制度，有学年（度）工作计划、总结，日常工作有记录，班务公开，管理民主，</w:t>
      </w:r>
      <w:r>
        <w:rPr>
          <w:rFonts w:ascii="宋体" w:hAnsi="宋体" w:cs="仿宋_GB2312" w:hint="eastAsia"/>
          <w:szCs w:val="21"/>
        </w:rPr>
        <w:t>班级学生有强烈的班级归属感、荣誉感。</w:t>
      </w:r>
    </w:p>
    <w:p w:rsidR="00884AF8" w:rsidRDefault="00095E21">
      <w:pPr>
        <w:spacing w:beforeLines="50" w:before="156" w:afterLines="50" w:after="156" w:line="320" w:lineRule="exact"/>
        <w:ind w:firstLineChars="200" w:firstLine="422"/>
        <w:rPr>
          <w:rFonts w:ascii="黑体" w:eastAsia="黑体" w:hAnsi="黑体" w:cs="黑体"/>
          <w:b/>
          <w:kern w:val="0"/>
          <w:szCs w:val="21"/>
        </w:rPr>
      </w:pPr>
      <w:r>
        <w:rPr>
          <w:rFonts w:ascii="黑体" w:eastAsia="黑体" w:hAnsi="黑体" w:cs="黑体" w:hint="eastAsia"/>
          <w:b/>
          <w:kern w:val="0"/>
          <w:szCs w:val="21"/>
        </w:rPr>
        <w:t>（二）思想建设</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1.</w:t>
      </w:r>
      <w:r>
        <w:rPr>
          <w:rFonts w:ascii="宋体" w:hAnsi="宋体" w:cs="仿宋_GB2312"/>
          <w:bCs/>
          <w:kern w:val="0"/>
          <w:szCs w:val="21"/>
        </w:rPr>
        <w:t>深入开展政治理论学习，引导学生学习</w:t>
      </w:r>
      <w:r>
        <w:rPr>
          <w:rFonts w:ascii="宋体" w:hAnsi="宋体" w:cs="仿宋_GB2312" w:hint="eastAsia"/>
          <w:bCs/>
          <w:kern w:val="0"/>
          <w:szCs w:val="21"/>
        </w:rPr>
        <w:t>贯彻</w:t>
      </w:r>
      <w:r>
        <w:rPr>
          <w:rFonts w:ascii="宋体" w:hAnsi="宋体" w:cs="仿宋_GB2312"/>
          <w:bCs/>
          <w:kern w:val="0"/>
          <w:szCs w:val="21"/>
        </w:rPr>
        <w:t>习近平新时代中国特色社会主义</w:t>
      </w:r>
      <w:r>
        <w:rPr>
          <w:rFonts w:ascii="宋体" w:hAnsi="宋体" w:cs="仿宋_GB2312" w:hint="eastAsia"/>
          <w:bCs/>
          <w:kern w:val="0"/>
          <w:szCs w:val="21"/>
        </w:rPr>
        <w:t>思想，增强“四个意识”，坚定“四个自信”，做到“两个维护”。班级学生全部参加“青年大学习”，且</w:t>
      </w:r>
      <w:r>
        <w:rPr>
          <w:rFonts w:ascii="宋体" w:hAnsi="宋体" w:cs="仿宋_GB2312"/>
          <w:bCs/>
          <w:kern w:val="0"/>
          <w:szCs w:val="21"/>
        </w:rPr>
        <w:t>100%</w:t>
      </w:r>
      <w:r>
        <w:rPr>
          <w:rFonts w:ascii="宋体" w:hAnsi="宋体" w:cs="仿宋_GB2312"/>
          <w:bCs/>
          <w:kern w:val="0"/>
          <w:szCs w:val="21"/>
        </w:rPr>
        <w:t>完成每期学习任务。</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2.</w:t>
      </w:r>
      <w:r>
        <w:rPr>
          <w:rFonts w:ascii="宋体" w:hAnsi="宋体" w:cs="仿宋_GB2312"/>
          <w:bCs/>
          <w:kern w:val="0"/>
          <w:szCs w:val="21"/>
        </w:rPr>
        <w:t>定期召开主题班会，组织开展形势政策、文明法纪、国防军事、心理健康、资助诚信、安全卫生等学习宣传教育活动，有计划、有总结。每月主题班会不少于</w:t>
      </w:r>
      <w:r>
        <w:rPr>
          <w:rFonts w:ascii="宋体" w:hAnsi="宋体" w:cs="仿宋_GB2312"/>
          <w:bCs/>
          <w:kern w:val="0"/>
          <w:szCs w:val="21"/>
        </w:rPr>
        <w:t>1</w:t>
      </w:r>
      <w:r>
        <w:rPr>
          <w:rFonts w:ascii="宋体" w:hAnsi="宋体" w:cs="仿宋_GB2312"/>
          <w:bCs/>
          <w:kern w:val="0"/>
          <w:szCs w:val="21"/>
        </w:rPr>
        <w:t>次。</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3.</w:t>
      </w:r>
      <w:r>
        <w:rPr>
          <w:rFonts w:ascii="宋体" w:hAnsi="宋体" w:cs="仿宋_GB2312"/>
          <w:bCs/>
          <w:kern w:val="0"/>
          <w:szCs w:val="21"/>
        </w:rPr>
        <w:t>扎实开展专题教育，加强思想政治引领，坚定理想信念，</w:t>
      </w:r>
      <w:r>
        <w:rPr>
          <w:rFonts w:ascii="宋体" w:hAnsi="宋体" w:cs="仿宋_GB2312" w:hint="eastAsia"/>
          <w:bCs/>
          <w:kern w:val="0"/>
          <w:szCs w:val="21"/>
        </w:rPr>
        <w:t>厚植家国情怀，引导学生弘扬和践行社会主义核心价值观，提升学生思想水平和政治觉悟。每学期专题教育不少于</w:t>
      </w:r>
      <w:r>
        <w:rPr>
          <w:rFonts w:ascii="宋体" w:hAnsi="宋体" w:cs="仿宋_GB2312"/>
          <w:bCs/>
          <w:kern w:val="0"/>
          <w:szCs w:val="21"/>
        </w:rPr>
        <w:t>2</w:t>
      </w:r>
      <w:r>
        <w:rPr>
          <w:rFonts w:ascii="宋体" w:hAnsi="宋体" w:cs="仿宋_GB2312" w:hint="eastAsia"/>
          <w:bCs/>
          <w:kern w:val="0"/>
          <w:szCs w:val="21"/>
        </w:rPr>
        <w:t>次。</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4.</w:t>
      </w:r>
      <w:r>
        <w:rPr>
          <w:rFonts w:ascii="宋体" w:hAnsi="宋体" w:cs="仿宋_GB2312"/>
          <w:bCs/>
          <w:kern w:val="0"/>
          <w:szCs w:val="21"/>
        </w:rPr>
        <w:t>定期开展党、团活动，做好党员发展、团员推优工作，学生递交入党申请书人数占比超过</w:t>
      </w:r>
      <w:r>
        <w:rPr>
          <w:rFonts w:ascii="宋体" w:hAnsi="宋体" w:cs="仿宋_GB2312"/>
          <w:bCs/>
          <w:kern w:val="0"/>
          <w:szCs w:val="21"/>
        </w:rPr>
        <w:t>50%</w:t>
      </w:r>
      <w:r>
        <w:rPr>
          <w:rFonts w:ascii="宋体" w:hAnsi="宋体" w:cs="仿宋_GB2312"/>
          <w:bCs/>
          <w:kern w:val="0"/>
          <w:szCs w:val="21"/>
        </w:rPr>
        <w:t>。</w:t>
      </w:r>
    </w:p>
    <w:p w:rsidR="00884AF8" w:rsidRDefault="00095E21">
      <w:pPr>
        <w:spacing w:beforeLines="50" w:before="156" w:afterLines="50" w:after="156" w:line="320" w:lineRule="exact"/>
        <w:ind w:firstLineChars="200" w:firstLine="422"/>
        <w:rPr>
          <w:rFonts w:ascii="黑体" w:eastAsia="黑体" w:hAnsi="黑体" w:cs="黑体"/>
          <w:b/>
          <w:kern w:val="0"/>
          <w:szCs w:val="21"/>
        </w:rPr>
      </w:pPr>
      <w:r>
        <w:rPr>
          <w:rFonts w:ascii="黑体" w:eastAsia="黑体" w:hAnsi="黑体" w:cs="黑体" w:hint="eastAsia"/>
          <w:b/>
          <w:kern w:val="0"/>
          <w:szCs w:val="21"/>
        </w:rPr>
        <w:t>（三）学风建设</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1.</w:t>
      </w:r>
      <w:r>
        <w:rPr>
          <w:rFonts w:ascii="宋体" w:hAnsi="宋体" w:cs="仿宋_GB2312"/>
          <w:bCs/>
          <w:kern w:val="0"/>
          <w:szCs w:val="21"/>
        </w:rPr>
        <w:t>深化学风教育，积极开展优良学风创建活动，引导学生明确学习目的，树立学习目标，增强学生学习责任感，激发学习源动力。每学期召开学风主题班会和学风创建活动各不少于</w:t>
      </w:r>
      <w:r>
        <w:rPr>
          <w:rFonts w:ascii="宋体" w:hAnsi="宋体" w:cs="仿宋_GB2312"/>
          <w:bCs/>
          <w:kern w:val="0"/>
          <w:szCs w:val="21"/>
        </w:rPr>
        <w:t>1</w:t>
      </w:r>
      <w:r>
        <w:rPr>
          <w:rFonts w:ascii="宋体" w:hAnsi="宋体" w:cs="仿宋_GB2312"/>
          <w:bCs/>
          <w:kern w:val="0"/>
          <w:szCs w:val="21"/>
        </w:rPr>
        <w:t>次。</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2.</w:t>
      </w:r>
      <w:r>
        <w:rPr>
          <w:rFonts w:ascii="宋体" w:hAnsi="宋体" w:cs="仿宋_GB2312"/>
          <w:bCs/>
          <w:kern w:val="0"/>
          <w:szCs w:val="21"/>
        </w:rPr>
        <w:t>严明课堂纪律，学生前排就坐率高，无睡觉、玩手机等不良现象，认真记笔记，</w:t>
      </w:r>
      <w:r>
        <w:rPr>
          <w:rFonts w:ascii="宋体" w:hAnsi="宋体" w:cs="仿宋_GB2312"/>
          <w:bCs/>
          <w:kern w:val="0"/>
          <w:szCs w:val="21"/>
        </w:rPr>
        <w:t>课堂秩序良好。班级在校、院两级学风督察中无不良记录。</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lastRenderedPageBreak/>
        <w:t>3.</w:t>
      </w:r>
      <w:r>
        <w:rPr>
          <w:rFonts w:ascii="宋体" w:hAnsi="宋体" w:cs="仿宋_GB2312"/>
          <w:bCs/>
          <w:kern w:val="0"/>
          <w:szCs w:val="21"/>
        </w:rPr>
        <w:t>落实考勤制度，学生到课率高，辅导员、任课教师加强对迟到、早退、旷课等不良行为的监管教育；学生严格</w:t>
      </w:r>
      <w:r>
        <w:rPr>
          <w:rFonts w:ascii="宋体" w:hAnsi="宋体" w:cs="仿宋_GB2312" w:hint="eastAsia"/>
          <w:bCs/>
          <w:kern w:val="0"/>
          <w:szCs w:val="21"/>
        </w:rPr>
        <w:t>执行请销假制度；大一年级学生全员参加晚自习。</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4.</w:t>
      </w:r>
      <w:r>
        <w:rPr>
          <w:rFonts w:ascii="宋体" w:hAnsi="宋体" w:cs="仿宋_GB2312"/>
          <w:bCs/>
          <w:kern w:val="0"/>
          <w:szCs w:val="21"/>
        </w:rPr>
        <w:t>学风建设成效显著，学生学习勤奋刻苦，考风考纪端正，学习成绩优良，课程及格率高；积极参加学科竞赛、创新发明、学术研究和学生社团、社会实践、创新创业、志愿服务、文体艺术等活动，班级学生在立项、获奖、论文发表等方面成果丰硕。</w:t>
      </w:r>
    </w:p>
    <w:p w:rsidR="00884AF8" w:rsidRDefault="00095E21">
      <w:pPr>
        <w:spacing w:beforeLines="50" w:before="156" w:afterLines="50" w:after="156" w:line="320" w:lineRule="exact"/>
        <w:ind w:firstLineChars="200" w:firstLine="422"/>
        <w:rPr>
          <w:rFonts w:ascii="黑体" w:eastAsia="黑体" w:hAnsi="黑体" w:cs="黑体"/>
          <w:b/>
          <w:kern w:val="0"/>
          <w:szCs w:val="21"/>
        </w:rPr>
      </w:pPr>
      <w:r>
        <w:rPr>
          <w:rFonts w:ascii="黑体" w:eastAsia="黑体" w:hAnsi="黑体" w:cs="黑体" w:hint="eastAsia"/>
          <w:b/>
          <w:kern w:val="0"/>
          <w:szCs w:val="21"/>
        </w:rPr>
        <w:t>（四）班级管理</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1.</w:t>
      </w:r>
      <w:r>
        <w:rPr>
          <w:rFonts w:ascii="宋体" w:hAnsi="宋体" w:cs="仿宋_GB2312" w:hint="eastAsia"/>
          <w:bCs/>
          <w:kern w:val="0"/>
          <w:szCs w:val="21"/>
        </w:rPr>
        <w:t>坚持“两会一志”制度，按时召开班委会和班会，班级日志记录及时、准确、</w:t>
      </w:r>
      <w:r>
        <w:rPr>
          <w:rFonts w:ascii="宋体" w:hAnsi="宋体" w:cs="仿宋_GB2312" w:hint="eastAsia"/>
          <w:bCs/>
          <w:kern w:val="0"/>
          <w:szCs w:val="21"/>
        </w:rPr>
        <w:t>详实，辅导员定期批阅。</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2.</w:t>
      </w:r>
      <w:r>
        <w:rPr>
          <w:rFonts w:ascii="宋体" w:hAnsi="宋体" w:cs="仿宋_GB2312"/>
          <w:bCs/>
          <w:kern w:val="0"/>
          <w:szCs w:val="21"/>
        </w:rPr>
        <w:t>落实安全教育和管理制度，经常性开展防火、防盗、防溺水、防诈骗、防交通事故等安全教育，辅导员沉入一线、深入学生，常态</w:t>
      </w:r>
      <w:r>
        <w:rPr>
          <w:rFonts w:ascii="宋体" w:hAnsi="宋体" w:cs="仿宋_GB2312" w:hint="eastAsia"/>
          <w:bCs/>
          <w:kern w:val="0"/>
          <w:szCs w:val="21"/>
        </w:rPr>
        <w:t>化开展安全隐患排查。学生无参与电信网络诈骗等现象。</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3.</w:t>
      </w:r>
      <w:r>
        <w:rPr>
          <w:rFonts w:ascii="宋体" w:hAnsi="宋体" w:cs="仿宋_GB2312" w:hint="eastAsia"/>
          <w:bCs/>
          <w:kern w:val="0"/>
          <w:szCs w:val="21"/>
        </w:rPr>
        <w:t>积极开展“安全、文明、卫生”宿舍创建活动，学生无擅自离校、私自租房、晚归不归、违规使用电器等现象，在校、院两级安全卫生检查中无不良记录。</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4.</w:t>
      </w:r>
      <w:r>
        <w:rPr>
          <w:rFonts w:ascii="宋体" w:hAnsi="宋体" w:cs="仿宋_GB2312" w:hint="eastAsia"/>
          <w:bCs/>
          <w:kern w:val="0"/>
          <w:szCs w:val="21"/>
        </w:rPr>
        <w:t>学生素质综合测评、家庭经济困难认定、评奖评优、资助评审等工作坚持标准、规范程序、公平公正、公开透明，无异议、无举报、无投诉。</w:t>
      </w:r>
    </w:p>
    <w:p w:rsidR="00884AF8" w:rsidRDefault="00095E21">
      <w:pPr>
        <w:spacing w:beforeLines="50" w:before="156" w:afterLines="50" w:after="156" w:line="320" w:lineRule="exact"/>
        <w:ind w:firstLineChars="200" w:firstLine="422"/>
        <w:rPr>
          <w:rFonts w:ascii="黑体" w:eastAsia="黑体" w:hAnsi="黑体" w:cs="黑体"/>
          <w:b/>
          <w:kern w:val="0"/>
          <w:szCs w:val="21"/>
        </w:rPr>
      </w:pPr>
      <w:r>
        <w:rPr>
          <w:rFonts w:ascii="黑体" w:eastAsia="黑体" w:hAnsi="黑体" w:cs="黑体" w:hint="eastAsia"/>
          <w:b/>
          <w:kern w:val="0"/>
          <w:szCs w:val="21"/>
        </w:rPr>
        <w:t>（五）学生发展</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1.</w:t>
      </w:r>
      <w:r>
        <w:rPr>
          <w:rFonts w:ascii="宋体" w:hAnsi="宋体" w:cs="仿宋_GB2312"/>
          <w:bCs/>
          <w:kern w:val="0"/>
          <w:szCs w:val="21"/>
        </w:rPr>
        <w:t>学生遵守宪法、法律、法规，遵守公民道德规范，遵守学校管理制度，具有良好的道德品质和行为习惯</w:t>
      </w:r>
      <w:r>
        <w:rPr>
          <w:rFonts w:ascii="宋体" w:hAnsi="宋体" w:cs="仿宋_GB2312" w:hint="eastAsia"/>
          <w:bCs/>
          <w:kern w:val="0"/>
          <w:szCs w:val="21"/>
        </w:rPr>
        <w:t>，无违法违纪现象。</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2.</w:t>
      </w:r>
      <w:r>
        <w:rPr>
          <w:rFonts w:ascii="宋体" w:hAnsi="宋体" w:cs="仿宋_GB2312"/>
          <w:bCs/>
          <w:kern w:val="0"/>
          <w:szCs w:val="21"/>
        </w:rPr>
        <w:t>学生积极参与文明修身教育和精神文明创建活动，自觉保持公共场所卫生环境和个人卫生习惯，在校园文化建设中发挥积极作用。</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3.</w:t>
      </w:r>
      <w:r>
        <w:rPr>
          <w:rFonts w:ascii="宋体" w:hAnsi="宋体" w:cs="仿宋_GB2312"/>
          <w:bCs/>
          <w:kern w:val="0"/>
          <w:szCs w:val="21"/>
        </w:rPr>
        <w:t>学生积极参加第二课堂活动，每生</w:t>
      </w:r>
      <w:r>
        <w:rPr>
          <w:rFonts w:ascii="宋体" w:hAnsi="宋体" w:cs="仿宋_GB2312" w:hint="eastAsia"/>
          <w:bCs/>
          <w:kern w:val="0"/>
          <w:szCs w:val="21"/>
        </w:rPr>
        <w:t>每学年至少修满“第二课堂”</w:t>
      </w:r>
      <w:r>
        <w:rPr>
          <w:rFonts w:ascii="宋体" w:hAnsi="宋体" w:cs="仿宋_GB2312"/>
          <w:bCs/>
          <w:kern w:val="0"/>
          <w:szCs w:val="21"/>
        </w:rPr>
        <w:t>4</w:t>
      </w:r>
      <w:r>
        <w:rPr>
          <w:rFonts w:ascii="宋体" w:hAnsi="宋体" w:cs="仿宋_GB2312"/>
          <w:bCs/>
          <w:kern w:val="0"/>
          <w:szCs w:val="21"/>
        </w:rPr>
        <w:t>个学分（获批免修的学生除外）。</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4.</w:t>
      </w:r>
      <w:r>
        <w:rPr>
          <w:rFonts w:ascii="宋体" w:hAnsi="宋体" w:cs="仿宋_GB2312"/>
          <w:bCs/>
          <w:kern w:val="0"/>
          <w:szCs w:val="21"/>
        </w:rPr>
        <w:t>学生牢固树立</w:t>
      </w:r>
      <w:r>
        <w:rPr>
          <w:rFonts w:ascii="宋体" w:hAnsi="宋体" w:cs="仿宋_GB2312" w:hint="eastAsia"/>
          <w:bCs/>
          <w:kern w:val="0"/>
          <w:szCs w:val="21"/>
        </w:rPr>
        <w:t>健康第一的理念，积极参加各项体育锻炼活动，阳光体育长跑活动参与率和合格率高，体质健康测试达标率高。</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5.</w:t>
      </w:r>
      <w:r>
        <w:rPr>
          <w:rFonts w:ascii="宋体" w:hAnsi="宋体" w:cs="仿宋_GB2312"/>
          <w:bCs/>
          <w:kern w:val="0"/>
          <w:szCs w:val="21"/>
        </w:rPr>
        <w:t>学生积极参加艺术实践活动，积极探索创造具有时代特征、校园特色、学</w:t>
      </w:r>
      <w:r>
        <w:rPr>
          <w:rFonts w:ascii="宋体" w:hAnsi="宋体" w:cs="仿宋_GB2312"/>
          <w:bCs/>
          <w:kern w:val="0"/>
          <w:szCs w:val="21"/>
        </w:rPr>
        <w:t>生特点、教育特质的艺术实践活动形式，注重审美和人文素养的提升。</w:t>
      </w:r>
    </w:p>
    <w:p w:rsidR="00884AF8" w:rsidRDefault="00095E21">
      <w:pPr>
        <w:widowControl/>
        <w:spacing w:line="320" w:lineRule="exact"/>
        <w:ind w:firstLineChars="200" w:firstLine="420"/>
        <w:rPr>
          <w:rFonts w:ascii="宋体" w:hAnsi="宋体" w:cs="仿宋_GB2312"/>
          <w:bCs/>
          <w:kern w:val="0"/>
          <w:szCs w:val="21"/>
        </w:rPr>
      </w:pPr>
      <w:r>
        <w:rPr>
          <w:rFonts w:ascii="宋体" w:hAnsi="宋体" w:cs="仿宋_GB2312"/>
          <w:bCs/>
          <w:kern w:val="0"/>
          <w:szCs w:val="21"/>
        </w:rPr>
        <w:t>6.</w:t>
      </w:r>
      <w:r>
        <w:rPr>
          <w:rFonts w:ascii="宋体" w:hAnsi="宋体" w:cs="仿宋_GB2312"/>
          <w:bCs/>
          <w:kern w:val="0"/>
          <w:szCs w:val="21"/>
        </w:rPr>
        <w:t>学生崇尚劳动、尊重劳动，懂得劳动最光荣、劳动最崇高、劳动最伟大、劳动最美丽的道理，积极参加各种劳动实践活动。</w:t>
      </w:r>
    </w:p>
    <w:p w:rsidR="00884AF8" w:rsidRDefault="00095E21">
      <w:pPr>
        <w:spacing w:beforeLines="50" w:before="156" w:afterLines="50" w:after="156" w:line="320" w:lineRule="exact"/>
        <w:ind w:firstLineChars="200" w:firstLine="422"/>
        <w:rPr>
          <w:rFonts w:ascii="黑体" w:eastAsia="黑体" w:hAnsi="黑体" w:cs="黑体"/>
          <w:b/>
          <w:kern w:val="0"/>
          <w:szCs w:val="21"/>
        </w:rPr>
      </w:pPr>
      <w:r>
        <w:rPr>
          <w:rFonts w:ascii="黑体" w:eastAsia="黑体" w:hAnsi="黑体" w:cs="黑体" w:hint="eastAsia"/>
          <w:b/>
          <w:kern w:val="0"/>
          <w:szCs w:val="21"/>
        </w:rPr>
        <w:t>第五条</w:t>
      </w:r>
      <w:r>
        <w:rPr>
          <w:rFonts w:ascii="黑体" w:eastAsia="黑体" w:hAnsi="黑体" w:cs="黑体"/>
          <w:b/>
          <w:kern w:val="0"/>
          <w:szCs w:val="21"/>
        </w:rPr>
        <w:t xml:space="preserve"> </w:t>
      </w:r>
      <w:r>
        <w:rPr>
          <w:rFonts w:ascii="黑体" w:eastAsia="黑体" w:hAnsi="黑体" w:cs="黑体" w:hint="eastAsia"/>
          <w:b/>
          <w:kern w:val="0"/>
          <w:szCs w:val="21"/>
        </w:rPr>
        <w:t>创建程序与方式</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（一）班级创建（每年</w:t>
      </w:r>
      <w:r>
        <w:rPr>
          <w:rFonts w:ascii="宋体" w:hAnsi="宋体" w:cs="仿宋_GB2312"/>
          <w:szCs w:val="21"/>
        </w:rPr>
        <w:t>9</w:t>
      </w:r>
      <w:r>
        <w:rPr>
          <w:rFonts w:ascii="宋体" w:hAnsi="宋体" w:cs="仿宋_GB2312"/>
          <w:szCs w:val="21"/>
        </w:rPr>
        <w:t>月至次年</w:t>
      </w:r>
      <w:r>
        <w:rPr>
          <w:rFonts w:ascii="宋体" w:hAnsi="宋体" w:cs="仿宋_GB2312"/>
          <w:szCs w:val="21"/>
        </w:rPr>
        <w:t>9</w:t>
      </w:r>
      <w:r>
        <w:rPr>
          <w:rFonts w:ascii="宋体" w:hAnsi="宋体" w:cs="仿宋_GB2312"/>
          <w:szCs w:val="21"/>
        </w:rPr>
        <w:t>月）。全校各行政班级参照创建内容和评选指标，结合学院特点和专业实际，由辅导员带领班委会、团支部成员明确班级建设目标和工作任务，制定</w:t>
      </w:r>
      <w:r>
        <w:rPr>
          <w:rFonts w:ascii="宋体" w:hAnsi="宋体" w:cs="仿宋_GB2312"/>
          <w:szCs w:val="21"/>
        </w:rPr>
        <w:t>“</w:t>
      </w:r>
      <w:r>
        <w:rPr>
          <w:rFonts w:ascii="宋体" w:hAnsi="宋体" w:cs="仿宋_GB2312"/>
          <w:szCs w:val="21"/>
        </w:rPr>
        <w:t>十佳班集体</w:t>
      </w:r>
      <w:r>
        <w:rPr>
          <w:rFonts w:ascii="宋体" w:hAnsi="宋体" w:cs="仿宋_GB2312"/>
          <w:szCs w:val="21"/>
        </w:rPr>
        <w:t>”</w:t>
      </w:r>
      <w:r>
        <w:rPr>
          <w:rFonts w:ascii="宋体" w:hAnsi="宋体" w:cs="仿宋_GB2312"/>
          <w:szCs w:val="21"/>
        </w:rPr>
        <w:t>创建工作实施方案，报所在学院备案后组织实施，学校随机抽查。</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（二）学院评选与推荐（次年</w:t>
      </w:r>
      <w:r>
        <w:rPr>
          <w:rFonts w:ascii="宋体" w:hAnsi="宋体" w:cs="仿宋_GB2312"/>
          <w:szCs w:val="21"/>
        </w:rPr>
        <w:t>9</w:t>
      </w:r>
      <w:r>
        <w:rPr>
          <w:rFonts w:ascii="宋体" w:hAnsi="宋体" w:cs="仿宋_GB2312"/>
          <w:szCs w:val="21"/>
        </w:rPr>
        <w:t>月至</w:t>
      </w:r>
      <w:r>
        <w:rPr>
          <w:rFonts w:ascii="宋体" w:hAnsi="宋体" w:cs="仿宋_GB2312"/>
          <w:szCs w:val="21"/>
        </w:rPr>
        <w:t>10</w:t>
      </w:r>
      <w:r>
        <w:rPr>
          <w:rFonts w:ascii="宋体" w:hAnsi="宋体" w:cs="仿宋_GB2312"/>
          <w:szCs w:val="21"/>
        </w:rPr>
        <w:t>月）。各学院根据各班级</w:t>
      </w:r>
      <w:r>
        <w:rPr>
          <w:rFonts w:ascii="宋体" w:hAnsi="宋体" w:cs="仿宋_GB2312"/>
          <w:szCs w:val="21"/>
        </w:rPr>
        <w:t>“</w:t>
      </w:r>
      <w:r>
        <w:rPr>
          <w:rFonts w:ascii="宋体" w:hAnsi="宋体" w:cs="仿宋_GB2312"/>
          <w:szCs w:val="21"/>
        </w:rPr>
        <w:t>十佳班集体</w:t>
      </w:r>
      <w:r>
        <w:rPr>
          <w:rFonts w:ascii="宋体" w:hAnsi="宋体" w:cs="仿宋_GB2312"/>
          <w:szCs w:val="21"/>
        </w:rPr>
        <w:t>”</w:t>
      </w:r>
      <w:r>
        <w:rPr>
          <w:rFonts w:ascii="宋体" w:hAnsi="宋体" w:cs="仿宋_GB2312"/>
          <w:szCs w:val="21"/>
        </w:rPr>
        <w:t>创</w:t>
      </w:r>
      <w:r>
        <w:rPr>
          <w:rFonts w:ascii="宋体" w:hAnsi="宋体" w:cs="仿宋_GB2312"/>
          <w:szCs w:val="21"/>
        </w:rPr>
        <w:t>建情况，组织开展院级</w:t>
      </w:r>
      <w:r>
        <w:rPr>
          <w:rFonts w:ascii="宋体" w:hAnsi="宋体" w:cs="仿宋_GB2312"/>
          <w:szCs w:val="21"/>
        </w:rPr>
        <w:t>“</w:t>
      </w:r>
      <w:r>
        <w:rPr>
          <w:rFonts w:ascii="宋体" w:hAnsi="宋体" w:cs="仿宋_GB2312"/>
          <w:szCs w:val="21"/>
        </w:rPr>
        <w:t>十佳班集体</w:t>
      </w:r>
      <w:r>
        <w:rPr>
          <w:rFonts w:ascii="宋体" w:hAnsi="宋体" w:cs="仿宋_GB2312"/>
          <w:szCs w:val="21"/>
        </w:rPr>
        <w:t>”</w:t>
      </w:r>
      <w:r>
        <w:rPr>
          <w:rFonts w:ascii="宋体" w:hAnsi="宋体" w:cs="仿宋_GB2312"/>
          <w:szCs w:val="21"/>
        </w:rPr>
        <w:t>评选工作（评选比例不超过全院班级数的</w:t>
      </w:r>
      <w:r>
        <w:rPr>
          <w:rFonts w:ascii="宋体" w:hAnsi="宋体" w:cs="仿宋_GB2312"/>
          <w:szCs w:val="21"/>
        </w:rPr>
        <w:t>30%</w:t>
      </w:r>
      <w:r>
        <w:rPr>
          <w:rFonts w:ascii="宋体" w:hAnsi="宋体" w:cs="仿宋_GB2312"/>
          <w:szCs w:val="21"/>
        </w:rPr>
        <w:t>），并在评选基础上择优推荐</w:t>
      </w:r>
      <w:r>
        <w:rPr>
          <w:rFonts w:ascii="宋体" w:hAnsi="宋体" w:cs="仿宋_GB2312"/>
          <w:szCs w:val="21"/>
        </w:rPr>
        <w:t>1</w:t>
      </w:r>
      <w:r>
        <w:rPr>
          <w:rFonts w:ascii="宋体" w:hAnsi="宋体" w:cs="仿宋_GB2312"/>
          <w:szCs w:val="21"/>
        </w:rPr>
        <w:t>个班级参加校</w:t>
      </w:r>
      <w:r>
        <w:rPr>
          <w:rFonts w:ascii="宋体" w:hAnsi="宋体" w:cs="仿宋_GB2312"/>
          <w:szCs w:val="21"/>
        </w:rPr>
        <w:t>“</w:t>
      </w:r>
      <w:r>
        <w:rPr>
          <w:rFonts w:ascii="宋体" w:hAnsi="宋体" w:cs="仿宋_GB2312"/>
          <w:szCs w:val="21"/>
        </w:rPr>
        <w:t>十佳班集体</w:t>
      </w:r>
      <w:r>
        <w:rPr>
          <w:rFonts w:ascii="宋体" w:hAnsi="宋体" w:cs="仿宋_GB2312"/>
          <w:szCs w:val="21"/>
        </w:rPr>
        <w:t>”</w:t>
      </w:r>
      <w:r>
        <w:rPr>
          <w:rFonts w:ascii="宋体" w:hAnsi="宋体" w:cs="仿宋_GB2312"/>
          <w:szCs w:val="21"/>
        </w:rPr>
        <w:t>评选，填报《滁州学院</w:t>
      </w:r>
      <w:r>
        <w:rPr>
          <w:rFonts w:ascii="宋体" w:hAnsi="宋体" w:cs="仿宋_GB2312"/>
          <w:szCs w:val="21"/>
        </w:rPr>
        <w:t>“</w:t>
      </w:r>
      <w:r>
        <w:rPr>
          <w:rFonts w:ascii="宋体" w:hAnsi="宋体" w:cs="仿宋_GB2312"/>
          <w:szCs w:val="21"/>
        </w:rPr>
        <w:t>十佳班</w:t>
      </w:r>
      <w:r>
        <w:rPr>
          <w:rFonts w:ascii="宋体" w:hAnsi="宋体" w:cs="仿宋_GB2312"/>
          <w:szCs w:val="21"/>
        </w:rPr>
        <w:lastRenderedPageBreak/>
        <w:t>集体</w:t>
      </w:r>
      <w:r>
        <w:rPr>
          <w:rFonts w:ascii="宋体" w:hAnsi="宋体" w:cs="仿宋_GB2312"/>
          <w:szCs w:val="21"/>
        </w:rPr>
        <w:t>”</w:t>
      </w:r>
      <w:r>
        <w:rPr>
          <w:rFonts w:ascii="宋体" w:hAnsi="宋体" w:cs="仿宋_GB2312"/>
          <w:szCs w:val="21"/>
        </w:rPr>
        <w:t>申报登记表》并提交支撑材料。</w:t>
      </w:r>
    </w:p>
    <w:p w:rsidR="00884AF8" w:rsidRDefault="00095E21">
      <w:pPr>
        <w:spacing w:beforeLines="50" w:before="156" w:afterLines="50" w:after="156" w:line="320" w:lineRule="exact"/>
        <w:ind w:firstLineChars="200" w:firstLine="422"/>
        <w:rPr>
          <w:rFonts w:ascii="黑体" w:eastAsia="黑体" w:hAnsi="黑体" w:cs="黑体"/>
          <w:b/>
          <w:kern w:val="0"/>
          <w:szCs w:val="21"/>
        </w:rPr>
      </w:pPr>
      <w:r>
        <w:rPr>
          <w:rFonts w:ascii="黑体" w:eastAsia="黑体" w:hAnsi="黑体" w:cs="黑体" w:hint="eastAsia"/>
          <w:b/>
          <w:kern w:val="0"/>
          <w:szCs w:val="21"/>
        </w:rPr>
        <w:t>第六条</w:t>
      </w:r>
      <w:r>
        <w:rPr>
          <w:rFonts w:ascii="黑体" w:eastAsia="黑体" w:hAnsi="黑体" w:cs="黑体"/>
          <w:b/>
          <w:kern w:val="0"/>
          <w:szCs w:val="21"/>
        </w:rPr>
        <w:t xml:space="preserve"> </w:t>
      </w:r>
      <w:r>
        <w:rPr>
          <w:rFonts w:ascii="黑体" w:eastAsia="黑体" w:hAnsi="黑体" w:cs="黑体" w:hint="eastAsia"/>
          <w:b/>
          <w:kern w:val="0"/>
          <w:szCs w:val="21"/>
        </w:rPr>
        <w:t>评选程序与方式</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（一）学校评选（次年</w:t>
      </w:r>
      <w:r>
        <w:rPr>
          <w:rFonts w:ascii="宋体" w:hAnsi="宋体" w:cs="仿宋_GB2312"/>
          <w:szCs w:val="21"/>
        </w:rPr>
        <w:t>10</w:t>
      </w:r>
      <w:r>
        <w:rPr>
          <w:rFonts w:ascii="宋体" w:hAnsi="宋体" w:cs="仿宋_GB2312"/>
          <w:szCs w:val="21"/>
        </w:rPr>
        <w:t>月至</w:t>
      </w:r>
      <w:r>
        <w:rPr>
          <w:rFonts w:ascii="宋体" w:hAnsi="宋体" w:cs="仿宋_GB2312"/>
          <w:szCs w:val="21"/>
        </w:rPr>
        <w:t>11</w:t>
      </w:r>
      <w:r>
        <w:rPr>
          <w:rFonts w:ascii="宋体" w:hAnsi="宋体" w:cs="仿宋_GB2312"/>
          <w:szCs w:val="21"/>
        </w:rPr>
        <w:t>月）。学校评选工作领导组参照评选指标对学院推荐班级进行日常考核和网上展示，评定分值；学校组织现场展示，参评班级汇报创建成果，校评选工作领导组及师生代表评定得分，产生拟授予</w:t>
      </w:r>
      <w:r>
        <w:rPr>
          <w:rFonts w:ascii="宋体" w:hAnsi="宋体" w:cs="仿宋_GB2312"/>
          <w:szCs w:val="21"/>
        </w:rPr>
        <w:t>“</w:t>
      </w:r>
      <w:r>
        <w:rPr>
          <w:rFonts w:ascii="宋体" w:hAnsi="宋体" w:cs="仿宋_GB2312"/>
          <w:szCs w:val="21"/>
        </w:rPr>
        <w:t>十佳班集体</w:t>
      </w:r>
      <w:r>
        <w:rPr>
          <w:rFonts w:ascii="宋体" w:hAnsi="宋体" w:cs="仿宋_GB2312"/>
          <w:szCs w:val="21"/>
        </w:rPr>
        <w:t>”</w:t>
      </w:r>
      <w:r>
        <w:rPr>
          <w:rFonts w:ascii="宋体" w:hAnsi="宋体" w:cs="仿宋_GB2312"/>
          <w:szCs w:val="21"/>
        </w:rPr>
        <w:t>初步名单。</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（二）公示表彰。拟授予“十佳班集体”名单在全校公示</w:t>
      </w:r>
      <w:r>
        <w:rPr>
          <w:rFonts w:ascii="宋体" w:hAnsi="宋体" w:cs="仿宋_GB2312"/>
          <w:szCs w:val="21"/>
        </w:rPr>
        <w:t>5</w:t>
      </w:r>
      <w:r>
        <w:rPr>
          <w:rFonts w:ascii="宋体" w:hAnsi="宋体" w:cs="仿宋_GB2312"/>
          <w:szCs w:val="21"/>
        </w:rPr>
        <w:t>个工作日，公示期满无异议后由学校发文表彰；有异议且经核查属实的，取消该班级评优资格，并按评选排名顺序依次递补。</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第七条</w:t>
      </w:r>
      <w:r>
        <w:rPr>
          <w:rFonts w:ascii="宋体" w:hAnsi="宋体" w:cs="仿宋_GB2312"/>
          <w:b/>
          <w:bCs/>
          <w:szCs w:val="21"/>
        </w:rPr>
        <w:t xml:space="preserve"> </w:t>
      </w:r>
      <w:r>
        <w:rPr>
          <w:rFonts w:ascii="宋体" w:hAnsi="宋体" w:cs="仿宋_GB2312" w:hint="eastAsia"/>
          <w:bCs/>
          <w:szCs w:val="21"/>
        </w:rPr>
        <w:t>“十佳班集体”评选采取综合评价法，内容由日常考核、网上展示、现场展示构成，考评总分以百分制计。考评</w:t>
      </w:r>
      <w:r>
        <w:rPr>
          <w:rFonts w:ascii="宋体" w:hAnsi="宋体" w:cs="仿宋_GB2312" w:hint="eastAsia"/>
          <w:szCs w:val="21"/>
        </w:rPr>
        <w:t>总分</w:t>
      </w:r>
      <w:r>
        <w:rPr>
          <w:rFonts w:ascii="宋体" w:hAnsi="宋体" w:cs="仿宋_GB2312"/>
          <w:szCs w:val="21"/>
        </w:rPr>
        <w:t>=</w:t>
      </w:r>
      <w:r>
        <w:rPr>
          <w:rFonts w:ascii="宋体" w:hAnsi="宋体" w:cs="仿宋_GB2312"/>
          <w:szCs w:val="21"/>
        </w:rPr>
        <w:t>日常考核得分</w:t>
      </w:r>
      <w:r>
        <w:rPr>
          <w:rFonts w:ascii="宋体" w:hAnsi="宋体" w:cs="仿宋_GB2312"/>
          <w:szCs w:val="21"/>
        </w:rPr>
        <w:t>×40%+</w:t>
      </w:r>
      <w:r>
        <w:rPr>
          <w:rFonts w:ascii="宋体" w:hAnsi="宋体" w:cs="仿宋_GB2312"/>
          <w:szCs w:val="21"/>
        </w:rPr>
        <w:t>网上展示得分</w:t>
      </w:r>
      <w:r>
        <w:rPr>
          <w:rFonts w:ascii="宋体" w:hAnsi="宋体" w:cs="仿宋_GB2312"/>
          <w:szCs w:val="21"/>
        </w:rPr>
        <w:t>×10%+</w:t>
      </w:r>
      <w:r>
        <w:rPr>
          <w:rFonts w:ascii="宋体" w:hAnsi="宋体" w:cs="仿宋_GB2312"/>
          <w:szCs w:val="21"/>
        </w:rPr>
        <w:t>现场展示得分</w:t>
      </w:r>
      <w:r>
        <w:rPr>
          <w:rFonts w:ascii="宋体" w:hAnsi="宋体" w:cs="仿宋_GB2312"/>
          <w:szCs w:val="21"/>
        </w:rPr>
        <w:t>×50%</w:t>
      </w:r>
      <w:r>
        <w:rPr>
          <w:rFonts w:ascii="宋体" w:hAnsi="宋体" w:cs="仿宋_GB2312"/>
          <w:szCs w:val="21"/>
        </w:rPr>
        <w:t>。</w:t>
      </w:r>
    </w:p>
    <w:p w:rsidR="00884AF8" w:rsidRDefault="00095E21">
      <w:pPr>
        <w:spacing w:line="320" w:lineRule="exact"/>
        <w:ind w:firstLineChars="200" w:firstLine="422"/>
        <w:rPr>
          <w:rFonts w:ascii="宋体" w:hAnsi="宋体" w:cs="仿宋_GB2312"/>
          <w:bCs/>
          <w:szCs w:val="21"/>
        </w:rPr>
      </w:pPr>
      <w:r>
        <w:rPr>
          <w:rFonts w:ascii="宋体" w:hAnsi="宋体" w:cs="楷体_GB2312" w:hint="eastAsia"/>
          <w:b/>
          <w:bCs/>
          <w:szCs w:val="21"/>
        </w:rPr>
        <w:t>第八条</w:t>
      </w:r>
      <w:r>
        <w:rPr>
          <w:rFonts w:ascii="宋体" w:hAnsi="宋体" w:cs="仿宋_GB2312"/>
          <w:szCs w:val="21"/>
        </w:rPr>
        <w:t xml:space="preserve"> </w:t>
      </w:r>
      <w:r>
        <w:rPr>
          <w:rFonts w:ascii="宋体" w:hAnsi="宋体" w:cs="仿宋_GB2312" w:hint="eastAsia"/>
          <w:bCs/>
          <w:szCs w:val="21"/>
        </w:rPr>
        <w:t>日常考核得分由评选领导组办公室查阅材料、现场走访，经领导组审定产生。</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第九条</w:t>
      </w:r>
      <w:r>
        <w:rPr>
          <w:rFonts w:ascii="宋体" w:hAnsi="宋体"/>
          <w:b/>
          <w:bCs/>
          <w:szCs w:val="21"/>
        </w:rPr>
        <w:t xml:space="preserve"> </w:t>
      </w:r>
      <w:r>
        <w:rPr>
          <w:rFonts w:ascii="宋体" w:hAnsi="宋体" w:cs="仿宋_GB2312" w:hint="eastAsia"/>
          <w:bCs/>
          <w:szCs w:val="21"/>
        </w:rPr>
        <w:t>网上展示得分根据网民（学校师生）投票结果产生。</w:t>
      </w:r>
    </w:p>
    <w:p w:rsidR="00884AF8" w:rsidRDefault="00095E21">
      <w:pPr>
        <w:spacing w:line="320" w:lineRule="exact"/>
        <w:ind w:firstLineChars="200" w:firstLine="422"/>
        <w:rPr>
          <w:rFonts w:ascii="宋体" w:hAnsi="宋体" w:cs="仿宋_GB2312"/>
          <w:bCs/>
          <w:szCs w:val="21"/>
        </w:rPr>
      </w:pPr>
      <w:r>
        <w:rPr>
          <w:rFonts w:ascii="宋体" w:hAnsi="宋体" w:cs="楷体_GB2312" w:hint="eastAsia"/>
          <w:b/>
          <w:bCs/>
          <w:szCs w:val="21"/>
        </w:rPr>
        <w:t>第十条</w:t>
      </w:r>
      <w:r>
        <w:rPr>
          <w:rFonts w:ascii="宋体" w:hAnsi="宋体" w:cs="仿宋_GB2312"/>
          <w:b/>
          <w:szCs w:val="21"/>
        </w:rPr>
        <w:t xml:space="preserve"> </w:t>
      </w:r>
      <w:r>
        <w:rPr>
          <w:rFonts w:ascii="宋体" w:hAnsi="宋体" w:cs="仿宋_GB2312" w:hint="eastAsia"/>
          <w:bCs/>
          <w:szCs w:val="21"/>
        </w:rPr>
        <w:t>现场展示得分通过听取汇报、师生代表互评的方式产生。其中评选领导组考评占</w:t>
      </w:r>
      <w:r>
        <w:rPr>
          <w:rFonts w:ascii="宋体" w:hAnsi="宋体" w:cs="仿宋_GB2312"/>
          <w:bCs/>
          <w:szCs w:val="21"/>
        </w:rPr>
        <w:t>50%</w:t>
      </w:r>
      <w:r>
        <w:rPr>
          <w:rFonts w:ascii="宋体" w:hAnsi="宋体" w:cs="仿宋_GB2312"/>
          <w:bCs/>
          <w:szCs w:val="21"/>
        </w:rPr>
        <w:t>，现场师生代表互评占</w:t>
      </w:r>
      <w:r>
        <w:rPr>
          <w:rFonts w:ascii="宋体" w:hAnsi="宋体" w:cs="仿宋_GB2312"/>
          <w:bCs/>
          <w:szCs w:val="21"/>
        </w:rPr>
        <w:t>50%</w:t>
      </w:r>
      <w:r>
        <w:rPr>
          <w:rFonts w:ascii="宋体" w:hAnsi="宋体" w:cs="仿宋_GB2312"/>
          <w:bCs/>
          <w:szCs w:val="21"/>
        </w:rPr>
        <w:t>。</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第十一条</w:t>
      </w:r>
      <w:r>
        <w:rPr>
          <w:rFonts w:ascii="宋体" w:hAnsi="宋体" w:cs="黑体"/>
          <w:kern w:val="0"/>
          <w:szCs w:val="21"/>
          <w:lang w:bidi="ar"/>
        </w:rPr>
        <w:t xml:space="preserve"> </w:t>
      </w:r>
      <w:r>
        <w:rPr>
          <w:rFonts w:ascii="宋体" w:hAnsi="宋体" w:cs="仿宋_GB2312" w:hint="eastAsia"/>
          <w:bCs/>
          <w:szCs w:val="21"/>
        </w:rPr>
        <w:t>在创建学年和评选期间</w:t>
      </w:r>
      <w:r>
        <w:rPr>
          <w:rFonts w:ascii="宋体" w:hAnsi="宋体" w:cs="仿宋_GB2312" w:hint="eastAsia"/>
          <w:szCs w:val="21"/>
        </w:rPr>
        <w:t>有下列情况之一的不予评为“十佳班集体”：</w:t>
      </w:r>
    </w:p>
    <w:p w:rsidR="00884AF8" w:rsidRDefault="00095E21">
      <w:pPr>
        <w:spacing w:line="320" w:lineRule="exact"/>
        <w:ind w:firstLineChars="200" w:firstLine="420"/>
        <w:rPr>
          <w:rFonts w:ascii="宋体" w:hAnsi="宋体" w:cs="仿宋_GB2312"/>
          <w:kern w:val="0"/>
          <w:szCs w:val="21"/>
        </w:rPr>
      </w:pPr>
      <w:r>
        <w:rPr>
          <w:rFonts w:ascii="宋体" w:hAnsi="宋体" w:cs="仿宋_GB2312" w:hint="eastAsia"/>
          <w:szCs w:val="21"/>
        </w:rPr>
        <w:t>（一）</w:t>
      </w:r>
      <w:r>
        <w:rPr>
          <w:rFonts w:ascii="宋体" w:hAnsi="宋体" w:cs="仿宋_GB2312" w:hint="eastAsia"/>
          <w:kern w:val="0"/>
          <w:szCs w:val="21"/>
        </w:rPr>
        <w:t>班级学生有违反四项基本原则，参加非法组织，从事非法活动的。</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（二）班级学生违反国家法律法规、校规校纪，受到记过以上处分的。</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（三）班级发生重大安全事件的。</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（四）班级发生不良舆情或未按规定程序处置突发性事件，造成恶劣影响或不良后果的。</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（五）班级学生必修课期末考试及格率：人文类低于</w:t>
      </w:r>
      <w:r>
        <w:rPr>
          <w:rFonts w:ascii="宋体" w:hAnsi="宋体" w:cs="仿宋_GB2312"/>
          <w:szCs w:val="21"/>
        </w:rPr>
        <w:t>90%</w:t>
      </w:r>
      <w:r>
        <w:rPr>
          <w:rFonts w:ascii="宋体" w:hAnsi="宋体" w:cs="仿宋_GB2312"/>
          <w:szCs w:val="21"/>
        </w:rPr>
        <w:t>，理工类低于</w:t>
      </w:r>
      <w:r>
        <w:rPr>
          <w:rFonts w:ascii="宋体" w:hAnsi="宋体" w:cs="仿宋_GB2312"/>
          <w:szCs w:val="21"/>
        </w:rPr>
        <w:t>85%</w:t>
      </w:r>
      <w:r>
        <w:rPr>
          <w:rFonts w:ascii="宋体" w:hAnsi="宋体" w:cs="仿宋_GB2312"/>
          <w:szCs w:val="21"/>
        </w:rPr>
        <w:t>，艺体类低于</w:t>
      </w:r>
      <w:r>
        <w:rPr>
          <w:rFonts w:ascii="宋体" w:hAnsi="宋体" w:cs="仿宋_GB2312"/>
          <w:szCs w:val="21"/>
        </w:rPr>
        <w:t>85%</w:t>
      </w:r>
      <w:r>
        <w:rPr>
          <w:rFonts w:ascii="宋体" w:hAnsi="宋体" w:cs="仿宋_GB2312"/>
          <w:szCs w:val="21"/>
        </w:rPr>
        <w:t>。</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（六）班级学生有虚假网络刷单、出租（出售、出借）“两卡”等现象的。</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w:t>
      </w:r>
      <w:r>
        <w:rPr>
          <w:rFonts w:ascii="宋体" w:hAnsi="宋体" w:cs="仿宋_GB2312" w:hint="eastAsia"/>
          <w:szCs w:val="21"/>
        </w:rPr>
        <w:t>七）班级学生阳光体育长跑参与率和合格率以及体质测试达标率未达全校平均值（经批准免跑、免测学生不纳入计算）。</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（八）班级在创建和评选工作中有弄虚作假、营私舞弊的。</w:t>
      </w:r>
    </w:p>
    <w:p w:rsidR="00884AF8" w:rsidRDefault="00095E21">
      <w:pPr>
        <w:spacing w:line="320" w:lineRule="exact"/>
        <w:ind w:firstLineChars="200" w:firstLine="420"/>
        <w:rPr>
          <w:rFonts w:ascii="宋体" w:hAnsi="宋体" w:cs="仿宋_GB2312"/>
          <w:szCs w:val="21"/>
        </w:rPr>
      </w:pPr>
      <w:r>
        <w:rPr>
          <w:rFonts w:ascii="宋体" w:hAnsi="宋体" w:cs="仿宋_GB2312" w:hint="eastAsia"/>
          <w:szCs w:val="21"/>
        </w:rPr>
        <w:t>（九）其他经主管部门认定应取消评选资格的。</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第十二条</w:t>
      </w:r>
      <w:r>
        <w:rPr>
          <w:rFonts w:ascii="宋体" w:hAnsi="宋体" w:cs="仿宋_GB2312"/>
          <w:b/>
          <w:szCs w:val="21"/>
        </w:rPr>
        <w:t xml:space="preserve"> </w:t>
      </w:r>
      <w:r>
        <w:rPr>
          <w:rFonts w:ascii="宋体" w:hAnsi="宋体" w:cs="仿宋_GB2312" w:hint="eastAsia"/>
          <w:szCs w:val="21"/>
        </w:rPr>
        <w:t>学校对获评的校“十佳班集体”</w:t>
      </w:r>
      <w:r>
        <w:rPr>
          <w:rFonts w:ascii="宋体" w:hAnsi="宋体" w:cs="Arial" w:hint="eastAsia"/>
          <w:color w:val="000000"/>
          <w:szCs w:val="21"/>
        </w:rPr>
        <w:t>行文表彰，</w:t>
      </w:r>
      <w:r>
        <w:rPr>
          <w:rFonts w:ascii="宋体" w:hAnsi="宋体" w:cs="仿宋_GB2312" w:hint="eastAsia"/>
          <w:szCs w:val="21"/>
        </w:rPr>
        <w:t>颁发荣誉证书，并奖励班级活动费</w:t>
      </w:r>
      <w:r>
        <w:rPr>
          <w:rFonts w:ascii="宋体" w:hAnsi="宋体" w:cs="仿宋_GB2312"/>
          <w:szCs w:val="21"/>
        </w:rPr>
        <w:t>2000</w:t>
      </w:r>
      <w:r>
        <w:rPr>
          <w:rFonts w:ascii="宋体" w:hAnsi="宋体" w:cs="仿宋_GB2312"/>
          <w:szCs w:val="21"/>
        </w:rPr>
        <w:t>元，从校内学生奖助资金中列支。</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第十三条</w:t>
      </w:r>
      <w:r>
        <w:rPr>
          <w:rFonts w:ascii="宋体" w:hAnsi="宋体" w:cs="仿宋_GB2312"/>
          <w:b/>
          <w:bCs/>
          <w:szCs w:val="21"/>
        </w:rPr>
        <w:t xml:space="preserve"> </w:t>
      </w:r>
      <w:r>
        <w:rPr>
          <w:rFonts w:ascii="宋体" w:hAnsi="宋体" w:cs="仿宋_GB2312" w:hint="eastAsia"/>
          <w:szCs w:val="21"/>
        </w:rPr>
        <w:t>学校通过多种途径，广泛宣传“十佳班集体”的先进事迹，营造创先争优的学习氛围。</w:t>
      </w:r>
    </w:p>
    <w:p w:rsidR="00884AF8" w:rsidRDefault="00095E21">
      <w:pPr>
        <w:spacing w:line="320" w:lineRule="exact"/>
        <w:ind w:firstLineChars="200" w:firstLine="422"/>
        <w:rPr>
          <w:rFonts w:ascii="宋体" w:hAnsi="宋体" w:cs="仿宋_GB2312"/>
          <w:szCs w:val="21"/>
        </w:rPr>
      </w:pPr>
      <w:r>
        <w:rPr>
          <w:rFonts w:ascii="宋体" w:hAnsi="宋体" w:cs="楷体_GB2312" w:hint="eastAsia"/>
          <w:b/>
          <w:bCs/>
          <w:szCs w:val="21"/>
        </w:rPr>
        <w:t>第十四条</w:t>
      </w:r>
      <w:r>
        <w:rPr>
          <w:rFonts w:ascii="宋体" w:hAnsi="宋体" w:cs="仿宋_GB2312"/>
          <w:b/>
          <w:bCs/>
          <w:szCs w:val="21"/>
        </w:rPr>
        <w:t xml:space="preserve"> </w:t>
      </w:r>
      <w:r>
        <w:rPr>
          <w:rFonts w:ascii="宋体" w:hAnsi="宋体" w:cs="仿宋_GB2312" w:hint="eastAsia"/>
          <w:bCs/>
          <w:szCs w:val="21"/>
        </w:rPr>
        <w:t>学校成立由分管校领导任组长，相关职能部门负责同志为成员的评选工作领导组。领导组办公室设在学生处，具体负责评选组织工作。</w:t>
      </w:r>
    </w:p>
    <w:p w:rsidR="00884AF8" w:rsidRDefault="00095E21">
      <w:pPr>
        <w:spacing w:line="320" w:lineRule="exact"/>
        <w:ind w:firstLineChars="200" w:firstLine="422"/>
      </w:pPr>
      <w:r>
        <w:rPr>
          <w:rFonts w:ascii="宋体" w:hAnsi="宋体" w:cs="楷体_GB2312" w:hint="eastAsia"/>
          <w:b/>
          <w:bCs/>
          <w:szCs w:val="21"/>
        </w:rPr>
        <w:t>第十五条</w:t>
      </w:r>
      <w:r>
        <w:rPr>
          <w:rFonts w:ascii="宋体" w:hAnsi="宋体" w:cs="仿宋_GB2312"/>
          <w:b/>
          <w:bCs/>
          <w:szCs w:val="21"/>
        </w:rPr>
        <w:t xml:space="preserve"> </w:t>
      </w:r>
      <w:r>
        <w:rPr>
          <w:rFonts w:ascii="宋体" w:hAnsi="宋体" w:cs="仿宋_GB2312" w:hint="eastAsia"/>
          <w:bCs/>
          <w:szCs w:val="21"/>
        </w:rPr>
        <w:t>本办法自发布之日起实施，由校学生处负责解释。原《滁州学院先进班集体标兵班评选办法》（院学〔</w:t>
      </w:r>
      <w:r>
        <w:rPr>
          <w:rFonts w:ascii="宋体" w:hAnsi="宋体" w:cs="仿宋_GB2312"/>
          <w:bCs/>
          <w:szCs w:val="21"/>
        </w:rPr>
        <w:t>2012</w:t>
      </w:r>
      <w:r>
        <w:rPr>
          <w:rFonts w:ascii="宋体" w:hAnsi="宋体" w:cs="仿宋_GB2312" w:hint="eastAsia"/>
          <w:bCs/>
          <w:szCs w:val="21"/>
        </w:rPr>
        <w:t>〕</w:t>
      </w:r>
      <w:r>
        <w:rPr>
          <w:rFonts w:ascii="宋体" w:hAnsi="宋体" w:cs="仿宋_GB2312"/>
          <w:bCs/>
          <w:szCs w:val="21"/>
        </w:rPr>
        <w:t>49</w:t>
      </w:r>
      <w:r>
        <w:rPr>
          <w:rFonts w:ascii="宋体" w:hAnsi="宋体" w:cs="仿宋_GB2312"/>
          <w:bCs/>
          <w:szCs w:val="21"/>
        </w:rPr>
        <w:t>号）、《滁州学院优良学风班（先进班集体）评选办法（试行）》（校政学工〔</w:t>
      </w:r>
      <w:r>
        <w:rPr>
          <w:rFonts w:ascii="宋体" w:hAnsi="宋体" w:cs="仿宋_GB2312"/>
          <w:bCs/>
          <w:szCs w:val="21"/>
        </w:rPr>
        <w:t>2017</w:t>
      </w:r>
      <w:r>
        <w:rPr>
          <w:rFonts w:ascii="宋体" w:hAnsi="宋体" w:cs="仿宋_GB2312"/>
          <w:bCs/>
          <w:szCs w:val="21"/>
        </w:rPr>
        <w:t>〕</w:t>
      </w:r>
      <w:r>
        <w:rPr>
          <w:rFonts w:ascii="宋体" w:hAnsi="宋体" w:cs="仿宋_GB2312"/>
          <w:bCs/>
          <w:szCs w:val="21"/>
        </w:rPr>
        <w:t>49</w:t>
      </w:r>
      <w:r>
        <w:rPr>
          <w:rFonts w:ascii="宋体" w:hAnsi="宋体" w:cs="仿宋_GB2312"/>
          <w:bCs/>
          <w:szCs w:val="21"/>
        </w:rPr>
        <w:t>号）同时废止。</w:t>
      </w:r>
    </w:p>
    <w:p w:rsidR="00884AF8" w:rsidRDefault="00095E21">
      <w:pPr>
        <w:pStyle w:val="1"/>
        <w:spacing w:before="0" w:after="0" w:line="460" w:lineRule="exact"/>
        <w:rPr>
          <w:rFonts w:ascii="方正小标宋简体" w:eastAsia="方正小标宋简体" w:hAnsi="方正小标宋简体" w:cs="方正小标宋简体"/>
          <w:sz w:val="28"/>
          <w:szCs w:val="28"/>
        </w:rPr>
      </w:pPr>
      <w:bookmarkStart w:id="77" w:name="_Toc6888"/>
      <w:bookmarkEnd w:id="74"/>
      <w:r>
        <w:rPr>
          <w:rFonts w:ascii="方正小标宋简体" w:eastAsia="方正小标宋简体" w:hAnsi="方正小标宋简体" w:cs="方正小标宋简体" w:hint="eastAsia"/>
          <w:sz w:val="28"/>
          <w:szCs w:val="28"/>
        </w:rPr>
        <w:lastRenderedPageBreak/>
        <w:t>滁州学院“优秀共青团员”“优秀共青团干部”“先进团支部”“五四红旗团支部”评选办法</w:t>
      </w:r>
      <w:bookmarkEnd w:id="77"/>
    </w:p>
    <w:p w:rsidR="00884AF8" w:rsidRDefault="00095E21">
      <w:pPr>
        <w:spacing w:line="320" w:lineRule="exact"/>
        <w:jc w:val="center"/>
        <w:rPr>
          <w:rFonts w:ascii="宋体" w:hAnsi="宋体" w:cs="宋体"/>
          <w:szCs w:val="21"/>
          <w:lang w:val="zh-CN"/>
        </w:rPr>
      </w:pPr>
      <w:r>
        <w:rPr>
          <w:rFonts w:ascii="宋体" w:hAnsi="宋体" w:cs="宋体" w:hint="eastAsia"/>
          <w:szCs w:val="21"/>
          <w:lang w:val="zh-CN"/>
        </w:rPr>
        <w:t>（校青字〔</w:t>
      </w:r>
      <w:r>
        <w:rPr>
          <w:rFonts w:ascii="宋体" w:hAnsi="宋体" w:cs="宋体" w:hint="eastAsia"/>
          <w:szCs w:val="21"/>
          <w:lang w:val="zh-CN"/>
        </w:rPr>
        <w:t>2019</w:t>
      </w:r>
      <w:r>
        <w:rPr>
          <w:rFonts w:ascii="宋体" w:hAnsi="宋体" w:cs="宋体" w:hint="eastAsia"/>
          <w:szCs w:val="21"/>
          <w:lang w:val="zh-CN"/>
        </w:rPr>
        <w:t>〕</w:t>
      </w:r>
      <w:r>
        <w:rPr>
          <w:rFonts w:ascii="宋体" w:hAnsi="宋体" w:cs="宋体" w:hint="eastAsia"/>
          <w:szCs w:val="21"/>
          <w:lang w:val="zh-CN"/>
        </w:rPr>
        <w:t>16</w:t>
      </w:r>
      <w:r>
        <w:rPr>
          <w:rFonts w:ascii="宋体" w:hAnsi="宋体" w:cs="宋体" w:hint="eastAsia"/>
          <w:szCs w:val="21"/>
          <w:lang w:val="zh-CN"/>
        </w:rPr>
        <w:t>号）</w:t>
      </w:r>
    </w:p>
    <w:p w:rsidR="00884AF8" w:rsidRDefault="00884AF8">
      <w:pPr>
        <w:snapToGrid w:val="0"/>
        <w:spacing w:line="312" w:lineRule="exact"/>
        <w:ind w:firstLineChars="200" w:firstLine="420"/>
        <w:jc w:val="left"/>
        <w:rPr>
          <w:rFonts w:ascii="仿宋_GB2312" w:eastAsia="仿宋_GB2312" w:hAnsi="仿宋_GB2312" w:cs="仿宋_GB2312"/>
          <w:szCs w:val="21"/>
          <w:lang w:val="zh-CN"/>
        </w:rPr>
      </w:pPr>
    </w:p>
    <w:p w:rsidR="00884AF8" w:rsidRDefault="00095E21">
      <w:pPr>
        <w:snapToGrid w:val="0"/>
        <w:spacing w:line="312" w:lineRule="exact"/>
        <w:ind w:firstLineChars="200" w:firstLine="420"/>
        <w:rPr>
          <w:rFonts w:ascii="宋体" w:hAnsi="宋体" w:cs="宋体"/>
          <w:sz w:val="28"/>
          <w:szCs w:val="28"/>
          <w:lang w:val="zh-CN"/>
        </w:rPr>
      </w:pPr>
      <w:r>
        <w:rPr>
          <w:rFonts w:ascii="宋体" w:hAnsi="宋体" w:cs="宋体" w:hint="eastAsia"/>
          <w:szCs w:val="21"/>
          <w:lang w:val="zh-CN"/>
        </w:rPr>
        <w:t>为激励先进，树立典型，引导大学生德、智、体、美、劳全面发展，组织动员全校各级团组织和广大团员青年青春建功新时代，特制定本办法。</w:t>
      </w:r>
    </w:p>
    <w:p w:rsidR="00884AF8" w:rsidRDefault="00095E21">
      <w:pPr>
        <w:snapToGrid w:val="0"/>
        <w:spacing w:beforeLines="50" w:before="156" w:afterLines="50" w:after="156" w:line="312" w:lineRule="exact"/>
        <w:ind w:firstLineChars="200" w:firstLine="422"/>
        <w:rPr>
          <w:rFonts w:ascii="黑体" w:eastAsia="黑体" w:hAnsi="黑体" w:cs="黑体"/>
          <w:b/>
          <w:bCs/>
          <w:szCs w:val="21"/>
          <w:lang w:val="zh-CN"/>
        </w:rPr>
      </w:pPr>
      <w:r>
        <w:rPr>
          <w:rFonts w:ascii="黑体" w:eastAsia="黑体" w:hAnsi="黑体" w:cs="黑体" w:hint="eastAsia"/>
          <w:b/>
          <w:bCs/>
          <w:szCs w:val="21"/>
          <w:lang w:val="zh-CN"/>
        </w:rPr>
        <w:t>一、评选范围和评选比例</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具有滁州学院学籍的全日制本科生中的共青团员、共青团干</w:t>
      </w:r>
      <w:r>
        <w:rPr>
          <w:rFonts w:ascii="宋体" w:hAnsi="宋体" w:cs="宋体" w:hint="eastAsia"/>
          <w:szCs w:val="21"/>
          <w:lang w:val="zh-CN"/>
        </w:rPr>
        <w:t xml:space="preserve"> </w:t>
      </w:r>
      <w:r>
        <w:rPr>
          <w:rFonts w:ascii="宋体" w:hAnsi="宋体" w:cs="宋体" w:hint="eastAsia"/>
          <w:szCs w:val="21"/>
          <w:lang w:val="zh-CN"/>
        </w:rPr>
        <w:t>部</w:t>
      </w:r>
      <w:r>
        <w:rPr>
          <w:rFonts w:ascii="宋体" w:hAnsi="宋体" w:cs="宋体" w:hint="eastAsia"/>
          <w:szCs w:val="21"/>
          <w:lang w:val="zh-CN"/>
        </w:rPr>
        <w:t>,</w:t>
      </w:r>
      <w:r>
        <w:rPr>
          <w:rFonts w:ascii="宋体" w:hAnsi="宋体" w:cs="宋体" w:hint="eastAsia"/>
          <w:szCs w:val="21"/>
          <w:lang w:val="zh-CN"/>
        </w:rPr>
        <w:t>兼职教师团干部</w:t>
      </w:r>
      <w:r>
        <w:rPr>
          <w:rFonts w:ascii="宋体" w:hAnsi="宋体" w:cs="宋体" w:hint="eastAsia"/>
          <w:szCs w:val="21"/>
          <w:lang w:val="zh-CN"/>
        </w:rPr>
        <w:t>,</w:t>
      </w:r>
      <w:r>
        <w:rPr>
          <w:rFonts w:ascii="宋体" w:hAnsi="宋体" w:cs="宋体" w:hint="eastAsia"/>
          <w:szCs w:val="21"/>
          <w:lang w:val="zh-CN"/>
        </w:rPr>
        <w:t>组织关系隶属于滁州学院的基层团支部。大</w:t>
      </w:r>
      <w:r>
        <w:rPr>
          <w:rFonts w:ascii="宋体" w:hAnsi="宋体" w:cs="宋体" w:hint="eastAsia"/>
          <w:szCs w:val="21"/>
          <w:lang w:val="zh-CN"/>
        </w:rPr>
        <w:t xml:space="preserve"> </w:t>
      </w:r>
      <w:r>
        <w:rPr>
          <w:rFonts w:ascii="宋体" w:hAnsi="宋体" w:cs="宋体" w:hint="eastAsia"/>
          <w:szCs w:val="21"/>
          <w:lang w:val="zh-CN"/>
        </w:rPr>
        <w:t>一学生及大一学生所在基层团支部不在评选范围之内。</w:t>
      </w:r>
    </w:p>
    <w:p w:rsidR="00884AF8" w:rsidRDefault="00095E21">
      <w:pPr>
        <w:snapToGrid w:val="0"/>
        <w:spacing w:line="312" w:lineRule="exact"/>
        <w:ind w:firstLineChars="200" w:firstLine="420"/>
        <w:rPr>
          <w:rFonts w:ascii="宋体" w:hAnsi="宋体" w:cs="宋体"/>
          <w:b/>
          <w:bCs/>
          <w:szCs w:val="21"/>
          <w:lang w:val="zh-CN"/>
        </w:rPr>
      </w:pPr>
      <w:r>
        <w:rPr>
          <w:rFonts w:ascii="宋体" w:hAnsi="宋体" w:cs="宋体" w:hint="eastAsia"/>
          <w:szCs w:val="21"/>
          <w:lang w:val="zh-CN"/>
        </w:rPr>
        <w:t>“优秀共青团员”的评选比例为团员总人数（以“智慧团建”</w:t>
      </w:r>
      <w:r>
        <w:rPr>
          <w:rFonts w:ascii="宋体" w:hAnsi="宋体" w:cs="宋体" w:hint="eastAsia"/>
          <w:szCs w:val="21"/>
          <w:lang w:val="zh-CN"/>
        </w:rPr>
        <w:t xml:space="preserve"> </w:t>
      </w:r>
      <w:r>
        <w:rPr>
          <w:rFonts w:ascii="宋体" w:hAnsi="宋体" w:cs="宋体" w:hint="eastAsia"/>
          <w:szCs w:val="21"/>
          <w:lang w:val="zh-CN"/>
        </w:rPr>
        <w:t>系统录入人数为准）的</w:t>
      </w:r>
      <w:r>
        <w:rPr>
          <w:rFonts w:ascii="宋体" w:hAnsi="宋体" w:cs="宋体" w:hint="eastAsia"/>
          <w:szCs w:val="21"/>
          <w:lang w:val="zh-CN"/>
        </w:rPr>
        <w:t xml:space="preserve"> 3</w:t>
      </w:r>
      <w:r>
        <w:rPr>
          <w:rFonts w:ascii="宋体" w:hAnsi="宋体" w:cs="宋体" w:hint="eastAsia"/>
          <w:szCs w:val="21"/>
          <w:lang w:val="zh-CN"/>
        </w:rPr>
        <w:t>％，“优秀共青团干部”的评选比例为团干部总人数的</w:t>
      </w:r>
      <w:r>
        <w:rPr>
          <w:rFonts w:ascii="宋体" w:hAnsi="宋体" w:cs="宋体" w:hint="eastAsia"/>
          <w:szCs w:val="21"/>
          <w:lang w:val="zh-CN"/>
        </w:rPr>
        <w:t xml:space="preserve"> </w:t>
      </w:r>
      <w:r>
        <w:rPr>
          <w:rFonts w:ascii="宋体" w:hAnsi="宋体" w:cs="宋体" w:hint="eastAsia"/>
          <w:szCs w:val="21"/>
          <w:lang w:val="zh-CN"/>
        </w:rPr>
        <w:t>15</w:t>
      </w:r>
      <w:r>
        <w:rPr>
          <w:rFonts w:ascii="宋体" w:hAnsi="宋体" w:cs="宋体" w:hint="eastAsia"/>
          <w:szCs w:val="21"/>
          <w:lang w:val="zh-CN"/>
        </w:rPr>
        <w:t>％，“先进团支部”的评选比例为团支部总数的</w:t>
      </w:r>
      <w:r>
        <w:rPr>
          <w:rFonts w:ascii="宋体" w:hAnsi="宋体" w:cs="宋体" w:hint="eastAsia"/>
          <w:szCs w:val="21"/>
          <w:lang w:val="zh-CN"/>
        </w:rPr>
        <w:t>15</w:t>
      </w:r>
      <w:r>
        <w:rPr>
          <w:rFonts w:ascii="宋体" w:hAnsi="宋体" w:cs="宋体" w:hint="eastAsia"/>
          <w:szCs w:val="21"/>
          <w:lang w:val="zh-CN"/>
        </w:rPr>
        <w:t>％，“五四红旗团支部”每年评选</w:t>
      </w:r>
      <w:r>
        <w:rPr>
          <w:rFonts w:ascii="宋体" w:hAnsi="宋体" w:cs="宋体" w:hint="eastAsia"/>
          <w:szCs w:val="21"/>
          <w:lang w:val="zh-CN"/>
        </w:rPr>
        <w:t xml:space="preserve"> 10 </w:t>
      </w:r>
      <w:r>
        <w:rPr>
          <w:rFonts w:ascii="宋体" w:hAnsi="宋体" w:cs="宋体" w:hint="eastAsia"/>
          <w:szCs w:val="21"/>
          <w:lang w:val="zh-CN"/>
        </w:rPr>
        <w:t>个。</w:t>
      </w:r>
    </w:p>
    <w:p w:rsidR="00884AF8" w:rsidRDefault="00095E21">
      <w:pPr>
        <w:snapToGrid w:val="0"/>
        <w:spacing w:beforeLines="50" w:before="156" w:afterLines="50" w:after="156" w:line="312" w:lineRule="exact"/>
        <w:ind w:firstLineChars="200" w:firstLine="422"/>
        <w:rPr>
          <w:rFonts w:ascii="黑体" w:eastAsia="黑体" w:hAnsi="黑体" w:cs="黑体"/>
          <w:b/>
          <w:bCs/>
          <w:szCs w:val="21"/>
          <w:lang w:val="zh-CN"/>
        </w:rPr>
      </w:pPr>
      <w:r>
        <w:rPr>
          <w:rFonts w:ascii="黑体" w:eastAsia="黑体" w:hAnsi="黑体" w:cs="黑体" w:hint="eastAsia"/>
          <w:b/>
          <w:bCs/>
          <w:szCs w:val="21"/>
          <w:lang w:val="zh-CN"/>
        </w:rPr>
        <w:t>二、评选标准</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（一）“优秀共青团员”评选标准</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1.</w:t>
      </w:r>
      <w:r>
        <w:rPr>
          <w:rFonts w:ascii="宋体" w:hAnsi="宋体" w:cs="宋体" w:hint="eastAsia"/>
          <w:szCs w:val="21"/>
          <w:lang w:val="zh-CN"/>
        </w:rPr>
        <w:t>理想信念坚定。具有坚定正确的政治方向，坚持党的基本路线，自觉肩负强国时代青年的历史使命，模范践行社会主义核心价值观，带头倡导良好社会风尚，道德品行优秀。</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2.</w:t>
      </w:r>
      <w:r>
        <w:rPr>
          <w:rFonts w:ascii="宋体" w:hAnsi="宋体" w:cs="宋体" w:hint="eastAsia"/>
          <w:szCs w:val="21"/>
          <w:lang w:val="zh-CN"/>
        </w:rPr>
        <w:t>模范作用突出。学习成绩优良，工作本领过硬，在本职岗位上业绩突出，走在创新创业创优的前列，具有艰苦奋斗精神，能够在团员青年中发挥模范带头作用。</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3.</w:t>
      </w:r>
      <w:r>
        <w:rPr>
          <w:rFonts w:ascii="宋体" w:hAnsi="宋体" w:cs="宋体" w:hint="eastAsia"/>
          <w:szCs w:val="21"/>
          <w:lang w:val="zh-CN"/>
        </w:rPr>
        <w:t>遵规守纪自觉。严格遵守国家法律法规，自觉遵守团的章程，模范履行团</w:t>
      </w:r>
      <w:r>
        <w:rPr>
          <w:rFonts w:ascii="宋体" w:hAnsi="宋体" w:cs="宋体" w:hint="eastAsia"/>
          <w:szCs w:val="21"/>
          <w:lang w:val="zh-CN"/>
        </w:rPr>
        <w:t>员义务，按要求参加“三会两制一课”和团的活动。</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4.</w:t>
      </w:r>
      <w:r>
        <w:rPr>
          <w:rFonts w:ascii="宋体" w:hAnsi="宋体" w:cs="宋体" w:hint="eastAsia"/>
          <w:szCs w:val="21"/>
          <w:lang w:val="zh-CN"/>
        </w:rPr>
        <w:t>入团年龄等必须符合团章及相关文件规定的团员发展标</w:t>
      </w:r>
      <w:r>
        <w:rPr>
          <w:rFonts w:ascii="宋体" w:hAnsi="宋体" w:cs="宋体" w:hint="eastAsia"/>
          <w:szCs w:val="21"/>
          <w:lang w:val="zh-CN"/>
        </w:rPr>
        <w:t xml:space="preserve"> </w:t>
      </w:r>
      <w:r>
        <w:rPr>
          <w:rFonts w:ascii="宋体" w:hAnsi="宋体" w:cs="宋体" w:hint="eastAsia"/>
          <w:szCs w:val="21"/>
          <w:lang w:val="zh-CN"/>
        </w:rPr>
        <w:t>准，团龄在一年以上。按时足额缴纳团费。</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专职团干部和保留团籍的党员不参加评选。</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（二）“优秀共青团干部”评选标准</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1.</w:t>
      </w:r>
      <w:r>
        <w:rPr>
          <w:rFonts w:ascii="宋体" w:hAnsi="宋体" w:cs="宋体" w:hint="eastAsia"/>
          <w:szCs w:val="21"/>
          <w:lang w:val="zh-CN"/>
        </w:rPr>
        <w:t>兼职教师团干部和具备“优秀共青团员”条件的学生团干部，要有较强的敬业精神，热爱团的工作。</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2.</w:t>
      </w:r>
      <w:r>
        <w:rPr>
          <w:rFonts w:ascii="宋体" w:hAnsi="宋体" w:cs="宋体" w:hint="eastAsia"/>
          <w:szCs w:val="21"/>
          <w:lang w:val="zh-CN"/>
        </w:rPr>
        <w:t>工作能力过硬，工作作风优良。积极、主动为青年学生服</w:t>
      </w:r>
      <w:r>
        <w:rPr>
          <w:rFonts w:ascii="宋体" w:hAnsi="宋体" w:cs="宋体" w:hint="eastAsia"/>
          <w:szCs w:val="21"/>
          <w:lang w:val="zh-CN"/>
        </w:rPr>
        <w:t xml:space="preserve"> </w:t>
      </w:r>
      <w:r>
        <w:rPr>
          <w:rFonts w:ascii="宋体" w:hAnsi="宋体" w:cs="宋体" w:hint="eastAsia"/>
          <w:szCs w:val="21"/>
          <w:lang w:val="zh-CN"/>
        </w:rPr>
        <w:t>务，努力工作，较好完成党政部门和上级团组织部署的工作，并取得突出成绩，在青年学生中有较高的威信。</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3.</w:t>
      </w:r>
      <w:r>
        <w:rPr>
          <w:rFonts w:ascii="宋体" w:hAnsi="宋体" w:cs="宋体" w:hint="eastAsia"/>
          <w:szCs w:val="21"/>
          <w:lang w:val="zh-CN"/>
        </w:rPr>
        <w:t>从事团的工作</w:t>
      </w:r>
      <w:r>
        <w:rPr>
          <w:rFonts w:ascii="宋体" w:hAnsi="宋体" w:cs="宋体" w:hint="eastAsia"/>
          <w:szCs w:val="21"/>
          <w:lang w:val="zh-CN"/>
        </w:rPr>
        <w:t xml:space="preserve"> 1 </w:t>
      </w:r>
      <w:r>
        <w:rPr>
          <w:rFonts w:ascii="宋体" w:hAnsi="宋体" w:cs="宋体" w:hint="eastAsia"/>
          <w:szCs w:val="21"/>
          <w:lang w:val="zh-CN"/>
        </w:rPr>
        <w:t>年以上。</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校团委、二级学院</w:t>
      </w:r>
      <w:r>
        <w:rPr>
          <w:rFonts w:ascii="宋体" w:hAnsi="宋体" w:cs="宋体" w:hint="eastAsia"/>
          <w:szCs w:val="21"/>
          <w:lang w:val="zh-CN"/>
        </w:rPr>
        <w:t>团委专职团干部不参加评选。</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（三）“先进团支部”评选标准</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1.</w:t>
      </w:r>
      <w:r>
        <w:rPr>
          <w:rFonts w:ascii="宋体" w:hAnsi="宋体" w:cs="宋体" w:hint="eastAsia"/>
          <w:szCs w:val="21"/>
          <w:lang w:val="zh-CN"/>
        </w:rPr>
        <w:t>政治能力好。团支部重视政治理论学习，积极探索新的活动形式，注重学习实效，加强对团员青年的理想信念和国情教育，</w:t>
      </w:r>
      <w:r>
        <w:rPr>
          <w:rFonts w:ascii="宋体" w:hAnsi="宋体" w:cs="宋体" w:hint="eastAsia"/>
          <w:szCs w:val="21"/>
          <w:lang w:val="zh-CN"/>
        </w:rPr>
        <w:t xml:space="preserve"> </w:t>
      </w:r>
      <w:r>
        <w:rPr>
          <w:rFonts w:ascii="宋体" w:hAnsi="宋体" w:cs="宋体" w:hint="eastAsia"/>
          <w:szCs w:val="21"/>
          <w:lang w:val="zh-CN"/>
        </w:rPr>
        <w:t>引导团员坚定“四个自信”。</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2.</w:t>
      </w:r>
      <w:r>
        <w:rPr>
          <w:rFonts w:ascii="宋体" w:hAnsi="宋体" w:cs="宋体" w:hint="eastAsia"/>
          <w:szCs w:val="21"/>
          <w:lang w:val="zh-CN"/>
        </w:rPr>
        <w:t>班子建设好。组织机构健全，按期换届，支部委员责任明确，分工协作好，工作能力较强，认真落实上级团组织各项工作，</w:t>
      </w:r>
      <w:r>
        <w:rPr>
          <w:rFonts w:ascii="宋体" w:hAnsi="宋体" w:cs="宋体" w:hint="eastAsia"/>
          <w:szCs w:val="21"/>
          <w:lang w:val="zh-CN"/>
        </w:rPr>
        <w:t xml:space="preserve"> </w:t>
      </w:r>
      <w:r>
        <w:rPr>
          <w:rFonts w:ascii="宋体" w:hAnsi="宋体" w:cs="宋体" w:hint="eastAsia"/>
          <w:szCs w:val="21"/>
          <w:lang w:val="zh-CN"/>
        </w:rPr>
        <w:t>扎实有效地开展团的工作，在团员青年中认可度</w:t>
      </w:r>
      <w:r>
        <w:rPr>
          <w:rFonts w:ascii="宋体" w:hAnsi="宋体" w:cs="宋体" w:hint="eastAsia"/>
          <w:szCs w:val="21"/>
          <w:lang w:val="zh-CN"/>
        </w:rPr>
        <w:lastRenderedPageBreak/>
        <w:t>高。</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3.</w:t>
      </w:r>
      <w:r>
        <w:rPr>
          <w:rFonts w:ascii="宋体" w:hAnsi="宋体" w:cs="宋体" w:hint="eastAsia"/>
          <w:szCs w:val="21"/>
          <w:lang w:val="zh-CN"/>
        </w:rPr>
        <w:t>制度落实好。认真落实“三会两制一课”制度，规范“智</w:t>
      </w:r>
      <w:r>
        <w:rPr>
          <w:rFonts w:ascii="宋体" w:hAnsi="宋体" w:cs="宋体" w:hint="eastAsia"/>
          <w:szCs w:val="21"/>
          <w:lang w:val="zh-CN"/>
        </w:rPr>
        <w:t xml:space="preserve"> </w:t>
      </w:r>
      <w:r>
        <w:rPr>
          <w:rFonts w:ascii="宋体" w:hAnsi="宋体" w:cs="宋体" w:hint="eastAsia"/>
          <w:szCs w:val="21"/>
          <w:lang w:val="zh-CN"/>
        </w:rPr>
        <w:t>慧团建”系统建设；认真做好“入党推优”、团员发展、团籍注册、团费缴纳等团员教育管理。</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4.</w:t>
      </w:r>
      <w:r>
        <w:rPr>
          <w:rFonts w:ascii="宋体" w:hAnsi="宋体" w:cs="宋体" w:hint="eastAsia"/>
          <w:szCs w:val="21"/>
          <w:lang w:val="zh-CN"/>
        </w:rPr>
        <w:t>活动</w:t>
      </w:r>
      <w:r>
        <w:rPr>
          <w:rFonts w:ascii="宋体" w:hAnsi="宋体" w:cs="宋体" w:hint="eastAsia"/>
          <w:szCs w:val="21"/>
          <w:lang w:val="zh-CN"/>
        </w:rPr>
        <w:t>开展好。各项活动坚持按主题化要求、长效化目标来组织开展，能充分调动广大团员青年的积极性主动性，有</w:t>
      </w:r>
      <w:r>
        <w:rPr>
          <w:rFonts w:ascii="宋体" w:hAnsi="宋体" w:cs="宋体" w:hint="eastAsia"/>
          <w:szCs w:val="21"/>
          <w:lang w:val="zh-CN"/>
        </w:rPr>
        <w:t xml:space="preserve"> 1 </w:t>
      </w:r>
      <w:r>
        <w:rPr>
          <w:rFonts w:ascii="宋体" w:hAnsi="宋体" w:cs="宋体" w:hint="eastAsia"/>
          <w:szCs w:val="21"/>
          <w:lang w:val="zh-CN"/>
        </w:rPr>
        <w:t>项以上特色活动。</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5.</w:t>
      </w:r>
      <w:r>
        <w:rPr>
          <w:rFonts w:ascii="宋体" w:hAnsi="宋体" w:cs="宋体" w:hint="eastAsia"/>
          <w:szCs w:val="21"/>
          <w:lang w:val="zh-CN"/>
        </w:rPr>
        <w:t>作用发挥好。支委会成员发挥团员青年模范作用，关心集体，关心同学，团结互助，集体风气正，认可度较高；团支部有凝聚力，整体学风优良，考风严明。</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（四）“五四红旗团支部”评选标准</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在具备先进团支部条件的基础上，还应具备以下条件：</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1.</w:t>
      </w:r>
      <w:r>
        <w:rPr>
          <w:rFonts w:ascii="宋体" w:hAnsi="宋体" w:cs="宋体" w:hint="eastAsia"/>
          <w:szCs w:val="21"/>
          <w:lang w:val="zh-CN"/>
        </w:rPr>
        <w:t>工作活跃，特色明显。积极开展活力团支部建设，在落实上级团组织重点工作和开展全团性品牌活动上成绩显著。</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2.</w:t>
      </w:r>
      <w:r>
        <w:rPr>
          <w:rFonts w:ascii="宋体" w:hAnsi="宋体" w:cs="宋体" w:hint="eastAsia"/>
          <w:szCs w:val="21"/>
          <w:lang w:val="zh-CN"/>
        </w:rPr>
        <w:t>支部委员会成员工作能力较强，在团员中具有较强的吸引力和凝聚力，在各项活动中发挥和彰显团员的先进性；团支部学习氛围浓厚，团员队伍充分发挥模范带头作用。</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3.</w:t>
      </w:r>
      <w:r>
        <w:rPr>
          <w:rFonts w:ascii="宋体" w:hAnsi="宋体" w:cs="宋体" w:hint="eastAsia"/>
          <w:szCs w:val="21"/>
          <w:lang w:val="zh-CN"/>
        </w:rPr>
        <w:t>团支部成员在道德品质、学术科技、文化活动、社会实践、志愿服务、创新创业等方面有突出表现或显著成绩。</w:t>
      </w:r>
    </w:p>
    <w:p w:rsidR="00884AF8" w:rsidRDefault="00095E21">
      <w:pPr>
        <w:snapToGrid w:val="0"/>
        <w:spacing w:beforeLines="50" w:before="156" w:afterLines="50" w:after="156" w:line="312" w:lineRule="exact"/>
        <w:ind w:firstLineChars="200" w:firstLine="422"/>
        <w:rPr>
          <w:rFonts w:ascii="黑体" w:eastAsia="黑体" w:hAnsi="黑体" w:cs="黑体"/>
          <w:b/>
          <w:bCs/>
          <w:szCs w:val="21"/>
          <w:lang w:val="zh-CN"/>
        </w:rPr>
      </w:pPr>
      <w:r>
        <w:rPr>
          <w:rFonts w:ascii="黑体" w:eastAsia="黑体" w:hAnsi="黑体" w:cs="黑体" w:hint="eastAsia"/>
          <w:b/>
          <w:bCs/>
          <w:szCs w:val="21"/>
          <w:lang w:val="zh-CN"/>
        </w:rPr>
        <w:t>三、评选时间</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每年</w:t>
      </w:r>
      <w:r>
        <w:rPr>
          <w:rFonts w:ascii="宋体" w:hAnsi="宋体" w:cs="宋体" w:hint="eastAsia"/>
          <w:szCs w:val="21"/>
          <w:lang w:val="zh-CN"/>
        </w:rPr>
        <w:t xml:space="preserve"> 3-5 </w:t>
      </w:r>
      <w:r>
        <w:rPr>
          <w:rFonts w:ascii="宋体" w:hAnsi="宋体" w:cs="宋体" w:hint="eastAsia"/>
          <w:szCs w:val="21"/>
          <w:lang w:val="zh-CN"/>
        </w:rPr>
        <w:t>月份。</w:t>
      </w:r>
    </w:p>
    <w:p w:rsidR="00884AF8" w:rsidRDefault="00095E21">
      <w:pPr>
        <w:snapToGrid w:val="0"/>
        <w:spacing w:beforeLines="50" w:before="156" w:afterLines="50" w:after="156" w:line="312" w:lineRule="exact"/>
        <w:ind w:firstLineChars="200" w:firstLine="422"/>
        <w:rPr>
          <w:rFonts w:ascii="黑体" w:eastAsia="黑体" w:hAnsi="黑体" w:cs="黑体"/>
          <w:b/>
          <w:bCs/>
          <w:szCs w:val="21"/>
          <w:lang w:val="zh-CN"/>
        </w:rPr>
      </w:pPr>
      <w:r>
        <w:rPr>
          <w:rFonts w:ascii="黑体" w:eastAsia="黑体" w:hAnsi="黑体" w:cs="黑体" w:hint="eastAsia"/>
          <w:b/>
          <w:bCs/>
          <w:szCs w:val="21"/>
          <w:lang w:val="zh-CN"/>
        </w:rPr>
        <w:t>四、评选原则和评选程序</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“优秀共青团员”“优秀共青团干部”“先进团支部”“五四红旗团支部”评选坚持公开、公平、工作的原则，按照如下程序进行：</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（一）“优秀共青团员”“优秀共青团干部”“先进团支部评选程序”</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1.</w:t>
      </w:r>
      <w:r>
        <w:rPr>
          <w:rFonts w:ascii="宋体" w:hAnsi="宋体" w:cs="宋体" w:hint="eastAsia"/>
          <w:szCs w:val="21"/>
          <w:lang w:val="zh-CN"/>
        </w:rPr>
        <w:t>发布通知</w:t>
      </w:r>
      <w:r>
        <w:rPr>
          <w:rFonts w:ascii="宋体" w:hAnsi="宋体" w:cs="宋体" w:hint="eastAsia"/>
          <w:szCs w:val="21"/>
          <w:lang w:val="zh-CN"/>
        </w:rPr>
        <w:t>：通过在学院网站发布通知、召开团员代表大会、支部大会等途径使学院学生获悉评选名额、参评范围和条件、参评时间、公示时间及地点、提出异议途径。</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2.</w:t>
      </w:r>
      <w:r>
        <w:rPr>
          <w:rFonts w:ascii="宋体" w:hAnsi="宋体" w:cs="宋体" w:hint="eastAsia"/>
          <w:szCs w:val="21"/>
          <w:lang w:val="zh-CN"/>
        </w:rPr>
        <w:t>民主推荐：先进个人（或集体）推荐表彰对象的提名必须通过民主评选产生，实行无记名投票和公开唱票。</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3.</w:t>
      </w:r>
      <w:r>
        <w:rPr>
          <w:rFonts w:ascii="宋体" w:hAnsi="宋体" w:cs="宋体" w:hint="eastAsia"/>
          <w:szCs w:val="21"/>
          <w:lang w:val="zh-CN"/>
        </w:rPr>
        <w:t>公示：先进个人（或集体）推荐表彰对象，经学院团委审核后，在学院内进行公示，接受监督。</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4.</w:t>
      </w:r>
      <w:r>
        <w:rPr>
          <w:rFonts w:ascii="宋体" w:hAnsi="宋体" w:cs="宋体" w:hint="eastAsia"/>
          <w:szCs w:val="21"/>
          <w:lang w:val="zh-CN"/>
        </w:rPr>
        <w:t>上报：推荐表彰对象经学院主管（分管）学生工作的党委（党总支）书记（副书记）签字盖章后，报校团委审批；</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5.</w:t>
      </w:r>
      <w:r>
        <w:rPr>
          <w:rFonts w:ascii="宋体" w:hAnsi="宋体" w:cs="宋体" w:hint="eastAsia"/>
          <w:szCs w:val="21"/>
          <w:lang w:val="zh-CN"/>
        </w:rPr>
        <w:t>表彰：校团委将推荐表彰的先进个人（或集体）在校团委网站进行公示，公示无异议，颁发荣誉证书。</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（二）“五四红旗团支部”评选程序</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1.</w:t>
      </w:r>
      <w:r>
        <w:rPr>
          <w:rFonts w:ascii="宋体" w:hAnsi="宋体" w:cs="宋体" w:hint="eastAsia"/>
          <w:szCs w:val="21"/>
          <w:lang w:val="zh-CN"/>
        </w:rPr>
        <w:t>经学院推荐、校团委公示无异议的“先进团支部”方可申请参加“五四红旗团支部”评选。</w:t>
      </w:r>
    </w:p>
    <w:p w:rsidR="00884AF8" w:rsidRDefault="00095E21">
      <w:pPr>
        <w:snapToGrid w:val="0"/>
        <w:spacing w:line="312" w:lineRule="exact"/>
        <w:ind w:firstLineChars="200" w:firstLine="420"/>
        <w:rPr>
          <w:rFonts w:ascii="宋体" w:hAnsi="宋体" w:cs="宋体"/>
          <w:szCs w:val="21"/>
          <w:lang w:val="zh-CN"/>
        </w:rPr>
      </w:pPr>
      <w:r>
        <w:rPr>
          <w:rFonts w:ascii="宋体" w:hAnsi="宋体" w:cs="宋体" w:hint="eastAsia"/>
          <w:szCs w:val="21"/>
          <w:lang w:val="zh-CN"/>
        </w:rPr>
        <w:t>2.</w:t>
      </w:r>
      <w:r>
        <w:rPr>
          <w:rFonts w:ascii="宋体" w:hAnsi="宋体" w:cs="宋体" w:hint="eastAsia"/>
          <w:szCs w:val="21"/>
          <w:lang w:val="zh-CN"/>
        </w:rPr>
        <w:t>校团委根据申请情况组织开展现场答辩评审，评选出“五</w:t>
      </w:r>
      <w:r>
        <w:rPr>
          <w:rFonts w:ascii="宋体" w:hAnsi="宋体" w:cs="宋体" w:hint="eastAsia"/>
          <w:szCs w:val="21"/>
          <w:lang w:val="zh-CN"/>
        </w:rPr>
        <w:t xml:space="preserve"> </w:t>
      </w:r>
      <w:r>
        <w:rPr>
          <w:rFonts w:ascii="宋体" w:hAnsi="宋体" w:cs="宋体" w:hint="eastAsia"/>
          <w:szCs w:val="21"/>
          <w:lang w:val="zh-CN"/>
        </w:rPr>
        <w:t>四红旗团支部”</w:t>
      </w:r>
      <w:r>
        <w:rPr>
          <w:rFonts w:ascii="宋体" w:hAnsi="宋体" w:cs="宋体" w:hint="eastAsia"/>
          <w:szCs w:val="21"/>
          <w:lang w:val="zh-CN"/>
        </w:rPr>
        <w:t xml:space="preserve">10 </w:t>
      </w:r>
      <w:r>
        <w:rPr>
          <w:rFonts w:ascii="宋体" w:hAnsi="宋体" w:cs="宋体" w:hint="eastAsia"/>
          <w:szCs w:val="21"/>
          <w:lang w:val="zh-CN"/>
        </w:rPr>
        <w:t>个。</w:t>
      </w:r>
    </w:p>
    <w:p w:rsidR="00884AF8" w:rsidRDefault="00095E21">
      <w:pPr>
        <w:snapToGrid w:val="0"/>
        <w:spacing w:beforeLines="50" w:before="156" w:afterLines="50" w:after="156" w:line="312" w:lineRule="exact"/>
        <w:ind w:firstLineChars="200" w:firstLine="422"/>
        <w:rPr>
          <w:rFonts w:ascii="黑体" w:eastAsia="黑体" w:hAnsi="黑体" w:cs="黑体"/>
          <w:b/>
          <w:bCs/>
          <w:szCs w:val="21"/>
          <w:lang w:val="zh-CN"/>
        </w:rPr>
      </w:pPr>
      <w:r>
        <w:rPr>
          <w:rFonts w:ascii="黑体" w:eastAsia="黑体" w:hAnsi="黑体" w:cs="黑体" w:hint="eastAsia"/>
          <w:b/>
          <w:bCs/>
          <w:szCs w:val="21"/>
          <w:lang w:val="zh-CN"/>
        </w:rPr>
        <w:t>五、本办法由滁州学院团委负责解释，自颁布之日起施行。</w:t>
      </w:r>
    </w:p>
    <w:p w:rsidR="00884AF8" w:rsidRDefault="00095E21">
      <w:pPr>
        <w:jc w:val="center"/>
        <w:rPr>
          <w:rFonts w:ascii="黑体" w:eastAsia="黑体" w:hAnsi="黑体" w:cs="黑体"/>
          <w:b/>
          <w:bCs/>
          <w:szCs w:val="21"/>
          <w:lang w:val="zh-CN"/>
        </w:rPr>
      </w:pPr>
      <w:r>
        <w:rPr>
          <w:rFonts w:ascii="黑体" w:eastAsia="黑体" w:hAnsi="黑体" w:cs="黑体" w:hint="eastAsia"/>
          <w:b/>
          <w:bCs/>
          <w:szCs w:val="21"/>
          <w:lang w:val="zh-CN"/>
        </w:rPr>
        <w:lastRenderedPageBreak/>
        <w:br w:type="page"/>
      </w:r>
      <w:bookmarkStart w:id="78" w:name="_Toc16317"/>
    </w:p>
    <w:p w:rsidR="00884AF8" w:rsidRDefault="00095E21">
      <w:pPr>
        <w:pStyle w:val="1"/>
        <w:spacing w:before="0" w:after="0"/>
        <w:rPr>
          <w:rFonts w:ascii="方正小标宋简体" w:eastAsia="方正小标宋简体" w:hAnsi="方正小标宋简体" w:cs="方正小标宋简体"/>
          <w:sz w:val="28"/>
          <w:szCs w:val="28"/>
        </w:rPr>
      </w:pPr>
      <w:r>
        <w:rPr>
          <w:rFonts w:ascii="方正小标宋简体" w:eastAsia="方正小标宋简体" w:hAnsi="方正小标宋简体" w:cs="方正小标宋简体" w:hint="eastAsia"/>
          <w:sz w:val="28"/>
          <w:szCs w:val="28"/>
        </w:rPr>
        <w:lastRenderedPageBreak/>
        <w:t>滁州学院学生违纪处分办法（修订）</w:t>
      </w:r>
      <w:bookmarkEnd w:id="78"/>
    </w:p>
    <w:p w:rsidR="00884AF8" w:rsidRDefault="00095E21">
      <w:pPr>
        <w:spacing w:line="320" w:lineRule="exact"/>
        <w:jc w:val="center"/>
        <w:rPr>
          <w:rFonts w:ascii="宋体" w:hAnsi="宋体" w:cs="宋体"/>
          <w:szCs w:val="21"/>
        </w:rPr>
      </w:pPr>
      <w:r>
        <w:rPr>
          <w:rFonts w:ascii="宋体" w:hAnsi="宋体" w:cs="宋体" w:hint="eastAsia"/>
          <w:szCs w:val="21"/>
        </w:rPr>
        <w:t>（校政学工〔</w:t>
      </w:r>
      <w:r>
        <w:rPr>
          <w:rFonts w:ascii="宋体" w:hAnsi="宋体" w:cs="宋体"/>
          <w:szCs w:val="21"/>
        </w:rPr>
        <w:t>202</w:t>
      </w:r>
      <w:r>
        <w:rPr>
          <w:rFonts w:ascii="宋体" w:hAnsi="宋体" w:cs="宋体" w:hint="eastAsia"/>
          <w:szCs w:val="21"/>
        </w:rPr>
        <w:t>5</w:t>
      </w:r>
      <w:r>
        <w:rPr>
          <w:rFonts w:ascii="宋体" w:hAnsi="宋体" w:cs="宋体"/>
          <w:szCs w:val="21"/>
        </w:rPr>
        <w:t>〕</w:t>
      </w:r>
      <w:r>
        <w:rPr>
          <w:rFonts w:ascii="宋体" w:hAnsi="宋体" w:cs="宋体"/>
          <w:szCs w:val="21"/>
        </w:rPr>
        <w:t>4</w:t>
      </w:r>
      <w:r>
        <w:rPr>
          <w:rFonts w:ascii="宋体" w:hAnsi="宋体" w:cs="宋体" w:hint="eastAsia"/>
          <w:szCs w:val="21"/>
        </w:rPr>
        <w:t>3</w:t>
      </w:r>
      <w:r>
        <w:rPr>
          <w:rFonts w:ascii="宋体" w:hAnsi="宋体" w:cs="宋体"/>
          <w:szCs w:val="21"/>
        </w:rPr>
        <w:t>号）</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第一章</w:t>
      </w:r>
      <w:r>
        <w:rPr>
          <w:rFonts w:ascii="黑体" w:eastAsia="黑体" w:hAnsi="黑体" w:cs="黑体" w:hint="eastAsia"/>
          <w:b/>
          <w:kern w:val="0"/>
          <w:szCs w:val="21"/>
        </w:rPr>
        <w:t xml:space="preserve">  </w:t>
      </w:r>
      <w:r>
        <w:rPr>
          <w:rFonts w:ascii="黑体" w:eastAsia="黑体" w:hAnsi="黑体" w:cs="黑体" w:hint="eastAsia"/>
          <w:b/>
          <w:kern w:val="0"/>
          <w:szCs w:val="21"/>
        </w:rPr>
        <w:t>总</w:t>
      </w:r>
      <w:r>
        <w:rPr>
          <w:rFonts w:ascii="黑体" w:eastAsia="黑体" w:hAnsi="黑体" w:cs="黑体" w:hint="eastAsia"/>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szCs w:val="21"/>
        </w:rPr>
      </w:pPr>
      <w:r>
        <w:rPr>
          <w:rFonts w:ascii="宋体" w:hAnsi="宋体" w:cs="仿宋_GB2312" w:hint="eastAsia"/>
          <w:b/>
          <w:bCs/>
          <w:szCs w:val="21"/>
        </w:rPr>
        <w:t>第一条</w:t>
      </w:r>
      <w:r>
        <w:rPr>
          <w:rFonts w:ascii="宋体" w:hAnsi="宋体" w:cs="仿宋_GB2312"/>
          <w:bCs/>
          <w:szCs w:val="21"/>
        </w:rPr>
        <w:t xml:space="preserve">  </w:t>
      </w:r>
      <w:r>
        <w:rPr>
          <w:rFonts w:ascii="宋体" w:hAnsi="宋体" w:cs="仿宋_GB2312" w:hint="eastAsia"/>
          <w:bCs/>
          <w:szCs w:val="21"/>
        </w:rPr>
        <w:t>为严肃校规校纪，维护学校正常教育教学秩序，保障学校和师生合法权益，培育优良校风与学风，培养德智体美劳全面发展的社会主义建设者和接班人，依据《中华人民共和国高等教育法》《普通高等学校学生管理</w:t>
      </w:r>
      <w:r>
        <w:rPr>
          <w:rFonts w:ascii="宋体" w:hAnsi="宋体" w:hint="eastAsia"/>
          <w:szCs w:val="21"/>
        </w:rPr>
        <w:t>规定》（教育部</w:t>
      </w:r>
      <w:r>
        <w:rPr>
          <w:rFonts w:ascii="宋体" w:hAnsi="宋体" w:hint="eastAsia"/>
          <w:szCs w:val="21"/>
        </w:rPr>
        <w:t>41</w:t>
      </w:r>
      <w:r>
        <w:rPr>
          <w:rFonts w:ascii="宋体" w:hAnsi="宋体" w:hint="eastAsia"/>
          <w:szCs w:val="21"/>
        </w:rPr>
        <w:t>号令）《高等学校学生行为准则》（教学〔</w:t>
      </w:r>
      <w:r>
        <w:rPr>
          <w:rFonts w:ascii="宋体" w:hAnsi="宋体" w:hint="eastAsia"/>
          <w:szCs w:val="21"/>
        </w:rPr>
        <w:t>2005</w:t>
      </w:r>
      <w:r>
        <w:rPr>
          <w:rFonts w:ascii="宋体" w:hAnsi="宋体" w:hint="eastAsia"/>
          <w:szCs w:val="21"/>
        </w:rPr>
        <w:t>〕</w:t>
      </w:r>
      <w:r>
        <w:rPr>
          <w:rFonts w:ascii="宋体" w:hAnsi="宋体" w:hint="eastAsia"/>
          <w:szCs w:val="21"/>
        </w:rPr>
        <w:t>5</w:t>
      </w:r>
      <w:r>
        <w:rPr>
          <w:rFonts w:ascii="宋体" w:hAnsi="宋体" w:hint="eastAsia"/>
          <w:szCs w:val="21"/>
        </w:rPr>
        <w:t>号）《高等学校预防与处理学术不端行为办法》（教育部第</w:t>
      </w:r>
      <w:r>
        <w:rPr>
          <w:rFonts w:ascii="宋体" w:hAnsi="宋体" w:hint="eastAsia"/>
          <w:szCs w:val="21"/>
        </w:rPr>
        <w:t>40</w:t>
      </w:r>
      <w:r>
        <w:rPr>
          <w:rFonts w:ascii="宋体" w:hAnsi="宋体" w:hint="eastAsia"/>
          <w:szCs w:val="21"/>
        </w:rPr>
        <w:t>号令）《滁州学院章程》等法律法规和规章制度，结合实际，制定本办法。</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第二条</w:t>
      </w:r>
      <w:r>
        <w:rPr>
          <w:rFonts w:ascii="宋体" w:hAnsi="宋体" w:cs="仿宋_GB2312"/>
          <w:bCs/>
          <w:szCs w:val="21"/>
        </w:rPr>
        <w:t xml:space="preserve">  </w:t>
      </w:r>
      <w:r>
        <w:rPr>
          <w:rFonts w:ascii="宋体" w:hAnsi="宋体" w:cs="仿宋_GB2312" w:hint="eastAsia"/>
          <w:bCs/>
          <w:szCs w:val="21"/>
        </w:rPr>
        <w:t>本办法适用于在我校接受普通高等学历教育的全日制学生（包括</w:t>
      </w:r>
      <w:r>
        <w:rPr>
          <w:rFonts w:ascii="宋体" w:hAnsi="宋体" w:hint="eastAsia"/>
          <w:szCs w:val="21"/>
          <w:shd w:val="clear" w:color="auto" w:fill="FFFFFF"/>
        </w:rPr>
        <w:t>本科生和研究生</w:t>
      </w:r>
      <w:r>
        <w:rPr>
          <w:rFonts w:ascii="宋体" w:hAnsi="宋体" w:cs="仿宋_GB2312" w:hint="eastAsia"/>
          <w:bCs/>
          <w:szCs w:val="21"/>
        </w:rPr>
        <w:t>）</w:t>
      </w:r>
      <w:r>
        <w:rPr>
          <w:rFonts w:ascii="宋体" w:hAnsi="宋体" w:hint="eastAsia"/>
          <w:szCs w:val="21"/>
          <w:shd w:val="clear" w:color="auto" w:fill="FFFFFF"/>
        </w:rPr>
        <w:t>。</w:t>
      </w:r>
      <w:r>
        <w:rPr>
          <w:rFonts w:ascii="宋体" w:hAnsi="宋体" w:cs="仿宋_GB2312" w:hint="eastAsia"/>
          <w:bCs/>
          <w:szCs w:val="21"/>
        </w:rPr>
        <w:t>对留学生和各类成人学历教育学生的管理可参照执行。</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第三条</w:t>
      </w:r>
      <w:r>
        <w:rPr>
          <w:rFonts w:ascii="宋体" w:hAnsi="宋体" w:cs="仿宋_GB2312"/>
          <w:bCs/>
          <w:szCs w:val="21"/>
        </w:rPr>
        <w:t xml:space="preserve">  </w:t>
      </w:r>
      <w:r>
        <w:rPr>
          <w:rFonts w:ascii="宋体" w:hAnsi="宋体" w:cs="仿宋_GB2312" w:hint="eastAsia"/>
          <w:bCs/>
          <w:szCs w:val="21"/>
          <w:lang w:bidi="ar"/>
        </w:rPr>
        <w:t>本办法中所称的违纪行为，是指违反法律、法规、规章或学校各项管理制度的行为。</w:t>
      </w:r>
    </w:p>
    <w:p w:rsidR="00884AF8" w:rsidRDefault="00095E21">
      <w:pPr>
        <w:spacing w:line="320" w:lineRule="exact"/>
        <w:ind w:firstLineChars="200" w:firstLine="422"/>
        <w:rPr>
          <w:rFonts w:ascii="宋体" w:hAnsi="宋体"/>
          <w:szCs w:val="21"/>
        </w:rPr>
      </w:pPr>
      <w:r>
        <w:rPr>
          <w:rFonts w:ascii="宋体" w:hAnsi="宋体" w:cs="仿宋_GB2312" w:hint="eastAsia"/>
          <w:b/>
          <w:bCs/>
          <w:szCs w:val="21"/>
        </w:rPr>
        <w:t>第四条</w:t>
      </w:r>
      <w:r>
        <w:rPr>
          <w:rFonts w:ascii="宋体" w:hAnsi="宋体" w:cs="仿宋_GB2312"/>
          <w:bCs/>
          <w:szCs w:val="21"/>
        </w:rPr>
        <w:t xml:space="preserve">  </w:t>
      </w:r>
      <w:r>
        <w:rPr>
          <w:rFonts w:ascii="宋体" w:hAnsi="宋体" w:cs="仿宋_GB2312" w:hint="eastAsia"/>
          <w:bCs/>
          <w:szCs w:val="21"/>
        </w:rPr>
        <w:t>学校对违纪学生的处理坚持教育与惩戒相结合，与学生违纪行为的性质和过错的严重程度相适应。</w:t>
      </w:r>
      <w:r>
        <w:rPr>
          <w:rFonts w:ascii="宋体" w:hAnsi="宋体" w:hint="eastAsia"/>
          <w:szCs w:val="21"/>
        </w:rPr>
        <w:t>实施违纪处分应当坚持合法、公开、公平、公正，做到证据充分、依据明确、定性准确、程序正当、处分适当。</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第二章</w:t>
      </w:r>
      <w:r>
        <w:rPr>
          <w:rFonts w:ascii="黑体" w:eastAsia="黑体" w:hAnsi="黑体" w:cs="黑体" w:hint="eastAsia"/>
          <w:b/>
          <w:kern w:val="0"/>
          <w:szCs w:val="21"/>
        </w:rPr>
        <w:t xml:space="preserve">  </w:t>
      </w:r>
      <w:r>
        <w:rPr>
          <w:rFonts w:ascii="黑体" w:eastAsia="黑体" w:hAnsi="黑体" w:cs="黑体" w:hint="eastAsia"/>
          <w:b/>
          <w:kern w:val="0"/>
          <w:szCs w:val="21"/>
        </w:rPr>
        <w:t>处分种类与适用</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第五条</w:t>
      </w:r>
      <w:r>
        <w:rPr>
          <w:rFonts w:ascii="宋体" w:hAnsi="宋体" w:cs="仿宋_GB2312"/>
          <w:bCs/>
          <w:szCs w:val="21"/>
        </w:rPr>
        <w:t xml:space="preserve">  </w:t>
      </w:r>
      <w:r>
        <w:rPr>
          <w:rFonts w:ascii="宋体" w:hAnsi="宋体" w:cs="仿宋_GB2312" w:hint="eastAsia"/>
          <w:bCs/>
          <w:szCs w:val="21"/>
        </w:rPr>
        <w:t>学校对有违纪行为的学生，应当进行批评教育，并视情节轻重，给予如下处分：</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（一）警告；</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（二）严重警告；</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（三）记过；</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（四）留校察看；</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（五）开除学籍。</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学生违纪情节显著轻微，危害不大，不足以</w:t>
      </w:r>
      <w:r>
        <w:rPr>
          <w:rFonts w:ascii="宋体" w:hAnsi="宋体" w:cs="仿宋_GB2312" w:hint="eastAsia"/>
          <w:bCs/>
          <w:szCs w:val="21"/>
        </w:rPr>
        <w:t>给予纪律处分的，由所在二级学院给予批评教育，包括口头批评、书面警示和通报批评等方式。</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第六条</w:t>
      </w:r>
      <w:r>
        <w:rPr>
          <w:rFonts w:ascii="宋体" w:hAnsi="宋体" w:cs="仿宋_GB2312"/>
          <w:bCs/>
          <w:szCs w:val="21"/>
        </w:rPr>
        <w:t xml:space="preserve">  </w:t>
      </w:r>
      <w:r>
        <w:rPr>
          <w:rFonts w:ascii="宋体" w:hAnsi="宋体" w:cs="仿宋_GB2312" w:hint="eastAsia"/>
          <w:bCs/>
          <w:szCs w:val="21"/>
        </w:rPr>
        <w:t>学生同时有两种以上违纪行为的，应当先分别确定其处分种类，再合并执行处分，合并执行的处分按其数种违纪行为中应当受到的最高处分加重一档给予处分。学生同一违纪行为适用多个条款的，最终确定的处分为应当给予的各处分种类中最重的处分。</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第七条</w:t>
      </w:r>
      <w:r>
        <w:rPr>
          <w:rFonts w:ascii="宋体" w:hAnsi="宋体" w:cs="仿宋_GB2312"/>
          <w:bCs/>
          <w:szCs w:val="21"/>
        </w:rPr>
        <w:t xml:space="preserve">  </w:t>
      </w:r>
      <w:r>
        <w:rPr>
          <w:rFonts w:ascii="宋体" w:hAnsi="宋体" w:cs="仿宋_GB2312" w:hint="eastAsia"/>
          <w:bCs/>
          <w:szCs w:val="21"/>
        </w:rPr>
        <w:t>两人以上共同违纪的，根据各自在共同违纪中所起的作用，分别予以处理。</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组织、教唆、胁迫、诱骗、煽动或指使他人违纪而他人未违纪的，按照所组织、教唆、胁迫、诱骗、煽动或指使的行为予以处理。</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第八条</w:t>
      </w:r>
      <w:r>
        <w:rPr>
          <w:rFonts w:ascii="宋体" w:hAnsi="宋体" w:cs="仿宋_GB2312"/>
          <w:bCs/>
          <w:szCs w:val="21"/>
        </w:rPr>
        <w:t xml:space="preserve">  </w:t>
      </w:r>
      <w:r>
        <w:rPr>
          <w:rFonts w:ascii="宋体" w:hAnsi="宋体" w:cs="仿宋_GB2312" w:hint="eastAsia"/>
          <w:bCs/>
          <w:szCs w:val="21"/>
        </w:rPr>
        <w:t>学生行为涉嫌违法犯罪的，学校移送公安或司法部门处理。若公安、司法部门对其已有明确处理结论，学校对其处分以本办法第十六条为依据；没有受到公安、司法部门相关处理的，依照本办法相关条款规定给予相应处分。</w:t>
      </w:r>
    </w:p>
    <w:p w:rsidR="00884AF8" w:rsidRDefault="00095E21">
      <w:pPr>
        <w:shd w:val="clear" w:color="auto" w:fill="FFFFFF"/>
        <w:spacing w:line="320" w:lineRule="exact"/>
        <w:ind w:firstLineChars="200" w:firstLine="422"/>
        <w:rPr>
          <w:rFonts w:ascii="宋体" w:hAnsi="宋体"/>
          <w:szCs w:val="21"/>
        </w:rPr>
      </w:pPr>
      <w:r>
        <w:rPr>
          <w:rFonts w:ascii="宋体" w:hAnsi="宋体" w:cs="仿宋_GB2312" w:hint="eastAsia"/>
          <w:b/>
          <w:bCs/>
          <w:szCs w:val="21"/>
        </w:rPr>
        <w:t>第九条</w:t>
      </w:r>
      <w:r>
        <w:rPr>
          <w:rFonts w:ascii="宋体" w:hAnsi="宋体" w:cs="仿宋_GB2312"/>
          <w:bCs/>
          <w:szCs w:val="21"/>
        </w:rPr>
        <w:t xml:space="preserve">  </w:t>
      </w:r>
      <w:r>
        <w:rPr>
          <w:rFonts w:ascii="宋体" w:hAnsi="宋体" w:cs="仿宋_GB2312" w:hint="eastAsia"/>
          <w:bCs/>
          <w:szCs w:val="21"/>
        </w:rPr>
        <w:t>除开</w:t>
      </w:r>
      <w:r>
        <w:rPr>
          <w:rFonts w:ascii="宋体" w:hAnsi="宋体" w:hint="eastAsia"/>
          <w:szCs w:val="21"/>
        </w:rPr>
        <w:t>除学籍处分以外，对学生处分设置期限：警告期限为</w:t>
      </w:r>
      <w:r>
        <w:rPr>
          <w:rFonts w:ascii="宋体" w:hAnsi="宋体" w:hint="eastAsia"/>
          <w:szCs w:val="21"/>
        </w:rPr>
        <w:t>6</w:t>
      </w:r>
      <w:r>
        <w:rPr>
          <w:rFonts w:ascii="宋体" w:hAnsi="宋体" w:hint="eastAsia"/>
          <w:szCs w:val="21"/>
        </w:rPr>
        <w:t>个月，严重警告</w:t>
      </w:r>
      <w:r>
        <w:rPr>
          <w:rFonts w:ascii="宋体" w:hAnsi="宋体" w:hint="eastAsia"/>
          <w:szCs w:val="21"/>
        </w:rPr>
        <w:lastRenderedPageBreak/>
        <w:t>期限为</w:t>
      </w:r>
      <w:r>
        <w:rPr>
          <w:rFonts w:ascii="宋体" w:hAnsi="宋体" w:hint="eastAsia"/>
          <w:szCs w:val="21"/>
        </w:rPr>
        <w:t>8</w:t>
      </w:r>
      <w:r>
        <w:rPr>
          <w:rFonts w:ascii="宋体" w:hAnsi="宋体" w:hint="eastAsia"/>
          <w:szCs w:val="21"/>
        </w:rPr>
        <w:t>个月，记过期限为</w:t>
      </w:r>
      <w:r>
        <w:rPr>
          <w:rFonts w:ascii="宋体" w:hAnsi="宋体" w:hint="eastAsia"/>
          <w:szCs w:val="21"/>
        </w:rPr>
        <w:t>10</w:t>
      </w:r>
      <w:r>
        <w:rPr>
          <w:rFonts w:ascii="宋体" w:hAnsi="宋体" w:hint="eastAsia"/>
          <w:szCs w:val="21"/>
        </w:rPr>
        <w:t>个月，留校察看期限为</w:t>
      </w:r>
      <w:r>
        <w:rPr>
          <w:rFonts w:ascii="宋体" w:hAnsi="宋体" w:hint="eastAsia"/>
          <w:szCs w:val="21"/>
        </w:rPr>
        <w:t>12</w:t>
      </w:r>
      <w:r>
        <w:rPr>
          <w:rFonts w:ascii="宋体" w:hAnsi="宋体" w:hint="eastAsia"/>
          <w:szCs w:val="21"/>
        </w:rPr>
        <w:t>个月。处分期限从作出处分决定之日起计算，处分期内因故休学的，休学时间不计入处分期。</w:t>
      </w:r>
    </w:p>
    <w:p w:rsidR="00884AF8" w:rsidRDefault="00095E21">
      <w:pPr>
        <w:shd w:val="clear" w:color="auto" w:fill="FFFFFF"/>
        <w:spacing w:line="320" w:lineRule="exact"/>
        <w:ind w:firstLineChars="200" w:firstLine="420"/>
        <w:rPr>
          <w:rFonts w:ascii="宋体" w:hAnsi="宋体"/>
          <w:szCs w:val="21"/>
        </w:rPr>
      </w:pPr>
      <w:r>
        <w:rPr>
          <w:rFonts w:ascii="宋体" w:hAnsi="宋体" w:hint="eastAsia"/>
          <w:szCs w:val="21"/>
        </w:rPr>
        <w:t>学生在受处分期间受到新处分的，其处分期为原处分期未执行部分累加新处分期，累加后处分期最长不</w:t>
      </w:r>
      <w:r>
        <w:rPr>
          <w:rFonts w:ascii="宋体" w:hAnsi="宋体" w:hint="eastAsia"/>
          <w:szCs w:val="21"/>
        </w:rPr>
        <w:t>超过</w:t>
      </w:r>
      <w:r>
        <w:rPr>
          <w:rFonts w:ascii="宋体" w:hAnsi="宋体" w:hint="eastAsia"/>
          <w:szCs w:val="21"/>
        </w:rPr>
        <w:t>18</w:t>
      </w:r>
      <w:r>
        <w:rPr>
          <w:rFonts w:ascii="宋体" w:hAnsi="宋体" w:hint="eastAsia"/>
          <w:szCs w:val="21"/>
        </w:rPr>
        <w:t>个月。</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第十条</w:t>
      </w:r>
      <w:r>
        <w:rPr>
          <w:rFonts w:ascii="宋体" w:hAnsi="宋体" w:cs="仿宋_GB2312"/>
          <w:bCs/>
          <w:szCs w:val="21"/>
        </w:rPr>
        <w:t xml:space="preserve">  </w:t>
      </w:r>
      <w:r>
        <w:rPr>
          <w:rFonts w:ascii="宋体" w:hAnsi="宋体" w:cs="仿宋_GB2312" w:hint="eastAsia"/>
          <w:bCs/>
          <w:szCs w:val="21"/>
        </w:rPr>
        <w:t>对学生在受处分期限内，可予以如下附加处理：</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（一）责令检讨悔过、赔礼道歉、赔偿损失、消除不良影响；</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（二）取消各类荣誉、奖励、称号评选资格；</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（三）担任各级各类学生干部的，建议辞职或予以免职。</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第十一条</w:t>
      </w:r>
      <w:r>
        <w:rPr>
          <w:rFonts w:ascii="宋体" w:hAnsi="宋体" w:cs="仿宋_GB2312"/>
          <w:bCs/>
          <w:szCs w:val="21"/>
        </w:rPr>
        <w:t xml:space="preserve">  </w:t>
      </w:r>
      <w:r>
        <w:rPr>
          <w:rFonts w:ascii="宋体" w:hAnsi="宋体" w:cs="仿宋_GB2312" w:hint="eastAsia"/>
          <w:bCs/>
          <w:szCs w:val="21"/>
        </w:rPr>
        <w:t>学生违纪有下列情形之一者，可从轻、减轻或免予处分：</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（一）情节特别轻微，危害后果较小的。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（二）主动认错、悔过，主动消除或减轻违纪后果，主动承担本办法第十四条规定的民事责任并得到谅解的。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（三）出于他人胁迫或诱骗违纪的。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（四）不明真相被裹挟参加违纪活动，经批评教育后确有悔改表现的。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（五）无主观故意，纯属过失或意外违纪的。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（六）主动配合调查、主动检举揭发且对调查取证有贡献的。</w:t>
      </w:r>
      <w:r>
        <w:rPr>
          <w:rFonts w:ascii="宋体" w:hAnsi="宋体" w:cs="仿宋_GB2312" w:hint="eastAsia"/>
          <w:bCs/>
          <w:szCs w:val="21"/>
        </w:rPr>
        <w:t xml:space="preserve"> </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（七）属见义勇为、好人好事、志愿服务、正当防卫等性质的。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（八）属自然灾害、社会异常事件、政府或学校行为等不可抗力因素的。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（九）其他经认定可从轻、减轻或免予处分的情形。</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第十二条</w:t>
      </w:r>
      <w:r>
        <w:rPr>
          <w:rFonts w:ascii="宋体" w:hAnsi="宋体" w:cs="仿宋_GB2312"/>
          <w:bCs/>
          <w:szCs w:val="21"/>
        </w:rPr>
        <w:t xml:space="preserve">  </w:t>
      </w:r>
      <w:r>
        <w:rPr>
          <w:rFonts w:ascii="宋体" w:hAnsi="宋体" w:cs="仿宋_GB2312" w:hint="eastAsia"/>
          <w:bCs/>
          <w:szCs w:val="21"/>
        </w:rPr>
        <w:t>学生违纪有下列情形之一的，应从重处分：</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（一）违纪行为造成严重后果或恶劣影响的。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（二）违纪后拒不承认错误或受处分后无理纠缠者。</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（三）恶意串通，故意提供虚假证据，</w:t>
      </w:r>
      <w:r>
        <w:rPr>
          <w:rFonts w:ascii="宋体" w:hAnsi="宋体" w:cs="仿宋_GB2312" w:hint="eastAsia"/>
          <w:bCs/>
          <w:szCs w:val="21"/>
        </w:rPr>
        <w:t>妨碍取证，造成调查困难的。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（四）对检举人、证人或其他相关人员进行威胁、侮辱、诽谤、诬陷、打击报复或以其他不正当手段施加影响的。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（五）组织、教唆、胁迫、诱骗、煽动、指使他人违纪的，或在共同违纪中起主要作用的。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（六）在校期间曾受过处分的。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（七）参加涉外活动违纪的。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（八）拒不承担本办法第十四条规定的民事责任的。</w:t>
      </w:r>
    </w:p>
    <w:p w:rsidR="00884AF8" w:rsidRDefault="00095E21">
      <w:pPr>
        <w:shd w:val="clear" w:color="auto" w:fill="FFFFFF"/>
        <w:spacing w:line="320" w:lineRule="exact"/>
        <w:ind w:firstLineChars="200" w:firstLine="420"/>
        <w:rPr>
          <w:rFonts w:ascii="宋体" w:hAnsi="宋体" w:cs="仿宋_GB2312"/>
          <w:bCs/>
          <w:szCs w:val="21"/>
        </w:rPr>
      </w:pPr>
      <w:r>
        <w:rPr>
          <w:rFonts w:ascii="宋体" w:hAnsi="宋体" w:cs="仿宋_GB2312" w:hint="eastAsia"/>
          <w:bCs/>
          <w:szCs w:val="21"/>
        </w:rPr>
        <w:t>（九）其他经认定应当从重或加重处分的情形。</w:t>
      </w:r>
    </w:p>
    <w:p w:rsidR="00884AF8" w:rsidRDefault="00095E21">
      <w:pPr>
        <w:shd w:val="clear" w:color="auto" w:fill="FFFFFF"/>
        <w:spacing w:line="320" w:lineRule="exact"/>
        <w:ind w:firstLineChars="200" w:firstLine="422"/>
        <w:rPr>
          <w:rFonts w:ascii="宋体" w:hAnsi="宋体" w:cs="仿宋_GB2312"/>
          <w:bCs/>
          <w:szCs w:val="21"/>
        </w:rPr>
      </w:pPr>
      <w:r>
        <w:rPr>
          <w:rFonts w:ascii="宋体" w:hAnsi="宋体" w:cs="仿宋_GB2312" w:hint="eastAsia"/>
          <w:b/>
          <w:bCs/>
          <w:szCs w:val="21"/>
        </w:rPr>
        <w:t>第十三条</w:t>
      </w:r>
      <w:r>
        <w:rPr>
          <w:rFonts w:ascii="宋体" w:hAnsi="宋体" w:cs="仿宋_GB2312"/>
          <w:bCs/>
          <w:szCs w:val="21"/>
        </w:rPr>
        <w:t xml:space="preserve">  </w:t>
      </w:r>
      <w:r>
        <w:rPr>
          <w:rFonts w:ascii="宋体" w:hAnsi="宋体" w:cs="仿宋_GB2312" w:hint="eastAsia"/>
          <w:bCs/>
          <w:szCs w:val="21"/>
        </w:rPr>
        <w:t>受到开除学籍处分的学生，学校出具学习证明，并将其档案、户口退回生源地，当事学生收到处分决定书后，应当在规定的期限内（一般不超过两周）办理离</w:t>
      </w:r>
      <w:r>
        <w:rPr>
          <w:rFonts w:ascii="宋体" w:hAnsi="宋体" w:cs="仿宋_GB2312" w:hint="eastAsia"/>
          <w:bCs/>
          <w:szCs w:val="21"/>
        </w:rPr>
        <w:t>校手续离校。</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第十四条</w:t>
      </w:r>
      <w:r>
        <w:rPr>
          <w:rFonts w:ascii="宋体" w:hAnsi="宋体" w:cs="仿宋_GB2312"/>
          <w:bCs/>
          <w:szCs w:val="21"/>
        </w:rPr>
        <w:t xml:space="preserve">  </w:t>
      </w:r>
      <w:r>
        <w:rPr>
          <w:rFonts w:ascii="宋体" w:hAnsi="宋体" w:cs="仿宋_GB2312" w:hint="eastAsia"/>
          <w:bCs/>
          <w:szCs w:val="21"/>
        </w:rPr>
        <w:t>因违纪行为侵害国家、集体或个人权利，需要承担民事责任的，违纪学生应当积极主动承担，并向学校提交相应的证明材料等。</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第三章</w:t>
      </w:r>
      <w:r>
        <w:rPr>
          <w:rFonts w:ascii="黑体" w:eastAsia="黑体" w:hAnsi="黑体" w:cs="黑体" w:hint="eastAsia"/>
          <w:b/>
          <w:kern w:val="0"/>
          <w:szCs w:val="21"/>
        </w:rPr>
        <w:t xml:space="preserve">  </w:t>
      </w:r>
      <w:r>
        <w:rPr>
          <w:rFonts w:ascii="黑体" w:eastAsia="黑体" w:hAnsi="黑体" w:cs="黑体" w:hint="eastAsia"/>
          <w:b/>
          <w:kern w:val="0"/>
          <w:szCs w:val="21"/>
        </w:rPr>
        <w:t>违纪行为与处分</w:t>
      </w:r>
    </w:p>
    <w:p w:rsidR="00884AF8" w:rsidRDefault="00095E21">
      <w:pPr>
        <w:spacing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lastRenderedPageBreak/>
        <w:t>第一节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危害国家安全、公共安全的行为与处分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第十五条</w:t>
      </w:r>
      <w:r>
        <w:rPr>
          <w:rFonts w:ascii="宋体" w:hAnsi="宋体" w:cs="仿宋_GB2312"/>
          <w:bCs/>
          <w:szCs w:val="21"/>
        </w:rPr>
        <w:t xml:space="preserve">  </w:t>
      </w:r>
      <w:r>
        <w:rPr>
          <w:rFonts w:ascii="宋体" w:hAnsi="宋体" w:cs="仿宋_GB2312" w:hint="eastAsia"/>
          <w:bCs/>
          <w:szCs w:val="21"/>
          <w:lang w:bidi="ar"/>
        </w:rPr>
        <w:t>违反宪法，反对四项基本原则、破坏安定团结、扰乱社会秩序的，给予开除学籍处分。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第十六条</w:t>
      </w:r>
      <w:r>
        <w:rPr>
          <w:rFonts w:ascii="宋体" w:hAnsi="宋体" w:cs="仿宋_GB2312"/>
          <w:bCs/>
          <w:szCs w:val="21"/>
        </w:rPr>
        <w:t xml:space="preserve">  </w:t>
      </w:r>
      <w:r>
        <w:rPr>
          <w:rFonts w:ascii="宋体" w:hAnsi="宋体" w:cs="仿宋_GB2312" w:hint="eastAsia"/>
          <w:bCs/>
          <w:szCs w:val="21"/>
          <w:lang w:bidi="ar"/>
        </w:rPr>
        <w:t>违反国家法律，受到治安管理处罚或被追究刑事责任的，分别给予以下处分：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（一）受到治安管理处罚，被处以警告的，给予警告处分；情节严重、性质恶劣或造成严重后果的，给予严重警告至开除学籍处分。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（二）受到治安管理处罚，被处以罚款的，给予严重警告处分；情节严重、性质恶劣或造成严重后果的，给予记过至开除学籍处分。</w:t>
      </w:r>
    </w:p>
    <w:p w:rsidR="00884AF8" w:rsidRDefault="00095E21">
      <w:pPr>
        <w:spacing w:line="320" w:lineRule="exact"/>
        <w:ind w:firstLineChars="200" w:firstLine="420"/>
        <w:rPr>
          <w:rFonts w:ascii="宋体" w:hAnsi="宋体"/>
          <w:szCs w:val="21"/>
        </w:rPr>
      </w:pPr>
      <w:r>
        <w:rPr>
          <w:rFonts w:ascii="宋体" w:hAnsi="宋体" w:cs="仿宋_GB2312" w:hint="eastAsia"/>
          <w:bCs/>
          <w:szCs w:val="21"/>
          <w:lang w:bidi="ar"/>
        </w:rPr>
        <w:t>（三）受到治安管</w:t>
      </w:r>
      <w:r>
        <w:rPr>
          <w:rFonts w:ascii="宋体" w:hAnsi="宋体" w:hint="eastAsia"/>
          <w:szCs w:val="21"/>
        </w:rPr>
        <w:t>理处罚，被处以行政拘留，拘留天数</w:t>
      </w:r>
      <w:r>
        <w:rPr>
          <w:rFonts w:ascii="宋体" w:hAnsi="宋体" w:hint="eastAsia"/>
          <w:szCs w:val="21"/>
        </w:rPr>
        <w:t>5</w:t>
      </w:r>
      <w:r>
        <w:rPr>
          <w:rFonts w:ascii="宋体" w:hAnsi="宋体" w:hint="eastAsia"/>
          <w:szCs w:val="21"/>
        </w:rPr>
        <w:t>天以下的，给予记过处分；拘留天数</w:t>
      </w:r>
      <w:r>
        <w:rPr>
          <w:rFonts w:ascii="宋体" w:hAnsi="宋体" w:hint="eastAsia"/>
          <w:szCs w:val="21"/>
        </w:rPr>
        <w:t>6</w:t>
      </w:r>
      <w:r>
        <w:rPr>
          <w:rFonts w:ascii="宋体" w:hAnsi="宋体" w:hint="eastAsia"/>
          <w:szCs w:val="21"/>
        </w:rPr>
        <w:t>天以上</w:t>
      </w:r>
      <w:r>
        <w:rPr>
          <w:rFonts w:ascii="宋体" w:hAnsi="宋体" w:hint="eastAsia"/>
          <w:szCs w:val="21"/>
        </w:rPr>
        <w:t>10</w:t>
      </w:r>
      <w:r>
        <w:rPr>
          <w:rFonts w:ascii="宋体" w:hAnsi="宋体" w:hint="eastAsia"/>
          <w:szCs w:val="21"/>
        </w:rPr>
        <w:t>天以下的，给予留校察看处分；拘留天数</w:t>
      </w:r>
      <w:r>
        <w:rPr>
          <w:rFonts w:ascii="宋体" w:hAnsi="宋体" w:hint="eastAsia"/>
          <w:szCs w:val="21"/>
        </w:rPr>
        <w:t>11</w:t>
      </w:r>
      <w:r>
        <w:rPr>
          <w:rFonts w:ascii="宋体" w:hAnsi="宋体" w:hint="eastAsia"/>
          <w:szCs w:val="21"/>
        </w:rPr>
        <w:t>天以上的，或情节严重、性质恶劣的，或造成严重后果的，给予开除学籍处分。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（四）触犯国家法律，构成刑事犯罪的，给予开除学籍处分。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有前款第一至三项规定的行为，同时符合本办法其他条款的，依照处分较重的条款给予违纪处分；不符合本办法其他条款的，适用前款规定给予违纪处</w:t>
      </w:r>
      <w:r>
        <w:rPr>
          <w:rFonts w:ascii="宋体" w:hAnsi="宋体" w:cs="仿宋_GB2312" w:hint="eastAsia"/>
          <w:bCs/>
          <w:szCs w:val="21"/>
          <w:lang w:bidi="ar"/>
        </w:rPr>
        <w:t>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被追究刑事责任或受到治安管理处罚前因同一行为已被学校给予违纪处分，但处分明显偏轻或偏重的，根据实际情况决定是否撤销原处分，并重新作出处分决定。</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第十七条</w:t>
      </w:r>
      <w:r>
        <w:rPr>
          <w:rFonts w:ascii="宋体" w:hAnsi="宋体" w:cs="仿宋_GB2312"/>
          <w:bCs/>
          <w:szCs w:val="21"/>
        </w:rPr>
        <w:t xml:space="preserve">  </w:t>
      </w:r>
      <w:r>
        <w:rPr>
          <w:rFonts w:ascii="宋体" w:hAnsi="宋体" w:cs="仿宋_GB2312" w:hint="eastAsia"/>
          <w:bCs/>
          <w:szCs w:val="21"/>
          <w:lang w:bidi="ar"/>
        </w:rPr>
        <w:t>参与有损中国共产党形象、国家形象或危害国家安全、社会稳定的活动，或散布危害国家安全、社会稳定的言论、信息的，给予留校察看处分；情节严重的，或组织、教唆、胁迫、诱骗、煽动他人从事上述活动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第十八条</w:t>
      </w:r>
      <w:r>
        <w:rPr>
          <w:rFonts w:ascii="宋体" w:hAnsi="宋体" w:cs="仿宋_GB2312"/>
          <w:bCs/>
          <w:szCs w:val="21"/>
        </w:rPr>
        <w:t xml:space="preserve">  </w:t>
      </w:r>
      <w:r>
        <w:rPr>
          <w:rFonts w:ascii="宋体" w:hAnsi="宋体" w:cs="仿宋_GB2312" w:hint="eastAsia"/>
          <w:bCs/>
          <w:szCs w:val="21"/>
          <w:lang w:bidi="ar"/>
        </w:rPr>
        <w:t>煽动民族仇恨、民族歧视，或在出版物、计算机信息网络中刊载有民族歧视、侮辱内容的，给予留校察看处分；情节严重的，给予开除学籍处分。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第十九条</w:t>
      </w:r>
      <w:r>
        <w:rPr>
          <w:rFonts w:ascii="宋体" w:hAnsi="宋体" w:cs="仿宋_GB2312"/>
          <w:bCs/>
          <w:szCs w:val="21"/>
        </w:rPr>
        <w:t xml:space="preserve">  </w:t>
      </w:r>
      <w:r>
        <w:rPr>
          <w:rFonts w:ascii="宋体" w:hAnsi="宋体" w:cs="仿宋_GB2312" w:hint="eastAsia"/>
          <w:bCs/>
          <w:szCs w:val="21"/>
          <w:lang w:bidi="ar"/>
        </w:rPr>
        <w:t>违反保密制度，泄露国家秘密，或盗窃、拍摄、翻印、擅自公开、传播属于国家秘密、工作秘密的，视情节给予严重警告至开除学籍处分。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第二十条</w:t>
      </w:r>
      <w:r>
        <w:rPr>
          <w:rFonts w:ascii="宋体" w:hAnsi="宋体" w:cs="仿宋_GB2312"/>
          <w:b/>
          <w:bCs/>
          <w:szCs w:val="21"/>
        </w:rPr>
        <w:t xml:space="preserve"> </w:t>
      </w:r>
      <w:r>
        <w:rPr>
          <w:rFonts w:ascii="宋体" w:hAnsi="宋体" w:cs="仿宋_GB2312"/>
          <w:bCs/>
          <w:szCs w:val="21"/>
        </w:rPr>
        <w:t xml:space="preserve"> </w:t>
      </w:r>
      <w:r>
        <w:rPr>
          <w:rFonts w:ascii="宋体" w:hAnsi="宋体" w:cs="仿宋_GB2312" w:hint="eastAsia"/>
          <w:bCs/>
          <w:szCs w:val="21"/>
          <w:lang w:bidi="ar"/>
        </w:rPr>
        <w:t>将枪支、弹药、管制刀具或易燃、易爆、有毒、放射性、腐蚀性物质或传染病病原体等危险品擅自带入学校或带出实验室、仓库等规定保管场所，造成公共安全隐患的，给予记过处分；情节严重的，给予留校察看处分；造成人身财产损失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第二十一条</w:t>
      </w:r>
      <w:r>
        <w:rPr>
          <w:rFonts w:ascii="宋体" w:hAnsi="宋体" w:cs="仿宋_GB2312"/>
          <w:bCs/>
          <w:szCs w:val="21"/>
        </w:rPr>
        <w:t xml:space="preserve">  </w:t>
      </w:r>
      <w:r>
        <w:rPr>
          <w:rFonts w:ascii="宋体" w:hAnsi="宋体" w:cs="仿宋_GB2312" w:hint="eastAsia"/>
          <w:bCs/>
          <w:szCs w:val="21"/>
          <w:lang w:bidi="ar"/>
        </w:rPr>
        <w:t>在教学楼、图书馆、食堂和宿舍楼等人员密集场所以及体育馆、实验室等学校其他消防安全重点单位（部位）吸烟、私拉电线、使用违</w:t>
      </w:r>
      <w:r>
        <w:rPr>
          <w:rFonts w:ascii="宋体" w:hAnsi="宋体" w:cs="仿宋_GB2312" w:hint="eastAsia"/>
          <w:bCs/>
          <w:szCs w:val="21"/>
          <w:lang w:bidi="ar"/>
        </w:rPr>
        <w:t>章电器等不听劝阻的，给予警告或严重警告处分；导致火灾险情的，给予记过或留校察看处分；造成严重后果的，给予开除学籍处分。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在教学楼、图书馆、食堂和宿舍楼等人员密集场所以及体育馆、实验室等学校其他消防安全重点单位（部位）内焚烧物品、乱扔火种、为电动车电池充电，或从校内建筑物私接电源为电动车电池充电的，一经发现，给予警告或严重警告处分；导致火灾险情的，给予记过或留校察看处分；造成严重后果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第二十二条</w:t>
      </w:r>
      <w:r>
        <w:rPr>
          <w:rFonts w:ascii="宋体" w:hAnsi="宋体" w:cs="仿宋_GB2312"/>
          <w:bCs/>
          <w:szCs w:val="21"/>
        </w:rPr>
        <w:t xml:space="preserve">  </w:t>
      </w:r>
      <w:r>
        <w:rPr>
          <w:rFonts w:ascii="宋体" w:hAnsi="宋体" w:cs="仿宋_GB2312" w:hint="eastAsia"/>
          <w:bCs/>
          <w:szCs w:val="21"/>
          <w:lang w:bidi="ar"/>
        </w:rPr>
        <w:t>有下列违反消防安全行为之一的，给予严重警告处分；情节严重的，给</w:t>
      </w:r>
      <w:r>
        <w:rPr>
          <w:rFonts w:ascii="宋体" w:hAnsi="宋体" w:cs="仿宋_GB2312" w:hint="eastAsia"/>
          <w:bCs/>
          <w:szCs w:val="21"/>
          <w:lang w:bidi="ar"/>
        </w:rPr>
        <w:lastRenderedPageBreak/>
        <w:t>予记过或留校察看处分；造成严</w:t>
      </w:r>
      <w:r>
        <w:rPr>
          <w:rFonts w:ascii="宋体" w:hAnsi="宋体" w:cs="仿宋_GB2312" w:hint="eastAsia"/>
          <w:bCs/>
          <w:szCs w:val="21"/>
          <w:lang w:bidi="ar"/>
        </w:rPr>
        <w:t>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（一）移动或破坏消防设施或各种安全、指示标志的。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（二）堵塞消防通道、安全出口，或无火情况下故意触发报警装置，或谎报火情的。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（三）阻碍消防车辆、人员通行的。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（四）扰乱火灾现场秩序的。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（五）在重点防火单位或场所擅自使用明火的。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（六）其他违反学校消防安全管理有关规定的。</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第二十三条</w:t>
      </w:r>
      <w:r>
        <w:rPr>
          <w:rFonts w:ascii="宋体" w:hAnsi="宋体" w:cs="仿宋_GB2312"/>
          <w:bCs/>
          <w:szCs w:val="21"/>
        </w:rPr>
        <w:t xml:space="preserve">  </w:t>
      </w:r>
      <w:r>
        <w:rPr>
          <w:rFonts w:ascii="宋体" w:hAnsi="宋体" w:cs="仿宋_GB2312" w:hint="eastAsia"/>
          <w:bCs/>
          <w:szCs w:val="21"/>
          <w:lang w:bidi="ar"/>
        </w:rPr>
        <w:t>其他因个人行为危害国家安全、公共安全的，视情节给予警告至开除学籍处分。</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第二节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扰乱社会秩序、校园秩序的行为与处分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第二十四条</w:t>
      </w:r>
      <w:r>
        <w:rPr>
          <w:rFonts w:ascii="宋体" w:hAnsi="宋体" w:cs="仿宋_GB2312"/>
          <w:bCs/>
          <w:szCs w:val="21"/>
        </w:rPr>
        <w:t xml:space="preserve">  </w:t>
      </w:r>
      <w:r>
        <w:rPr>
          <w:rFonts w:ascii="宋体" w:hAnsi="宋体" w:cs="仿宋_GB2312" w:hint="eastAsia"/>
          <w:bCs/>
          <w:szCs w:val="21"/>
          <w:lang w:bidi="ar"/>
        </w:rPr>
        <w:t>煽动、策划、组织非法集会、游行、示威，扰乱社会秩序和校园秩序，不听劝阻的，给予留校察看处分；情节严重的，给予开除学籍处分。对参与者视情节和认错态度，给予警告以上处分。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第二十五条</w:t>
      </w:r>
      <w:r>
        <w:rPr>
          <w:rFonts w:ascii="宋体" w:hAnsi="宋体" w:cs="仿宋_GB2312"/>
          <w:bCs/>
          <w:szCs w:val="21"/>
        </w:rPr>
        <w:t xml:space="preserve">  </w:t>
      </w:r>
      <w:r>
        <w:rPr>
          <w:rFonts w:ascii="宋体" w:hAnsi="宋体" w:cs="仿宋_GB2312" w:hint="eastAsia"/>
          <w:bCs/>
          <w:szCs w:val="21"/>
          <w:lang w:bidi="ar"/>
        </w:rPr>
        <w:t>煽动、策划、组织罢课、罢考、罢餐、“喊楼”等，聚众闹事，破坏学校正常教育教学秩序和公共场所管理秩序，不听劝阻的，给予留校察看处分；情节严重的，给予开除学籍处分。对参与者视情节和认错态度，给予警告以上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第二十六条</w:t>
      </w:r>
      <w:r>
        <w:rPr>
          <w:rFonts w:ascii="宋体" w:hAnsi="宋体" w:cs="仿宋_GB2312"/>
          <w:bCs/>
          <w:szCs w:val="21"/>
        </w:rPr>
        <w:t xml:space="preserve">  </w:t>
      </w:r>
      <w:r>
        <w:rPr>
          <w:rFonts w:ascii="宋体" w:hAnsi="宋体" w:cs="仿宋_GB2312" w:hint="eastAsia"/>
          <w:bCs/>
          <w:szCs w:val="21"/>
          <w:lang w:bidi="ar"/>
        </w:rPr>
        <w:t>有下列行为之一的，给予相应处分：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（一）在校内进行宗教活动，不听劝阻的，给予严重警告或记过处分；情节严重的，给</w:t>
      </w:r>
      <w:r>
        <w:rPr>
          <w:rFonts w:ascii="宋体" w:hAnsi="宋体" w:cs="仿宋_GB2312" w:hint="eastAsia"/>
          <w:bCs/>
          <w:szCs w:val="21"/>
          <w:lang w:bidi="ar"/>
        </w:rPr>
        <w:t>予留校察看或开除学籍处分。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参与封建迷信活动、邪教或其他非法宗教活动等，不听劝阻的，给予严重警告或记过处分；参与、利用上述活动危害学校秩序、损害他人身体健康的，或组织、教唆、胁迫、诱骗、煽动他人从事上述活动的，给予留校察看处分；情节严重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参与、介绍或组织他人参与传销等非法商业活动的，或成立非法组织、刊印非法刊物的，或利用某种活动或组织发展、控制成员，危害学校及社会正常秩序的，给予记过或留校察看处分；情节严重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第二十七条</w:t>
      </w:r>
      <w:r>
        <w:rPr>
          <w:rFonts w:ascii="宋体" w:hAnsi="宋体" w:cs="仿宋_GB2312"/>
          <w:bCs/>
          <w:szCs w:val="21"/>
        </w:rPr>
        <w:t xml:space="preserve">  </w:t>
      </w:r>
      <w:r>
        <w:rPr>
          <w:rFonts w:ascii="宋体" w:hAnsi="宋体" w:cs="仿宋_GB2312" w:hint="eastAsia"/>
          <w:bCs/>
          <w:szCs w:val="21"/>
          <w:lang w:bidi="ar"/>
        </w:rPr>
        <w:t>所在地区或学校发生火灾、地震、突发公共卫生事件等紧急情况时，不服从政府或学校依法发布的命令、决定、规定的，给予警告或严重警告处分；情节严重的，给予记过或留校察看处分；严重扰乱公共秩序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第二十八条</w:t>
      </w:r>
      <w:r>
        <w:rPr>
          <w:rFonts w:ascii="宋体" w:hAnsi="宋体" w:cs="仿宋_GB2312"/>
          <w:bCs/>
          <w:szCs w:val="21"/>
        </w:rPr>
        <w:t xml:space="preserve">  </w:t>
      </w:r>
      <w:r>
        <w:rPr>
          <w:rFonts w:ascii="宋体" w:hAnsi="宋体" w:cs="仿宋_GB2312" w:hint="eastAsia"/>
          <w:bCs/>
          <w:szCs w:val="21"/>
          <w:lang w:bidi="ar"/>
        </w:rPr>
        <w:t>卖淫、嫖娼、聚众淫乱，或组织、强迫、引诱、容留、介绍他人卖淫或嫖娼的，给予开除学籍处分。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第二十九条</w:t>
      </w:r>
      <w:r>
        <w:rPr>
          <w:rFonts w:ascii="宋体" w:hAnsi="宋体" w:cs="仿宋_GB2312"/>
          <w:bCs/>
          <w:szCs w:val="21"/>
        </w:rPr>
        <w:t xml:space="preserve">  </w:t>
      </w:r>
      <w:r>
        <w:rPr>
          <w:rFonts w:ascii="宋体" w:hAnsi="宋体" w:cs="仿宋_GB2312" w:hint="eastAsia"/>
          <w:bCs/>
          <w:szCs w:val="21"/>
          <w:lang w:bidi="ar"/>
        </w:rPr>
        <w:t>非法持有毒品，吸食、注射或参与非法制造、买卖、传播毒品或其他禁用药品的，视情节给予留校察看或开除学籍处分。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第三十条</w:t>
      </w:r>
      <w:r>
        <w:rPr>
          <w:rFonts w:ascii="宋体" w:hAnsi="宋体" w:cs="仿宋_GB2312"/>
          <w:bCs/>
          <w:szCs w:val="21"/>
        </w:rPr>
        <w:t xml:space="preserve">  </w:t>
      </w:r>
      <w:r>
        <w:rPr>
          <w:rFonts w:ascii="宋体" w:hAnsi="宋体" w:cs="仿宋_GB2312" w:hint="eastAsia"/>
          <w:bCs/>
          <w:szCs w:val="21"/>
          <w:lang w:bidi="ar"/>
        </w:rPr>
        <w:t>参与赌博的，给予严重警告或记过处分；组织赌博的，或参与赌博赌资较大的</w:t>
      </w:r>
      <w:r>
        <w:rPr>
          <w:rFonts w:ascii="宋体" w:hAnsi="宋体" w:cs="仿宋_GB2312" w:hint="eastAsia"/>
          <w:bCs/>
          <w:szCs w:val="21"/>
          <w:lang w:bidi="ar"/>
        </w:rPr>
        <w:t>，或以营利为目的为赌博提供条件的，或聚众赌博的，给予留校察看或开除学籍处分。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第三十一条</w:t>
      </w:r>
      <w:r>
        <w:rPr>
          <w:rFonts w:ascii="宋体" w:hAnsi="宋体" w:cs="仿宋_GB2312"/>
          <w:bCs/>
          <w:szCs w:val="21"/>
        </w:rPr>
        <w:t xml:space="preserve">  </w:t>
      </w:r>
      <w:r>
        <w:rPr>
          <w:rFonts w:ascii="宋体" w:hAnsi="宋体" w:cs="仿宋_GB2312" w:hint="eastAsia"/>
          <w:bCs/>
          <w:szCs w:val="21"/>
          <w:lang w:bidi="ar"/>
        </w:rPr>
        <w:t>组织或参与网络虚假购物、刷单、不良网贷等电信网络诈骗或非法金融活动，或非法出租、出借、出售个人身份证、“两卡”（手机卡、银行卡等）用于犯罪活</w:t>
      </w:r>
      <w:r>
        <w:rPr>
          <w:rFonts w:ascii="宋体" w:hAnsi="宋体" w:cs="仿宋_GB2312" w:hint="eastAsia"/>
          <w:bCs/>
          <w:szCs w:val="21"/>
          <w:lang w:bidi="ar"/>
        </w:rPr>
        <w:lastRenderedPageBreak/>
        <w:t>动或被他人用于犯罪活动，未受到公安机关处理的，视情节和后果给予警告及以上处分；受到公安机关处理的，按本办法</w:t>
      </w:r>
      <w:r>
        <w:rPr>
          <w:rFonts w:ascii="宋体" w:hAnsi="宋体" w:cs="仿宋_GB2312" w:hint="eastAsia"/>
          <w:szCs w:val="21"/>
          <w:lang w:bidi="ar"/>
        </w:rPr>
        <w:t>第十六条规定执行</w:t>
      </w:r>
      <w:r>
        <w:rPr>
          <w:rFonts w:ascii="宋体" w:hAnsi="宋体" w:cs="仿宋_GB2312" w:hint="eastAsia"/>
          <w:bCs/>
          <w:szCs w:val="21"/>
          <w:lang w:bidi="ar"/>
        </w:rPr>
        <w:t>。</w:t>
      </w:r>
    </w:p>
    <w:p w:rsidR="00884AF8" w:rsidRDefault="00095E21">
      <w:pPr>
        <w:spacing w:line="320" w:lineRule="exact"/>
        <w:ind w:firstLineChars="200" w:firstLine="422"/>
        <w:rPr>
          <w:rFonts w:ascii="宋体" w:hAnsi="宋体"/>
          <w:szCs w:val="21"/>
        </w:rPr>
      </w:pPr>
      <w:r>
        <w:rPr>
          <w:rFonts w:ascii="宋体" w:hAnsi="宋体" w:cs="仿宋_GB2312" w:hint="eastAsia"/>
          <w:b/>
          <w:bCs/>
          <w:szCs w:val="21"/>
        </w:rPr>
        <w:t>第三十二条</w:t>
      </w:r>
      <w:r>
        <w:rPr>
          <w:rFonts w:ascii="宋体" w:hAnsi="宋体" w:cs="仿宋_GB2312"/>
          <w:bCs/>
          <w:szCs w:val="21"/>
        </w:rPr>
        <w:t xml:space="preserve">  </w:t>
      </w:r>
      <w:r>
        <w:rPr>
          <w:rFonts w:ascii="宋体" w:hAnsi="宋体" w:cs="仿宋_GB2312" w:hint="eastAsia"/>
          <w:bCs/>
          <w:szCs w:val="21"/>
          <w:lang w:bidi="ar"/>
        </w:rPr>
        <w:t>利用手机等通信工具</w:t>
      </w:r>
      <w:r>
        <w:rPr>
          <w:rFonts w:ascii="宋体" w:hAnsi="宋体" w:hint="eastAsia"/>
          <w:szCs w:val="21"/>
        </w:rPr>
        <w:t>，或</w:t>
      </w:r>
      <w:r>
        <w:rPr>
          <w:rFonts w:ascii="宋体" w:hAnsi="宋体" w:hint="eastAsia"/>
          <w:szCs w:val="21"/>
        </w:rPr>
        <w:t>QQ</w:t>
      </w:r>
      <w:r>
        <w:rPr>
          <w:rFonts w:ascii="宋体" w:hAnsi="宋体" w:hint="eastAsia"/>
          <w:szCs w:val="21"/>
        </w:rPr>
        <w:t>、微信、微博、贴吧、</w:t>
      </w:r>
      <w:r>
        <w:rPr>
          <w:rFonts w:ascii="宋体" w:hAnsi="宋体" w:hint="eastAsia"/>
          <w:szCs w:val="21"/>
        </w:rPr>
        <w:t>B</w:t>
      </w:r>
      <w:r>
        <w:rPr>
          <w:rFonts w:ascii="宋体" w:hAnsi="宋体" w:hint="eastAsia"/>
          <w:szCs w:val="21"/>
        </w:rPr>
        <w:t>站、小红书、抖音、快手等网络平台，或“大字报”、“小字报”、漫画等手段，编造、发表、传播虚假</w:t>
      </w:r>
      <w:r>
        <w:rPr>
          <w:rFonts w:ascii="宋体" w:hAnsi="宋体" w:hint="eastAsia"/>
          <w:szCs w:val="21"/>
        </w:rPr>
        <w:t>、不实或有害信息，破坏社会、校园稳定或有损学校、他人声誉的，视情节给予严重警告至开除学籍处分。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第三十三条</w:t>
      </w:r>
      <w:r>
        <w:rPr>
          <w:rFonts w:ascii="宋体" w:hAnsi="宋体" w:cs="仿宋_GB2312"/>
          <w:bCs/>
          <w:szCs w:val="21"/>
        </w:rPr>
        <w:t xml:space="preserve">  </w:t>
      </w:r>
      <w:r>
        <w:rPr>
          <w:rFonts w:ascii="宋体" w:hAnsi="宋体" w:cs="仿宋_GB2312" w:hint="eastAsia"/>
          <w:bCs/>
          <w:szCs w:val="21"/>
          <w:lang w:bidi="ar"/>
        </w:rPr>
        <w:t>在校内擅自设置、使用广播站、电台或其他无线电台</w:t>
      </w:r>
      <w:r>
        <w:rPr>
          <w:rFonts w:ascii="宋体" w:hAnsi="宋体" w:cs="仿宋_GB2312" w:hint="eastAsia"/>
          <w:bCs/>
          <w:szCs w:val="21"/>
          <w:lang w:bidi="ar"/>
        </w:rPr>
        <w:t>(</w:t>
      </w:r>
      <w:r>
        <w:rPr>
          <w:rFonts w:ascii="宋体" w:hAnsi="宋体" w:cs="仿宋_GB2312" w:hint="eastAsia"/>
          <w:bCs/>
          <w:szCs w:val="21"/>
          <w:lang w:bidi="ar"/>
        </w:rPr>
        <w:t>站</w:t>
      </w:r>
      <w:r>
        <w:rPr>
          <w:rFonts w:ascii="宋体" w:hAnsi="宋体" w:cs="仿宋_GB2312" w:hint="eastAsia"/>
          <w:bCs/>
          <w:szCs w:val="21"/>
          <w:lang w:bidi="ar"/>
        </w:rPr>
        <w:t>)</w:t>
      </w:r>
      <w:r>
        <w:rPr>
          <w:rFonts w:ascii="宋体" w:hAnsi="宋体" w:cs="仿宋_GB2312" w:hint="eastAsia"/>
          <w:bCs/>
          <w:szCs w:val="21"/>
          <w:lang w:bidi="ar"/>
        </w:rPr>
        <w:t>，违反有关规定、扰乱校园秩序，或擅自使用无线电频率，通过擅自截传、干扰、解扰等方式影响无线电通讯秩序的，给予留校察看处分；情节严重的，给予开除学籍处分。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第三十四条</w:t>
      </w:r>
      <w:r>
        <w:rPr>
          <w:rFonts w:ascii="宋体" w:hAnsi="宋体" w:cs="仿宋_GB2312"/>
          <w:bCs/>
          <w:szCs w:val="21"/>
        </w:rPr>
        <w:t xml:space="preserve">  </w:t>
      </w:r>
      <w:r>
        <w:rPr>
          <w:rFonts w:ascii="宋体" w:hAnsi="宋体" w:cs="仿宋_GB2312" w:hint="eastAsia"/>
          <w:bCs/>
          <w:szCs w:val="21"/>
          <w:lang w:bidi="ar"/>
        </w:rPr>
        <w:t>制作、复制、运输、传播、贩卖、出租或发布非法书刊、非法音像制品、淫秽物品，或其他非法文字、图片、音频、视频等的，给予记过或留校察看处分；情节严重的，给予开除学籍处分。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第三十五条</w:t>
      </w:r>
      <w:r>
        <w:rPr>
          <w:rFonts w:ascii="宋体" w:hAnsi="宋体" w:cs="仿宋_GB2312"/>
          <w:bCs/>
          <w:szCs w:val="21"/>
        </w:rPr>
        <w:t xml:space="preserve">  </w:t>
      </w:r>
      <w:r>
        <w:rPr>
          <w:rFonts w:ascii="宋体" w:hAnsi="宋体" w:cs="仿宋_GB2312" w:hint="eastAsia"/>
          <w:bCs/>
          <w:szCs w:val="21"/>
          <w:lang w:bidi="ar"/>
        </w:rPr>
        <w:t>故意制作、传播计算机病毒等破坏性程序，影响计算机信息系统正常运行的，或攻击、侵入个人或单位计算机，对计算机系统、应用程序、数据、信息存储或网络等进行操作的，给予严重警告处分；情节较重的，给予记过处分；造成严重后果的，给予留校察看或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第三十六条</w:t>
      </w:r>
      <w:r>
        <w:rPr>
          <w:rFonts w:ascii="宋体" w:hAnsi="宋体" w:cs="仿宋_GB2312"/>
          <w:bCs/>
          <w:szCs w:val="21"/>
        </w:rPr>
        <w:t xml:space="preserve">  </w:t>
      </w:r>
      <w:r>
        <w:rPr>
          <w:rFonts w:ascii="宋体" w:hAnsi="宋体" w:cs="仿宋_GB2312" w:hint="eastAsia"/>
          <w:bCs/>
          <w:szCs w:val="21"/>
          <w:lang w:bidi="ar"/>
        </w:rPr>
        <w:t>违反有关互联网管理的法律法规，自行建立或使用其他信道进行国际联网的，视情节给予警告至开除学籍处分。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第三十七条</w:t>
      </w:r>
      <w:r>
        <w:rPr>
          <w:rFonts w:ascii="宋体" w:hAnsi="宋体" w:cs="仿宋_GB2312"/>
          <w:bCs/>
          <w:szCs w:val="21"/>
        </w:rPr>
        <w:t xml:space="preserve">  </w:t>
      </w:r>
      <w:r>
        <w:rPr>
          <w:rFonts w:ascii="宋体" w:hAnsi="宋体" w:cs="仿宋_GB2312" w:hint="eastAsia"/>
          <w:bCs/>
          <w:szCs w:val="21"/>
          <w:lang w:bidi="ar"/>
        </w:rPr>
        <w:t>有酗酒行为，不听劝阻的，给予警告处分。饮酒滋事，扰乱校内外秩序，或组织聚会饮酒，未进行劝阻、帮助、保护等措施，造成安全事故或其他后果的，给</w:t>
      </w:r>
      <w:r>
        <w:rPr>
          <w:rFonts w:ascii="宋体" w:hAnsi="宋体" w:cs="仿宋_GB2312" w:hint="eastAsia"/>
          <w:bCs/>
          <w:szCs w:val="21"/>
          <w:lang w:bidi="ar"/>
        </w:rPr>
        <w:t>予严重警告或记过处分；造成不良影响或严重后果的，给予留校察看至开除学籍处分。因酗酒或饮酒过量导致伤亡的，学校不承担责任。</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第三十八条</w:t>
      </w:r>
      <w:r>
        <w:rPr>
          <w:rFonts w:ascii="宋体" w:hAnsi="宋体" w:cs="仿宋_GB2312"/>
          <w:bCs/>
          <w:szCs w:val="21"/>
        </w:rPr>
        <w:t xml:space="preserve">  </w:t>
      </w:r>
      <w:r>
        <w:rPr>
          <w:rFonts w:ascii="宋体" w:hAnsi="宋体" w:cs="仿宋_GB2312" w:hint="eastAsia"/>
          <w:bCs/>
          <w:szCs w:val="21"/>
          <w:lang w:bidi="ar"/>
        </w:rPr>
        <w:t>有下列违反公民道德规范、有悖社会公序良俗或违反大学生行为准则、有损大学生形象行为之一的，给予相应处分：</w:t>
      </w:r>
      <w:r>
        <w:rPr>
          <w:rFonts w:ascii="宋体" w:hAnsi="宋体" w:cs="仿宋_GB2312" w:hint="eastAsia"/>
          <w:bCs/>
          <w:szCs w:val="21"/>
          <w:lang w:bidi="ar"/>
        </w:rPr>
        <w:t xml:space="preserve"> </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（一）在公共场所衣冠不整，言语粗俗，行为不雅，经教育不改或造成不良影响的，视情节给予警告或严重警告处分。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（二）不尊重他人劳动成果，浪费粮食、水电及其他物品，经教育不改的，视情节给予警告或严重警告处分。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（三）在处理男女关系中不道德，造成不良影响，视情节给予严重警告或记</w:t>
      </w:r>
      <w:r>
        <w:rPr>
          <w:rFonts w:ascii="宋体" w:hAnsi="宋体" w:cs="仿宋_GB2312" w:hint="eastAsia"/>
          <w:bCs/>
          <w:szCs w:val="21"/>
          <w:lang w:bidi="ar"/>
        </w:rPr>
        <w:t>过处分。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（四）有浏览涉黄网站、观看淫秽录像、裸聊、网络招嫖等行为的，视情节给予严重警告至开除学籍处分。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（五）明知自身患有传染性疾病或有传染性危害，故意隐瞒不报，导致他人感染疾病等不良后果的，视情节给予严重警告至开除学籍处分。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第三十九条</w:t>
      </w:r>
      <w:r>
        <w:rPr>
          <w:rFonts w:ascii="宋体" w:hAnsi="宋体" w:cs="仿宋_GB2312"/>
          <w:bCs/>
          <w:szCs w:val="21"/>
        </w:rPr>
        <w:t xml:space="preserve">  </w:t>
      </w:r>
      <w:r>
        <w:rPr>
          <w:rFonts w:ascii="宋体" w:hAnsi="宋体" w:cs="仿宋_GB2312" w:hint="eastAsia"/>
          <w:bCs/>
          <w:szCs w:val="21"/>
          <w:lang w:bidi="ar"/>
        </w:rPr>
        <w:t>扰乱学校公共秩序的，按下列情形分别予以处分：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（一）妨碍教职员工按规定实施管理，破坏学校管理秩序，或扰乱课堂、实验室等场所教学秩序的，给予严重警告处分；情节严重的，或多次违反，不听劝阻的，给予记过至开除学籍处分。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（二）扰乱食堂、宿舍等生活场所秩序，不听劝阻的，给予严重警告处分；情节严重</w:t>
      </w:r>
      <w:r>
        <w:rPr>
          <w:rFonts w:ascii="宋体" w:hAnsi="宋体" w:cs="仿宋_GB2312" w:hint="eastAsia"/>
          <w:bCs/>
          <w:szCs w:val="21"/>
          <w:lang w:bidi="ar"/>
        </w:rPr>
        <w:lastRenderedPageBreak/>
        <w:t>的，或多次违反，不听劝阻的，给予记过至开除学籍处分。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（三）未经批准，在教学楼、宿舍楼、图书馆、自修室等公共场所喧哗或举行娱乐活动，妨碍他人工作、学习和休息，不听劝阻的，给予警告或严重警告处分；情节严重的，给予记过至留校察看处分。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（四）在校内无照经营，或未在学校指定时间和地点设摊转卖个人物品，不听劝阻的，给予警告处分；情节较重的，给予严重警告处分。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（五）违反相关规定，将影响学校教学、办公或生活等秩序或威胁师生人身安全与健康的动植物</w:t>
      </w:r>
      <w:r>
        <w:rPr>
          <w:rFonts w:ascii="宋体" w:hAnsi="宋体" w:cs="仿宋_GB2312" w:hint="eastAsia"/>
          <w:bCs/>
          <w:szCs w:val="21"/>
          <w:lang w:bidi="ar"/>
        </w:rPr>
        <w:t>或其他物品带入教室、办公室、实验室、宿舍、食堂等场所，不听劝阻的，给予警告处分；造成严重后果的，给予严重警告或记过处分。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第四十条</w:t>
      </w:r>
      <w:r>
        <w:rPr>
          <w:rFonts w:ascii="宋体" w:hAnsi="宋体" w:cs="仿宋_GB2312"/>
          <w:bCs/>
          <w:szCs w:val="21"/>
        </w:rPr>
        <w:t xml:space="preserve">  </w:t>
      </w:r>
      <w:r>
        <w:rPr>
          <w:rFonts w:ascii="宋体" w:hAnsi="宋体" w:cs="仿宋_GB2312" w:hint="eastAsia"/>
          <w:bCs/>
          <w:szCs w:val="21"/>
          <w:lang w:bidi="ar"/>
        </w:rPr>
        <w:t>有下列扰乱文艺体育、学术交流、行政办公等各级各类活动，或操场、广场、会场等公共场所秩序、危害公共安全行为之一的，给予严重警告处分；情节严重的，给予记过处分；由此造成人身财产损失的，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（一）违反规定，强行入场，不听劝阻的。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（二）在场内燃放烟花爆竹或燃烧其他物品的。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（三）违规展示标语、条幅等物品的。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（四）故意以拥挤、起哄、散布谣言等方式造成公共场所秩</w:t>
      </w:r>
      <w:r>
        <w:rPr>
          <w:rFonts w:ascii="宋体" w:hAnsi="宋体" w:cs="仿宋_GB2312" w:hint="eastAsia"/>
          <w:bCs/>
          <w:szCs w:val="21"/>
          <w:lang w:bidi="ar"/>
        </w:rPr>
        <w:t>序混乱的。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（五）向场内投掷物品，不听劝阻的。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（六）其他在大型集体活动中或公共场所采取可能危害公共安全行为的。</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第四十一条</w:t>
      </w:r>
      <w:r>
        <w:rPr>
          <w:rFonts w:ascii="宋体" w:hAnsi="宋体" w:cs="仿宋_GB2312"/>
          <w:bCs/>
          <w:szCs w:val="21"/>
        </w:rPr>
        <w:t xml:space="preserve">  </w:t>
      </w:r>
      <w:r>
        <w:rPr>
          <w:rFonts w:ascii="宋体" w:hAnsi="宋体" w:cs="仿宋_GB2312" w:hint="eastAsia"/>
          <w:bCs/>
          <w:szCs w:val="21"/>
          <w:lang w:bidi="ar"/>
        </w:rPr>
        <w:t>有下列行为之一的，给予警告处分；不听劝阻的，给予严重警告处分；情节严重的，给予记过或留校察看处分：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（一）未经批准，在校内设立展台或宣传摊点。</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（二）擅自张贴、散发通知、路标、海报、启事、通告或广告等各类宣传品、印刷品、手绘品，造成不良影响的。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（三）未经批准，拉挂横幅、条幅等，造成不良影响的。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（四）故意涂改、破坏、损毁学校通知、公告等的。</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第四十二条</w:t>
      </w:r>
      <w:r>
        <w:rPr>
          <w:rFonts w:ascii="宋体" w:hAnsi="宋体" w:cs="仿宋_GB2312"/>
          <w:bCs/>
          <w:szCs w:val="21"/>
        </w:rPr>
        <w:t xml:space="preserve">  </w:t>
      </w:r>
      <w:r>
        <w:rPr>
          <w:rFonts w:ascii="宋体" w:hAnsi="宋体" w:cs="仿宋_GB2312" w:hint="eastAsia"/>
          <w:bCs/>
          <w:szCs w:val="21"/>
          <w:lang w:bidi="ar"/>
        </w:rPr>
        <w:t>其他因个人行为扰乱校内外</w:t>
      </w:r>
      <w:r>
        <w:rPr>
          <w:rFonts w:ascii="宋体" w:hAnsi="宋体" w:cs="仿宋_GB2312" w:hint="eastAsia"/>
          <w:bCs/>
          <w:szCs w:val="21"/>
          <w:lang w:bidi="ar"/>
        </w:rPr>
        <w:t>秩序的，视情节给予警告至开除学籍处分。</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第三节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侵害他人人身权益、公私财产的行为与处分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第四十三条</w:t>
      </w:r>
      <w:r>
        <w:rPr>
          <w:rFonts w:ascii="宋体" w:hAnsi="宋体" w:cs="仿宋_GB2312"/>
          <w:bCs/>
          <w:szCs w:val="21"/>
        </w:rPr>
        <w:t xml:space="preserve">  </w:t>
      </w:r>
      <w:r>
        <w:rPr>
          <w:rFonts w:ascii="宋体" w:hAnsi="宋体" w:cs="仿宋_GB2312" w:hint="eastAsia"/>
          <w:bCs/>
          <w:szCs w:val="21"/>
          <w:lang w:bidi="ar"/>
        </w:rPr>
        <w:t>有下列打架斗殴、滋生事端行为之一的，给予相应处分：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（一）对打架者，情节较轻的，给予警告或严重警告处分；肇事或先动手的，加重处分；致人轻伤的，给予记过或留校察看处分；致人重伤的，给予开除学籍处分。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（二）对唆使、鼓动、策划他人打架未遂的，给予警告处分；虽自己未动手但造成后果的，给予严重警告或记过处分；造成严重后果的，给予留校察看或开除学籍处分。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（三）对为他人打架提供凶器者，未造成后果的，给予严重警告处分；</w:t>
      </w:r>
      <w:r>
        <w:rPr>
          <w:rFonts w:ascii="宋体" w:hAnsi="宋体" w:cs="仿宋_GB2312" w:hint="eastAsia"/>
          <w:bCs/>
          <w:szCs w:val="21"/>
          <w:lang w:bidi="ar"/>
        </w:rPr>
        <w:t>造成后果的，给予记过处分；造成严重后果的，给予留校察看或开除学籍处分。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（四）对持械打架的，视情节和后果给予记过至开除学籍处分。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（五）对结伙斗殴（打群架）的组织者或策划者，给予留校察看或开除学籍处分；对参与者，视情节和后果给予记过至开除学籍处分。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lastRenderedPageBreak/>
        <w:t>（六）对纠集校外人员参与打架斗殴的，给予留校察看或开除学籍处分。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（七）对打架事件已经终止，事后报复的，给予严重警告或记过处分；造成后果的，给予留校察看或开除学籍处分。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（八）多次殴打、伤害他人或一次殴打、伤害多人的，给予留校察看处分；情节严重的，给予开除学籍处分。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（九）围攻或殴打学校教职员工的，加重处分。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打架致人受伤需接受治疗的，打人者还应承担受伤者的医药费、营养费、护理费、误工费、交通费等费用。</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第四十四条</w:t>
      </w:r>
      <w:r>
        <w:rPr>
          <w:rFonts w:ascii="宋体" w:hAnsi="宋体" w:cs="仿宋_GB2312"/>
          <w:bCs/>
          <w:szCs w:val="21"/>
        </w:rPr>
        <w:t xml:space="preserve">  </w:t>
      </w:r>
      <w:r>
        <w:rPr>
          <w:rFonts w:ascii="宋体" w:hAnsi="宋体" w:cs="仿宋_GB2312" w:hint="eastAsia"/>
          <w:bCs/>
          <w:szCs w:val="21"/>
          <w:lang w:bidi="ar"/>
        </w:rPr>
        <w:t>公然侮辱他人，或捏造事实诽谤、诬告陷害他人，或以其他方式侵犯他人名誉的，给予警告或严重警告处分；情节较重的，给予记过或留校察看处分；造成严重后果的，给予开除学籍处分。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第四十五条</w:t>
      </w:r>
      <w:r>
        <w:rPr>
          <w:rFonts w:ascii="宋体" w:hAnsi="宋体" w:cs="仿宋_GB2312"/>
          <w:bCs/>
          <w:szCs w:val="21"/>
        </w:rPr>
        <w:t xml:space="preserve">  </w:t>
      </w:r>
      <w:r>
        <w:rPr>
          <w:rFonts w:ascii="宋体" w:hAnsi="宋体" w:cs="仿宋_GB2312" w:hint="eastAsia"/>
          <w:bCs/>
          <w:szCs w:val="21"/>
          <w:lang w:bidi="ar"/>
        </w:rPr>
        <w:t>有下列行为之一的，给予警告或严重警告处分；情节较重的，给予记过或留校察看处分；</w:t>
      </w:r>
      <w:r>
        <w:rPr>
          <w:rFonts w:ascii="宋体" w:hAnsi="宋体" w:cs="仿宋_GB2312" w:hint="eastAsia"/>
          <w:bCs/>
          <w:szCs w:val="21"/>
          <w:lang w:bidi="ar"/>
        </w:rPr>
        <w:t>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（一）偷窥、偷拍、窃听、散布或以其他方式侵犯他人隐私的。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（二）调戏、猥亵他人，或在公共场所故意裸露隐私部位的。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（三）打骚扰电话或通过手机、网络等发送淫秽、侮辱或其他信息，干扰他人正常生活的。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（四）纠缠或骚扰他人，影响他人正常生活、学习的。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（五）恐吓他人或威胁他人人身安全的。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（六）有其他干扰他人正常生活行为的。</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第四十六条</w:t>
      </w:r>
      <w:r>
        <w:rPr>
          <w:rFonts w:ascii="宋体" w:hAnsi="宋体" w:cs="仿宋_GB2312"/>
          <w:bCs/>
          <w:szCs w:val="21"/>
        </w:rPr>
        <w:t xml:space="preserve">  </w:t>
      </w:r>
      <w:r>
        <w:rPr>
          <w:rFonts w:ascii="宋体" w:hAnsi="宋体" w:cs="仿宋_GB2312" w:hint="eastAsia"/>
          <w:bCs/>
          <w:szCs w:val="21"/>
          <w:lang w:bidi="ar"/>
        </w:rPr>
        <w:t>有下列行为之一的，给予警告或严重警告处分；情节较重的，给予记过或留校察看处分；造成严重后果的，给予开除学籍处分：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（一）冒用他人名义从事违法</w:t>
      </w:r>
      <w:r>
        <w:rPr>
          <w:rFonts w:ascii="宋体" w:hAnsi="宋体" w:cs="仿宋_GB2312" w:hint="eastAsia"/>
          <w:bCs/>
          <w:szCs w:val="21"/>
          <w:lang w:bidi="ar"/>
        </w:rPr>
        <w:t>违纪或其他不正当行为，给他人造成名誉或经济损失的。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（二）冒领、隐匿、毁弃、擅自开拆、非法占有或以其他方式非法处理他人信件、邮件或其他财物的。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（三）窃取或以其他非法方式获取个人信息，非法出售或非法向他人提供个人信息的。</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第四十七条</w:t>
      </w:r>
      <w:r>
        <w:rPr>
          <w:rFonts w:ascii="宋体" w:hAnsi="宋体" w:cs="仿宋_GB2312"/>
          <w:bCs/>
          <w:szCs w:val="21"/>
        </w:rPr>
        <w:t xml:space="preserve">  </w:t>
      </w:r>
      <w:r>
        <w:rPr>
          <w:rFonts w:ascii="宋体" w:hAnsi="宋体" w:cs="仿宋_GB2312" w:hint="eastAsia"/>
          <w:bCs/>
          <w:szCs w:val="21"/>
          <w:lang w:bidi="ar"/>
        </w:rPr>
        <w:t>盗窃、诈骗、哄抢、敲诈勒索公私财物，视情节给予警告至记过处分；受到治安管理处罚或构成犯罪的，按照本办法第十六条规定处理。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明知是赃物而购买的，帮助或有掩盖、窝藏、销毁、转移赃物等行为的，给予严重警告处分；情节较重的，给予记过处分；由此造成严重后果的，给予留校察看或开除学籍处分</w:t>
      </w:r>
      <w:r>
        <w:rPr>
          <w:rFonts w:ascii="宋体" w:hAnsi="宋体" w:cs="仿宋_GB2312" w:hint="eastAsia"/>
          <w:bCs/>
          <w:szCs w:val="21"/>
          <w:lang w:bidi="ar"/>
        </w:rPr>
        <w:t>。</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第四十八条</w:t>
      </w:r>
      <w:r>
        <w:rPr>
          <w:rFonts w:ascii="宋体" w:hAnsi="宋体" w:cs="仿宋_GB2312"/>
          <w:bCs/>
          <w:szCs w:val="21"/>
        </w:rPr>
        <w:t xml:space="preserve">  </w:t>
      </w:r>
      <w:r>
        <w:rPr>
          <w:rFonts w:ascii="宋体" w:hAnsi="宋体" w:cs="仿宋_GB2312" w:hint="eastAsia"/>
          <w:bCs/>
          <w:szCs w:val="21"/>
          <w:lang w:bidi="ar"/>
        </w:rPr>
        <w:t>拾物拒不归还、非法占有遗失物或他人财物的，视情节给予警告至记过处分。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第四十九条</w:t>
      </w:r>
      <w:r>
        <w:rPr>
          <w:rFonts w:ascii="宋体" w:hAnsi="宋体" w:cs="仿宋_GB2312"/>
          <w:b/>
          <w:bCs/>
          <w:szCs w:val="21"/>
        </w:rPr>
        <w:t xml:space="preserve"> </w:t>
      </w:r>
      <w:r>
        <w:rPr>
          <w:rFonts w:ascii="宋体" w:hAnsi="宋体" w:cs="仿宋_GB2312"/>
          <w:bCs/>
          <w:szCs w:val="21"/>
        </w:rPr>
        <w:t xml:space="preserve"> </w:t>
      </w:r>
      <w:r>
        <w:rPr>
          <w:rFonts w:ascii="宋体" w:hAnsi="宋体" w:cs="仿宋_GB2312" w:hint="eastAsia"/>
          <w:bCs/>
          <w:szCs w:val="21"/>
          <w:lang w:bidi="ar"/>
        </w:rPr>
        <w:t>弄虚作假，谎报家庭经济状况，骗领奖助学金、困难补助或助学贷款，或其他违反学校财经制度的，按照有关规定予以处理，并给予警告或严重警告处分；情节较重的，给予记过或留校察看处分；造成严重后果的，给予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第五十条</w:t>
      </w:r>
      <w:r>
        <w:rPr>
          <w:rFonts w:ascii="宋体" w:hAnsi="宋体" w:cs="仿宋_GB2312"/>
          <w:bCs/>
          <w:szCs w:val="21"/>
        </w:rPr>
        <w:t xml:space="preserve">  </w:t>
      </w:r>
      <w:r>
        <w:rPr>
          <w:rFonts w:ascii="宋体" w:hAnsi="宋体" w:cs="仿宋_GB2312" w:hint="eastAsia"/>
          <w:bCs/>
          <w:szCs w:val="21"/>
          <w:lang w:bidi="ar"/>
        </w:rPr>
        <w:t>侵害学校及其他公私财物的，按下列情形分别予以处分：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（一）在建筑物、公共设施上违规刻划、涂画、涂写的，给予警告处分；不听劝阻的，</w:t>
      </w:r>
      <w:r>
        <w:rPr>
          <w:rFonts w:ascii="宋体" w:hAnsi="宋体" w:cs="仿宋_GB2312" w:hint="eastAsia"/>
          <w:bCs/>
          <w:szCs w:val="21"/>
          <w:lang w:bidi="ar"/>
        </w:rPr>
        <w:lastRenderedPageBreak/>
        <w:t>给予严重警告处分；情节严重的，给予记过或留校察看处分。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w:t>
      </w:r>
      <w:r>
        <w:rPr>
          <w:rFonts w:ascii="宋体" w:hAnsi="宋体" w:cs="仿宋_GB2312" w:hint="eastAsia"/>
          <w:bCs/>
          <w:szCs w:val="21"/>
          <w:lang w:bidi="ar"/>
        </w:rPr>
        <w:t>故意破坏校园环境，损坏校园建筑、设施、公共物品的，给予严重警告处分；造成损失数额较大或造成严重后果的，给予记过至开除学籍处分。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（三）偷窃或故意撕毁、损坏图书馆、资料室等场所的图书、报刊的，或恶意下载图书电子资源的，给予严重警告处分；造成严重后果的，给予记过至开除学籍处分。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（四）未尽责任，致使公物毁损、丢失或管理公物有浮报、挪用、账目不清的，给予严重警告处分；情节较重的，给予记过处分；由此造成严重后果的，给予留校察看或开除学籍处分。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（五）为侵犯学校及其他公私财物提供信息、工具等帮助的，给予严重警告至开除学籍处分。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（六）有其他侵害学校及其他公私财物行为的，视情节给予警告至开除学籍处分。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第五十一条</w:t>
      </w:r>
      <w:r>
        <w:rPr>
          <w:rFonts w:ascii="宋体" w:hAnsi="宋体" w:cs="仿宋_GB2312"/>
          <w:bCs/>
          <w:szCs w:val="21"/>
        </w:rPr>
        <w:t xml:space="preserve">  </w:t>
      </w:r>
      <w:r>
        <w:rPr>
          <w:rFonts w:ascii="宋体" w:hAnsi="宋体" w:cs="仿宋_GB2312" w:hint="eastAsia"/>
          <w:bCs/>
          <w:szCs w:val="21"/>
          <w:lang w:bidi="ar"/>
        </w:rPr>
        <w:t>其他因个人行为侵害他人人身权益、公私财产的，视情节给予警告至开除学籍处分。</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第四节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违反学习、学术、考试纪律的行为与处分</w:t>
      </w:r>
    </w:p>
    <w:p w:rsidR="00884AF8" w:rsidRDefault="00095E21">
      <w:pPr>
        <w:spacing w:line="320" w:lineRule="exact"/>
        <w:ind w:firstLineChars="200" w:firstLine="422"/>
        <w:rPr>
          <w:rFonts w:ascii="宋体" w:hAnsi="宋体"/>
          <w:szCs w:val="21"/>
        </w:rPr>
      </w:pPr>
      <w:r>
        <w:rPr>
          <w:rFonts w:ascii="宋体" w:hAnsi="宋体" w:cs="仿宋_GB2312" w:hint="eastAsia"/>
          <w:b/>
          <w:bCs/>
          <w:szCs w:val="21"/>
        </w:rPr>
        <w:t>第五十二条</w:t>
      </w:r>
      <w:r>
        <w:rPr>
          <w:rFonts w:ascii="宋体" w:hAnsi="宋体" w:cs="仿宋_GB2312"/>
          <w:bCs/>
          <w:szCs w:val="21"/>
        </w:rPr>
        <w:t xml:space="preserve">  </w:t>
      </w:r>
      <w:r>
        <w:rPr>
          <w:rFonts w:ascii="宋体" w:hAnsi="宋体" w:cs="仿宋_GB2312" w:hint="eastAsia"/>
          <w:bCs/>
          <w:szCs w:val="21"/>
          <w:lang w:bidi="ar"/>
        </w:rPr>
        <w:t>学生上课、实验、实习、课程设计或参加军训、劳动、社会实践、运动会等活动，均不得无故旷课，违者，按下列情况分别</w:t>
      </w:r>
      <w:r>
        <w:rPr>
          <w:rFonts w:ascii="宋体" w:hAnsi="宋体" w:hint="eastAsia"/>
          <w:szCs w:val="21"/>
        </w:rPr>
        <w:t>给予处分：</w:t>
      </w:r>
      <w:r>
        <w:rPr>
          <w:rFonts w:ascii="宋体" w:hAnsi="宋体" w:hint="eastAsia"/>
          <w:szCs w:val="21"/>
        </w:rPr>
        <w:t xml:space="preserve"> </w:t>
      </w:r>
    </w:p>
    <w:p w:rsidR="00884AF8" w:rsidRDefault="00095E21">
      <w:pPr>
        <w:spacing w:line="320" w:lineRule="exact"/>
        <w:ind w:firstLineChars="200" w:firstLine="420"/>
        <w:rPr>
          <w:rFonts w:ascii="宋体" w:hAnsi="宋体"/>
          <w:szCs w:val="21"/>
        </w:rPr>
      </w:pPr>
      <w:r>
        <w:rPr>
          <w:rFonts w:ascii="宋体" w:hAnsi="宋体" w:hint="eastAsia"/>
          <w:szCs w:val="21"/>
        </w:rPr>
        <w:t>（一）一学期累计旷课</w:t>
      </w:r>
      <w:r>
        <w:rPr>
          <w:rFonts w:ascii="宋体" w:hAnsi="宋体" w:hint="eastAsia"/>
          <w:szCs w:val="21"/>
        </w:rPr>
        <w:t>1</w:t>
      </w:r>
      <w:r>
        <w:rPr>
          <w:rFonts w:ascii="宋体" w:hAnsi="宋体" w:hint="eastAsia"/>
          <w:szCs w:val="21"/>
        </w:rPr>
        <w:t>至</w:t>
      </w:r>
      <w:r>
        <w:rPr>
          <w:rFonts w:ascii="宋体" w:hAnsi="宋体" w:hint="eastAsia"/>
          <w:szCs w:val="21"/>
        </w:rPr>
        <w:t>9</w:t>
      </w:r>
      <w:r>
        <w:rPr>
          <w:rFonts w:ascii="宋体" w:hAnsi="宋体" w:hint="eastAsia"/>
          <w:szCs w:val="21"/>
        </w:rPr>
        <w:t>学时的，给予警示或通报批评。</w:t>
      </w:r>
    </w:p>
    <w:p w:rsidR="00884AF8" w:rsidRDefault="00095E21">
      <w:pPr>
        <w:spacing w:line="320" w:lineRule="exact"/>
        <w:ind w:firstLineChars="200" w:firstLine="420"/>
        <w:rPr>
          <w:rFonts w:ascii="宋体" w:hAnsi="宋体"/>
          <w:szCs w:val="21"/>
        </w:rPr>
      </w:pPr>
      <w:r>
        <w:rPr>
          <w:rFonts w:ascii="宋体" w:hAnsi="宋体" w:hint="eastAsia"/>
          <w:szCs w:val="21"/>
        </w:rPr>
        <w:t>（二）一学期累计旷课</w:t>
      </w:r>
      <w:r>
        <w:rPr>
          <w:rFonts w:ascii="宋体" w:hAnsi="宋体" w:hint="eastAsia"/>
          <w:szCs w:val="21"/>
        </w:rPr>
        <w:t>10</w:t>
      </w:r>
      <w:r>
        <w:rPr>
          <w:rFonts w:ascii="宋体" w:hAnsi="宋体" w:hint="eastAsia"/>
          <w:szCs w:val="21"/>
        </w:rPr>
        <w:t>至</w:t>
      </w:r>
      <w:r>
        <w:rPr>
          <w:rFonts w:ascii="宋体" w:hAnsi="宋体" w:hint="eastAsia"/>
          <w:szCs w:val="21"/>
        </w:rPr>
        <w:t>19</w:t>
      </w:r>
      <w:r>
        <w:rPr>
          <w:rFonts w:ascii="宋体" w:hAnsi="宋体" w:hint="eastAsia"/>
          <w:szCs w:val="21"/>
        </w:rPr>
        <w:t>学时的，给予警告处分。</w:t>
      </w:r>
    </w:p>
    <w:p w:rsidR="00884AF8" w:rsidRDefault="00095E21">
      <w:pPr>
        <w:spacing w:line="320" w:lineRule="exact"/>
        <w:ind w:firstLineChars="200" w:firstLine="420"/>
        <w:rPr>
          <w:rFonts w:ascii="宋体" w:hAnsi="宋体"/>
          <w:szCs w:val="21"/>
        </w:rPr>
      </w:pPr>
      <w:r>
        <w:rPr>
          <w:rFonts w:ascii="宋体" w:hAnsi="宋体" w:hint="eastAsia"/>
          <w:szCs w:val="21"/>
        </w:rPr>
        <w:t>（三）一学期累计旷课</w:t>
      </w:r>
      <w:r>
        <w:rPr>
          <w:rFonts w:ascii="宋体" w:hAnsi="宋体" w:hint="eastAsia"/>
          <w:szCs w:val="21"/>
        </w:rPr>
        <w:t>20</w:t>
      </w:r>
      <w:r>
        <w:rPr>
          <w:rFonts w:ascii="宋体" w:hAnsi="宋体" w:hint="eastAsia"/>
          <w:szCs w:val="21"/>
        </w:rPr>
        <w:t>至</w:t>
      </w:r>
      <w:r>
        <w:rPr>
          <w:rFonts w:ascii="宋体" w:hAnsi="宋体" w:hint="eastAsia"/>
          <w:szCs w:val="21"/>
        </w:rPr>
        <w:t>29</w:t>
      </w:r>
      <w:r>
        <w:rPr>
          <w:rFonts w:ascii="宋体" w:hAnsi="宋体" w:hint="eastAsia"/>
          <w:szCs w:val="21"/>
        </w:rPr>
        <w:t>学时的，给予严重警告处分。</w:t>
      </w:r>
    </w:p>
    <w:p w:rsidR="00884AF8" w:rsidRDefault="00095E21">
      <w:pPr>
        <w:spacing w:line="320" w:lineRule="exact"/>
        <w:ind w:firstLineChars="200" w:firstLine="420"/>
        <w:rPr>
          <w:rFonts w:ascii="宋体" w:hAnsi="宋体"/>
          <w:szCs w:val="21"/>
        </w:rPr>
      </w:pPr>
      <w:r>
        <w:rPr>
          <w:rFonts w:ascii="宋体" w:hAnsi="宋体" w:hint="eastAsia"/>
          <w:szCs w:val="21"/>
        </w:rPr>
        <w:t>（四）一学期累计旷课</w:t>
      </w:r>
      <w:r>
        <w:rPr>
          <w:rFonts w:ascii="宋体" w:hAnsi="宋体" w:hint="eastAsia"/>
          <w:szCs w:val="21"/>
        </w:rPr>
        <w:t>30</w:t>
      </w:r>
      <w:r>
        <w:rPr>
          <w:rFonts w:ascii="宋体" w:hAnsi="宋体" w:hint="eastAsia"/>
          <w:szCs w:val="21"/>
        </w:rPr>
        <w:t>至</w:t>
      </w:r>
      <w:r>
        <w:rPr>
          <w:rFonts w:ascii="宋体" w:hAnsi="宋体" w:hint="eastAsia"/>
          <w:szCs w:val="21"/>
        </w:rPr>
        <w:t>39</w:t>
      </w:r>
      <w:r>
        <w:rPr>
          <w:rFonts w:ascii="宋体" w:hAnsi="宋体" w:hint="eastAsia"/>
          <w:szCs w:val="21"/>
        </w:rPr>
        <w:t>学时的，给予记过处分。</w:t>
      </w:r>
    </w:p>
    <w:p w:rsidR="00884AF8" w:rsidRDefault="00095E21">
      <w:pPr>
        <w:spacing w:line="320" w:lineRule="exact"/>
        <w:ind w:firstLineChars="200" w:firstLine="420"/>
        <w:rPr>
          <w:rFonts w:ascii="宋体" w:hAnsi="宋体"/>
          <w:szCs w:val="21"/>
        </w:rPr>
      </w:pPr>
      <w:r>
        <w:rPr>
          <w:rFonts w:ascii="宋体" w:hAnsi="宋体" w:hint="eastAsia"/>
          <w:szCs w:val="21"/>
        </w:rPr>
        <w:t>（五）一学期累计旷课</w:t>
      </w:r>
      <w:r>
        <w:rPr>
          <w:rFonts w:ascii="宋体" w:hAnsi="宋体" w:hint="eastAsia"/>
          <w:szCs w:val="21"/>
        </w:rPr>
        <w:t>40</w:t>
      </w:r>
      <w:r>
        <w:rPr>
          <w:rFonts w:ascii="宋体" w:hAnsi="宋体" w:hint="eastAsia"/>
          <w:szCs w:val="21"/>
        </w:rPr>
        <w:t>至</w:t>
      </w:r>
      <w:r>
        <w:rPr>
          <w:rFonts w:ascii="宋体" w:hAnsi="宋体" w:hint="eastAsia"/>
          <w:szCs w:val="21"/>
        </w:rPr>
        <w:t>49</w:t>
      </w:r>
      <w:r>
        <w:rPr>
          <w:rFonts w:ascii="宋体" w:hAnsi="宋体" w:hint="eastAsia"/>
          <w:szCs w:val="21"/>
        </w:rPr>
        <w:t>学时的，给予留校察看处分。</w:t>
      </w:r>
    </w:p>
    <w:p w:rsidR="00884AF8" w:rsidRDefault="00095E21">
      <w:pPr>
        <w:spacing w:line="320" w:lineRule="exact"/>
        <w:ind w:firstLineChars="200" w:firstLine="420"/>
        <w:rPr>
          <w:rFonts w:ascii="宋体" w:hAnsi="宋体"/>
          <w:szCs w:val="21"/>
        </w:rPr>
      </w:pPr>
      <w:r>
        <w:rPr>
          <w:rFonts w:ascii="宋体" w:hAnsi="宋体" w:hint="eastAsia"/>
          <w:szCs w:val="21"/>
        </w:rPr>
        <w:t>（六）一学期累计旷课</w:t>
      </w:r>
      <w:r>
        <w:rPr>
          <w:rFonts w:ascii="宋体" w:hAnsi="宋体" w:hint="eastAsia"/>
          <w:szCs w:val="21"/>
        </w:rPr>
        <w:t>50</w:t>
      </w:r>
      <w:r>
        <w:rPr>
          <w:rFonts w:ascii="宋体" w:hAnsi="宋体" w:hint="eastAsia"/>
          <w:szCs w:val="21"/>
        </w:rPr>
        <w:t>学时以上的，按教育部《普通高等学校学生管理规定》第五十二条（八）款处理。</w:t>
      </w:r>
    </w:p>
    <w:p w:rsidR="00884AF8" w:rsidRDefault="00095E21">
      <w:pPr>
        <w:spacing w:line="320" w:lineRule="exact"/>
        <w:ind w:firstLineChars="200" w:firstLine="420"/>
        <w:rPr>
          <w:rFonts w:ascii="宋体" w:hAnsi="宋体"/>
          <w:szCs w:val="21"/>
        </w:rPr>
      </w:pPr>
      <w:r>
        <w:rPr>
          <w:rFonts w:ascii="宋体" w:hAnsi="宋体" w:hint="eastAsia"/>
          <w:szCs w:val="21"/>
        </w:rPr>
        <w:t>学生因旷课受处分后，又继续旷课，应累计处分前的旷课学时数。</w:t>
      </w:r>
      <w:r>
        <w:rPr>
          <w:rFonts w:ascii="宋体" w:hAnsi="宋体" w:hint="eastAsia"/>
          <w:szCs w:val="21"/>
        </w:rPr>
        <w:t xml:space="preserve"> </w:t>
      </w:r>
    </w:p>
    <w:p w:rsidR="00884AF8" w:rsidRDefault="00095E21">
      <w:pPr>
        <w:spacing w:line="320" w:lineRule="exact"/>
        <w:ind w:firstLineChars="200" w:firstLine="420"/>
        <w:rPr>
          <w:rFonts w:ascii="宋体" w:hAnsi="宋体"/>
          <w:szCs w:val="21"/>
        </w:rPr>
      </w:pPr>
      <w:r>
        <w:rPr>
          <w:rFonts w:ascii="宋体" w:hAnsi="宋体" w:hint="eastAsia"/>
          <w:szCs w:val="21"/>
        </w:rPr>
        <w:t>开学报到、实习结束、请假期满等无故未按时返校者，均视为旷课（无论是否有课）。</w:t>
      </w:r>
      <w:r>
        <w:rPr>
          <w:rFonts w:ascii="宋体" w:hAnsi="宋体" w:hint="eastAsia"/>
          <w:szCs w:val="21"/>
        </w:rPr>
        <w:t xml:space="preserve"> </w:t>
      </w:r>
    </w:p>
    <w:p w:rsidR="00884AF8" w:rsidRDefault="00095E21">
      <w:pPr>
        <w:spacing w:line="320" w:lineRule="exact"/>
        <w:ind w:firstLineChars="200" w:firstLine="420"/>
        <w:rPr>
          <w:rFonts w:ascii="宋体" w:hAnsi="宋体"/>
          <w:szCs w:val="21"/>
        </w:rPr>
      </w:pPr>
      <w:r>
        <w:rPr>
          <w:rFonts w:ascii="宋体" w:hAnsi="宋体" w:hint="eastAsia"/>
          <w:szCs w:val="21"/>
        </w:rPr>
        <w:t>旷课一天按</w:t>
      </w:r>
      <w:r>
        <w:rPr>
          <w:rFonts w:ascii="宋体" w:hAnsi="宋体" w:hint="eastAsia"/>
          <w:szCs w:val="21"/>
        </w:rPr>
        <w:t>6</w:t>
      </w:r>
      <w:r>
        <w:rPr>
          <w:rFonts w:ascii="宋体" w:hAnsi="宋体" w:hint="eastAsia"/>
          <w:szCs w:val="21"/>
        </w:rPr>
        <w:t>学时计算；每天授课时数超过</w:t>
      </w:r>
      <w:r>
        <w:rPr>
          <w:rFonts w:ascii="宋体" w:hAnsi="宋体" w:hint="eastAsia"/>
          <w:szCs w:val="21"/>
        </w:rPr>
        <w:t>6</w:t>
      </w:r>
      <w:r>
        <w:rPr>
          <w:rFonts w:ascii="宋体" w:hAnsi="宋体" w:hint="eastAsia"/>
          <w:szCs w:val="21"/>
        </w:rPr>
        <w:t>学时的，</w:t>
      </w:r>
      <w:r>
        <w:rPr>
          <w:rFonts w:ascii="宋体" w:hAnsi="宋体" w:hint="eastAsia"/>
          <w:szCs w:val="21"/>
        </w:rPr>
        <w:t>按实际课时数计算。</w:t>
      </w:r>
      <w:r>
        <w:rPr>
          <w:rFonts w:ascii="宋体" w:hAnsi="宋体" w:hint="eastAsia"/>
          <w:szCs w:val="21"/>
        </w:rPr>
        <w:t xml:space="preserve"> </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第五十三条</w:t>
      </w:r>
      <w:r>
        <w:rPr>
          <w:rFonts w:ascii="宋体" w:hAnsi="宋体" w:cs="仿宋_GB2312"/>
          <w:bCs/>
          <w:szCs w:val="21"/>
        </w:rPr>
        <w:t xml:space="preserve">  </w:t>
      </w:r>
      <w:r>
        <w:rPr>
          <w:rFonts w:ascii="宋体" w:hAnsi="宋体" w:cs="仿宋_GB2312" w:hint="eastAsia"/>
          <w:bCs/>
          <w:szCs w:val="21"/>
          <w:lang w:bidi="ar"/>
        </w:rPr>
        <w:t>无正当理由，多次迟到、早退等违反考勤纪律的，给予警告或严重警告处分；情节严重的，给予记过处分。</w:t>
      </w:r>
    </w:p>
    <w:p w:rsidR="00884AF8" w:rsidRDefault="00095E21">
      <w:pPr>
        <w:spacing w:line="320" w:lineRule="exact"/>
        <w:ind w:firstLineChars="200" w:firstLine="420"/>
        <w:rPr>
          <w:rFonts w:ascii="宋体" w:hAnsi="宋体" w:cs="仿宋_GB2312"/>
          <w:szCs w:val="21"/>
          <w:lang w:bidi="ar"/>
        </w:rPr>
      </w:pPr>
      <w:r>
        <w:rPr>
          <w:rFonts w:ascii="宋体" w:hAnsi="宋体" w:cs="仿宋_GB2312" w:hint="eastAsia"/>
          <w:bCs/>
          <w:szCs w:val="21"/>
          <w:lang w:bidi="ar"/>
        </w:rPr>
        <w:t>找人代替上课或参加实验、实习的，替代者和被替者均给予严重警告处分；情节严重的，给予记过处分。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第五十四条</w:t>
      </w:r>
      <w:r>
        <w:rPr>
          <w:rFonts w:ascii="宋体" w:hAnsi="宋体" w:cs="仿宋_GB2312"/>
          <w:bCs/>
          <w:szCs w:val="21"/>
        </w:rPr>
        <w:t xml:space="preserve">  </w:t>
      </w:r>
      <w:r>
        <w:rPr>
          <w:rFonts w:ascii="宋体" w:hAnsi="宋体" w:cs="仿宋_GB2312" w:hint="eastAsia"/>
          <w:bCs/>
          <w:szCs w:val="21"/>
          <w:lang w:bidi="ar"/>
        </w:rPr>
        <w:t>学生参加课程考核（包括考试、考查），不得有舞弊行为。凡有作弊或违反考场纪律行为的，依据学校考试违纪处理办法处理。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第五十五条</w:t>
      </w:r>
      <w:r>
        <w:rPr>
          <w:rFonts w:ascii="宋体" w:hAnsi="宋体" w:cs="仿宋_GB2312"/>
          <w:bCs/>
          <w:szCs w:val="21"/>
        </w:rPr>
        <w:t xml:space="preserve">  </w:t>
      </w:r>
      <w:r>
        <w:rPr>
          <w:rFonts w:ascii="宋体" w:hAnsi="宋体" w:cs="仿宋_GB2312" w:hint="eastAsia"/>
          <w:bCs/>
          <w:szCs w:val="21"/>
          <w:lang w:bidi="ar"/>
        </w:rPr>
        <w:t>学生在校园阳光体育长跑、体质健康测试中存在作弊行为的，按学校考试违纪处理办法处理。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第五十六条</w:t>
      </w:r>
      <w:r>
        <w:rPr>
          <w:rFonts w:ascii="宋体" w:hAnsi="宋体" w:cs="仿宋_GB2312"/>
          <w:bCs/>
          <w:szCs w:val="21"/>
        </w:rPr>
        <w:t xml:space="preserve">  </w:t>
      </w:r>
      <w:r>
        <w:rPr>
          <w:rFonts w:ascii="宋体" w:hAnsi="宋体" w:cs="仿宋_GB2312" w:hint="eastAsia"/>
          <w:bCs/>
          <w:szCs w:val="21"/>
          <w:lang w:bidi="ar"/>
        </w:rPr>
        <w:t>在各种体育竞赛中有服用违禁药物等欺骗行为的，给</w:t>
      </w:r>
      <w:r>
        <w:rPr>
          <w:rFonts w:ascii="宋体" w:hAnsi="宋体" w:cs="仿宋_GB2312" w:hint="eastAsia"/>
          <w:bCs/>
          <w:szCs w:val="21"/>
          <w:lang w:bidi="ar"/>
        </w:rPr>
        <w:t>予记过处分；情节严重或产生严重不良影响的，给予留校察看处分。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第五十七条</w:t>
      </w:r>
      <w:r>
        <w:rPr>
          <w:rFonts w:ascii="宋体" w:hAnsi="宋体" w:cs="仿宋_GB2312"/>
          <w:bCs/>
          <w:szCs w:val="21"/>
        </w:rPr>
        <w:t xml:space="preserve">  </w:t>
      </w:r>
      <w:r>
        <w:rPr>
          <w:rFonts w:ascii="宋体" w:hAnsi="宋体" w:cs="仿宋_GB2312" w:hint="eastAsia"/>
          <w:bCs/>
          <w:szCs w:val="21"/>
          <w:lang w:bidi="ar"/>
        </w:rPr>
        <w:t>有下列违反学业、科研等规定之一的，给予相应处分：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lastRenderedPageBreak/>
        <w:t>（一）在课程作业、科学研究报告、校级竞赛作品或其他未正式发表的学术成果中，存在抄袭、剽窃、篡改、伪造等违反学术规范行为的，视情节给予警告至留校察看处分。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在校就读期间的毕业论文（设计）、学位论文、公开发表的研究成果、省部级以上级别竞赛作品中，存在抄袭、剽窃、篡改、伪造，或有买卖、代写或由他人代写论文、报告、项目申报书等学术不端行为的，视情节给予严重警告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（三）其他违反学术规范的，视情节给予警告至开除学籍处分。</w:t>
      </w:r>
    </w:p>
    <w:p w:rsidR="00884AF8" w:rsidRDefault="00095E21">
      <w:pPr>
        <w:spacing w:beforeLines="50" w:before="156" w:afterLines="50" w:after="156" w:line="320" w:lineRule="exact"/>
        <w:jc w:val="center"/>
        <w:rPr>
          <w:rStyle w:val="af6"/>
          <w:rFonts w:ascii="宋体" w:hAnsi="宋体" w:cs="宋体"/>
          <w:kern w:val="0"/>
          <w:szCs w:val="21"/>
          <w:shd w:val="clear" w:color="auto" w:fill="FFFFFF"/>
        </w:rPr>
      </w:pPr>
      <w:r>
        <w:rPr>
          <w:rStyle w:val="af6"/>
          <w:rFonts w:ascii="宋体" w:hAnsi="宋体" w:cs="宋体" w:hint="eastAsia"/>
          <w:kern w:val="0"/>
          <w:szCs w:val="21"/>
          <w:shd w:val="clear" w:color="auto" w:fill="FFFFFF"/>
        </w:rPr>
        <w:t>第五节</w:t>
      </w:r>
      <w:r>
        <w:rPr>
          <w:rStyle w:val="af6"/>
          <w:rFonts w:ascii="宋体" w:hAnsi="宋体" w:cs="宋体" w:hint="eastAsia"/>
          <w:kern w:val="0"/>
          <w:szCs w:val="21"/>
          <w:shd w:val="clear" w:color="auto" w:fill="FFFFFF"/>
        </w:rPr>
        <w:t xml:space="preserve"> </w:t>
      </w:r>
      <w:r>
        <w:rPr>
          <w:rStyle w:val="af6"/>
          <w:rFonts w:ascii="宋体" w:hAnsi="宋体" w:cs="宋体" w:hint="eastAsia"/>
          <w:kern w:val="0"/>
          <w:szCs w:val="21"/>
          <w:shd w:val="clear" w:color="auto" w:fill="FFFFFF"/>
        </w:rPr>
        <w:t>损害学校权益、违反学校管理规定的行为与处分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第五十八条</w:t>
      </w:r>
      <w:r>
        <w:rPr>
          <w:rFonts w:ascii="宋体" w:hAnsi="宋体" w:cs="仿宋_GB2312"/>
          <w:bCs/>
          <w:szCs w:val="21"/>
        </w:rPr>
        <w:t xml:space="preserve">  </w:t>
      </w:r>
      <w:r>
        <w:rPr>
          <w:rFonts w:ascii="宋体" w:hAnsi="宋体" w:cs="仿宋_GB2312" w:hint="eastAsia"/>
          <w:bCs/>
          <w:szCs w:val="21"/>
          <w:lang w:bidi="ar"/>
        </w:rPr>
        <w:t>有下列行为之一的，给予以下处分：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（一）泄露学校科技成果、技术资料等秘密资料的，给予严重警告处分；情节严重的，给予记过至开除学籍处分。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（二）未经许可，私自转让、使用学校知识产权的，给予严重警告或记过处分；情节严重的，给予留校察看处分。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（三）盗窃、拍摄、翻印、擅自公开或传播相关部门和单位尚未公开、不宜公开或不予公开的文件、档案、资料、数据、信息等，视情节给予警告至开除学籍处分。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第五十九条</w:t>
      </w:r>
      <w:r>
        <w:rPr>
          <w:rFonts w:ascii="宋体" w:hAnsi="宋体" w:cs="仿宋_GB2312"/>
          <w:bCs/>
          <w:szCs w:val="21"/>
        </w:rPr>
        <w:t xml:space="preserve">  </w:t>
      </w:r>
      <w:r>
        <w:rPr>
          <w:rFonts w:ascii="宋体" w:hAnsi="宋体" w:cs="仿宋_GB2312" w:hint="eastAsia"/>
          <w:bCs/>
          <w:szCs w:val="21"/>
          <w:lang w:bidi="ar"/>
        </w:rPr>
        <w:t>有下列损害学校权益、声誉和形象行为之一的，给予警告或严重警告处分；情节较重的，给予记过或留校察看处分；造成严重后果的，给予开除学籍处分：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（一）未经批准擅自以学校名义对外发布公告、新闻，擅自代表学校做出承诺或参与社会活动的。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（二）未经批准擅自以学校、培养单位等机构或学生组织的名义在社会上活动，造成不良影响的。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（三）未经授权许可，在个人网络自媒体账号或商业等相关活动中，擅自使用学校名称、标识等，给学校造成不良影响或损失的。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（四）故意损毁、侮辱校旗、校徽等学校标识的。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（五）其他损害学校权益</w:t>
      </w:r>
      <w:r>
        <w:rPr>
          <w:rFonts w:ascii="宋体" w:hAnsi="宋体" w:cs="仿宋_GB2312" w:hint="eastAsia"/>
          <w:bCs/>
          <w:szCs w:val="21"/>
          <w:lang w:bidi="ar"/>
        </w:rPr>
        <w:t>、声誉和形象的行为。</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第六十条</w:t>
      </w:r>
      <w:r>
        <w:rPr>
          <w:rFonts w:ascii="宋体" w:hAnsi="宋体" w:cs="仿宋_GB2312"/>
          <w:bCs/>
          <w:szCs w:val="21"/>
        </w:rPr>
        <w:t xml:space="preserve">  </w:t>
      </w:r>
      <w:r>
        <w:rPr>
          <w:rFonts w:ascii="宋体" w:hAnsi="宋体" w:cs="仿宋_GB2312" w:hint="eastAsia"/>
          <w:bCs/>
          <w:szCs w:val="21"/>
          <w:lang w:bidi="ar"/>
        </w:rPr>
        <w:t>有下列行为之一的，给予记过至开除学籍处分：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（一）偷窃公章，或伪造、变造、涂改公章、证照的。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（二）涂改、伪造成绩单、签字、印章、推荐信或其他有关学业、学术水平证明的。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（三）伪造、篡改或冒用学校文件或记录的。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（四）有其他弄虚作假等行为的。</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第六十一条</w:t>
      </w:r>
      <w:r>
        <w:rPr>
          <w:rFonts w:ascii="宋体" w:hAnsi="宋体" w:cs="仿宋_GB2312"/>
          <w:bCs/>
          <w:szCs w:val="21"/>
        </w:rPr>
        <w:t xml:space="preserve">  </w:t>
      </w:r>
      <w:r>
        <w:rPr>
          <w:rFonts w:ascii="宋体" w:hAnsi="宋体" w:cs="仿宋_GB2312" w:hint="eastAsia"/>
          <w:bCs/>
          <w:szCs w:val="21"/>
          <w:lang w:bidi="ar"/>
        </w:rPr>
        <w:t>在参加学校组织的社会实践、实习、交流交换、招生宣传等工作或活动中，未经批准不参加、终止参加，或故意违反有关规定、影响活动正常开展，情节严重的，给予警告或严重警告处分；给相关工作带来重大损失的，给予记过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w:t>
      </w:r>
      <w:r>
        <w:rPr>
          <w:rFonts w:ascii="宋体" w:hAnsi="宋体" w:cs="仿宋_GB2312" w:hint="eastAsia"/>
          <w:b/>
          <w:bCs/>
          <w:szCs w:val="21"/>
        </w:rPr>
        <w:t>六十二条</w:t>
      </w:r>
      <w:r>
        <w:rPr>
          <w:rFonts w:ascii="宋体" w:hAnsi="宋体" w:cs="仿宋_GB2312"/>
          <w:bCs/>
          <w:szCs w:val="21"/>
        </w:rPr>
        <w:t xml:space="preserve">  </w:t>
      </w:r>
      <w:r>
        <w:rPr>
          <w:rFonts w:ascii="宋体" w:hAnsi="宋体" w:cs="仿宋_GB2312" w:hint="eastAsia"/>
          <w:bCs/>
          <w:szCs w:val="21"/>
          <w:lang w:bidi="ar"/>
        </w:rPr>
        <w:t>在承担勤工助学岗位或助研、助教、助管等岗位工作期间，或从事其他教学科研活动期间，未经批准不参加、终止参加，或故意违反有关规定、影响活动正常开展，情节严重的，给予警告或严重警告处分；给相关工作带来重大损失的，给予记过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第六十三条</w:t>
      </w:r>
      <w:r>
        <w:rPr>
          <w:rFonts w:ascii="宋体" w:hAnsi="宋体" w:cs="仿宋_GB2312"/>
          <w:bCs/>
          <w:szCs w:val="21"/>
        </w:rPr>
        <w:t xml:space="preserve">  </w:t>
      </w:r>
      <w:r>
        <w:rPr>
          <w:rFonts w:ascii="宋体" w:hAnsi="宋体" w:cs="仿宋_GB2312" w:hint="eastAsia"/>
          <w:bCs/>
          <w:szCs w:val="21"/>
          <w:lang w:bidi="ar"/>
        </w:rPr>
        <w:t>未注册或未经批准，擅自以学生组织或学生社团名义开展活动的，给予</w:t>
      </w:r>
      <w:r>
        <w:rPr>
          <w:rFonts w:ascii="宋体" w:hAnsi="宋体" w:cs="仿宋_GB2312" w:hint="eastAsia"/>
          <w:bCs/>
          <w:szCs w:val="21"/>
          <w:lang w:bidi="ar"/>
        </w:rPr>
        <w:lastRenderedPageBreak/>
        <w:t>警告处分；造成不良影响的，给予严重警告或记过处分。其他违反学生社团管理规定的，依照学校学生社团建设管理有关办法执行。</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第六十四条</w:t>
      </w:r>
      <w:r>
        <w:rPr>
          <w:rFonts w:ascii="宋体" w:hAnsi="宋体" w:cs="仿宋_GB2312"/>
          <w:bCs/>
          <w:szCs w:val="21"/>
        </w:rPr>
        <w:t xml:space="preserve">  </w:t>
      </w:r>
      <w:r>
        <w:rPr>
          <w:rFonts w:ascii="宋体" w:hAnsi="宋体" w:cs="仿宋_GB2312" w:hint="eastAsia"/>
          <w:bCs/>
          <w:szCs w:val="21"/>
          <w:lang w:bidi="ar"/>
        </w:rPr>
        <w:t>有下列违反学生公寓管理规定行为之一的，给予相应处分：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w:t>
      </w:r>
      <w:r>
        <w:rPr>
          <w:rFonts w:ascii="宋体" w:hAnsi="宋体" w:cs="仿宋_GB2312" w:hint="eastAsia"/>
          <w:bCs/>
          <w:szCs w:val="21"/>
          <w:lang w:bidi="ar"/>
        </w:rPr>
        <w:t>在宿舍留宿校外人员的，给予警告或严重警告处分。留宿异性或在异性宿舍留宿的，给予记过处分；造成恶劣影响或多次违反的，给予留校察看至开除学籍处分。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（二）出租、出借等转让宿舍床位的，给予警告或严重警告处分。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（三）未经批准擅自调换或占用宿舍床位的，给予警告或严重警告处分。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（四）未经批准或无正当理由晚归、夜不归宿的，视情节给予警告至留校察看处分。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（五）在宿舍内影响或干扰他人正常学习、生活，不听劝阻的，给予警告或严重警告处分；情节较重的，给予记过或留校察看处分；造成严重后果的，给予开除学籍处分。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（六）在宿舍楼内或往楼下投掷物品、乱倒垃圾、乱泼污水等，不听劝阻的，给予警告或严重警告处分；情节较重的，给予记过或留校察看处分；造成严重后果的，给予开除学籍处分。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（七）未经批准擅自在外租房住宿，给予警告或严重警告处分；屡教不改的，给予记过或留校察看处分；因租房住宿引发严重事端的，给予开除学籍处分。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（八）其他违反学生宿舍管理有关规定的，视情节给予警告至开除学籍处分。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第六十五条</w:t>
      </w:r>
      <w:r>
        <w:rPr>
          <w:rFonts w:ascii="宋体" w:hAnsi="宋体" w:cs="仿宋_GB2312"/>
          <w:bCs/>
          <w:szCs w:val="21"/>
        </w:rPr>
        <w:t xml:space="preserve">  </w:t>
      </w:r>
      <w:r>
        <w:rPr>
          <w:rFonts w:ascii="宋体" w:hAnsi="宋体" w:cs="仿宋_GB2312" w:hint="eastAsia"/>
          <w:bCs/>
          <w:szCs w:val="21"/>
          <w:lang w:bidi="ar"/>
        </w:rPr>
        <w:t>违反校园交通管理规定，在校园内骑行电动车不上牌照、不戴头盔、超速行驶、违规带人、看手机、打电话等，或转借、冒用校园电动自行车号</w:t>
      </w:r>
      <w:r>
        <w:rPr>
          <w:rFonts w:ascii="宋体" w:hAnsi="宋体" w:cs="仿宋_GB2312" w:hint="eastAsia"/>
          <w:bCs/>
          <w:szCs w:val="21"/>
          <w:lang w:bidi="ar"/>
        </w:rPr>
        <w:t>牌，经批评教育仍不悔改的，给予警告或严重警告处分；造成他人人身财产损失的，给予记过至留校察看处分。</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第六十六条</w:t>
      </w:r>
      <w:r>
        <w:rPr>
          <w:rFonts w:ascii="宋体" w:hAnsi="宋体" w:cs="仿宋_GB2312"/>
          <w:bCs/>
          <w:szCs w:val="21"/>
        </w:rPr>
        <w:t xml:space="preserve">  </w:t>
      </w:r>
      <w:r>
        <w:rPr>
          <w:rFonts w:ascii="宋体" w:hAnsi="宋体" w:cs="仿宋_GB2312" w:hint="eastAsia"/>
          <w:bCs/>
          <w:szCs w:val="21"/>
          <w:lang w:bidi="ar"/>
        </w:rPr>
        <w:t>有下列违反学校信息管理制度等行为之一的，给予严重警告处分；情节较重的，给予记过或留校察看处分；造成严重后果的，给予开除学籍处分：</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（一）盗用、伪造、出租、转借、转让、非法倒卖学生证、校园卡或其他仅限校内个人使用的证照、电子身份账号等的。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（二）谎报丢失，冒名补办证照的。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（三）其他违反学校信息管理有关规定或危害信息网络安全的。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窃取、泄露、篡改、损毁学校数据，或利用学校信息化基础设施、信息系统、数字资源、信息数据等非法营利的，视情节给予记过至开除学籍处分。</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第四章</w:t>
      </w:r>
      <w:r>
        <w:rPr>
          <w:rFonts w:ascii="黑体" w:eastAsia="黑体" w:hAnsi="黑体" w:cs="黑体" w:hint="eastAsia"/>
          <w:b/>
          <w:kern w:val="0"/>
          <w:szCs w:val="21"/>
        </w:rPr>
        <w:t xml:space="preserve">  </w:t>
      </w:r>
      <w:r>
        <w:rPr>
          <w:rFonts w:ascii="黑体" w:eastAsia="黑体" w:hAnsi="黑体" w:cs="黑体" w:hint="eastAsia"/>
          <w:b/>
          <w:kern w:val="0"/>
          <w:szCs w:val="21"/>
        </w:rPr>
        <w:t>违纪处分程序与审批权限</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第六十七条</w:t>
      </w:r>
      <w:r>
        <w:rPr>
          <w:rFonts w:ascii="宋体" w:hAnsi="宋体" w:cs="仿宋_GB2312"/>
          <w:bCs/>
          <w:szCs w:val="21"/>
        </w:rPr>
        <w:t xml:space="preserve">  </w:t>
      </w:r>
      <w:r>
        <w:rPr>
          <w:rFonts w:ascii="宋体" w:hAnsi="宋体" w:cs="仿宋_GB2312" w:hint="eastAsia"/>
          <w:bCs/>
          <w:szCs w:val="21"/>
          <w:lang w:bidi="ar"/>
        </w:rPr>
        <w:t>根据违纪行为的内容、性质，学生违纪处理实行归口部门主管。涉及日常行为管理及思想品德教育方面的，本科生由学生处负责、研究生由研究生处负责；涉及教学管理、考试纪律、学籍管理方面的，本科生由教务处负责、研究生由研究生</w:t>
      </w:r>
      <w:r>
        <w:rPr>
          <w:rFonts w:ascii="宋体" w:hAnsi="宋体" w:cs="仿宋_GB2312" w:hint="eastAsia"/>
          <w:bCs/>
          <w:szCs w:val="21"/>
        </w:rPr>
        <w:t>处负责；涉</w:t>
      </w:r>
      <w:r>
        <w:rPr>
          <w:rFonts w:ascii="宋体" w:hAnsi="宋体" w:cs="仿宋_GB2312" w:hint="eastAsia"/>
          <w:bCs/>
          <w:szCs w:val="21"/>
          <w:lang w:bidi="ar"/>
        </w:rPr>
        <w:t>及学术规范方面的，由科研处负责；涉及治安、安全稳定以及违法犯罪的，由安全保卫处负责。留学生有违纪行为的，由国际交</w:t>
      </w:r>
      <w:r>
        <w:rPr>
          <w:rFonts w:ascii="宋体" w:hAnsi="宋体" w:cs="仿宋_GB2312" w:hint="eastAsia"/>
          <w:bCs/>
          <w:szCs w:val="21"/>
          <w:lang w:bidi="ar"/>
        </w:rPr>
        <w:t>流合作处负责。</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第六十八条</w:t>
      </w:r>
      <w:r>
        <w:rPr>
          <w:rFonts w:ascii="宋体" w:hAnsi="宋体" w:cs="仿宋_GB2312"/>
          <w:bCs/>
          <w:szCs w:val="21"/>
        </w:rPr>
        <w:t xml:space="preserve">  </w:t>
      </w:r>
      <w:r>
        <w:rPr>
          <w:rFonts w:ascii="宋体" w:hAnsi="宋体" w:cs="仿宋_GB2312" w:hint="eastAsia"/>
          <w:bCs/>
          <w:szCs w:val="21"/>
          <w:lang w:bidi="ar"/>
        </w:rPr>
        <w:t>违纪处分程序及审批权限如下：</w:t>
      </w:r>
    </w:p>
    <w:p w:rsidR="00884AF8" w:rsidRDefault="00095E21">
      <w:pPr>
        <w:spacing w:line="320" w:lineRule="exact"/>
        <w:ind w:firstLineChars="200" w:firstLine="420"/>
        <w:rPr>
          <w:rFonts w:ascii="宋体" w:hAnsi="宋体"/>
          <w:szCs w:val="21"/>
        </w:rPr>
      </w:pPr>
      <w:r>
        <w:rPr>
          <w:rFonts w:ascii="宋体" w:hAnsi="宋体" w:cs="仿宋_GB2312" w:hint="eastAsia"/>
          <w:bCs/>
          <w:szCs w:val="21"/>
          <w:lang w:bidi="ar"/>
        </w:rPr>
        <w:t>（一）调查取证：学生违纪后，相关职能部门和二级学院应当及时展开调查和取证。一般情况下，学生违纪事件由学生所在二级学院负责调查；涉及两个学院以上的或重大违</w:t>
      </w:r>
      <w:r>
        <w:rPr>
          <w:rFonts w:ascii="宋体" w:hAnsi="宋体" w:cs="仿宋_GB2312" w:hint="eastAsia"/>
          <w:bCs/>
          <w:szCs w:val="21"/>
          <w:lang w:bidi="ar"/>
        </w:rPr>
        <w:lastRenderedPageBreak/>
        <w:t>纪事件，由相关部门牵头，联合涉及学院组成调查组进行调查，具体如下：违反教学管理规定、考试纪律、学籍管理规定的，由教务处牵头调查、取证；违反学术规范的，由科研处牵头调查、取证；违反宿舍管理规定的，由后勤管理处牵头调查、取证；违反治安管理处罚法或有其他违法犯罪行为的，依据公安、司法机关的处理结果等有关材</w:t>
      </w:r>
      <w:r>
        <w:rPr>
          <w:rFonts w:ascii="宋体" w:hAnsi="宋体" w:cs="仿宋_GB2312" w:hint="eastAsia"/>
          <w:bCs/>
          <w:szCs w:val="21"/>
          <w:lang w:bidi="ar"/>
        </w:rPr>
        <w:t>料，由安全保卫处牵头调查、取证；违反社团管理规定的，由校团委牵头调查、取证；留学生有违纪行为的，由国际交流合作处会同相关职能部门和学生所在培养单位调查、取证；其他违反日常教育管</w:t>
      </w:r>
      <w:r>
        <w:rPr>
          <w:rFonts w:ascii="宋体" w:hAnsi="宋体" w:hint="eastAsia"/>
          <w:szCs w:val="21"/>
        </w:rPr>
        <w:t>理规定的，由学生处牵头调查、取证。</w:t>
      </w:r>
    </w:p>
    <w:p w:rsidR="00884AF8" w:rsidRDefault="00095E21">
      <w:pPr>
        <w:spacing w:line="320" w:lineRule="exact"/>
        <w:ind w:firstLineChars="200" w:firstLine="420"/>
        <w:rPr>
          <w:rFonts w:ascii="宋体" w:hAnsi="宋体" w:cs="仿宋_GB2312"/>
          <w:bCs/>
          <w:szCs w:val="21"/>
          <w:lang w:bidi="ar"/>
        </w:rPr>
      </w:pPr>
      <w:r>
        <w:rPr>
          <w:rFonts w:ascii="宋体" w:hAnsi="宋体" w:hint="eastAsia"/>
          <w:szCs w:val="21"/>
        </w:rPr>
        <w:t>调查工作原则上应当在</w:t>
      </w:r>
      <w:r>
        <w:rPr>
          <w:rFonts w:ascii="宋体" w:hAnsi="宋体" w:hint="eastAsia"/>
          <w:szCs w:val="21"/>
        </w:rPr>
        <w:t>5</w:t>
      </w:r>
      <w:r>
        <w:rPr>
          <w:rFonts w:ascii="宋体" w:hAnsi="宋体" w:hint="eastAsia"/>
          <w:szCs w:val="21"/>
        </w:rPr>
        <w:t>个工作日内完成，情况特殊的可适当延长，但不超过</w:t>
      </w:r>
      <w:r>
        <w:rPr>
          <w:rFonts w:ascii="宋体" w:hAnsi="宋体" w:hint="eastAsia"/>
          <w:szCs w:val="21"/>
        </w:rPr>
        <w:t xml:space="preserve"> 10</w:t>
      </w:r>
      <w:r>
        <w:rPr>
          <w:rFonts w:ascii="宋体" w:hAnsi="宋体" w:hint="eastAsia"/>
          <w:szCs w:val="21"/>
        </w:rPr>
        <w:t>个工作日。调查结束后，学院或调查组应当将调查报告、相关证据和初步处</w:t>
      </w:r>
      <w:r>
        <w:rPr>
          <w:rFonts w:ascii="宋体" w:hAnsi="宋体" w:cs="仿宋_GB2312" w:hint="eastAsia"/>
          <w:bCs/>
          <w:szCs w:val="21"/>
          <w:lang w:bidi="ar"/>
        </w:rPr>
        <w:t>理建议一并报学校主管部门。</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（二）审核审批：归口主管部门对学院或调查组提供的调查报告、相关证据和初步处理建议进行审核，作出处理决定。给予学生</w:t>
      </w:r>
      <w:r>
        <w:rPr>
          <w:rFonts w:ascii="宋体" w:hAnsi="宋体" w:cs="仿宋_GB2312" w:hint="eastAsia"/>
          <w:bCs/>
          <w:szCs w:val="21"/>
        </w:rPr>
        <w:t>留校察看、</w:t>
      </w:r>
      <w:r>
        <w:rPr>
          <w:rFonts w:ascii="宋体" w:hAnsi="宋体" w:cs="仿宋_GB2312" w:hint="eastAsia"/>
          <w:bCs/>
          <w:szCs w:val="21"/>
          <w:lang w:bidi="ar"/>
        </w:rPr>
        <w:t>开除学籍处</w:t>
      </w:r>
      <w:r>
        <w:rPr>
          <w:rFonts w:ascii="宋体" w:hAnsi="宋体" w:cs="仿宋_GB2312" w:hint="eastAsia"/>
          <w:bCs/>
          <w:szCs w:val="21"/>
          <w:lang w:bidi="ar"/>
        </w:rPr>
        <w:t>分时，经主管部门审核后报</w:t>
      </w:r>
      <w:r>
        <w:rPr>
          <w:rFonts w:ascii="宋体" w:hAnsi="宋体" w:cs="仿宋_GB2312" w:hint="eastAsia"/>
          <w:bCs/>
          <w:szCs w:val="21"/>
        </w:rPr>
        <w:t>学校法治办公室进行合法性审查，再</w:t>
      </w:r>
      <w:r>
        <w:rPr>
          <w:rFonts w:ascii="宋体" w:hAnsi="宋体" w:cs="仿宋_GB2312" w:hint="eastAsia"/>
          <w:bCs/>
          <w:szCs w:val="21"/>
          <w:lang w:bidi="ar"/>
        </w:rPr>
        <w:t>提交校长办公会或校长授权的专门会议研究决定。</w:t>
      </w:r>
      <w:r>
        <w:rPr>
          <w:rFonts w:ascii="宋体" w:hAnsi="宋体" w:cs="仿宋_GB2312" w:hint="eastAsia"/>
          <w:bCs/>
          <w:szCs w:val="21"/>
        </w:rPr>
        <w:t>开除学籍处分上报省教育厅备案。</w:t>
      </w:r>
    </w:p>
    <w:p w:rsidR="00884AF8" w:rsidRDefault="00095E21">
      <w:pPr>
        <w:spacing w:line="320" w:lineRule="exact"/>
        <w:ind w:firstLineChars="200" w:firstLine="420"/>
        <w:rPr>
          <w:rFonts w:ascii="宋体" w:hAnsi="宋体"/>
          <w:szCs w:val="21"/>
        </w:rPr>
      </w:pPr>
      <w:r>
        <w:rPr>
          <w:rFonts w:ascii="宋体" w:hAnsi="宋体" w:cs="仿宋_GB2312" w:hint="eastAsia"/>
          <w:bCs/>
          <w:szCs w:val="21"/>
          <w:lang w:bidi="ar"/>
        </w:rPr>
        <w:t>（三）处分告知：在对学生作出处分前，</w:t>
      </w:r>
      <w:r>
        <w:rPr>
          <w:rFonts w:ascii="宋体" w:hAnsi="宋体" w:cs="仿宋_GB2312" w:hint="eastAsia"/>
          <w:bCs/>
          <w:szCs w:val="21"/>
        </w:rPr>
        <w:t>须告知学生拟</w:t>
      </w:r>
      <w:r>
        <w:rPr>
          <w:rFonts w:ascii="宋体" w:hAnsi="宋体" w:cs="仿宋_GB2312" w:hint="eastAsia"/>
          <w:bCs/>
          <w:szCs w:val="21"/>
          <w:lang w:bidi="ar"/>
        </w:rPr>
        <w:t>作出处分决定</w:t>
      </w:r>
      <w:r>
        <w:rPr>
          <w:rFonts w:ascii="宋体" w:hAnsi="宋体" w:cs="仿宋_GB2312" w:hint="eastAsia"/>
          <w:bCs/>
          <w:szCs w:val="21"/>
        </w:rPr>
        <w:t>的事实、理由</w:t>
      </w:r>
      <w:r>
        <w:rPr>
          <w:rFonts w:ascii="宋体" w:hAnsi="宋体" w:hint="eastAsia"/>
          <w:szCs w:val="21"/>
        </w:rPr>
        <w:t>和依据，并告知学生享有陈述和申辩的权利，听取学生的陈述和申辩。</w:t>
      </w:r>
    </w:p>
    <w:p w:rsidR="00884AF8" w:rsidRDefault="00095E21">
      <w:pPr>
        <w:spacing w:line="320" w:lineRule="exact"/>
        <w:ind w:firstLineChars="200" w:firstLine="420"/>
        <w:rPr>
          <w:rFonts w:ascii="宋体" w:hAnsi="宋体" w:cs="仿宋_GB2312"/>
          <w:bCs/>
          <w:szCs w:val="21"/>
          <w:lang w:bidi="ar"/>
        </w:rPr>
      </w:pPr>
      <w:r>
        <w:rPr>
          <w:rFonts w:ascii="宋体" w:hAnsi="宋体" w:hint="eastAsia"/>
          <w:szCs w:val="21"/>
        </w:rPr>
        <w:t>（四）发文公布：学校对学生作出处分，应当在处分决定之日起</w:t>
      </w:r>
      <w:r>
        <w:rPr>
          <w:rFonts w:ascii="宋体" w:hAnsi="宋体" w:hint="eastAsia"/>
          <w:szCs w:val="21"/>
        </w:rPr>
        <w:t>5</w:t>
      </w:r>
      <w:r>
        <w:rPr>
          <w:rFonts w:ascii="宋体" w:hAnsi="宋体" w:hint="eastAsia"/>
          <w:szCs w:val="21"/>
        </w:rPr>
        <w:t>个工作日内出具处分决定书，处分决定书应当包括：学生的基本信息，作出处分的事实和证</w:t>
      </w:r>
      <w:r>
        <w:rPr>
          <w:rFonts w:ascii="宋体" w:hAnsi="宋体" w:cs="仿宋_GB2312" w:hint="eastAsia"/>
          <w:bCs/>
          <w:szCs w:val="21"/>
        </w:rPr>
        <w:t>据，处分的种类、依据、期限，申诉的途径和期限，以及其他必要内容。</w:t>
      </w:r>
      <w:r>
        <w:rPr>
          <w:rFonts w:ascii="宋体" w:hAnsi="宋体" w:cs="仿宋_GB2312" w:hint="eastAsia"/>
          <w:bCs/>
          <w:szCs w:val="21"/>
          <w:lang w:bidi="ar"/>
        </w:rPr>
        <w:t>处分决定书一般以学校正式文件行文；除涉及个人隐私、敏感信息等特殊情况外，一般在学校办公系统内发布。处分决定自作出之日起生效。</w:t>
      </w:r>
    </w:p>
    <w:p w:rsidR="00884AF8" w:rsidRDefault="00095E21">
      <w:pPr>
        <w:spacing w:line="320" w:lineRule="exact"/>
        <w:ind w:firstLineChars="200" w:firstLine="420"/>
        <w:rPr>
          <w:rFonts w:ascii="宋体" w:hAnsi="宋体" w:cs="仿宋_GB2312"/>
          <w:bCs/>
          <w:szCs w:val="21"/>
        </w:rPr>
      </w:pPr>
      <w:r>
        <w:rPr>
          <w:rFonts w:ascii="宋体" w:hAnsi="宋体" w:cs="仿宋_GB2312" w:hint="eastAsia"/>
          <w:bCs/>
          <w:szCs w:val="21"/>
          <w:lang w:bidi="ar"/>
        </w:rPr>
        <w:t>（</w:t>
      </w:r>
      <w:r>
        <w:rPr>
          <w:rFonts w:ascii="宋体" w:hAnsi="宋体" w:hint="eastAsia"/>
          <w:szCs w:val="21"/>
        </w:rPr>
        <w:t>五）处分送达：受处分学生所在二级学院应在处分决定印发之日起</w:t>
      </w:r>
      <w:r>
        <w:rPr>
          <w:rFonts w:ascii="宋体" w:hAnsi="宋体" w:hint="eastAsia"/>
          <w:szCs w:val="21"/>
        </w:rPr>
        <w:t>5</w:t>
      </w:r>
      <w:r>
        <w:rPr>
          <w:rFonts w:ascii="宋体" w:hAnsi="宋体" w:hint="eastAsia"/>
          <w:szCs w:val="21"/>
        </w:rPr>
        <w:t>个工作日之内负责告知学生作出处分决定的事实，并将处分决定书送达学生，可同时以适当方式告知学生家长，会同学生家长做好受处分学生的思想工作，帮</w:t>
      </w:r>
      <w:r>
        <w:rPr>
          <w:rFonts w:ascii="宋体" w:hAnsi="宋体" w:cs="仿宋_GB2312" w:hint="eastAsia"/>
          <w:bCs/>
          <w:szCs w:val="21"/>
          <w:lang w:bidi="ar"/>
        </w:rPr>
        <w:t>助学生积极悔过、改过。</w:t>
      </w:r>
      <w:r>
        <w:rPr>
          <w:rFonts w:ascii="宋体" w:hAnsi="宋体" w:cs="仿宋_GB2312" w:hint="eastAsia"/>
          <w:bCs/>
          <w:szCs w:val="21"/>
        </w:rPr>
        <w:t>处分决定书送达日期、时间及结果应及时书面报送学校主管部门。</w:t>
      </w:r>
    </w:p>
    <w:p w:rsidR="00884AF8" w:rsidRDefault="00095E21">
      <w:pPr>
        <w:spacing w:line="320" w:lineRule="exact"/>
        <w:ind w:firstLineChars="200" w:firstLine="422"/>
        <w:rPr>
          <w:rFonts w:ascii="宋体" w:hAnsi="宋体"/>
          <w:szCs w:val="21"/>
        </w:rPr>
      </w:pPr>
      <w:r>
        <w:rPr>
          <w:rFonts w:ascii="宋体" w:hAnsi="宋体" w:cs="仿宋_GB2312" w:hint="eastAsia"/>
          <w:b/>
          <w:bCs/>
          <w:szCs w:val="21"/>
        </w:rPr>
        <w:t>第六十九条</w:t>
      </w:r>
      <w:r>
        <w:rPr>
          <w:rFonts w:ascii="宋体" w:hAnsi="宋体" w:cs="仿宋_GB2312"/>
          <w:bCs/>
          <w:szCs w:val="21"/>
        </w:rPr>
        <w:t xml:space="preserve">  </w:t>
      </w:r>
      <w:r>
        <w:rPr>
          <w:rFonts w:ascii="宋体" w:hAnsi="宋体" w:cs="仿宋_GB2312" w:hint="eastAsia"/>
          <w:bCs/>
          <w:szCs w:val="21"/>
          <w:lang w:bidi="ar"/>
        </w:rPr>
        <w:t>处分决定书应直接送达学生本人签字确认。学生拒绝签收的，可以留置方式送达，由两名以上工作人员</w:t>
      </w:r>
      <w:r>
        <w:rPr>
          <w:rFonts w:ascii="宋体" w:hAnsi="宋体" w:cs="仿宋_GB2312" w:hint="eastAsia"/>
          <w:bCs/>
          <w:szCs w:val="21"/>
          <w:lang w:bidi="ar"/>
        </w:rPr>
        <w:t>署名说明，有条件的可以请</w:t>
      </w:r>
      <w:r>
        <w:rPr>
          <w:rFonts w:ascii="宋体" w:hAnsi="宋体" w:hint="eastAsia"/>
          <w:szCs w:val="21"/>
        </w:rPr>
        <w:t>一名在场人员署名证明；学生已离校的，可以采取邮寄方式送达，并妥善保管邮寄存根；邮寄被退回的或难于联系的，可以通过学校网站、新闻媒体等发布公告，自发出公告之日起经过</w:t>
      </w:r>
      <w:r>
        <w:rPr>
          <w:rFonts w:ascii="宋体" w:hAnsi="宋体"/>
          <w:szCs w:val="21"/>
        </w:rPr>
        <w:t>60</w:t>
      </w:r>
      <w:r>
        <w:rPr>
          <w:rFonts w:ascii="宋体" w:hAnsi="宋体"/>
          <w:szCs w:val="21"/>
        </w:rPr>
        <w:t>日，即视为送达。</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第七十条</w:t>
      </w:r>
      <w:r>
        <w:rPr>
          <w:rFonts w:ascii="宋体" w:hAnsi="宋体" w:cs="仿宋_GB2312"/>
          <w:bCs/>
          <w:szCs w:val="21"/>
        </w:rPr>
        <w:t xml:space="preserve">  </w:t>
      </w:r>
      <w:r>
        <w:rPr>
          <w:rFonts w:ascii="宋体" w:hAnsi="宋体" w:cs="仿宋_GB2312" w:hint="eastAsia"/>
          <w:bCs/>
          <w:szCs w:val="21"/>
          <w:lang w:bidi="ar"/>
        </w:rPr>
        <w:t>参与学生违纪事件调查、处理的人员应安排两名以上，采取公正、合法的方式查清事实，收集证据，并作调查记录。</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有下列情形之一的，应当自行回避，当事学生可以申请相关人员回避：</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（一）与当事学生是近亲属关系的。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（二）与违纪处分事件有利害关系的。</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（三）存在可能影响公正处理的其他关系的。</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第七十一条</w:t>
      </w:r>
      <w:r>
        <w:rPr>
          <w:rFonts w:ascii="宋体" w:hAnsi="宋体" w:cs="仿宋_GB2312"/>
          <w:bCs/>
          <w:szCs w:val="21"/>
        </w:rPr>
        <w:t xml:space="preserve"> </w:t>
      </w:r>
      <w:r>
        <w:rPr>
          <w:rFonts w:ascii="宋体" w:hAnsi="宋体" w:cs="仿宋_GB2312"/>
          <w:bCs/>
          <w:szCs w:val="21"/>
        </w:rPr>
        <w:t xml:space="preserve"> </w:t>
      </w:r>
      <w:r>
        <w:rPr>
          <w:rFonts w:ascii="宋体" w:hAnsi="宋体" w:cs="仿宋_GB2312" w:hint="eastAsia"/>
          <w:bCs/>
          <w:szCs w:val="21"/>
          <w:lang w:bidi="ar"/>
        </w:rPr>
        <w:t>下列各项证据，经过查证核实后，可以作为处分违纪学生的依据：</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（一）书证；</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（二）物证；</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lastRenderedPageBreak/>
        <w:t>（三）证人证言；</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（四）当事人的陈述；</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（五）视听资料、电子数据；</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（六）鉴定结论；</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（七）勘验笔录、现场笔录；</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（八）其他有关部门依法做出的鉴定性结论。</w:t>
      </w:r>
    </w:p>
    <w:p w:rsidR="00884AF8" w:rsidRDefault="00095E21">
      <w:pPr>
        <w:spacing w:line="320" w:lineRule="exact"/>
        <w:ind w:firstLineChars="200" w:firstLine="420"/>
        <w:rPr>
          <w:rFonts w:ascii="宋体" w:hAnsi="宋体" w:cs="仿宋_GB2312"/>
          <w:bCs/>
          <w:szCs w:val="21"/>
          <w:lang w:bidi="ar"/>
        </w:rPr>
      </w:pPr>
      <w:r>
        <w:rPr>
          <w:rFonts w:ascii="宋体" w:hAnsi="宋体" w:cs="仿宋_GB2312" w:hint="eastAsia"/>
          <w:bCs/>
          <w:szCs w:val="21"/>
          <w:lang w:bidi="ar"/>
        </w:rPr>
        <w:t>生效的司法判决、裁定、决定和行政处罚决定已确认的事实，无需另行调查，相应的司法文书或行政文书直接作为证据使用。</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第七十二条</w:t>
      </w:r>
      <w:r>
        <w:rPr>
          <w:rFonts w:ascii="宋体" w:hAnsi="宋体" w:cs="仿宋_GB2312"/>
          <w:bCs/>
          <w:szCs w:val="21"/>
        </w:rPr>
        <w:t xml:space="preserve">  </w:t>
      </w:r>
      <w:r>
        <w:rPr>
          <w:rFonts w:ascii="宋体" w:hAnsi="宋体" w:cs="仿宋_GB2312" w:hint="eastAsia"/>
          <w:bCs/>
          <w:szCs w:val="21"/>
          <w:lang w:bidi="ar"/>
        </w:rPr>
        <w:t>对违纪学生的处分，涉及公</w:t>
      </w:r>
      <w:r>
        <w:rPr>
          <w:rFonts w:ascii="宋体" w:hAnsi="宋体" w:hint="eastAsia"/>
          <w:szCs w:val="21"/>
        </w:rPr>
        <w:t>安、司法及其他部门鉴定意见或处罚结果的，在学校收到鉴定意见或处罚结果后的</w:t>
      </w:r>
      <w:r>
        <w:rPr>
          <w:rFonts w:ascii="宋体" w:hAnsi="宋体" w:hint="eastAsia"/>
          <w:szCs w:val="21"/>
        </w:rPr>
        <w:t>15</w:t>
      </w:r>
      <w:r>
        <w:rPr>
          <w:rFonts w:ascii="宋体" w:hAnsi="宋体" w:hint="eastAsia"/>
          <w:szCs w:val="21"/>
        </w:rPr>
        <w:t>个工作日以内处理结束；不涉及公安、司法及其他部门鉴定意见或处罚结果的，应在知悉其违纪行为发生后的</w:t>
      </w:r>
      <w:r>
        <w:rPr>
          <w:rFonts w:ascii="宋体" w:hAnsi="宋体" w:hint="eastAsia"/>
          <w:szCs w:val="21"/>
        </w:rPr>
        <w:t>30</w:t>
      </w:r>
      <w:r>
        <w:rPr>
          <w:rFonts w:ascii="宋体" w:hAnsi="宋体" w:hint="eastAsia"/>
          <w:szCs w:val="21"/>
        </w:rPr>
        <w:t>个工</w:t>
      </w:r>
      <w:r>
        <w:rPr>
          <w:rFonts w:ascii="宋体" w:hAnsi="宋体" w:cs="仿宋_GB2312" w:hint="eastAsia"/>
          <w:bCs/>
          <w:szCs w:val="21"/>
          <w:lang w:bidi="ar"/>
        </w:rPr>
        <w:t>作日以内处理结束。学生提出申诉的，处理时间相应延长。</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第七十三条</w:t>
      </w:r>
      <w:r>
        <w:rPr>
          <w:rFonts w:ascii="宋体" w:hAnsi="宋体" w:cs="仿宋_GB2312"/>
          <w:bCs/>
          <w:szCs w:val="21"/>
        </w:rPr>
        <w:t xml:space="preserve">  </w:t>
      </w:r>
      <w:r>
        <w:rPr>
          <w:rFonts w:ascii="宋体" w:hAnsi="宋体" w:cs="仿宋_GB2312" w:hint="eastAsia"/>
          <w:bCs/>
          <w:szCs w:val="21"/>
          <w:lang w:bidi="ar"/>
        </w:rPr>
        <w:t>对学校给予的处分，学生享有进行陈述、申辩、申诉的权利。学生对学校</w:t>
      </w:r>
      <w:r>
        <w:rPr>
          <w:rFonts w:ascii="宋体" w:hAnsi="宋体" w:hint="eastAsia"/>
          <w:szCs w:val="21"/>
        </w:rPr>
        <w:t>给予的处分决定有异议的，可以在接到学校处理或处分决定书之日起</w:t>
      </w:r>
      <w:r>
        <w:rPr>
          <w:rFonts w:ascii="宋体" w:hAnsi="宋体" w:hint="eastAsia"/>
          <w:szCs w:val="21"/>
        </w:rPr>
        <w:t>10</w:t>
      </w:r>
      <w:r>
        <w:rPr>
          <w:rFonts w:ascii="宋体" w:hAnsi="宋体" w:hint="eastAsia"/>
          <w:szCs w:val="21"/>
        </w:rPr>
        <w:t>日内，向学校学生申诉处理委员会提出书面申诉，申诉期内未提出申诉的视为放弃申诉，学校不再受理其提出的申诉请求，具体按</w:t>
      </w:r>
      <w:r>
        <w:rPr>
          <w:rFonts w:ascii="宋体" w:hAnsi="宋体" w:cs="仿宋_GB2312" w:hint="eastAsia"/>
          <w:bCs/>
          <w:szCs w:val="21"/>
        </w:rPr>
        <w:t>《滁州学院学生申诉处理办法》执行。</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第七十四条</w:t>
      </w:r>
      <w:r>
        <w:rPr>
          <w:rFonts w:ascii="宋体" w:hAnsi="宋体" w:cs="仿宋_GB2312"/>
          <w:bCs/>
          <w:szCs w:val="21"/>
        </w:rPr>
        <w:t xml:space="preserve">  </w:t>
      </w:r>
      <w:r>
        <w:rPr>
          <w:rFonts w:ascii="宋体" w:hAnsi="宋体" w:cs="仿宋_GB2312" w:hint="eastAsia"/>
          <w:bCs/>
          <w:szCs w:val="21"/>
        </w:rPr>
        <w:t>违纪学生是中共党员（含预备党员）的，学生所在二级学院党委应当将违纪情况及时报告学校党委组织部、纪委办公室；违纪学生是共青团员的，学生所在二级学院团委应当将违纪情况及时报告校团委；需要追究党纪、团纪责任的，学生违纪处分主管部门及时移送相关材料。</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第五章</w:t>
      </w:r>
      <w:r>
        <w:rPr>
          <w:rFonts w:ascii="黑体" w:eastAsia="黑体" w:hAnsi="黑体" w:cs="黑体" w:hint="eastAsia"/>
          <w:b/>
          <w:kern w:val="0"/>
          <w:szCs w:val="21"/>
        </w:rPr>
        <w:t xml:space="preserve">  </w:t>
      </w:r>
      <w:r>
        <w:rPr>
          <w:rFonts w:ascii="黑体" w:eastAsia="黑体" w:hAnsi="黑体" w:cs="黑体" w:hint="eastAsia"/>
          <w:b/>
          <w:kern w:val="0"/>
          <w:szCs w:val="21"/>
        </w:rPr>
        <w:t>违纪处分的解除、更正与撤销</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第七十五条</w:t>
      </w:r>
      <w:r>
        <w:rPr>
          <w:rFonts w:ascii="宋体" w:hAnsi="宋体" w:cs="仿宋_GB2312"/>
          <w:bCs/>
          <w:szCs w:val="21"/>
        </w:rPr>
        <w:t xml:space="preserve">  </w:t>
      </w:r>
      <w:r>
        <w:rPr>
          <w:rFonts w:ascii="宋体" w:hAnsi="宋体" w:cs="仿宋_GB2312" w:hint="eastAsia"/>
          <w:bCs/>
          <w:szCs w:val="21"/>
          <w:lang w:bidi="ar"/>
        </w:rPr>
        <w:t>受警告、严重警告、记过和留校察看处分的学生，处分期限到期后，可以按学校规定程序申请解除处分。开除学籍处分不得解除。</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第七十六条</w:t>
      </w:r>
      <w:r>
        <w:rPr>
          <w:rFonts w:ascii="宋体" w:hAnsi="宋体" w:cs="仿宋_GB2312"/>
          <w:bCs/>
          <w:szCs w:val="21"/>
        </w:rPr>
        <w:t xml:space="preserve">  </w:t>
      </w:r>
      <w:r>
        <w:rPr>
          <w:rFonts w:ascii="宋体" w:hAnsi="宋体" w:cs="仿宋_GB2312" w:hint="eastAsia"/>
          <w:bCs/>
          <w:szCs w:val="21"/>
          <w:lang w:bidi="ar"/>
        </w:rPr>
        <w:t>学生处分期满，满足如下条件，可以按程</w:t>
      </w:r>
      <w:r>
        <w:rPr>
          <w:rFonts w:ascii="宋体" w:hAnsi="宋体" w:cs="仿宋_GB2312" w:hint="eastAsia"/>
          <w:bCs/>
          <w:szCs w:val="21"/>
          <w:lang w:bidi="ar"/>
        </w:rPr>
        <w:t>序予以解除：</w:t>
      </w:r>
    </w:p>
    <w:p w:rsidR="00884AF8" w:rsidRDefault="00095E21">
      <w:pPr>
        <w:spacing w:line="320" w:lineRule="exact"/>
        <w:ind w:firstLineChars="200" w:firstLine="420"/>
        <w:rPr>
          <w:rFonts w:ascii="宋体" w:hAnsi="宋体" w:cs="仿宋_GB2312"/>
          <w:bCs/>
          <w:szCs w:val="21"/>
        </w:rPr>
      </w:pPr>
      <w:r>
        <w:rPr>
          <w:rFonts w:ascii="宋体" w:hAnsi="宋体" w:cs="仿宋_GB2312" w:hint="eastAsia"/>
          <w:bCs/>
          <w:szCs w:val="21"/>
          <w:lang w:bidi="ar"/>
        </w:rPr>
        <w:t>（一）认真悔过，自觉承担相应责任和履行相关义务，不定期向辅导员汇报思想；</w:t>
      </w:r>
    </w:p>
    <w:p w:rsidR="00884AF8" w:rsidRDefault="00095E21">
      <w:pPr>
        <w:spacing w:line="320" w:lineRule="exact"/>
        <w:ind w:firstLineChars="200" w:firstLine="420"/>
        <w:rPr>
          <w:rFonts w:ascii="宋体" w:hAnsi="宋体" w:cs="仿宋_GB2312"/>
          <w:bCs/>
          <w:szCs w:val="21"/>
        </w:rPr>
      </w:pPr>
      <w:r>
        <w:rPr>
          <w:rFonts w:ascii="宋体" w:hAnsi="宋体" w:cs="仿宋_GB2312" w:hint="eastAsia"/>
          <w:bCs/>
          <w:szCs w:val="21"/>
          <w:lang w:bidi="ar"/>
        </w:rPr>
        <w:t>（二）遵纪守法，未受各类通报批评、处分或处罚；</w:t>
      </w:r>
    </w:p>
    <w:p w:rsidR="00884AF8" w:rsidRDefault="00095E21">
      <w:pPr>
        <w:spacing w:line="320" w:lineRule="exact"/>
        <w:ind w:firstLineChars="200" w:firstLine="420"/>
        <w:rPr>
          <w:rFonts w:ascii="宋体" w:hAnsi="宋体" w:cs="仿宋_GB2312"/>
          <w:bCs/>
          <w:szCs w:val="21"/>
        </w:rPr>
      </w:pPr>
      <w:r>
        <w:rPr>
          <w:rFonts w:ascii="宋体" w:hAnsi="宋体" w:cs="仿宋_GB2312" w:hint="eastAsia"/>
          <w:bCs/>
          <w:szCs w:val="21"/>
          <w:lang w:bidi="ar"/>
        </w:rPr>
        <w:t>（三）</w:t>
      </w:r>
      <w:r>
        <w:rPr>
          <w:rFonts w:ascii="宋体" w:hAnsi="宋体" w:cs="仿宋_GB2312" w:hint="eastAsia"/>
          <w:bCs/>
          <w:spacing w:val="-6"/>
          <w:szCs w:val="21"/>
          <w:lang w:bidi="ar"/>
        </w:rPr>
        <w:t>勤奋学习，热心集体事务和公益活动，综合表现有进步。</w:t>
      </w:r>
    </w:p>
    <w:p w:rsidR="00884AF8" w:rsidRDefault="00095E21">
      <w:pPr>
        <w:spacing w:line="320" w:lineRule="exact"/>
        <w:ind w:firstLineChars="200" w:firstLine="422"/>
        <w:rPr>
          <w:rFonts w:ascii="宋体" w:hAnsi="宋体"/>
          <w:szCs w:val="21"/>
        </w:rPr>
      </w:pPr>
      <w:r>
        <w:rPr>
          <w:rFonts w:ascii="宋体" w:hAnsi="宋体" w:cs="仿宋_GB2312" w:hint="eastAsia"/>
          <w:b/>
          <w:bCs/>
          <w:szCs w:val="21"/>
        </w:rPr>
        <w:t>第七十七条</w:t>
      </w:r>
      <w:r>
        <w:rPr>
          <w:rFonts w:ascii="宋体" w:hAnsi="宋体" w:cs="仿宋_GB2312"/>
          <w:bCs/>
          <w:szCs w:val="21"/>
        </w:rPr>
        <w:t xml:space="preserve">  </w:t>
      </w:r>
      <w:r>
        <w:rPr>
          <w:rFonts w:ascii="宋体" w:hAnsi="宋体" w:cs="仿宋_GB2312" w:hint="eastAsia"/>
          <w:bCs/>
          <w:szCs w:val="21"/>
          <w:lang w:bidi="ar"/>
        </w:rPr>
        <w:t>处分</w:t>
      </w:r>
      <w:r>
        <w:rPr>
          <w:rFonts w:ascii="宋体" w:hAnsi="宋体" w:hint="eastAsia"/>
          <w:szCs w:val="21"/>
        </w:rPr>
        <w:t>解除程序：</w:t>
      </w:r>
    </w:p>
    <w:p w:rsidR="00884AF8" w:rsidRDefault="00095E21">
      <w:pPr>
        <w:spacing w:line="320" w:lineRule="exact"/>
        <w:ind w:firstLineChars="200" w:firstLine="420"/>
        <w:rPr>
          <w:rFonts w:ascii="宋体" w:hAnsi="宋体"/>
          <w:szCs w:val="21"/>
        </w:rPr>
      </w:pPr>
      <w:r>
        <w:rPr>
          <w:rFonts w:ascii="宋体" w:hAnsi="宋体" w:hint="eastAsia"/>
          <w:szCs w:val="21"/>
        </w:rPr>
        <w:t>（一）个人申请。违纪处分期限到期后</w:t>
      </w:r>
      <w:r>
        <w:rPr>
          <w:rFonts w:ascii="宋体" w:hAnsi="宋体" w:hint="eastAsia"/>
          <w:szCs w:val="21"/>
        </w:rPr>
        <w:t>10</w:t>
      </w:r>
      <w:r>
        <w:rPr>
          <w:rFonts w:ascii="宋体" w:hAnsi="宋体" w:hint="eastAsia"/>
          <w:szCs w:val="21"/>
        </w:rPr>
        <w:t>日内（若遇假期，则推迟到开学后</w:t>
      </w:r>
      <w:r>
        <w:rPr>
          <w:rFonts w:ascii="宋体" w:hAnsi="宋体" w:hint="eastAsia"/>
          <w:szCs w:val="21"/>
        </w:rPr>
        <w:t>10</w:t>
      </w:r>
      <w:r>
        <w:rPr>
          <w:rFonts w:ascii="宋体" w:hAnsi="宋体" w:hint="eastAsia"/>
          <w:szCs w:val="21"/>
        </w:rPr>
        <w:t>日内），由学生本人向所在二级学院提出书面申请，填写《滁州学院学生违纪处分解除申请表》，并附个人思想汇报等相关材料。</w:t>
      </w:r>
    </w:p>
    <w:p w:rsidR="00884AF8" w:rsidRDefault="00095E21">
      <w:pPr>
        <w:spacing w:line="320" w:lineRule="exact"/>
        <w:ind w:firstLineChars="200" w:firstLine="420"/>
        <w:rPr>
          <w:rFonts w:ascii="宋体" w:hAnsi="宋体"/>
          <w:szCs w:val="21"/>
        </w:rPr>
      </w:pPr>
      <w:r>
        <w:rPr>
          <w:rFonts w:ascii="宋体" w:hAnsi="宋体" w:hint="eastAsia"/>
          <w:szCs w:val="21"/>
        </w:rPr>
        <w:t>（二）班级评议。辅导员接到学生申请</w:t>
      </w:r>
      <w:r>
        <w:rPr>
          <w:rFonts w:ascii="宋体" w:hAnsi="宋体" w:hint="eastAsia"/>
          <w:szCs w:val="21"/>
        </w:rPr>
        <w:t>3</w:t>
      </w:r>
      <w:r>
        <w:rPr>
          <w:rFonts w:ascii="宋体" w:hAnsi="宋体" w:hint="eastAsia"/>
          <w:szCs w:val="21"/>
        </w:rPr>
        <w:t>个工作日内组织班级学生代表，对违纪学生现实表现进行评议，填写评议</w:t>
      </w:r>
      <w:r>
        <w:rPr>
          <w:rFonts w:ascii="宋体" w:hAnsi="宋体" w:hint="eastAsia"/>
          <w:szCs w:val="21"/>
        </w:rPr>
        <w:t>意见。</w:t>
      </w:r>
    </w:p>
    <w:p w:rsidR="00884AF8" w:rsidRDefault="00095E21">
      <w:pPr>
        <w:spacing w:line="320" w:lineRule="exact"/>
        <w:ind w:firstLineChars="200" w:firstLine="420"/>
        <w:rPr>
          <w:rFonts w:ascii="宋体" w:hAnsi="宋体"/>
          <w:szCs w:val="21"/>
        </w:rPr>
      </w:pPr>
      <w:r>
        <w:rPr>
          <w:rFonts w:ascii="宋体" w:hAnsi="宋体" w:hint="eastAsia"/>
          <w:szCs w:val="21"/>
        </w:rPr>
        <w:t>涉及个人隐私、敏感信息等特殊处分的，由学院学生工作负责人召集辅导员等相关人员进行评议。</w:t>
      </w:r>
    </w:p>
    <w:p w:rsidR="00884AF8" w:rsidRDefault="00095E21">
      <w:pPr>
        <w:spacing w:line="320" w:lineRule="exact"/>
        <w:ind w:firstLineChars="200" w:firstLine="420"/>
        <w:rPr>
          <w:rFonts w:ascii="宋体" w:hAnsi="宋体"/>
          <w:szCs w:val="21"/>
        </w:rPr>
      </w:pPr>
      <w:r>
        <w:rPr>
          <w:rFonts w:ascii="宋体" w:hAnsi="宋体" w:hint="eastAsia"/>
          <w:szCs w:val="21"/>
        </w:rPr>
        <w:t>（三）学院初审。二级学院在接到班级评议意见</w:t>
      </w:r>
      <w:r>
        <w:rPr>
          <w:rFonts w:ascii="宋体" w:hAnsi="宋体" w:hint="eastAsia"/>
          <w:szCs w:val="21"/>
        </w:rPr>
        <w:t>5</w:t>
      </w:r>
      <w:r>
        <w:rPr>
          <w:rFonts w:ascii="宋体" w:hAnsi="宋体" w:hint="eastAsia"/>
          <w:szCs w:val="21"/>
        </w:rPr>
        <w:t>个工作日内召开党政联席会议，初步提出同意解除或不予解除意见，并将《滁州学院学生违纪处分解除申请表》等材料报送</w:t>
      </w:r>
      <w:r>
        <w:rPr>
          <w:rFonts w:ascii="宋体" w:hAnsi="宋体" w:hint="eastAsia"/>
          <w:szCs w:val="21"/>
        </w:rPr>
        <w:lastRenderedPageBreak/>
        <w:t>学校主管部门。</w:t>
      </w:r>
      <w:r>
        <w:rPr>
          <w:rFonts w:ascii="宋体" w:hAnsi="宋体" w:hint="eastAsia"/>
          <w:szCs w:val="21"/>
        </w:rPr>
        <w:t xml:space="preserve"> </w:t>
      </w:r>
    </w:p>
    <w:p w:rsidR="00884AF8" w:rsidRDefault="00095E21">
      <w:pPr>
        <w:spacing w:line="320" w:lineRule="exact"/>
        <w:ind w:firstLineChars="200" w:firstLine="420"/>
        <w:rPr>
          <w:rFonts w:ascii="宋体" w:hAnsi="宋体"/>
          <w:szCs w:val="21"/>
        </w:rPr>
      </w:pPr>
      <w:r>
        <w:rPr>
          <w:rFonts w:ascii="宋体" w:hAnsi="宋体" w:hint="eastAsia"/>
          <w:szCs w:val="21"/>
        </w:rPr>
        <w:t>（四）学校审核。学校主管部门研究决定是否给予解除处分。不符合按期解除处分条件的，二级学院应及时将不予解除决定告知学生；同意按期解除违纪处分的，由学校发文作出解除处分决定。若无特殊情况，解除处分决定须在</w:t>
      </w:r>
      <w:r>
        <w:rPr>
          <w:rFonts w:ascii="宋体" w:hAnsi="宋体" w:hint="eastAsia"/>
          <w:szCs w:val="21"/>
        </w:rPr>
        <w:t xml:space="preserve"> 10 </w:t>
      </w:r>
      <w:r>
        <w:rPr>
          <w:rFonts w:ascii="宋体" w:hAnsi="宋体" w:hint="eastAsia"/>
          <w:szCs w:val="21"/>
        </w:rPr>
        <w:t>个工作日内完成。</w:t>
      </w:r>
    </w:p>
    <w:p w:rsidR="00884AF8" w:rsidRDefault="00095E21">
      <w:pPr>
        <w:spacing w:line="320" w:lineRule="exact"/>
        <w:ind w:firstLineChars="200" w:firstLine="420"/>
        <w:rPr>
          <w:rFonts w:ascii="宋体" w:hAnsi="宋体"/>
          <w:szCs w:val="21"/>
        </w:rPr>
      </w:pPr>
      <w:r>
        <w:rPr>
          <w:rFonts w:ascii="宋体" w:hAnsi="宋体" w:hint="eastAsia"/>
          <w:szCs w:val="21"/>
        </w:rPr>
        <w:t>解除处分决定应当包括原处分的种类、解除处分的依据，以及受处分的学生在受处分期间的表现情况等内容。解除处分决定自作出之日起生效。</w:t>
      </w:r>
    </w:p>
    <w:p w:rsidR="00884AF8" w:rsidRDefault="00095E21">
      <w:pPr>
        <w:spacing w:line="320" w:lineRule="exact"/>
        <w:ind w:firstLineChars="200" w:firstLine="420"/>
        <w:rPr>
          <w:rFonts w:ascii="宋体" w:hAnsi="宋体"/>
          <w:szCs w:val="21"/>
        </w:rPr>
      </w:pPr>
      <w:r>
        <w:rPr>
          <w:rFonts w:ascii="宋体" w:hAnsi="宋体" w:hint="eastAsia"/>
          <w:szCs w:val="21"/>
        </w:rPr>
        <w:t>解除处分决定除涉及个人隐私、敏感信息等特殊情况外，一般在学校办公系统内发布。</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第七十八条</w:t>
      </w:r>
      <w:r>
        <w:rPr>
          <w:rFonts w:ascii="宋体" w:hAnsi="宋体" w:cs="仿宋_GB2312"/>
          <w:bCs/>
          <w:szCs w:val="21"/>
        </w:rPr>
        <w:t xml:space="preserve">  </w:t>
      </w:r>
      <w:r>
        <w:rPr>
          <w:rFonts w:ascii="宋体" w:hAnsi="宋体" w:cs="仿宋_GB2312" w:hint="eastAsia"/>
          <w:bCs/>
          <w:szCs w:val="21"/>
          <w:lang w:bidi="ar"/>
        </w:rPr>
        <w:t>解除处分后，学生获得表彰、奖励及其他权益，不再受原处分的影响。</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第七十九条</w:t>
      </w:r>
      <w:r>
        <w:rPr>
          <w:rFonts w:ascii="宋体" w:hAnsi="宋体" w:cs="仿宋_GB2312"/>
          <w:bCs/>
          <w:szCs w:val="21"/>
        </w:rPr>
        <w:t xml:space="preserve">  </w:t>
      </w:r>
      <w:r>
        <w:rPr>
          <w:rFonts w:ascii="宋体" w:hAnsi="宋体" w:cs="仿宋_GB2312" w:hint="eastAsia"/>
          <w:bCs/>
          <w:szCs w:val="21"/>
          <w:lang w:bidi="ar"/>
        </w:rPr>
        <w:t>完成教育教学计划规定内容，获得毕业所要求的学分的学生，毕业时未解除处分的，在处分期满后，经本人申请，由所在学院或相关单位出具现实表现材料，证明确已悔改的，学校按程序予以解除，并按规定换发有关证书。</w:t>
      </w:r>
    </w:p>
    <w:p w:rsidR="00884AF8" w:rsidRDefault="00095E21">
      <w:pPr>
        <w:spacing w:line="320" w:lineRule="exact"/>
        <w:ind w:firstLineChars="200" w:firstLine="422"/>
        <w:rPr>
          <w:rFonts w:ascii="宋体" w:hAnsi="宋体" w:cs="仿宋_GB2312"/>
          <w:bCs/>
          <w:szCs w:val="21"/>
          <w:lang w:bidi="ar"/>
        </w:rPr>
      </w:pPr>
      <w:r>
        <w:rPr>
          <w:rFonts w:ascii="宋体" w:hAnsi="宋体" w:cs="仿宋_GB2312" w:hint="eastAsia"/>
          <w:b/>
          <w:bCs/>
          <w:szCs w:val="21"/>
        </w:rPr>
        <w:t>第八十条</w:t>
      </w:r>
      <w:r>
        <w:rPr>
          <w:rFonts w:ascii="宋体" w:hAnsi="宋体" w:cs="仿宋_GB2312"/>
          <w:bCs/>
          <w:szCs w:val="21"/>
        </w:rPr>
        <w:t xml:space="preserve">  </w:t>
      </w:r>
      <w:r>
        <w:rPr>
          <w:rFonts w:ascii="宋体" w:hAnsi="宋体" w:cs="仿宋_GB2312" w:hint="eastAsia"/>
          <w:bCs/>
          <w:szCs w:val="21"/>
          <w:lang w:bidi="ar"/>
        </w:rPr>
        <w:t>经学</w:t>
      </w:r>
      <w:r>
        <w:rPr>
          <w:rFonts w:ascii="宋体" w:hAnsi="宋体" w:cs="仿宋_GB2312" w:hint="eastAsia"/>
          <w:bCs/>
          <w:szCs w:val="21"/>
          <w:lang w:bidi="ar"/>
        </w:rPr>
        <w:t>校学生申诉处理委员会或学校上级主管部门裁定，学校对学生的处分错误或不当，应按程序撤销或更正对学生的处分。</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第八十一条</w:t>
      </w:r>
      <w:r>
        <w:rPr>
          <w:rFonts w:ascii="宋体" w:hAnsi="宋体" w:cs="仿宋_GB2312"/>
          <w:bCs/>
          <w:szCs w:val="21"/>
        </w:rPr>
        <w:t xml:space="preserve">  </w:t>
      </w:r>
      <w:r>
        <w:rPr>
          <w:rFonts w:ascii="宋体" w:hAnsi="宋体" w:cs="仿宋_GB2312" w:hint="eastAsia"/>
          <w:bCs/>
          <w:szCs w:val="21"/>
        </w:rPr>
        <w:t>学生处分材料、处分解除材料归入学生本人档案、诚信档案和学校文书档案。</w:t>
      </w:r>
    </w:p>
    <w:p w:rsidR="00884AF8" w:rsidRDefault="00095E21">
      <w:pPr>
        <w:spacing w:beforeLines="50" w:before="156" w:afterLines="50" w:after="156" w:line="320" w:lineRule="exact"/>
        <w:jc w:val="center"/>
        <w:rPr>
          <w:rFonts w:ascii="黑体" w:eastAsia="黑体" w:hAnsi="黑体" w:cs="黑体"/>
          <w:b/>
          <w:kern w:val="0"/>
          <w:szCs w:val="21"/>
        </w:rPr>
      </w:pPr>
      <w:r>
        <w:rPr>
          <w:rFonts w:ascii="黑体" w:eastAsia="黑体" w:hAnsi="黑体" w:cs="黑体" w:hint="eastAsia"/>
          <w:b/>
          <w:kern w:val="0"/>
          <w:szCs w:val="21"/>
        </w:rPr>
        <w:t>第六章</w:t>
      </w:r>
      <w:r>
        <w:rPr>
          <w:rFonts w:ascii="黑体" w:eastAsia="黑体" w:hAnsi="黑体" w:cs="黑体" w:hint="eastAsia"/>
          <w:b/>
          <w:kern w:val="0"/>
          <w:szCs w:val="21"/>
        </w:rPr>
        <w:t xml:space="preserve">  </w:t>
      </w:r>
      <w:r>
        <w:rPr>
          <w:rFonts w:ascii="黑体" w:eastAsia="黑体" w:hAnsi="黑体" w:cs="黑体" w:hint="eastAsia"/>
          <w:b/>
          <w:kern w:val="0"/>
          <w:szCs w:val="21"/>
        </w:rPr>
        <w:t>附</w:t>
      </w:r>
      <w:r>
        <w:rPr>
          <w:rFonts w:ascii="黑体" w:eastAsia="黑体" w:hAnsi="黑体" w:cs="黑体" w:hint="eastAsia"/>
          <w:b/>
          <w:kern w:val="0"/>
          <w:szCs w:val="21"/>
        </w:rPr>
        <w:t xml:space="preserve"> </w:t>
      </w:r>
      <w:r>
        <w:rPr>
          <w:rFonts w:ascii="黑体" w:eastAsia="黑体" w:hAnsi="黑体" w:cs="黑体"/>
          <w:b/>
          <w:kern w:val="0"/>
          <w:szCs w:val="21"/>
        </w:rPr>
        <w:t xml:space="preserve"> </w:t>
      </w:r>
      <w:r>
        <w:rPr>
          <w:rFonts w:ascii="黑体" w:eastAsia="黑体" w:hAnsi="黑体" w:cs="黑体" w:hint="eastAsia"/>
          <w:b/>
          <w:kern w:val="0"/>
          <w:szCs w:val="21"/>
        </w:rPr>
        <w:t>则</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第八十二条</w:t>
      </w:r>
      <w:r>
        <w:rPr>
          <w:rFonts w:ascii="宋体" w:hAnsi="宋体" w:cs="仿宋_GB2312"/>
          <w:bCs/>
          <w:szCs w:val="21"/>
        </w:rPr>
        <w:t xml:space="preserve">  </w:t>
      </w:r>
      <w:r>
        <w:rPr>
          <w:rFonts w:ascii="宋体" w:hAnsi="宋体" w:cs="仿宋_GB2312" w:hint="eastAsia"/>
          <w:bCs/>
          <w:szCs w:val="21"/>
        </w:rPr>
        <w:t>除文中已有明确规定的，本办法所称“以上”包含本数在内，“屡次”指三次及以上。</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第八十三条</w:t>
      </w:r>
      <w:r>
        <w:rPr>
          <w:rFonts w:ascii="宋体" w:hAnsi="宋体" w:cs="仿宋_GB2312"/>
          <w:bCs/>
          <w:szCs w:val="21"/>
        </w:rPr>
        <w:t xml:space="preserve">  </w:t>
      </w:r>
      <w:r>
        <w:rPr>
          <w:rFonts w:ascii="宋体" w:hAnsi="宋体" w:cs="仿宋_GB2312" w:hint="eastAsia"/>
          <w:bCs/>
          <w:szCs w:val="21"/>
        </w:rPr>
        <w:t>学生具有本办法没有列入的违纪行为且确应给予处分的，可按教育部、安徽省教育厅和学校有关规定，对照本办法相近的条款予以处理。</w:t>
      </w:r>
    </w:p>
    <w:p w:rsidR="00884AF8" w:rsidRDefault="00095E21">
      <w:pPr>
        <w:spacing w:line="320" w:lineRule="exact"/>
        <w:ind w:firstLineChars="200" w:firstLine="422"/>
        <w:rPr>
          <w:rFonts w:ascii="宋体" w:hAnsi="宋体" w:cs="仿宋_GB2312"/>
          <w:bCs/>
          <w:szCs w:val="21"/>
        </w:rPr>
      </w:pPr>
      <w:r>
        <w:rPr>
          <w:rFonts w:ascii="宋体" w:hAnsi="宋体" w:cs="仿宋_GB2312" w:hint="eastAsia"/>
          <w:b/>
          <w:bCs/>
          <w:szCs w:val="21"/>
        </w:rPr>
        <w:t>第八十四条</w:t>
      </w:r>
      <w:r>
        <w:rPr>
          <w:rFonts w:ascii="宋体" w:hAnsi="宋体" w:cs="仿宋_GB2312"/>
          <w:bCs/>
          <w:szCs w:val="21"/>
        </w:rPr>
        <w:t xml:space="preserve">  </w:t>
      </w:r>
      <w:r>
        <w:rPr>
          <w:rFonts w:ascii="宋体" w:hAnsi="宋体" w:cs="仿宋_GB2312" w:hint="eastAsia"/>
          <w:bCs/>
          <w:szCs w:val="21"/>
        </w:rPr>
        <w:t>根据部门职责，本办法相关条款对应由校学生处、研究生处、教务处、安全保卫处负责解释。</w:t>
      </w:r>
    </w:p>
    <w:p w:rsidR="00884AF8" w:rsidRDefault="00095E21">
      <w:pPr>
        <w:spacing w:line="320" w:lineRule="exact"/>
        <w:ind w:firstLineChars="200" w:firstLine="422"/>
        <w:rPr>
          <w:rFonts w:ascii="宋体" w:hAnsi="宋体"/>
          <w:szCs w:val="21"/>
        </w:rPr>
      </w:pPr>
      <w:r>
        <w:rPr>
          <w:rFonts w:ascii="宋体" w:hAnsi="宋体" w:cs="仿宋_GB2312" w:hint="eastAsia"/>
          <w:b/>
          <w:bCs/>
          <w:szCs w:val="21"/>
        </w:rPr>
        <w:t>第八十五条</w:t>
      </w:r>
      <w:r>
        <w:rPr>
          <w:rFonts w:ascii="宋体" w:hAnsi="宋体" w:cs="仿宋_GB2312"/>
          <w:bCs/>
          <w:szCs w:val="21"/>
        </w:rPr>
        <w:t xml:space="preserve">  </w:t>
      </w:r>
      <w:r>
        <w:rPr>
          <w:rFonts w:ascii="宋体" w:hAnsi="宋体" w:cs="仿宋_GB2312" w:hint="eastAsia"/>
          <w:bCs/>
          <w:szCs w:val="21"/>
        </w:rPr>
        <w:t>本办法自发布之</w:t>
      </w:r>
      <w:r>
        <w:rPr>
          <w:rFonts w:ascii="宋体" w:hAnsi="宋体" w:hint="eastAsia"/>
          <w:szCs w:val="21"/>
        </w:rPr>
        <w:t>日起施行，原《滁州学院学生违纪处分办法（修订）》（校政学工〔</w:t>
      </w:r>
      <w:r>
        <w:rPr>
          <w:rFonts w:ascii="宋体" w:hAnsi="宋体" w:hint="eastAsia"/>
          <w:szCs w:val="21"/>
        </w:rPr>
        <w:t>2023</w:t>
      </w:r>
      <w:r>
        <w:rPr>
          <w:rFonts w:ascii="宋体" w:hAnsi="宋体" w:hint="eastAsia"/>
          <w:szCs w:val="21"/>
        </w:rPr>
        <w:t>〕</w:t>
      </w:r>
      <w:r>
        <w:rPr>
          <w:rFonts w:ascii="宋体" w:hAnsi="宋体" w:hint="eastAsia"/>
          <w:szCs w:val="21"/>
        </w:rPr>
        <w:t>48</w:t>
      </w:r>
      <w:r>
        <w:rPr>
          <w:rFonts w:ascii="宋体" w:hAnsi="宋体" w:hint="eastAsia"/>
          <w:szCs w:val="21"/>
        </w:rPr>
        <w:t>号）同时废止。其他有关规定若有与本办法不一致的，以本办法为准。</w:t>
      </w:r>
    </w:p>
    <w:p w:rsidR="00884AF8" w:rsidRDefault="00095E21">
      <w:pPr>
        <w:rPr>
          <w:rFonts w:ascii="宋体" w:hAnsi="宋体" w:cs="仿宋_GB2312"/>
          <w:szCs w:val="21"/>
        </w:rPr>
      </w:pP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79" w:name="_Toc13569"/>
      <w:r>
        <w:rPr>
          <w:rFonts w:ascii="方正小标宋简体" w:eastAsia="方正小标宋简体" w:hAnsi="方正小标宋简体" w:cs="方正小标宋简体" w:hint="eastAsia"/>
          <w:sz w:val="28"/>
          <w:szCs w:val="28"/>
        </w:rPr>
        <w:lastRenderedPageBreak/>
        <w:t>滁州学院学生考试违纪处理办法</w:t>
      </w:r>
      <w:bookmarkEnd w:id="79"/>
    </w:p>
    <w:p w:rsidR="00884AF8" w:rsidRDefault="00095E21">
      <w:pPr>
        <w:spacing w:line="320" w:lineRule="exact"/>
        <w:jc w:val="center"/>
        <w:rPr>
          <w:rFonts w:ascii="宋体" w:hAnsi="宋体" w:cs="宋体"/>
          <w:szCs w:val="21"/>
        </w:rPr>
      </w:pPr>
      <w:r>
        <w:rPr>
          <w:rFonts w:ascii="宋体" w:hAnsi="宋体" w:cs="宋体" w:hint="eastAsia"/>
          <w:szCs w:val="21"/>
        </w:rPr>
        <w:t>（校政教〔</w:t>
      </w:r>
      <w:r>
        <w:rPr>
          <w:rFonts w:ascii="宋体" w:hAnsi="宋体" w:cs="宋体"/>
          <w:szCs w:val="21"/>
        </w:rPr>
        <w:t>2017</w:t>
      </w:r>
      <w:r>
        <w:rPr>
          <w:rFonts w:ascii="宋体" w:hAnsi="宋体" w:cs="宋体"/>
          <w:szCs w:val="21"/>
        </w:rPr>
        <w:t>〕</w:t>
      </w:r>
      <w:r>
        <w:rPr>
          <w:rFonts w:ascii="宋体" w:hAnsi="宋体" w:cs="宋体"/>
          <w:szCs w:val="21"/>
        </w:rPr>
        <w:t>41</w:t>
      </w:r>
      <w:r>
        <w:rPr>
          <w:rFonts w:ascii="宋体" w:hAnsi="宋体" w:cs="宋体"/>
          <w:szCs w:val="21"/>
        </w:rPr>
        <w:t>号）</w:t>
      </w:r>
    </w:p>
    <w:p w:rsidR="00884AF8" w:rsidRDefault="00884AF8">
      <w:pPr>
        <w:spacing w:line="320" w:lineRule="exact"/>
        <w:ind w:firstLineChars="200" w:firstLine="420"/>
        <w:rPr>
          <w:rFonts w:ascii="宋体" w:hAnsi="宋体" w:cs="宋体"/>
          <w:szCs w:val="21"/>
        </w:rPr>
      </w:pPr>
    </w:p>
    <w:p w:rsidR="00884AF8" w:rsidRDefault="00095E21">
      <w:pPr>
        <w:pStyle w:val="af4"/>
        <w:widowControl w:val="0"/>
        <w:shd w:val="clear" w:color="auto" w:fill="FFFFFF"/>
        <w:spacing w:before="0" w:beforeAutospacing="0" w:after="0" w:afterAutospacing="0" w:line="320" w:lineRule="exact"/>
        <w:ind w:firstLineChars="200" w:firstLine="420"/>
        <w:jc w:val="both"/>
        <w:rPr>
          <w:b/>
          <w:bCs/>
          <w:szCs w:val="21"/>
        </w:rPr>
      </w:pPr>
      <w:r>
        <w:rPr>
          <w:rFonts w:hint="eastAsia"/>
          <w:sz w:val="21"/>
          <w:szCs w:val="21"/>
          <w:shd w:val="clear" w:color="auto" w:fill="FFFFFF"/>
        </w:rPr>
        <w:t>为维护正常的教学秩序，规范考试违纪行为的认定和处理，端正考风，严肃考纪，保证考试的公平公正及教育教学质量，根据教育部中华人民共和国教育部令第</w:t>
      </w:r>
      <w:r>
        <w:rPr>
          <w:sz w:val="21"/>
          <w:szCs w:val="21"/>
          <w:shd w:val="clear" w:color="auto" w:fill="FFFFFF"/>
        </w:rPr>
        <w:t>41</w:t>
      </w:r>
      <w:r>
        <w:rPr>
          <w:sz w:val="21"/>
          <w:szCs w:val="21"/>
          <w:shd w:val="clear" w:color="auto" w:fill="FFFFFF"/>
        </w:rPr>
        <w:t>号《普通高等学校学生管理规定》</w:t>
      </w:r>
      <w:r>
        <w:rPr>
          <w:sz w:val="21"/>
          <w:szCs w:val="21"/>
          <w:shd w:val="clear" w:color="auto" w:fill="FFFFFF"/>
        </w:rPr>
        <w:t>,</w:t>
      </w:r>
      <w:r>
        <w:rPr>
          <w:sz w:val="21"/>
          <w:szCs w:val="21"/>
          <w:shd w:val="clear" w:color="auto" w:fill="FFFFFF"/>
        </w:rPr>
        <w:t>教育部令第</w:t>
      </w:r>
      <w:r>
        <w:rPr>
          <w:sz w:val="21"/>
          <w:szCs w:val="21"/>
          <w:shd w:val="clear" w:color="auto" w:fill="FFFFFF"/>
        </w:rPr>
        <w:t>33</w:t>
      </w:r>
      <w:r>
        <w:rPr>
          <w:sz w:val="21"/>
          <w:szCs w:val="21"/>
          <w:shd w:val="clear" w:color="auto" w:fill="FFFFFF"/>
        </w:rPr>
        <w:t>号《国家教育考试违规处理办法》等，结合学校实际，制定本办法。</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一、考试纪律</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第一条</w:t>
      </w:r>
      <w:r>
        <w:rPr>
          <w:sz w:val="21"/>
          <w:szCs w:val="21"/>
          <w:shd w:val="clear" w:color="auto" w:fill="FFFFFF"/>
        </w:rPr>
        <w:t xml:space="preserve"> </w:t>
      </w:r>
      <w:r>
        <w:rPr>
          <w:sz w:val="21"/>
          <w:szCs w:val="21"/>
          <w:shd w:val="clear" w:color="auto" w:fill="FFFFFF"/>
        </w:rPr>
        <w:t>本办法适用于全日制在校学生参加学校组织的各种类型考试，也包括大学外语等级考试、计算机等级考试等，以及学校认定要参照本办法执行的其它校内外考试。</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第二条</w:t>
      </w:r>
      <w:r>
        <w:rPr>
          <w:sz w:val="21"/>
          <w:szCs w:val="21"/>
          <w:shd w:val="clear" w:color="auto" w:fill="FFFFFF"/>
        </w:rPr>
        <w:t xml:space="preserve"> </w:t>
      </w:r>
      <w:r>
        <w:rPr>
          <w:sz w:val="21"/>
          <w:szCs w:val="21"/>
          <w:shd w:val="clear" w:color="auto" w:fill="FFFFFF"/>
        </w:rPr>
        <w:t>未注册、未选课、未经任课教师许可的学生，不得参加课程考试。</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第三条</w:t>
      </w:r>
      <w:r>
        <w:rPr>
          <w:sz w:val="21"/>
          <w:szCs w:val="21"/>
          <w:shd w:val="clear" w:color="auto" w:fill="FFFFFF"/>
        </w:rPr>
        <w:t xml:space="preserve"> </w:t>
      </w:r>
      <w:r>
        <w:rPr>
          <w:sz w:val="21"/>
          <w:szCs w:val="21"/>
          <w:shd w:val="clear" w:color="auto" w:fill="FFFFFF"/>
        </w:rPr>
        <w:t>学生必须携带考试规定的有效证件（如学生证</w:t>
      </w:r>
      <w:r>
        <w:rPr>
          <w:sz w:val="21"/>
          <w:szCs w:val="21"/>
          <w:shd w:val="clear" w:color="auto" w:fill="FFFFFF"/>
        </w:rPr>
        <w:t>/</w:t>
      </w:r>
      <w:r>
        <w:rPr>
          <w:sz w:val="21"/>
          <w:szCs w:val="21"/>
          <w:shd w:val="clear" w:color="auto" w:fill="FFFFFF"/>
        </w:rPr>
        <w:t>身份证件、准考证），按规定时间进入考场，在指定座位就座，并将证件放在桌上备查。</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第四条</w:t>
      </w:r>
      <w:r>
        <w:rPr>
          <w:sz w:val="21"/>
          <w:szCs w:val="21"/>
          <w:shd w:val="clear" w:color="auto" w:fill="FFFFFF"/>
        </w:rPr>
        <w:t xml:space="preserve"> </w:t>
      </w:r>
      <w:r>
        <w:rPr>
          <w:sz w:val="21"/>
          <w:szCs w:val="21"/>
          <w:shd w:val="clear" w:color="auto" w:fill="FFFFFF"/>
        </w:rPr>
        <w:t>学校课程考试，迟到</w:t>
      </w:r>
      <w:r>
        <w:rPr>
          <w:sz w:val="21"/>
          <w:szCs w:val="21"/>
          <w:shd w:val="clear" w:color="auto" w:fill="FFFFFF"/>
        </w:rPr>
        <w:t>20</w:t>
      </w:r>
      <w:r>
        <w:rPr>
          <w:sz w:val="21"/>
          <w:szCs w:val="21"/>
          <w:shd w:val="clear" w:color="auto" w:fill="FFFFFF"/>
        </w:rPr>
        <w:t>分钟不</w:t>
      </w:r>
      <w:r>
        <w:rPr>
          <w:sz w:val="21"/>
          <w:szCs w:val="21"/>
          <w:shd w:val="clear" w:color="auto" w:fill="FFFFFF"/>
        </w:rPr>
        <w:t>得进入考场，并按旷考处理；考试开始后</w:t>
      </w:r>
      <w:r>
        <w:rPr>
          <w:sz w:val="21"/>
          <w:szCs w:val="21"/>
          <w:shd w:val="clear" w:color="auto" w:fill="FFFFFF"/>
        </w:rPr>
        <w:t>30</w:t>
      </w:r>
      <w:r>
        <w:rPr>
          <w:sz w:val="21"/>
          <w:szCs w:val="21"/>
          <w:shd w:val="clear" w:color="auto" w:fill="FFFFFF"/>
        </w:rPr>
        <w:t>分钟内不得离开考场。其他考试按相关规定执行。</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第五条</w:t>
      </w:r>
      <w:r>
        <w:rPr>
          <w:b/>
          <w:bCs/>
          <w:sz w:val="21"/>
          <w:szCs w:val="21"/>
          <w:shd w:val="clear" w:color="auto" w:fill="FFFFFF"/>
        </w:rPr>
        <w:t xml:space="preserve"> </w:t>
      </w:r>
      <w:r>
        <w:rPr>
          <w:rFonts w:hint="eastAsia"/>
          <w:sz w:val="21"/>
          <w:szCs w:val="21"/>
          <w:shd w:val="clear" w:color="auto" w:fill="FFFFFF"/>
        </w:rPr>
        <w:t>学生参加考试应自备必需的文具。闭卷考试不准携带任何书籍、笔记、资料等与考试相关的材料；开卷考试只能携带主考教师规定的书籍、笔记和资料。任何方式的考试，考生不得携带有存储功能的电子设备和通讯设备等（已带入的应关闭，并主动放在考场指定位置）。</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第六条</w:t>
      </w:r>
      <w:r>
        <w:rPr>
          <w:sz w:val="21"/>
          <w:szCs w:val="21"/>
          <w:shd w:val="clear" w:color="auto" w:fill="FFFFFF"/>
        </w:rPr>
        <w:t xml:space="preserve"> </w:t>
      </w:r>
      <w:r>
        <w:rPr>
          <w:sz w:val="21"/>
          <w:szCs w:val="21"/>
          <w:shd w:val="clear" w:color="auto" w:fill="FFFFFF"/>
        </w:rPr>
        <w:t>考试开始前学生应注意检查桌面、抽屉、座位周围及地面等处有无与考试内容相关的文字及物品，发现有上述文字及物品须自行清理，并报告监考教师。</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第七条</w:t>
      </w:r>
      <w:r>
        <w:rPr>
          <w:sz w:val="21"/>
          <w:szCs w:val="21"/>
          <w:shd w:val="clear" w:color="auto" w:fill="FFFFFF"/>
        </w:rPr>
        <w:t xml:space="preserve"> </w:t>
      </w:r>
      <w:r>
        <w:rPr>
          <w:sz w:val="21"/>
          <w:szCs w:val="21"/>
          <w:shd w:val="clear" w:color="auto" w:fill="FFFFFF"/>
        </w:rPr>
        <w:t>考试中，如对试题有疑问或试卷字迹不清时，学生应先举手，等待监考教师前往处理，但不得要求监考教师对题意作任何解释或提示，考生之间不准互相询问。学生应在指定位置正确填写学号、姓名等信息，等待考试开始指令发出后，方可答题。</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第八条</w:t>
      </w:r>
      <w:r>
        <w:rPr>
          <w:sz w:val="21"/>
          <w:szCs w:val="21"/>
          <w:shd w:val="clear" w:color="auto" w:fill="FFFFFF"/>
        </w:rPr>
        <w:t xml:space="preserve"> </w:t>
      </w:r>
      <w:r>
        <w:rPr>
          <w:sz w:val="21"/>
          <w:szCs w:val="21"/>
          <w:shd w:val="clear" w:color="auto" w:fill="FFFFFF"/>
        </w:rPr>
        <w:t>未经监考教师同意，学生不得随意拆散装订成册的试卷及答题纸。</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第九条</w:t>
      </w:r>
      <w:r>
        <w:rPr>
          <w:sz w:val="21"/>
          <w:szCs w:val="21"/>
          <w:shd w:val="clear" w:color="auto" w:fill="FFFFFF"/>
        </w:rPr>
        <w:t xml:space="preserve"> </w:t>
      </w:r>
      <w:r>
        <w:rPr>
          <w:sz w:val="21"/>
          <w:szCs w:val="21"/>
          <w:shd w:val="clear" w:color="auto" w:fill="FFFFFF"/>
        </w:rPr>
        <w:t>学生必须自主答卷，不准在考试过程中旁窥、交头接耳、互打暗号或者手势；不准抄袭或为他人抄袭提供便利；不准传递答案；不准交换试卷。</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第十条</w:t>
      </w:r>
      <w:r>
        <w:rPr>
          <w:sz w:val="21"/>
          <w:szCs w:val="21"/>
          <w:shd w:val="clear" w:color="auto" w:fill="FFFFFF"/>
        </w:rPr>
        <w:t xml:space="preserve"> </w:t>
      </w:r>
      <w:r>
        <w:rPr>
          <w:sz w:val="21"/>
          <w:szCs w:val="21"/>
          <w:shd w:val="clear" w:color="auto" w:fill="FFFFFF"/>
        </w:rPr>
        <w:t>在考试过程中，考生不得中途离开考场，否则按交卷处理。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第十一条</w:t>
      </w:r>
      <w:r>
        <w:rPr>
          <w:b/>
          <w:bCs/>
          <w:sz w:val="21"/>
          <w:szCs w:val="21"/>
          <w:shd w:val="clear" w:color="auto" w:fill="FFFFFF"/>
        </w:rPr>
        <w:t xml:space="preserve"> </w:t>
      </w:r>
      <w:r>
        <w:rPr>
          <w:rFonts w:hint="eastAsia"/>
          <w:sz w:val="21"/>
          <w:szCs w:val="21"/>
          <w:shd w:val="clear" w:color="auto" w:fill="FFFFFF"/>
        </w:rPr>
        <w:t>考试结束时，考生</w:t>
      </w:r>
      <w:r>
        <w:rPr>
          <w:rFonts w:hint="eastAsia"/>
          <w:sz w:val="21"/>
          <w:szCs w:val="21"/>
          <w:shd w:val="clear" w:color="auto" w:fill="FFFFFF"/>
        </w:rPr>
        <w:t>必须立即交卷，不得拖延时间。交卷后，学生应立即离开考场。</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第十二条</w:t>
      </w:r>
      <w:r>
        <w:rPr>
          <w:sz w:val="21"/>
          <w:szCs w:val="21"/>
          <w:shd w:val="clear" w:color="auto" w:fill="FFFFFF"/>
        </w:rPr>
        <w:t xml:space="preserve"> </w:t>
      </w:r>
      <w:r>
        <w:rPr>
          <w:sz w:val="21"/>
          <w:szCs w:val="21"/>
          <w:shd w:val="clear" w:color="auto" w:fill="FFFFFF"/>
        </w:rPr>
        <w:t>考试结束后，学生不得直接找任课教师查卷、查分，不得要求教师提高得分，学生对考试成绩有疑问，应向学生所在学院提出一次查分申请，并经学校教务处批准后请相关开课学院核查，经核查确认后的成绩即为最终成绩。</w:t>
      </w:r>
    </w:p>
    <w:p w:rsidR="00884AF8" w:rsidRDefault="00095E21">
      <w:pPr>
        <w:pStyle w:val="af4"/>
        <w:widowControl w:val="0"/>
        <w:shd w:val="clear" w:color="auto" w:fill="FFFFFF"/>
        <w:spacing w:before="0" w:beforeAutospacing="0" w:after="0" w:afterAutospacing="0" w:line="320" w:lineRule="exact"/>
        <w:ind w:firstLineChars="200" w:firstLine="422"/>
        <w:jc w:val="both"/>
        <w:rPr>
          <w:b/>
          <w:bCs/>
          <w:szCs w:val="21"/>
        </w:rPr>
      </w:pPr>
      <w:r>
        <w:rPr>
          <w:rFonts w:hint="eastAsia"/>
          <w:b/>
          <w:bCs/>
          <w:sz w:val="21"/>
          <w:szCs w:val="21"/>
          <w:shd w:val="clear" w:color="auto" w:fill="FFFFFF"/>
        </w:rPr>
        <w:t>第十三条</w:t>
      </w:r>
      <w:r>
        <w:rPr>
          <w:b/>
          <w:bCs/>
          <w:sz w:val="21"/>
          <w:szCs w:val="21"/>
          <w:shd w:val="clear" w:color="auto" w:fill="FFFFFF"/>
        </w:rPr>
        <w:t xml:space="preserve"> </w:t>
      </w:r>
      <w:r>
        <w:rPr>
          <w:rFonts w:hint="eastAsia"/>
          <w:sz w:val="21"/>
          <w:szCs w:val="21"/>
          <w:shd w:val="clear" w:color="auto" w:fill="FFFFFF"/>
        </w:rPr>
        <w:t>学生因疾病等特殊原因不能参加考试，必须在考试前向所在学院申请缓考，否则按旷考处理；经学校教学主管部门认定学生的特殊情况属实的，可在考试后补办缓考手续。</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lastRenderedPageBreak/>
        <w:t>二、考试违纪行为的认定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第十四条</w:t>
      </w:r>
      <w:r>
        <w:rPr>
          <w:sz w:val="21"/>
          <w:szCs w:val="21"/>
          <w:shd w:val="clear" w:color="auto" w:fill="FFFFFF"/>
        </w:rPr>
        <w:t xml:space="preserve"> </w:t>
      </w:r>
      <w:r>
        <w:rPr>
          <w:sz w:val="21"/>
          <w:szCs w:val="21"/>
          <w:shd w:val="clear" w:color="auto" w:fill="FFFFFF"/>
        </w:rPr>
        <w:t>考试违纪是指学生违反考试管理规定和考场纪律，影响考</w:t>
      </w:r>
      <w:r>
        <w:rPr>
          <w:sz w:val="21"/>
          <w:szCs w:val="21"/>
          <w:shd w:val="clear" w:color="auto" w:fill="FFFFFF"/>
        </w:rPr>
        <w:t>试公平、公正的行为，分为一般违纪和作弊、严重作弊三类。</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第十五条</w:t>
      </w:r>
      <w:r>
        <w:rPr>
          <w:b/>
          <w:bCs/>
          <w:sz w:val="21"/>
          <w:szCs w:val="21"/>
          <w:shd w:val="clear" w:color="auto" w:fill="FFFFFF"/>
        </w:rPr>
        <w:t xml:space="preserve"> </w:t>
      </w:r>
      <w:r>
        <w:rPr>
          <w:rFonts w:hint="eastAsia"/>
          <w:sz w:val="21"/>
          <w:szCs w:val="21"/>
          <w:shd w:val="clear" w:color="auto" w:fill="FFFFFF"/>
        </w:rPr>
        <w:t>对于考试违纪的学生，视其违纪行为情节轻重给予相应的处分，处分分为五个种类，由低到高依次为：警告、严重警告、记过、留校察看和开除学籍。</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第十六条</w:t>
      </w:r>
      <w:r>
        <w:rPr>
          <w:sz w:val="21"/>
          <w:szCs w:val="21"/>
          <w:shd w:val="clear" w:color="auto" w:fill="FFFFFF"/>
        </w:rPr>
        <w:t xml:space="preserve"> </w:t>
      </w:r>
      <w:r>
        <w:rPr>
          <w:sz w:val="21"/>
          <w:szCs w:val="21"/>
          <w:shd w:val="clear" w:color="auto" w:fill="FFFFFF"/>
        </w:rPr>
        <w:t>学生在考试过程中有下列违纪行为之一的</w:t>
      </w:r>
      <w:r>
        <w:rPr>
          <w:sz w:val="21"/>
          <w:szCs w:val="21"/>
          <w:shd w:val="clear" w:color="auto" w:fill="FFFFFF"/>
        </w:rPr>
        <w:t xml:space="preserve">, </w:t>
      </w:r>
      <w:r>
        <w:rPr>
          <w:sz w:val="21"/>
          <w:szCs w:val="21"/>
          <w:shd w:val="clear" w:color="auto" w:fill="FFFFFF"/>
        </w:rPr>
        <w:t>认定为一般违纪：</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（一）未按规定位置就座或不服从监考人员安排与指导，扰乱考试秩序；</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（二）未按规定位置存放书包、书籍等物品；</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（三）监考教师要求出示学生证而拒绝出示；</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（四）考试过程中未经监考教师同意而擅自进出考场；</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（五）在考试过程中旁窥、交头接耳、互打暗号或</w:t>
      </w:r>
      <w:r>
        <w:rPr>
          <w:rFonts w:hint="eastAsia"/>
          <w:sz w:val="21"/>
          <w:szCs w:val="21"/>
          <w:shd w:val="clear" w:color="auto" w:fill="FFFFFF"/>
        </w:rPr>
        <w:t>者手势；</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（六）考试结束后未按要求及时交卷或擅自将试卷、答卷（含答题卡、答题纸等）等考试用纸带出考场；</w:t>
      </w:r>
      <w:r>
        <w:rPr>
          <w:sz w:val="21"/>
          <w:szCs w:val="21"/>
          <w:shd w:val="clear" w:color="auto" w:fill="FFFFFF"/>
        </w:rPr>
        <w:t xml:space="preserve"> </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（七）交卷后未按要求及时离场或在考场附近大肆喧哗且不听劝阻；</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（八）携带未存储有与考试内容有关的资料的手机等通讯设备或电子设备进入考场，未按规定上交；</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（九）无故旷考；</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（十）经认定的其他违反考试纪律的。</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第十七条</w:t>
      </w:r>
      <w:r>
        <w:rPr>
          <w:sz w:val="21"/>
          <w:szCs w:val="21"/>
          <w:shd w:val="clear" w:color="auto" w:fill="FFFFFF"/>
        </w:rPr>
        <w:t xml:space="preserve"> </w:t>
      </w:r>
      <w:r>
        <w:rPr>
          <w:sz w:val="21"/>
          <w:szCs w:val="21"/>
          <w:shd w:val="clear" w:color="auto" w:fill="FFFFFF"/>
        </w:rPr>
        <w:t>学生在考试过程中有下列行为之一的，认定为考试作弊：</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（一）携带具有发送或接收信息功能的无线耳机、手表、眼镜等设备；</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（二）考试开始后，发现桌面、抽屉、座位周围及地面等处有与考试有关的书籍、纸张，及桌面抄有与考试内容有关信息的；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（三）夹带任何与考试科目有关的材料；</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（四）携带存储有与考试内容有关资料的手机等通讯设备或电子设备参加考试的；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（五）抄袭或偷看他人答卷、稿纸；或为他人偷看或抄袭提供方便的；抢夺、窃取他人试卷、答卷或者胁迫他人为自己抄袭提供方便的；</w:t>
      </w:r>
      <w:r>
        <w:rPr>
          <w:sz w:val="21"/>
          <w:szCs w:val="21"/>
          <w:shd w:val="clear" w:color="auto" w:fill="FFFFFF"/>
        </w:rPr>
        <w:t xml:space="preserve"> </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（六）传接与考试内容相关资料，或相互对答案的；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（七）试卷评阅过程中被认定为答案雷同的；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（八）故意销毁试卷、答卷或者考试材料的；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（九）其他在考试中明显违反考试规</w:t>
      </w:r>
      <w:r>
        <w:rPr>
          <w:rFonts w:hint="eastAsia"/>
          <w:sz w:val="21"/>
          <w:szCs w:val="21"/>
          <w:shd w:val="clear" w:color="auto" w:fill="FFFFFF"/>
        </w:rPr>
        <w:t>则，并经教学主管部门认定为作弊行为的。</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第十八条</w:t>
      </w:r>
      <w:r>
        <w:rPr>
          <w:sz w:val="21"/>
          <w:szCs w:val="21"/>
          <w:shd w:val="clear" w:color="auto" w:fill="FFFFFF"/>
        </w:rPr>
        <w:t xml:space="preserve"> </w:t>
      </w:r>
      <w:r>
        <w:rPr>
          <w:sz w:val="21"/>
          <w:szCs w:val="21"/>
          <w:shd w:val="clear" w:color="auto" w:fill="FFFFFF"/>
        </w:rPr>
        <w:t>学生在考试过程中有下列行为之一的，认定为严重作弊：</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（一）伪造学生证</w:t>
      </w:r>
      <w:r>
        <w:rPr>
          <w:sz w:val="21"/>
          <w:szCs w:val="21"/>
          <w:shd w:val="clear" w:color="auto" w:fill="FFFFFF"/>
        </w:rPr>
        <w:t>/</w:t>
      </w:r>
      <w:r>
        <w:rPr>
          <w:sz w:val="21"/>
          <w:szCs w:val="21"/>
          <w:shd w:val="clear" w:color="auto" w:fill="FFFFFF"/>
        </w:rPr>
        <w:t>身份证件、准考证及其他证明材料参加考试的；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（二）由他人代替或者代替他人参加考试的；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（三）组织、参与团伙作弊的；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（四）涂改或毁坏他人试卷、答卷的；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（五）将他人试卷、答卷占为己有的；或交换试卷、答卷的；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（六）以不正当手段获得试题或答案、考试成绩的；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lastRenderedPageBreak/>
        <w:t>（七）不服从考试工作人员的管理，故意扰乱考试管理秩序，影响恶劣的；</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（八）以打击报复、侮辱、诽谤、诬陷、威胁等手段侵害教师或考试工作人员</w:t>
      </w:r>
      <w:r>
        <w:rPr>
          <w:rFonts w:hint="eastAsia"/>
          <w:sz w:val="21"/>
          <w:szCs w:val="21"/>
          <w:shd w:val="clear" w:color="auto" w:fill="FFFFFF"/>
        </w:rPr>
        <w:t>及其他考生合法权益的。</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三、考试违纪处分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第十九条</w:t>
      </w:r>
      <w:r>
        <w:rPr>
          <w:sz w:val="21"/>
          <w:szCs w:val="21"/>
          <w:shd w:val="clear" w:color="auto" w:fill="FFFFFF"/>
        </w:rPr>
        <w:t xml:space="preserve"> </w:t>
      </w:r>
      <w:r>
        <w:rPr>
          <w:sz w:val="21"/>
          <w:szCs w:val="21"/>
          <w:shd w:val="clear" w:color="auto" w:fill="FFFFFF"/>
        </w:rPr>
        <w:t>凡考试违纪者，取消考试成绩。一般违纪者，在登记成绩时注明</w:t>
      </w:r>
      <w:r>
        <w:rPr>
          <w:sz w:val="21"/>
          <w:szCs w:val="21"/>
          <w:shd w:val="clear" w:color="auto" w:fill="FFFFFF"/>
        </w:rPr>
        <w:t>“</w:t>
      </w:r>
      <w:r>
        <w:rPr>
          <w:sz w:val="21"/>
          <w:szCs w:val="21"/>
          <w:shd w:val="clear" w:color="auto" w:fill="FFFFFF"/>
        </w:rPr>
        <w:t>违纪</w:t>
      </w:r>
      <w:r>
        <w:rPr>
          <w:sz w:val="21"/>
          <w:szCs w:val="21"/>
          <w:shd w:val="clear" w:color="auto" w:fill="FFFFFF"/>
        </w:rPr>
        <w:t>”</w:t>
      </w:r>
      <w:r>
        <w:rPr>
          <w:sz w:val="21"/>
          <w:szCs w:val="21"/>
          <w:shd w:val="clear" w:color="auto" w:fill="FFFFFF"/>
        </w:rPr>
        <w:t>字样。凡考试作弊者，在登记成绩时注明</w:t>
      </w:r>
      <w:r>
        <w:rPr>
          <w:sz w:val="21"/>
          <w:szCs w:val="21"/>
          <w:shd w:val="clear" w:color="auto" w:fill="FFFFFF"/>
        </w:rPr>
        <w:t>“</w:t>
      </w:r>
      <w:r>
        <w:rPr>
          <w:sz w:val="21"/>
          <w:szCs w:val="21"/>
          <w:shd w:val="clear" w:color="auto" w:fill="FFFFFF"/>
        </w:rPr>
        <w:t>作弊</w:t>
      </w:r>
      <w:r>
        <w:rPr>
          <w:sz w:val="21"/>
          <w:szCs w:val="21"/>
          <w:shd w:val="clear" w:color="auto" w:fill="FFFFFF"/>
        </w:rPr>
        <w:t>”</w:t>
      </w:r>
      <w:r>
        <w:rPr>
          <w:sz w:val="21"/>
          <w:szCs w:val="21"/>
          <w:shd w:val="clear" w:color="auto" w:fill="FFFFFF"/>
        </w:rPr>
        <w:t>字样，记入其学籍档案。</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第二十条</w:t>
      </w:r>
      <w:r>
        <w:rPr>
          <w:b/>
          <w:bCs/>
          <w:sz w:val="21"/>
          <w:szCs w:val="21"/>
          <w:shd w:val="clear" w:color="auto" w:fill="FFFFFF"/>
        </w:rPr>
        <w:t xml:space="preserve"> </w:t>
      </w:r>
      <w:r>
        <w:rPr>
          <w:rFonts w:hint="eastAsia"/>
          <w:sz w:val="21"/>
          <w:szCs w:val="21"/>
          <w:shd w:val="clear" w:color="auto" w:fill="FFFFFF"/>
        </w:rPr>
        <w:t>凡考试一般违纪者，视其情节给予警告或严重警告处分，取消重考资格，经教育表现较好者，给予重修机会。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第二十一条</w:t>
      </w:r>
      <w:r>
        <w:rPr>
          <w:b/>
          <w:bCs/>
          <w:sz w:val="21"/>
          <w:szCs w:val="21"/>
          <w:shd w:val="clear" w:color="auto" w:fill="FFFFFF"/>
        </w:rPr>
        <w:t xml:space="preserve"> </w:t>
      </w:r>
      <w:r>
        <w:rPr>
          <w:rFonts w:hint="eastAsia"/>
          <w:sz w:val="21"/>
          <w:szCs w:val="21"/>
          <w:shd w:val="clear" w:color="auto" w:fill="FFFFFF"/>
        </w:rPr>
        <w:t>凡考试作弊者，视其情节给予记过或记过以上处分，取消重考资格，经教育表现较好者，给予重修机会。</w:t>
      </w:r>
      <w:r>
        <w:rPr>
          <w:sz w:val="21"/>
          <w:szCs w:val="21"/>
          <w:shd w:val="clear" w:color="auto" w:fill="FFFFFF"/>
        </w:rPr>
        <w:t xml:space="preserve"> </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第二十二条</w:t>
      </w:r>
      <w:r>
        <w:rPr>
          <w:b/>
          <w:bCs/>
          <w:sz w:val="21"/>
          <w:szCs w:val="21"/>
          <w:shd w:val="clear" w:color="auto" w:fill="FFFFFF"/>
        </w:rPr>
        <w:t xml:space="preserve"> </w:t>
      </w:r>
      <w:r>
        <w:rPr>
          <w:rFonts w:hint="eastAsia"/>
          <w:sz w:val="21"/>
          <w:szCs w:val="21"/>
          <w:shd w:val="clear" w:color="auto" w:fill="FFFFFF"/>
        </w:rPr>
        <w:t>凡考试严重作弊者，视其情节给予留校察看或开除学籍处分。学生在留校察看期内不得申请该课程重修。对教育表现较好者，留校察看期满后，学生可按学校重修管理相关规定申请重修。学校视课程开设情况给予重修机会。</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第二十三条</w:t>
      </w:r>
      <w:r>
        <w:rPr>
          <w:sz w:val="21"/>
          <w:szCs w:val="21"/>
          <w:shd w:val="clear" w:color="auto" w:fill="FFFFFF"/>
        </w:rPr>
        <w:t xml:space="preserve"> </w:t>
      </w:r>
      <w:r>
        <w:rPr>
          <w:sz w:val="21"/>
          <w:szCs w:val="21"/>
          <w:shd w:val="clear" w:color="auto" w:fill="FFFFFF"/>
        </w:rPr>
        <w:t>学生有下列情况之一者，加重处分：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（一）已有一般违纪记录并再次构成一般违纪事实者，给予记过以上处分；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（二）已有考试作弊记录并再次构成考试作弊事实者，给予留校察看以上处分；</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（三）团体</w:t>
      </w:r>
      <w:r>
        <w:rPr>
          <w:sz w:val="21"/>
          <w:szCs w:val="21"/>
          <w:shd w:val="clear" w:color="auto" w:fill="FFFFFF"/>
        </w:rPr>
        <w:t>(3</w:t>
      </w:r>
      <w:r>
        <w:rPr>
          <w:sz w:val="21"/>
          <w:szCs w:val="21"/>
          <w:shd w:val="clear" w:color="auto" w:fill="FFFFFF"/>
        </w:rPr>
        <w:t>人及以上</w:t>
      </w:r>
      <w:r>
        <w:rPr>
          <w:sz w:val="21"/>
          <w:szCs w:val="21"/>
          <w:shd w:val="clear" w:color="auto" w:fill="FFFFFF"/>
        </w:rPr>
        <w:t>)</w:t>
      </w:r>
      <w:r>
        <w:rPr>
          <w:sz w:val="21"/>
          <w:szCs w:val="21"/>
          <w:shd w:val="clear" w:color="auto" w:fill="FFFFFF"/>
        </w:rPr>
        <w:t>作弊组织者或参与者，给予留校察看处分；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第二十四条</w:t>
      </w:r>
      <w:r>
        <w:rPr>
          <w:sz w:val="21"/>
          <w:szCs w:val="21"/>
          <w:shd w:val="clear" w:color="auto" w:fill="FFFFFF"/>
        </w:rPr>
        <w:t xml:space="preserve"> </w:t>
      </w:r>
      <w:r>
        <w:rPr>
          <w:sz w:val="21"/>
          <w:szCs w:val="21"/>
          <w:shd w:val="clear" w:color="auto" w:fill="FFFFFF"/>
        </w:rPr>
        <w:t>学生的行为违反《中华人民共和国治安管理处罚法》的，由</w:t>
      </w:r>
      <w:r>
        <w:rPr>
          <w:sz w:val="21"/>
          <w:szCs w:val="21"/>
          <w:shd w:val="clear" w:color="auto" w:fill="FFFFFF"/>
        </w:rPr>
        <w:t>公安机关进行处理；构成犯罪的，由司法机关依法追究刑事责任。</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8"/>
          <w:szCs w:val="28"/>
        </w:rPr>
      </w:pPr>
      <w:r>
        <w:rPr>
          <w:rFonts w:hint="eastAsia"/>
          <w:b/>
          <w:bCs/>
          <w:sz w:val="21"/>
          <w:szCs w:val="21"/>
          <w:shd w:val="clear" w:color="auto" w:fill="FFFFFF"/>
        </w:rPr>
        <w:t>第二十五条</w:t>
      </w:r>
      <w:r>
        <w:rPr>
          <w:sz w:val="21"/>
          <w:szCs w:val="21"/>
          <w:shd w:val="clear" w:color="auto" w:fill="FFFFFF"/>
        </w:rPr>
        <w:t xml:space="preserve"> </w:t>
      </w:r>
      <w:r>
        <w:rPr>
          <w:sz w:val="21"/>
          <w:szCs w:val="21"/>
          <w:shd w:val="clear" w:color="auto" w:fill="FFFFFF"/>
        </w:rPr>
        <w:t>本办法没有列入的其他违纪或作弊行为，经巡视、监考或教务处认定确应给予处分的，可按照教育部、省教育厅和我校的有关规定，比照本办法的相近条款类推执行。</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四、考试违纪处理程序</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第二十六条</w:t>
      </w:r>
      <w:r>
        <w:rPr>
          <w:sz w:val="21"/>
          <w:szCs w:val="21"/>
          <w:shd w:val="clear" w:color="auto" w:fill="FFFFFF"/>
        </w:rPr>
        <w:t xml:space="preserve">  </w:t>
      </w:r>
      <w:r>
        <w:rPr>
          <w:sz w:val="21"/>
          <w:szCs w:val="21"/>
          <w:shd w:val="clear" w:color="auto" w:fill="FFFFFF"/>
        </w:rPr>
        <w:t>在校内考试中，发现学生考试违纪时，监考人员应当立刻终止其考试，并做好取证工作，如实填写《考场记录表》。同时要求学生在《考场记录表》上签字确认，并保管好违纪等相关证据材料。如果学生拒绝签字</w:t>
      </w:r>
      <w:r>
        <w:rPr>
          <w:sz w:val="21"/>
          <w:szCs w:val="21"/>
          <w:shd w:val="clear" w:color="auto" w:fill="FFFFFF"/>
        </w:rPr>
        <w:t>,</w:t>
      </w:r>
      <w:r>
        <w:rPr>
          <w:sz w:val="21"/>
          <w:szCs w:val="21"/>
          <w:shd w:val="clear" w:color="auto" w:fill="FFFFFF"/>
        </w:rPr>
        <w:t>则监考人员在《考场记录表》上作出书面说明。考试结束后，监考人员立即将</w:t>
      </w:r>
      <w:r>
        <w:rPr>
          <w:sz w:val="21"/>
          <w:szCs w:val="21"/>
          <w:shd w:val="clear" w:color="auto" w:fill="FFFFFF"/>
        </w:rPr>
        <w:t>违纪学生的试卷、答卷、《考场记录表》和证物等材料一并交至负责组织考试的教学单位；负责组织考试的教学单位进一步核实材料，签署意见后，在下一个工作日之前，将所有材料提交学生所在学院，同时报教务处备案。</w:t>
      </w:r>
    </w:p>
    <w:p w:rsidR="00884AF8" w:rsidRDefault="00095E21">
      <w:pPr>
        <w:pStyle w:val="af4"/>
        <w:widowControl w:val="0"/>
        <w:shd w:val="clear" w:color="auto" w:fill="FFFFFF"/>
        <w:spacing w:before="0" w:beforeAutospacing="0" w:after="0" w:afterAutospacing="0" w:line="320" w:lineRule="exact"/>
        <w:ind w:firstLineChars="200" w:firstLine="420"/>
        <w:jc w:val="both"/>
        <w:rPr>
          <w:sz w:val="21"/>
          <w:szCs w:val="21"/>
          <w:shd w:val="clear" w:color="auto" w:fill="FFFFFF"/>
        </w:rPr>
      </w:pPr>
      <w:r>
        <w:rPr>
          <w:rFonts w:hint="eastAsia"/>
          <w:sz w:val="21"/>
          <w:szCs w:val="21"/>
          <w:shd w:val="clear" w:color="auto" w:fill="FFFFFF"/>
        </w:rPr>
        <w:t>在其他类型的考试中发生学生考试违纪时，教务处收到考试组织单位的学生违纪通知后，将相关材料提交学生所在学院。</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第二十七条</w:t>
      </w:r>
      <w:r>
        <w:rPr>
          <w:sz w:val="21"/>
          <w:szCs w:val="21"/>
          <w:shd w:val="clear" w:color="auto" w:fill="FFFFFF"/>
        </w:rPr>
        <w:t xml:space="preserve"> </w:t>
      </w:r>
      <w:r>
        <w:rPr>
          <w:sz w:val="21"/>
          <w:szCs w:val="21"/>
          <w:shd w:val="clear" w:color="auto" w:fill="FFFFFF"/>
        </w:rPr>
        <w:t>学生所在学院应在收到材料</w:t>
      </w:r>
      <w:r>
        <w:rPr>
          <w:sz w:val="21"/>
          <w:szCs w:val="21"/>
          <w:shd w:val="clear" w:color="auto" w:fill="FFFFFF"/>
        </w:rPr>
        <w:t>2</w:t>
      </w:r>
      <w:r>
        <w:rPr>
          <w:sz w:val="21"/>
          <w:szCs w:val="21"/>
          <w:shd w:val="clear" w:color="auto" w:fill="FFFFFF"/>
        </w:rPr>
        <w:t>个工作日内，派两名及以上工作人员进行事实调查，收集、保存相应的证据；对学生进行批评教育，责令学生做出书面检查；并将调查材料、学生书面检查、《滁州学院学生考试违纪处理审批</w:t>
      </w:r>
      <w:r>
        <w:rPr>
          <w:sz w:val="21"/>
          <w:szCs w:val="21"/>
          <w:shd w:val="clear" w:color="auto" w:fill="FFFFFF"/>
        </w:rPr>
        <w:t>表》等相关材料一并送至教务处。</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第二十八条</w:t>
      </w:r>
      <w:r>
        <w:rPr>
          <w:b/>
          <w:bCs/>
          <w:sz w:val="21"/>
          <w:szCs w:val="21"/>
          <w:shd w:val="clear" w:color="auto" w:fill="FFFFFF"/>
        </w:rPr>
        <w:t xml:space="preserve"> </w:t>
      </w:r>
      <w:r>
        <w:rPr>
          <w:rFonts w:hint="eastAsia"/>
          <w:sz w:val="21"/>
          <w:szCs w:val="21"/>
          <w:shd w:val="clear" w:color="auto" w:fill="FFFFFF"/>
        </w:rPr>
        <w:t>教务处对违纪学生提出拟处理意见，并将《滁州学院学生考试违纪处理</w:t>
      </w:r>
      <w:r>
        <w:rPr>
          <w:rFonts w:hint="eastAsia"/>
          <w:sz w:val="21"/>
          <w:szCs w:val="21"/>
          <w:shd w:val="clear" w:color="auto" w:fill="FFFFFF"/>
        </w:rPr>
        <w:lastRenderedPageBreak/>
        <w:t>审批表》及相关材料转至学生处。由学生处根据《滁州学院学生违纪处分办法（试行）》进行处理。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8"/>
          <w:szCs w:val="28"/>
        </w:rPr>
      </w:pPr>
      <w:r>
        <w:rPr>
          <w:rFonts w:hint="eastAsia"/>
          <w:b/>
          <w:bCs/>
          <w:sz w:val="21"/>
          <w:szCs w:val="21"/>
          <w:shd w:val="clear" w:color="auto" w:fill="FFFFFF"/>
        </w:rPr>
        <w:t>第二十九条</w:t>
      </w:r>
      <w:r>
        <w:rPr>
          <w:sz w:val="21"/>
          <w:szCs w:val="21"/>
          <w:shd w:val="clear" w:color="auto" w:fill="FFFFFF"/>
        </w:rPr>
        <w:t xml:space="preserve"> </w:t>
      </w:r>
      <w:r>
        <w:rPr>
          <w:sz w:val="21"/>
          <w:szCs w:val="21"/>
          <w:shd w:val="clear" w:color="auto" w:fill="FFFFFF"/>
        </w:rPr>
        <w:t>对于记过以下（含记过）处分，由教务处审批；留校察看以上（含留校察看）处分，由教务处审核，报校长办公会议研究批准。</w:t>
      </w:r>
    </w:p>
    <w:p w:rsidR="00884AF8" w:rsidRDefault="00095E21">
      <w:pPr>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五、附</w:t>
      </w:r>
      <w:r>
        <w:rPr>
          <w:rFonts w:ascii="黑体" w:eastAsia="黑体" w:hAnsi="黑体" w:cs="黑体"/>
          <w:b/>
          <w:bCs/>
          <w:szCs w:val="21"/>
        </w:rPr>
        <w:t xml:space="preserve"> </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第三十条</w:t>
      </w:r>
      <w:r>
        <w:rPr>
          <w:sz w:val="21"/>
          <w:szCs w:val="21"/>
          <w:shd w:val="clear" w:color="auto" w:fill="FFFFFF"/>
        </w:rPr>
        <w:t xml:space="preserve"> </w:t>
      </w:r>
      <w:r>
        <w:rPr>
          <w:sz w:val="21"/>
          <w:szCs w:val="21"/>
          <w:shd w:val="clear" w:color="auto" w:fill="FFFFFF"/>
        </w:rPr>
        <w:t>学生对处分决定有异议的，其申诉程序按《普通高等学校学生管理规定》（教育部令第</w:t>
      </w:r>
      <w:r>
        <w:rPr>
          <w:sz w:val="21"/>
          <w:szCs w:val="21"/>
          <w:shd w:val="clear" w:color="auto" w:fill="FFFFFF"/>
        </w:rPr>
        <w:t>41</w:t>
      </w:r>
      <w:r>
        <w:rPr>
          <w:sz w:val="21"/>
          <w:szCs w:val="21"/>
          <w:shd w:val="clear" w:color="auto" w:fill="FFFFFF"/>
        </w:rPr>
        <w:t>号）第五十九条至六十五条规定办理，可以在接到学校处理或者处分决定书之日起</w:t>
      </w:r>
      <w:r>
        <w:rPr>
          <w:sz w:val="21"/>
          <w:szCs w:val="21"/>
          <w:shd w:val="clear" w:color="auto" w:fill="FFFFFF"/>
        </w:rPr>
        <w:t>10</w:t>
      </w:r>
      <w:r>
        <w:rPr>
          <w:sz w:val="21"/>
          <w:szCs w:val="21"/>
          <w:shd w:val="clear" w:color="auto" w:fill="FFFFFF"/>
        </w:rPr>
        <w:t>日内，向学</w:t>
      </w:r>
      <w:r>
        <w:rPr>
          <w:sz w:val="21"/>
          <w:szCs w:val="21"/>
          <w:shd w:val="clear" w:color="auto" w:fill="FFFFFF"/>
        </w:rPr>
        <w:t>校监察审计处提出书面申诉。</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第三十一条</w:t>
      </w:r>
      <w:r>
        <w:rPr>
          <w:b/>
          <w:bCs/>
          <w:sz w:val="21"/>
          <w:szCs w:val="21"/>
          <w:shd w:val="clear" w:color="auto" w:fill="FFFFFF"/>
        </w:rPr>
        <w:t xml:space="preserve"> </w:t>
      </w:r>
      <w:r>
        <w:rPr>
          <w:rFonts w:hint="eastAsia"/>
          <w:sz w:val="21"/>
          <w:szCs w:val="21"/>
          <w:shd w:val="clear" w:color="auto" w:fill="FFFFFF"/>
        </w:rPr>
        <w:t>凡学校规章制度中涉及学生考试违纪认定及处理，均以此办法为准。</w:t>
      </w:r>
    </w:p>
    <w:p w:rsidR="00884AF8" w:rsidRDefault="00095E21">
      <w:pPr>
        <w:pStyle w:val="af4"/>
        <w:widowControl w:val="0"/>
        <w:shd w:val="clear" w:color="auto" w:fill="FFFFFF"/>
        <w:spacing w:before="0" w:beforeAutospacing="0" w:after="0" w:afterAutospacing="0" w:line="320" w:lineRule="exact"/>
        <w:ind w:firstLineChars="200" w:firstLine="422"/>
        <w:jc w:val="both"/>
        <w:rPr>
          <w:sz w:val="21"/>
          <w:szCs w:val="21"/>
          <w:shd w:val="clear" w:color="auto" w:fill="FFFFFF"/>
        </w:rPr>
      </w:pPr>
      <w:r>
        <w:rPr>
          <w:rFonts w:hint="eastAsia"/>
          <w:b/>
          <w:bCs/>
          <w:sz w:val="21"/>
          <w:szCs w:val="21"/>
          <w:shd w:val="clear" w:color="auto" w:fill="FFFFFF"/>
        </w:rPr>
        <w:t>第三十二条</w:t>
      </w:r>
      <w:r>
        <w:rPr>
          <w:sz w:val="21"/>
          <w:szCs w:val="21"/>
          <w:shd w:val="clear" w:color="auto" w:fill="FFFFFF"/>
        </w:rPr>
        <w:t xml:space="preserve"> </w:t>
      </w:r>
      <w:r>
        <w:rPr>
          <w:sz w:val="21"/>
          <w:szCs w:val="21"/>
          <w:shd w:val="clear" w:color="auto" w:fill="FFFFFF"/>
        </w:rPr>
        <w:t>本办法自公布之日起施行，由教务处负责解释，原《滁州学院学生考试违纪处分办法》（院教〔</w:t>
      </w:r>
      <w:r>
        <w:rPr>
          <w:sz w:val="21"/>
          <w:szCs w:val="21"/>
          <w:shd w:val="clear" w:color="auto" w:fill="FFFFFF"/>
        </w:rPr>
        <w:t>2009</w:t>
      </w:r>
      <w:r>
        <w:rPr>
          <w:sz w:val="21"/>
          <w:szCs w:val="21"/>
          <w:shd w:val="clear" w:color="auto" w:fill="FFFFFF"/>
        </w:rPr>
        <w:t>〕</w:t>
      </w:r>
      <w:r>
        <w:rPr>
          <w:sz w:val="21"/>
          <w:szCs w:val="21"/>
          <w:shd w:val="clear" w:color="auto" w:fill="FFFFFF"/>
        </w:rPr>
        <w:t>34</w:t>
      </w:r>
      <w:r>
        <w:rPr>
          <w:sz w:val="21"/>
          <w:szCs w:val="21"/>
          <w:shd w:val="clear" w:color="auto" w:fill="FFFFFF"/>
        </w:rPr>
        <w:t>号）同时废止。</w:t>
      </w:r>
    </w:p>
    <w:p w:rsidR="00884AF8" w:rsidRDefault="00095E21">
      <w:pPr>
        <w:rPr>
          <w:rFonts w:cs="宋体"/>
          <w:b/>
          <w:sz w:val="28"/>
          <w:szCs w:val="28"/>
        </w:rPr>
      </w:pPr>
      <w:r>
        <w:rPr>
          <w:rFonts w:cs="微软雅黑" w:hint="eastAsia"/>
          <w:szCs w:val="21"/>
          <w:shd w:val="clear" w:color="auto" w:fill="FFFFFF"/>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80" w:name="_Toc14813"/>
      <w:r>
        <w:rPr>
          <w:rFonts w:ascii="方正小标宋简体" w:eastAsia="方正小标宋简体" w:hAnsi="方正小标宋简体" w:cs="方正小标宋简体" w:hint="eastAsia"/>
          <w:sz w:val="28"/>
          <w:szCs w:val="28"/>
        </w:rPr>
        <w:lastRenderedPageBreak/>
        <w:t>滁州学院学生申诉处理办法（修订）</w:t>
      </w:r>
      <w:bookmarkEnd w:id="80"/>
    </w:p>
    <w:p w:rsidR="00884AF8" w:rsidRDefault="00095E21">
      <w:pPr>
        <w:spacing w:line="320" w:lineRule="exact"/>
        <w:jc w:val="center"/>
        <w:rPr>
          <w:rFonts w:ascii="黑体" w:eastAsia="黑体" w:hAnsi="黑体" w:cs="黑体"/>
          <w:sz w:val="28"/>
          <w:szCs w:val="28"/>
        </w:rPr>
      </w:pPr>
      <w:r>
        <w:rPr>
          <w:rFonts w:ascii="宋体" w:hAnsi="宋体" w:cs="宋体"/>
          <w:szCs w:val="21"/>
        </w:rPr>
        <w:t>(</w:t>
      </w:r>
      <w:r>
        <w:rPr>
          <w:rFonts w:ascii="宋体" w:hAnsi="宋体" w:cs="宋体"/>
          <w:szCs w:val="21"/>
        </w:rPr>
        <w:t>校政学工〔</w:t>
      </w:r>
      <w:r>
        <w:rPr>
          <w:rFonts w:ascii="宋体" w:hAnsi="宋体" w:cs="宋体"/>
          <w:szCs w:val="21"/>
        </w:rPr>
        <w:t>2023</w:t>
      </w:r>
      <w:r>
        <w:rPr>
          <w:rFonts w:ascii="宋体" w:hAnsi="宋体" w:cs="宋体"/>
          <w:szCs w:val="21"/>
        </w:rPr>
        <w:t>〕</w:t>
      </w:r>
      <w:r>
        <w:rPr>
          <w:rFonts w:ascii="宋体" w:hAnsi="宋体" w:cs="宋体"/>
          <w:szCs w:val="21"/>
        </w:rPr>
        <w:t>48</w:t>
      </w:r>
      <w:r>
        <w:rPr>
          <w:rFonts w:ascii="宋体" w:hAnsi="宋体" w:cs="宋体"/>
          <w:szCs w:val="21"/>
        </w:rPr>
        <w:t>号</w:t>
      </w:r>
      <w:r>
        <w:rPr>
          <w:rFonts w:ascii="宋体" w:hAnsi="宋体" w:cs="宋体"/>
          <w:szCs w:val="21"/>
        </w:rPr>
        <w:t>)</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b/>
          <w:bCs/>
          <w:szCs w:val="21"/>
        </w:rPr>
        <w:t xml:space="preserve">  </w:t>
      </w:r>
      <w:r>
        <w:rPr>
          <w:rFonts w:ascii="黑体" w:eastAsia="黑体" w:hAnsi="黑体" w:cs="黑体" w:hint="eastAsia"/>
          <w:b/>
          <w:bCs/>
          <w:szCs w:val="21"/>
        </w:rPr>
        <w:t>总</w:t>
      </w:r>
      <w:r>
        <w:rPr>
          <w:rFonts w:ascii="黑体" w:eastAsia="黑体" w:hAnsi="黑体" w:cs="黑体"/>
          <w:b/>
          <w:bCs/>
          <w:szCs w:val="21"/>
        </w:rPr>
        <w:t xml:space="preserve"> </w:t>
      </w:r>
      <w:r>
        <w:rPr>
          <w:rFonts w:ascii="黑体" w:eastAsia="黑体" w:hAnsi="黑体" w:cs="黑体" w:hint="eastAsia"/>
          <w:b/>
          <w:bCs/>
          <w:szCs w:val="21"/>
        </w:rPr>
        <w:t>则</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第一条</w:t>
      </w:r>
      <w:r>
        <w:rPr>
          <w:rFonts w:ascii="宋体" w:hAnsi="宋体" w:cs="宋体"/>
          <w:b/>
          <w:bCs/>
          <w:szCs w:val="21"/>
        </w:rPr>
        <w:t xml:space="preserve">  </w:t>
      </w:r>
      <w:r>
        <w:rPr>
          <w:rFonts w:ascii="宋体" w:hAnsi="宋体" w:cs="宋体" w:hint="eastAsia"/>
          <w:szCs w:val="21"/>
        </w:rPr>
        <w:t>为规范学生校内申诉制度，保证学校对学生处理行为的客观、公正、公平，保护学生的合法权益，根据《普通高等学校学生管理规定》（教育部</w:t>
      </w:r>
      <w:r>
        <w:rPr>
          <w:rFonts w:ascii="宋体" w:hAnsi="宋体" w:cs="宋体"/>
          <w:szCs w:val="21"/>
        </w:rPr>
        <w:t>41</w:t>
      </w:r>
      <w:r>
        <w:rPr>
          <w:rFonts w:ascii="宋体" w:hAnsi="宋体" w:cs="宋体"/>
          <w:szCs w:val="21"/>
        </w:rPr>
        <w:t>号令）和有关法律法规，制定本办法。</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第二条</w:t>
      </w:r>
      <w:r>
        <w:rPr>
          <w:rFonts w:ascii="宋体" w:hAnsi="宋体" w:cs="宋体"/>
          <w:b/>
          <w:bCs/>
          <w:szCs w:val="21"/>
        </w:rPr>
        <w:t xml:space="preserve">  </w:t>
      </w:r>
      <w:r>
        <w:rPr>
          <w:rFonts w:ascii="宋体" w:hAnsi="宋体" w:cs="宋体" w:hint="eastAsia"/>
          <w:szCs w:val="21"/>
        </w:rPr>
        <w:t>本办法所称的申诉，是指学生对学校作出的涉及其本人权益的处分或者处理有异议，由其本人或法定代理人向学校提出意见和主张诉求的行为。</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第三条</w:t>
      </w:r>
      <w:r>
        <w:rPr>
          <w:rFonts w:ascii="宋体" w:hAnsi="宋体" w:cs="宋体"/>
          <w:b/>
          <w:bCs/>
          <w:szCs w:val="21"/>
        </w:rPr>
        <w:t xml:space="preserve">  </w:t>
      </w:r>
      <w:r>
        <w:rPr>
          <w:rFonts w:ascii="宋体" w:hAnsi="宋体" w:cs="宋体" w:hint="eastAsia"/>
          <w:szCs w:val="21"/>
        </w:rPr>
        <w:t>本办法适用于在我校接受普通高等学历教育的全日制学生，对留学生和各类成人学历教育的学生管理可参照本办法。</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第四条</w:t>
      </w:r>
      <w:r>
        <w:rPr>
          <w:rFonts w:ascii="宋体" w:hAnsi="宋体" w:cs="宋体"/>
          <w:b/>
          <w:bCs/>
          <w:szCs w:val="21"/>
        </w:rPr>
        <w:t xml:space="preserve">  </w:t>
      </w:r>
      <w:r>
        <w:rPr>
          <w:rFonts w:ascii="宋体" w:hAnsi="宋体" w:cs="宋体" w:hint="eastAsia"/>
          <w:szCs w:val="21"/>
        </w:rPr>
        <w:t>学生应当坚持严肃、认真、诚实的原则提出申诉；学校应当坚持公开、公正、实事求是和有错必纠的原则处理学生的申诉。</w:t>
      </w:r>
    </w:p>
    <w:p w:rsidR="00884AF8" w:rsidRDefault="00095E21">
      <w:pPr>
        <w:autoSpaceDN w:val="0"/>
        <w:spacing w:line="320" w:lineRule="exact"/>
        <w:ind w:firstLineChars="200" w:firstLine="422"/>
        <w:rPr>
          <w:rFonts w:ascii="宋体" w:hAnsi="宋体" w:cs="宋体"/>
          <w:sz w:val="28"/>
          <w:szCs w:val="28"/>
        </w:rPr>
      </w:pPr>
      <w:r>
        <w:rPr>
          <w:rFonts w:ascii="宋体" w:hAnsi="宋体" w:cs="宋体" w:hint="eastAsia"/>
          <w:b/>
          <w:bCs/>
          <w:szCs w:val="21"/>
        </w:rPr>
        <w:t>第五条</w:t>
      </w:r>
      <w:r>
        <w:rPr>
          <w:rFonts w:ascii="宋体" w:hAnsi="宋体" w:cs="宋体"/>
          <w:b/>
          <w:bCs/>
          <w:szCs w:val="21"/>
        </w:rPr>
        <w:t xml:space="preserve">  </w:t>
      </w:r>
      <w:r>
        <w:rPr>
          <w:rFonts w:ascii="宋体" w:hAnsi="宋体" w:cs="宋体" w:hint="eastAsia"/>
          <w:szCs w:val="21"/>
        </w:rPr>
        <w:t>在学生申诉期间，原处理决定一般不停止执行。但取消入学资格、取消学籍、退学处理、开除学籍处分的应暂缓执行。</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b/>
          <w:bCs/>
          <w:szCs w:val="21"/>
        </w:rPr>
        <w:t xml:space="preserve">  </w:t>
      </w:r>
      <w:r>
        <w:rPr>
          <w:rFonts w:ascii="黑体" w:eastAsia="黑体" w:hAnsi="黑体" w:cs="黑体" w:hint="eastAsia"/>
          <w:b/>
          <w:bCs/>
          <w:szCs w:val="21"/>
        </w:rPr>
        <w:t>申诉处理机构</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第六条</w:t>
      </w:r>
      <w:r>
        <w:rPr>
          <w:rFonts w:ascii="宋体" w:hAnsi="宋体" w:cs="宋体"/>
          <w:b/>
          <w:bCs/>
          <w:szCs w:val="21"/>
        </w:rPr>
        <w:t xml:space="preserve">  </w:t>
      </w:r>
      <w:r>
        <w:rPr>
          <w:rFonts w:ascii="宋体" w:hAnsi="宋体" w:cs="宋体" w:hint="eastAsia"/>
          <w:szCs w:val="21"/>
        </w:rPr>
        <w:t>学校成立学生申诉处理委员会（以下简称申诉委员会），负责处理学生申诉工作。申诉委员会设主任</w:t>
      </w:r>
      <w:r>
        <w:rPr>
          <w:rFonts w:ascii="宋体" w:hAnsi="宋体" w:cs="宋体"/>
          <w:szCs w:val="21"/>
        </w:rPr>
        <w:t>1</w:t>
      </w:r>
      <w:r>
        <w:rPr>
          <w:rFonts w:ascii="宋体" w:hAnsi="宋体" w:cs="宋体"/>
          <w:szCs w:val="21"/>
        </w:rPr>
        <w:t>名、委员若干。主任由分管学生工作校领导担任，委员由学生工作处、法治办公室、纪委办公室、宣传部、教务处、安全保卫处、合作交流处、团委等相关职能部门主要负责人和学校法律顾问以及二级学院分管学生工作负责人、教师代表、学生代表担任。申诉委员会办公室设在学生处，负责受理、组织学生申诉的日常工作。</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第七条</w:t>
      </w:r>
      <w:r>
        <w:rPr>
          <w:rFonts w:ascii="宋体" w:hAnsi="宋体" w:cs="宋体"/>
          <w:b/>
          <w:bCs/>
          <w:szCs w:val="21"/>
        </w:rPr>
        <w:t xml:space="preserve">  </w:t>
      </w:r>
      <w:r>
        <w:rPr>
          <w:rFonts w:ascii="宋体" w:hAnsi="宋体" w:cs="宋体" w:hint="eastAsia"/>
          <w:szCs w:val="21"/>
        </w:rPr>
        <w:t>在处理具体申诉案件时，申诉委员会由主任根据实际情况在委员中指定</w:t>
      </w:r>
      <w:r>
        <w:rPr>
          <w:rFonts w:ascii="宋体" w:hAnsi="宋体" w:cs="宋体"/>
          <w:szCs w:val="21"/>
        </w:rPr>
        <w:t>5</w:t>
      </w:r>
      <w:r>
        <w:rPr>
          <w:rFonts w:ascii="宋体" w:hAnsi="宋体" w:cs="宋体"/>
          <w:szCs w:val="21"/>
        </w:rPr>
        <w:t>至</w:t>
      </w:r>
      <w:r>
        <w:rPr>
          <w:rFonts w:ascii="宋体" w:hAnsi="宋体" w:cs="宋体"/>
          <w:szCs w:val="21"/>
        </w:rPr>
        <w:t>9</w:t>
      </w:r>
      <w:r>
        <w:rPr>
          <w:rFonts w:ascii="宋体" w:hAnsi="宋体" w:cs="宋体"/>
          <w:szCs w:val="21"/>
        </w:rPr>
        <w:t>人组成（单数），并指定其中</w:t>
      </w:r>
      <w:r>
        <w:rPr>
          <w:rFonts w:ascii="宋体" w:hAnsi="宋体" w:cs="宋体"/>
          <w:szCs w:val="21"/>
        </w:rPr>
        <w:t>1</w:t>
      </w:r>
      <w:r>
        <w:rPr>
          <w:rFonts w:ascii="宋体" w:hAnsi="宋体" w:cs="宋体"/>
          <w:szCs w:val="21"/>
        </w:rPr>
        <w:t>人为执行主任。申诉委员会会议</w:t>
      </w:r>
      <w:r>
        <w:rPr>
          <w:rFonts w:ascii="宋体" w:hAnsi="宋体" w:cs="宋体"/>
          <w:szCs w:val="21"/>
        </w:rPr>
        <w:t>应有三分之二委员出席方能召开，复查决定须经出席委员的半数以上同意方能通过。</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第八条</w:t>
      </w:r>
      <w:r>
        <w:rPr>
          <w:rFonts w:ascii="宋体" w:hAnsi="宋体" w:cs="宋体"/>
          <w:b/>
          <w:bCs/>
          <w:szCs w:val="21"/>
        </w:rPr>
        <w:t xml:space="preserve">  </w:t>
      </w:r>
      <w:r>
        <w:rPr>
          <w:rFonts w:ascii="宋体" w:hAnsi="宋体" w:cs="宋体" w:hint="eastAsia"/>
          <w:szCs w:val="21"/>
        </w:rPr>
        <w:t>申诉委员会成员有下列情形之一的，应当自行回避，申诉人和申诉委员会也有权要求其回避：</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（一）是申诉人的近亲属的；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（二）与本项申诉有利害关系的；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（三）有可能影响申诉公正处理其他情形的；</w:t>
      </w:r>
    </w:p>
    <w:p w:rsidR="00884AF8" w:rsidRDefault="00095E21">
      <w:pPr>
        <w:autoSpaceDN w:val="0"/>
        <w:spacing w:line="320" w:lineRule="exact"/>
        <w:ind w:firstLineChars="200" w:firstLine="420"/>
        <w:rPr>
          <w:rFonts w:ascii="宋体" w:hAnsi="宋体" w:cs="宋体"/>
          <w:sz w:val="28"/>
          <w:szCs w:val="28"/>
        </w:rPr>
      </w:pPr>
      <w:r>
        <w:rPr>
          <w:rFonts w:ascii="宋体" w:hAnsi="宋体" w:cs="宋体" w:hint="eastAsia"/>
          <w:szCs w:val="21"/>
        </w:rPr>
        <w:t>（四）当事人提出其他正当回避理由的。</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b/>
          <w:bCs/>
          <w:szCs w:val="21"/>
        </w:rPr>
        <w:t xml:space="preserve">  </w:t>
      </w:r>
      <w:r>
        <w:rPr>
          <w:rFonts w:ascii="黑体" w:eastAsia="黑体" w:hAnsi="黑体" w:cs="黑体" w:hint="eastAsia"/>
          <w:b/>
          <w:bCs/>
          <w:szCs w:val="21"/>
        </w:rPr>
        <w:t>申诉的提出与受理</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第九条</w:t>
      </w:r>
      <w:r>
        <w:rPr>
          <w:rFonts w:ascii="宋体" w:hAnsi="宋体" w:cs="宋体"/>
          <w:b/>
          <w:bCs/>
          <w:szCs w:val="21"/>
        </w:rPr>
        <w:t xml:space="preserve">  </w:t>
      </w:r>
      <w:r>
        <w:rPr>
          <w:rFonts w:ascii="宋体" w:hAnsi="宋体" w:cs="宋体" w:hint="eastAsia"/>
          <w:szCs w:val="21"/>
        </w:rPr>
        <w:t>学生对学校作出的涉及本人权益的下列处分或者处理决定有异议的，可在接到处分或者处理决定书之日起</w:t>
      </w:r>
      <w:r>
        <w:rPr>
          <w:rFonts w:ascii="宋体" w:hAnsi="宋体" w:cs="宋体"/>
          <w:szCs w:val="21"/>
        </w:rPr>
        <w:t>10</w:t>
      </w:r>
      <w:r>
        <w:rPr>
          <w:rFonts w:ascii="宋体" w:hAnsi="宋体" w:cs="宋体"/>
          <w:szCs w:val="21"/>
        </w:rPr>
        <w:t>日内，向学校申诉委员会提出书面申诉：</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（一）警告、严重警告、记过、留校察看、开除学籍等纪律处分。</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（二）取消入学资格、取消学籍、退学处理等决定。</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lastRenderedPageBreak/>
        <w:t>（三）法律、法规、规章规定可以提出申诉的其它处理决定。</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学生涉及学位、学术方面的申诉，分别由学校学位委员会、学术委员会负责受理并处理。</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申请申诉人如因不可抗力因素，不能在申诉时限内提出申诉的，应当在不可抗力因素消除后，说明理由并提供相关证明材料，并向申诉委员会提出申诉，经核查属实，可视为申诉时限内提出，作出复查结论的时间，仍以收到书面申诉之日算起。</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第十条</w:t>
      </w:r>
      <w:r>
        <w:rPr>
          <w:rFonts w:ascii="宋体" w:hAnsi="宋体" w:cs="宋体"/>
          <w:b/>
          <w:bCs/>
          <w:szCs w:val="21"/>
        </w:rPr>
        <w:t xml:space="preserve">  </w:t>
      </w:r>
      <w:r>
        <w:rPr>
          <w:rFonts w:ascii="宋体" w:hAnsi="宋体" w:cs="宋体" w:hint="eastAsia"/>
          <w:szCs w:val="21"/>
        </w:rPr>
        <w:t>有下列情形之一的，学生可以向申诉委员会提出</w:t>
      </w:r>
      <w:r>
        <w:rPr>
          <w:rFonts w:ascii="宋体" w:hAnsi="宋体" w:cs="宋体" w:hint="eastAsia"/>
          <w:szCs w:val="21"/>
        </w:rPr>
        <w:t>申诉：</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（一）认为原决定依据的事实不清或有新的证据证明与事实不符的；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（二）认为原决定适用规定错误的；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（三）认为原决定程序不符合规定的；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（四）其他提出申诉的原因。</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第十一条</w:t>
      </w:r>
      <w:r>
        <w:rPr>
          <w:rFonts w:ascii="宋体" w:hAnsi="宋体" w:cs="宋体"/>
          <w:b/>
          <w:bCs/>
          <w:szCs w:val="21"/>
        </w:rPr>
        <w:t xml:space="preserve">  </w:t>
      </w:r>
      <w:r>
        <w:rPr>
          <w:rFonts w:ascii="宋体" w:hAnsi="宋体" w:cs="宋体" w:hint="eastAsia"/>
          <w:szCs w:val="21"/>
        </w:rPr>
        <w:t>学生提出申诉时，应当向申诉委员会办公室递交申诉申请书，并附上学校作出的处理决定（复印件）及相关证据。申诉书应当载明下列内容：</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（一）申诉人的基本情况（姓名、性别、班级、学号、联系方式等）；</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（二）申诉的事项、理由及依据；</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（三）申诉人签名及申诉日期。</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第十二条</w:t>
      </w:r>
      <w:r>
        <w:rPr>
          <w:rFonts w:ascii="宋体" w:hAnsi="宋体" w:cs="宋体"/>
          <w:b/>
          <w:bCs/>
          <w:szCs w:val="21"/>
        </w:rPr>
        <w:t xml:space="preserve">  </w:t>
      </w:r>
      <w:r>
        <w:rPr>
          <w:rFonts w:ascii="宋体" w:hAnsi="宋体" w:cs="宋体" w:hint="eastAsia"/>
          <w:szCs w:val="21"/>
        </w:rPr>
        <w:t>申诉受理的条件：</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（一）申诉人必须是受处理或处分的学生本人或其法定代理人。学生可以委托代理人提出和参与申诉。每个学生可以委托</w:t>
      </w:r>
      <w:r>
        <w:rPr>
          <w:rFonts w:ascii="宋体" w:hAnsi="宋体" w:cs="宋体"/>
          <w:szCs w:val="21"/>
        </w:rPr>
        <w:t>1-2</w:t>
      </w:r>
      <w:r>
        <w:rPr>
          <w:rFonts w:ascii="宋体" w:hAnsi="宋体" w:cs="宋体"/>
          <w:szCs w:val="21"/>
        </w:rPr>
        <w:t>人代理申诉。委托他人代理申诉的，应当向申诉委员会提交授权委托书。</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（二）申诉必须以书面方式提出，且书面形式符合本办法要求。</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第十三条</w:t>
      </w:r>
      <w:r>
        <w:rPr>
          <w:rFonts w:ascii="宋体" w:hAnsi="宋体" w:cs="宋体"/>
          <w:b/>
          <w:bCs/>
          <w:szCs w:val="21"/>
        </w:rPr>
        <w:t xml:space="preserve">  </w:t>
      </w:r>
      <w:r>
        <w:rPr>
          <w:rFonts w:ascii="宋体" w:hAnsi="宋体" w:cs="宋体" w:hint="eastAsia"/>
          <w:szCs w:val="21"/>
        </w:rPr>
        <w:t>对学生提出的申诉，申诉委员会应当在接到申诉书之日起</w:t>
      </w:r>
      <w:r>
        <w:rPr>
          <w:rFonts w:ascii="宋体" w:hAnsi="宋体" w:cs="宋体"/>
          <w:szCs w:val="21"/>
        </w:rPr>
        <w:t>5</w:t>
      </w:r>
      <w:r>
        <w:rPr>
          <w:rFonts w:ascii="宋体" w:hAnsi="宋体" w:cs="宋体"/>
          <w:szCs w:val="21"/>
        </w:rPr>
        <w:t>个工作日内，对申诉人的资格、申诉条件、申诉材料进行初步核查处理，区分情况，分别作出予以受理、不予以受理的决定，并同时告知学生或其代理人。</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第十四条</w:t>
      </w:r>
      <w:r>
        <w:rPr>
          <w:rFonts w:ascii="宋体" w:hAnsi="宋体" w:cs="宋体"/>
          <w:b/>
          <w:bCs/>
          <w:szCs w:val="21"/>
        </w:rPr>
        <w:t xml:space="preserve">  </w:t>
      </w:r>
      <w:r>
        <w:rPr>
          <w:rFonts w:ascii="宋体" w:hAnsi="宋体" w:cs="宋体" w:hint="eastAsia"/>
          <w:szCs w:val="21"/>
        </w:rPr>
        <w:t>有下列情形之一的，申诉委员会可以不予受理：</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（一）申诉事项不属</w:t>
      </w:r>
      <w:r>
        <w:rPr>
          <w:rFonts w:ascii="宋体" w:hAnsi="宋体" w:cs="宋体" w:hint="eastAsia"/>
          <w:szCs w:val="21"/>
        </w:rPr>
        <w:t>于规定的受理范围。</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（二）超过申诉期限，且无正当理由的。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（三）已经由申诉处理委员会作出过复查结论的。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（四）申诉事项已向司法机关起诉或司法机关已经作出裁决的。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（五）已撤回申诉，又无正当理由再申诉的。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（六）由他人代理的申诉，其代理人不符合本办法要求的。</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第十五条</w:t>
      </w:r>
      <w:r>
        <w:rPr>
          <w:rFonts w:ascii="宋体" w:hAnsi="宋体" w:cs="宋体"/>
          <w:b/>
          <w:bCs/>
          <w:szCs w:val="21"/>
        </w:rPr>
        <w:t xml:space="preserve">  </w:t>
      </w:r>
      <w:r>
        <w:rPr>
          <w:rFonts w:ascii="宋体" w:hAnsi="宋体" w:cs="宋体" w:hint="eastAsia"/>
          <w:szCs w:val="21"/>
        </w:rPr>
        <w:t>在申诉委员会未作出申诉复查决定前，学生可以撤回申诉。要求撤回申诉的，必须以书面形式提出。</w:t>
      </w:r>
    </w:p>
    <w:p w:rsidR="00884AF8" w:rsidRDefault="00095E21">
      <w:pPr>
        <w:autoSpaceDN w:val="0"/>
        <w:spacing w:line="320" w:lineRule="exact"/>
        <w:ind w:firstLineChars="200" w:firstLine="422"/>
        <w:rPr>
          <w:rFonts w:ascii="宋体" w:hAnsi="宋体" w:cs="宋体"/>
          <w:sz w:val="28"/>
          <w:szCs w:val="28"/>
        </w:rPr>
      </w:pPr>
      <w:r>
        <w:rPr>
          <w:rFonts w:ascii="宋体" w:hAnsi="宋体" w:cs="宋体" w:hint="eastAsia"/>
          <w:b/>
          <w:bCs/>
          <w:szCs w:val="21"/>
        </w:rPr>
        <w:t>第十六条</w:t>
      </w:r>
      <w:r>
        <w:rPr>
          <w:rFonts w:ascii="宋体" w:hAnsi="宋体" w:cs="宋体"/>
          <w:b/>
          <w:bCs/>
          <w:szCs w:val="21"/>
        </w:rPr>
        <w:t xml:space="preserve">  </w:t>
      </w:r>
      <w:r>
        <w:rPr>
          <w:rFonts w:ascii="宋体" w:hAnsi="宋体" w:cs="宋体" w:hint="eastAsia"/>
          <w:szCs w:val="21"/>
        </w:rPr>
        <w:t>申诉受理时，应同时询问申诉人是否申请听证。申诉人申请听证的，应该按照听证相关规定组织申诉复查。</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b/>
          <w:bCs/>
          <w:szCs w:val="21"/>
        </w:rPr>
        <w:t xml:space="preserve">  </w:t>
      </w:r>
      <w:r>
        <w:rPr>
          <w:rFonts w:ascii="黑体" w:eastAsia="黑体" w:hAnsi="黑体" w:cs="黑体" w:hint="eastAsia"/>
          <w:b/>
          <w:bCs/>
          <w:szCs w:val="21"/>
        </w:rPr>
        <w:t>申诉的处理</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第十七条</w:t>
      </w:r>
      <w:r>
        <w:rPr>
          <w:rFonts w:ascii="宋体" w:hAnsi="宋体" w:cs="宋体"/>
          <w:b/>
          <w:bCs/>
          <w:szCs w:val="21"/>
        </w:rPr>
        <w:t xml:space="preserve">  </w:t>
      </w:r>
      <w:r>
        <w:rPr>
          <w:rFonts w:ascii="宋体" w:hAnsi="宋体" w:cs="宋体" w:hint="eastAsia"/>
          <w:szCs w:val="21"/>
        </w:rPr>
        <w:t>学校决定受理学生申诉后，应当按照本规定第七条组成申诉委员会，负责</w:t>
      </w:r>
      <w:r>
        <w:rPr>
          <w:rFonts w:ascii="宋体" w:hAnsi="宋体" w:cs="宋体" w:hint="eastAsia"/>
          <w:szCs w:val="21"/>
        </w:rPr>
        <w:lastRenderedPageBreak/>
        <w:t>对学生提出的申诉进行复查，并在接到书面申诉之日起</w:t>
      </w:r>
      <w:r>
        <w:rPr>
          <w:rFonts w:ascii="宋体" w:hAnsi="宋体" w:cs="宋体"/>
          <w:szCs w:val="21"/>
        </w:rPr>
        <w:t>15</w:t>
      </w:r>
      <w:r>
        <w:rPr>
          <w:rFonts w:ascii="宋体" w:hAnsi="宋体" w:cs="宋体"/>
          <w:szCs w:val="21"/>
        </w:rPr>
        <w:t>日内作出复查结论并告知申诉人。情况复杂不能在规定限期内作出结论的，经学校分管领导批准，可延长</w:t>
      </w:r>
      <w:r>
        <w:rPr>
          <w:rFonts w:ascii="宋体" w:hAnsi="宋体" w:cs="宋体"/>
          <w:szCs w:val="21"/>
        </w:rPr>
        <w:t>15</w:t>
      </w:r>
      <w:r>
        <w:rPr>
          <w:rFonts w:ascii="宋体" w:hAnsi="宋体" w:cs="宋体"/>
          <w:szCs w:val="21"/>
        </w:rPr>
        <w:t>日。</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第十八条</w:t>
      </w:r>
      <w:r>
        <w:rPr>
          <w:rFonts w:ascii="宋体" w:hAnsi="宋体" w:cs="宋体"/>
          <w:b/>
          <w:bCs/>
          <w:szCs w:val="21"/>
        </w:rPr>
        <w:t xml:space="preserve">  </w:t>
      </w:r>
      <w:r>
        <w:rPr>
          <w:rFonts w:ascii="宋体" w:hAnsi="宋体" w:cs="宋体" w:hint="eastAsia"/>
          <w:szCs w:val="21"/>
        </w:rPr>
        <w:t>申诉委员会在复查时，对涉及学生申诉的事项，有权进行必要的查询和调查。</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第十九条</w:t>
      </w:r>
      <w:r>
        <w:rPr>
          <w:rFonts w:ascii="宋体" w:hAnsi="宋体" w:cs="宋体"/>
          <w:b/>
          <w:bCs/>
          <w:szCs w:val="21"/>
        </w:rPr>
        <w:t xml:space="preserve">  </w:t>
      </w:r>
      <w:r>
        <w:rPr>
          <w:rFonts w:ascii="宋体" w:hAnsi="宋体" w:cs="宋体" w:hint="eastAsia"/>
          <w:szCs w:val="21"/>
        </w:rPr>
        <w:t>处理申诉的形式一般采取书面审查方式，根据申诉人申请也可以采取听证会的方式。采取书面审查方式的，学生申诉处理委员会应当对相关当事人进行询问，开展必要的查证；采取听证会方式进行复查的，应当按照本办法第五章</w:t>
      </w:r>
      <w:r>
        <w:rPr>
          <w:rFonts w:ascii="宋体" w:hAnsi="宋体" w:cs="宋体" w:hint="eastAsia"/>
          <w:szCs w:val="21"/>
        </w:rPr>
        <w:t>的有关规定和程序进行。</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第二十条</w:t>
      </w:r>
      <w:r>
        <w:rPr>
          <w:rFonts w:ascii="宋体" w:hAnsi="宋体" w:cs="宋体"/>
          <w:b/>
          <w:bCs/>
          <w:szCs w:val="21"/>
        </w:rPr>
        <w:t xml:space="preserve">  </w:t>
      </w:r>
      <w:r>
        <w:rPr>
          <w:rFonts w:ascii="宋体" w:hAnsi="宋体" w:cs="宋体" w:hint="eastAsia"/>
          <w:szCs w:val="21"/>
        </w:rPr>
        <w:t>申诉委员会经复查，区别不同情况，作出下列决定：</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（一）认为原处分或者处理决定事实清楚、依据明确、定性准确、程序正当、处分适当的，应维持原决定。</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认为原处分或者处理的事实、依据、程序等存在不当的，应作出建议撤销或变更的复查意见。其中，对警告、严重警告、记过或者其他涉及学生一般利益的处理或者处分等决定，以申诉委员会作出的建议撤销或变更的复查意见为准；对取消入学资格、取消学籍、退学、开除学籍或者其他涉及学生重大利益的处理或者处分等决定，由申诉委员会提出建议撤销或变更的复查</w:t>
      </w:r>
      <w:r>
        <w:rPr>
          <w:rFonts w:ascii="宋体" w:hAnsi="宋体" w:cs="宋体" w:hint="eastAsia"/>
          <w:szCs w:val="21"/>
        </w:rPr>
        <w:t>意见，重新提交校长办公会作出决定。</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第二十一条</w:t>
      </w:r>
      <w:r>
        <w:rPr>
          <w:rFonts w:ascii="宋体" w:hAnsi="宋体" w:cs="宋体"/>
          <w:b/>
          <w:bCs/>
          <w:szCs w:val="21"/>
        </w:rPr>
        <w:t xml:space="preserve">  </w:t>
      </w:r>
      <w:r>
        <w:rPr>
          <w:rFonts w:ascii="宋体" w:hAnsi="宋体" w:cs="宋体" w:hint="eastAsia"/>
          <w:szCs w:val="21"/>
        </w:rPr>
        <w:t>申诉委员办公室应将申诉复查决定书及时送达申诉人本人签收。申诉人拒绝签收的，可以以留置方式送达。留置送达的，应当由工作人员</w:t>
      </w:r>
      <w:r>
        <w:rPr>
          <w:rFonts w:ascii="宋体" w:hAnsi="宋体" w:cs="宋体"/>
          <w:szCs w:val="21"/>
        </w:rPr>
        <w:t>2</w:t>
      </w:r>
      <w:r>
        <w:rPr>
          <w:rFonts w:ascii="宋体" w:hAnsi="宋体" w:cs="宋体"/>
          <w:szCs w:val="21"/>
        </w:rPr>
        <w:t>人以上署名说明，有条件的可以请一名在场人员署名证明；已离校的，可以采取邮寄方式送达；邮寄被退回的或难于联系的，可以通过学校网站、新闻媒体等以公告方式送达，自发出公告之日起经过</w:t>
      </w:r>
      <w:r>
        <w:rPr>
          <w:rFonts w:ascii="宋体" w:hAnsi="宋体" w:cs="宋体"/>
          <w:szCs w:val="21"/>
        </w:rPr>
        <w:t>60</w:t>
      </w:r>
      <w:r>
        <w:rPr>
          <w:rFonts w:ascii="宋体" w:hAnsi="宋体" w:cs="宋体"/>
          <w:szCs w:val="21"/>
        </w:rPr>
        <w:t>日，即视为送达。</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第二十二条</w:t>
      </w:r>
      <w:r>
        <w:rPr>
          <w:rFonts w:ascii="宋体" w:hAnsi="宋体" w:cs="宋体"/>
          <w:b/>
          <w:bCs/>
          <w:szCs w:val="21"/>
        </w:rPr>
        <w:t xml:space="preserve">  </w:t>
      </w:r>
      <w:r>
        <w:rPr>
          <w:rFonts w:ascii="宋体" w:hAnsi="宋体" w:cs="宋体" w:hint="eastAsia"/>
          <w:szCs w:val="21"/>
        </w:rPr>
        <w:t>学生对复查决定有异议的，在接到学校复查决定书之日起</w:t>
      </w:r>
      <w:r>
        <w:rPr>
          <w:rFonts w:ascii="宋体" w:hAnsi="宋体" w:cs="宋体"/>
          <w:szCs w:val="21"/>
        </w:rPr>
        <w:t>15</w:t>
      </w:r>
      <w:r>
        <w:rPr>
          <w:rFonts w:ascii="宋体" w:hAnsi="宋体" w:cs="宋体"/>
          <w:szCs w:val="21"/>
        </w:rPr>
        <w:t>日内，可以向安徽省教育厅提出书面申诉。</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自处分、处理或复查决定书送达之日起，</w:t>
      </w:r>
      <w:r>
        <w:rPr>
          <w:rFonts w:ascii="宋体" w:hAnsi="宋体" w:cs="宋体" w:hint="eastAsia"/>
          <w:szCs w:val="21"/>
        </w:rPr>
        <w:t>学生在申诉期内未提出申诉的视为放弃申诉，学校或安徽省教育厅不再受理其提出的申诉。</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处分、处理或复查决定书未告知学生申诉期限的，申诉期限自学生知道或者应当知道处分或处理决定之日起计算，但最长不得超过</w:t>
      </w:r>
      <w:r>
        <w:rPr>
          <w:rFonts w:ascii="宋体" w:hAnsi="宋体" w:cs="宋体"/>
          <w:szCs w:val="21"/>
        </w:rPr>
        <w:t>6</w:t>
      </w:r>
      <w:r>
        <w:rPr>
          <w:rFonts w:ascii="宋体" w:hAnsi="宋体" w:cs="宋体"/>
          <w:szCs w:val="21"/>
        </w:rPr>
        <w:t>个月。</w:t>
      </w:r>
    </w:p>
    <w:p w:rsidR="00884AF8" w:rsidRDefault="00095E21">
      <w:pPr>
        <w:autoSpaceDN w:val="0"/>
        <w:spacing w:line="320" w:lineRule="exact"/>
        <w:ind w:firstLineChars="200" w:firstLine="422"/>
        <w:rPr>
          <w:rFonts w:ascii="宋体" w:hAnsi="宋体" w:cs="宋体"/>
          <w:sz w:val="28"/>
          <w:szCs w:val="28"/>
        </w:rPr>
      </w:pPr>
      <w:r>
        <w:rPr>
          <w:rFonts w:ascii="宋体" w:hAnsi="宋体" w:cs="宋体" w:hint="eastAsia"/>
          <w:b/>
          <w:bCs/>
          <w:szCs w:val="21"/>
        </w:rPr>
        <w:t>第二十三条</w:t>
      </w:r>
      <w:r>
        <w:rPr>
          <w:rFonts w:ascii="宋体" w:hAnsi="宋体" w:cs="宋体"/>
          <w:b/>
          <w:bCs/>
          <w:szCs w:val="21"/>
        </w:rPr>
        <w:t xml:space="preserve">  </w:t>
      </w:r>
      <w:r>
        <w:rPr>
          <w:rFonts w:ascii="宋体" w:hAnsi="宋体" w:cs="宋体" w:hint="eastAsia"/>
          <w:szCs w:val="21"/>
        </w:rPr>
        <w:t>申诉委员会对有关复查过程、委员意见、表决情况以及涉及学生隐私的信息予以保密。</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b/>
          <w:bCs/>
          <w:szCs w:val="21"/>
        </w:rPr>
        <w:t xml:space="preserve">  </w:t>
      </w:r>
      <w:r>
        <w:rPr>
          <w:rFonts w:ascii="黑体" w:eastAsia="黑体" w:hAnsi="黑体" w:cs="黑体" w:hint="eastAsia"/>
          <w:b/>
          <w:bCs/>
          <w:szCs w:val="21"/>
        </w:rPr>
        <w:t>听证规定和程序</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第二十四条</w:t>
      </w:r>
      <w:r>
        <w:rPr>
          <w:rFonts w:ascii="宋体" w:hAnsi="宋体" w:cs="宋体"/>
          <w:b/>
          <w:bCs/>
          <w:szCs w:val="21"/>
        </w:rPr>
        <w:t xml:space="preserve">  </w:t>
      </w:r>
      <w:r>
        <w:rPr>
          <w:rFonts w:ascii="宋体" w:hAnsi="宋体" w:cs="宋体" w:hint="eastAsia"/>
          <w:szCs w:val="21"/>
        </w:rPr>
        <w:t>听证主持人由申诉委员会主任在委员中指定。</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第二十五条</w:t>
      </w:r>
      <w:r>
        <w:rPr>
          <w:rFonts w:ascii="宋体" w:hAnsi="宋体" w:cs="宋体"/>
          <w:b/>
          <w:bCs/>
          <w:szCs w:val="21"/>
        </w:rPr>
        <w:t xml:space="preserve">  </w:t>
      </w:r>
      <w:r>
        <w:rPr>
          <w:rFonts w:ascii="宋体" w:hAnsi="宋体" w:cs="宋体" w:hint="eastAsia"/>
          <w:szCs w:val="21"/>
        </w:rPr>
        <w:t>听证主持人就听证活动行使下列职权：</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（一）决定举行听证的时间、地点和参加人员；</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（二）决定听证的延期、中止或者终结；</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（三）询问听证参加人；</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（四）接收并审核有关证据；</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（五）维护听证秩序，对违反听证秩序的人员进行警告，对情节严重者可以责令其退场；</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lastRenderedPageBreak/>
        <w:t>（六）向申诉委员会提出对申诉的处理意见。</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第二十六条</w:t>
      </w:r>
      <w:r>
        <w:rPr>
          <w:rFonts w:ascii="宋体" w:hAnsi="宋体" w:cs="宋体"/>
          <w:b/>
          <w:bCs/>
          <w:szCs w:val="21"/>
        </w:rPr>
        <w:t xml:space="preserve">  </w:t>
      </w:r>
      <w:r>
        <w:rPr>
          <w:rFonts w:ascii="宋体" w:hAnsi="宋体" w:cs="宋体" w:hint="eastAsia"/>
          <w:szCs w:val="21"/>
        </w:rPr>
        <w:t>听证主持人在听证活动中应当公正地履行主持听证的职责，保证当事人行使陈述权、申辩权。</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第二十七条</w:t>
      </w:r>
      <w:r>
        <w:rPr>
          <w:rFonts w:ascii="宋体" w:hAnsi="宋体" w:cs="宋体"/>
          <w:b/>
          <w:bCs/>
          <w:szCs w:val="21"/>
        </w:rPr>
        <w:t xml:space="preserve">  </w:t>
      </w:r>
      <w:r>
        <w:rPr>
          <w:rFonts w:ascii="宋体" w:hAnsi="宋体" w:cs="宋体" w:hint="eastAsia"/>
          <w:szCs w:val="21"/>
        </w:rPr>
        <w:t>其他参加听证的当事人应当按时参加听证，遵守听证秩序，如实回答听证主持人的询问，依法举证。</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第二十八条</w:t>
      </w:r>
      <w:r>
        <w:rPr>
          <w:rFonts w:ascii="宋体" w:hAnsi="宋体" w:cs="宋体"/>
          <w:b/>
          <w:bCs/>
          <w:szCs w:val="21"/>
        </w:rPr>
        <w:t xml:space="preserve">  </w:t>
      </w:r>
      <w:r>
        <w:rPr>
          <w:rFonts w:ascii="宋体" w:hAnsi="宋体" w:cs="宋体" w:hint="eastAsia"/>
          <w:szCs w:val="21"/>
        </w:rPr>
        <w:t>听证开始前，听证记录员应当查明听证参加人是否到场，并宣读听证纪律。</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第二十九条</w:t>
      </w:r>
      <w:r>
        <w:rPr>
          <w:rFonts w:ascii="宋体" w:hAnsi="宋体" w:cs="宋体"/>
          <w:b/>
          <w:bCs/>
          <w:szCs w:val="21"/>
        </w:rPr>
        <w:t xml:space="preserve">  </w:t>
      </w:r>
      <w:r>
        <w:rPr>
          <w:rFonts w:ascii="宋体" w:hAnsi="宋体" w:cs="宋体" w:hint="eastAsia"/>
          <w:szCs w:val="21"/>
        </w:rPr>
        <w:t>听证应当按照下列程序进行：</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（一）听证主持人宣布听证开始，宣布案由；</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（二）申诉学生就事实、理由、证据或者依据进行陈述、申辩，并出示相关证据材料；</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（三）学校作出原处分或处理决定的单位（部门）就有关事实、理由、证据或者依据进行答辩，并出示相关证据材料；</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（四）经听证主持人允许，听证参加人就有关证据进行质证，向到场的证人发问；</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（五）有关当事人作最后陈述；</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（六）听证主持人宣布听证结束。</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第三十条</w:t>
      </w:r>
      <w:r>
        <w:rPr>
          <w:rFonts w:ascii="宋体" w:hAnsi="宋体" w:cs="宋体"/>
          <w:b/>
          <w:bCs/>
          <w:szCs w:val="21"/>
        </w:rPr>
        <w:t xml:space="preserve">  </w:t>
      </w:r>
      <w:r>
        <w:rPr>
          <w:rFonts w:ascii="宋体" w:hAnsi="宋体" w:cs="宋体" w:hint="eastAsia"/>
          <w:szCs w:val="21"/>
        </w:rPr>
        <w:t>听证记录员应当将听证的全部活动记入笔录，并由听证主持人和听证记录员签名。听证笔录还应当由当事人当场签名或者盖章。</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第三十一条</w:t>
      </w:r>
      <w:r>
        <w:rPr>
          <w:rFonts w:ascii="宋体" w:hAnsi="宋体" w:cs="宋体"/>
          <w:b/>
          <w:bCs/>
          <w:szCs w:val="21"/>
        </w:rPr>
        <w:t xml:space="preserve">  </w:t>
      </w:r>
      <w:r>
        <w:rPr>
          <w:rFonts w:ascii="宋体" w:hAnsi="宋体" w:cs="宋体" w:hint="eastAsia"/>
          <w:szCs w:val="21"/>
        </w:rPr>
        <w:t>听证结束后</w:t>
      </w:r>
      <w:r>
        <w:rPr>
          <w:rFonts w:ascii="宋体" w:hAnsi="宋体" w:cs="宋体" w:hint="eastAsia"/>
          <w:szCs w:val="21"/>
        </w:rPr>
        <w:t>，听证主持人应当形成听证报告和结论建议报告，申诉委员会根据听证情况做出复查决定。</w:t>
      </w:r>
    </w:p>
    <w:p w:rsidR="00884AF8" w:rsidRDefault="00095E21">
      <w:pPr>
        <w:autoSpaceDN w:val="0"/>
        <w:spacing w:line="320" w:lineRule="exact"/>
        <w:ind w:firstLineChars="200" w:firstLine="422"/>
        <w:rPr>
          <w:rFonts w:ascii="宋体" w:hAnsi="宋体" w:cs="宋体"/>
          <w:sz w:val="28"/>
          <w:szCs w:val="28"/>
        </w:rPr>
      </w:pPr>
      <w:r>
        <w:rPr>
          <w:rFonts w:ascii="宋体" w:hAnsi="宋体" w:cs="宋体" w:hint="eastAsia"/>
          <w:b/>
          <w:bCs/>
          <w:szCs w:val="21"/>
        </w:rPr>
        <w:t>第三十二条</w:t>
      </w:r>
      <w:r>
        <w:rPr>
          <w:rFonts w:ascii="宋体" w:hAnsi="宋体" w:cs="宋体"/>
          <w:b/>
          <w:bCs/>
          <w:szCs w:val="21"/>
        </w:rPr>
        <w:t xml:space="preserve">  </w:t>
      </w:r>
      <w:r>
        <w:rPr>
          <w:rFonts w:ascii="宋体" w:hAnsi="宋体" w:cs="宋体" w:hint="eastAsia"/>
          <w:szCs w:val="21"/>
        </w:rPr>
        <w:t>因学生或其代理人申请听证，申诉委员会将听证的时间、地点告知学生或其代理人后，该学生或其代理人无正当理由不参加听证的，视为撤回听证。</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b/>
          <w:bCs/>
          <w:szCs w:val="21"/>
        </w:rPr>
        <w:t xml:space="preserve">  </w:t>
      </w:r>
      <w:r>
        <w:rPr>
          <w:rFonts w:ascii="黑体" w:eastAsia="黑体" w:hAnsi="黑体" w:cs="黑体" w:hint="eastAsia"/>
          <w:b/>
          <w:bCs/>
          <w:szCs w:val="21"/>
        </w:rPr>
        <w:t>附</w:t>
      </w:r>
      <w:r>
        <w:rPr>
          <w:rFonts w:ascii="黑体" w:eastAsia="黑体" w:hAnsi="黑体" w:cs="黑体"/>
          <w:b/>
          <w:bCs/>
          <w:szCs w:val="21"/>
        </w:rPr>
        <w:t xml:space="preserve"> </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第三十三条</w:t>
      </w:r>
      <w:r>
        <w:rPr>
          <w:rFonts w:ascii="宋体" w:hAnsi="宋体" w:cs="宋体"/>
          <w:b/>
          <w:bCs/>
          <w:szCs w:val="21"/>
        </w:rPr>
        <w:t xml:space="preserve">  </w:t>
      </w:r>
      <w:r>
        <w:rPr>
          <w:rFonts w:ascii="宋体" w:hAnsi="宋体" w:cs="宋体" w:hint="eastAsia"/>
          <w:szCs w:val="21"/>
        </w:rPr>
        <w:t>本办法所指日期不包括法定节假日、公休日以及寒、暑假假期。</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第三十四条</w:t>
      </w:r>
      <w:r>
        <w:rPr>
          <w:rFonts w:ascii="宋体" w:hAnsi="宋体" w:cs="宋体"/>
          <w:b/>
          <w:bCs/>
          <w:szCs w:val="21"/>
        </w:rPr>
        <w:t xml:space="preserve">  </w:t>
      </w:r>
      <w:r>
        <w:rPr>
          <w:rFonts w:ascii="宋体" w:hAnsi="宋体" w:cs="宋体" w:hint="eastAsia"/>
          <w:szCs w:val="21"/>
        </w:rPr>
        <w:t>本办法由学生处负责解释。</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szCs w:val="21"/>
        </w:rPr>
        <w:t>第三十五条</w:t>
      </w:r>
      <w:r>
        <w:rPr>
          <w:rFonts w:ascii="宋体" w:hAnsi="宋体" w:cs="宋体"/>
          <w:b/>
          <w:bCs/>
          <w:szCs w:val="21"/>
        </w:rPr>
        <w:t xml:space="preserve">  </w:t>
      </w:r>
      <w:r>
        <w:rPr>
          <w:rFonts w:ascii="宋体" w:hAnsi="宋体" w:cs="宋体" w:hint="eastAsia"/>
          <w:szCs w:val="21"/>
        </w:rPr>
        <w:t>本办法自发布之日起施行。原《滁州学院学生校内申诉管理规定（试行）》（院学〔</w:t>
      </w:r>
      <w:r>
        <w:rPr>
          <w:rFonts w:ascii="宋体" w:hAnsi="宋体" w:cs="宋体"/>
          <w:szCs w:val="21"/>
        </w:rPr>
        <w:t>2009</w:t>
      </w:r>
      <w:r>
        <w:rPr>
          <w:rFonts w:ascii="宋体" w:hAnsi="宋体" w:cs="宋体"/>
          <w:szCs w:val="21"/>
        </w:rPr>
        <w:t>〕</w:t>
      </w:r>
      <w:r>
        <w:rPr>
          <w:rFonts w:ascii="宋体" w:hAnsi="宋体" w:cs="宋体"/>
          <w:szCs w:val="21"/>
        </w:rPr>
        <w:t>24</w:t>
      </w:r>
      <w:r>
        <w:rPr>
          <w:rFonts w:ascii="宋体" w:hAnsi="宋体" w:cs="宋体"/>
          <w:szCs w:val="21"/>
        </w:rPr>
        <w:t>号）同时废止。</w:t>
      </w:r>
    </w:p>
    <w:p w:rsidR="00884AF8" w:rsidRDefault="00095E21">
      <w:pPr>
        <w:rPr>
          <w:rFonts w:ascii="宋体" w:hAnsi="宋体" w:cs="宋体"/>
          <w:b/>
          <w:bCs/>
          <w:szCs w:val="21"/>
        </w:rPr>
      </w:pPr>
      <w:r>
        <w:rPr>
          <w:rFonts w:ascii="宋体" w:hAnsi="宋体" w:cs="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81" w:name="_Toc3462"/>
      <w:r>
        <w:rPr>
          <w:rFonts w:ascii="方正小标宋简体" w:eastAsia="方正小标宋简体" w:hAnsi="方正小标宋简体" w:cs="方正小标宋简体" w:hint="eastAsia"/>
          <w:sz w:val="28"/>
          <w:szCs w:val="28"/>
        </w:rPr>
        <w:lastRenderedPageBreak/>
        <w:t>滁州学院家庭经济困难学生认定工作实施细则（修订）</w:t>
      </w:r>
      <w:bookmarkEnd w:id="81"/>
    </w:p>
    <w:p w:rsidR="00884AF8" w:rsidRDefault="00095E21">
      <w:pPr>
        <w:spacing w:line="320" w:lineRule="exact"/>
        <w:jc w:val="center"/>
        <w:rPr>
          <w:rFonts w:ascii="宋体" w:hAnsi="宋体" w:cs="宋体"/>
          <w:szCs w:val="21"/>
        </w:rPr>
      </w:pPr>
      <w:r>
        <w:rPr>
          <w:rFonts w:ascii="宋体" w:hAnsi="宋体" w:cs="宋体" w:hint="eastAsia"/>
          <w:szCs w:val="21"/>
        </w:rPr>
        <w:t>（校政学工〔</w:t>
      </w:r>
      <w:r>
        <w:rPr>
          <w:rFonts w:ascii="宋体" w:hAnsi="宋体" w:cs="宋体" w:hint="eastAsia"/>
          <w:szCs w:val="21"/>
        </w:rPr>
        <w:t>2024</w:t>
      </w:r>
      <w:r>
        <w:rPr>
          <w:rFonts w:ascii="宋体" w:hAnsi="宋体" w:cs="宋体" w:hint="eastAsia"/>
          <w:szCs w:val="21"/>
        </w:rPr>
        <w:t>〕</w:t>
      </w:r>
      <w:r>
        <w:rPr>
          <w:rFonts w:ascii="宋体" w:hAnsi="宋体" w:cs="宋体" w:hint="eastAsia"/>
          <w:szCs w:val="21"/>
        </w:rPr>
        <w:t>86</w:t>
      </w:r>
      <w:r>
        <w:rPr>
          <w:rFonts w:ascii="宋体" w:hAnsi="宋体" w:cs="宋体" w:hint="eastAsia"/>
          <w:szCs w:val="21"/>
        </w:rPr>
        <w:t>号）</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hint="eastAsia"/>
          <w:b/>
          <w:bCs/>
          <w:szCs w:val="21"/>
        </w:rPr>
        <w:t xml:space="preserve">  </w:t>
      </w:r>
      <w:r>
        <w:rPr>
          <w:rFonts w:ascii="黑体" w:eastAsia="黑体" w:hAnsi="黑体" w:cs="黑体" w:hint="eastAsia"/>
          <w:b/>
          <w:bCs/>
          <w:szCs w:val="21"/>
        </w:rPr>
        <w:t>总</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第一条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为进一步做好家庭经济困难学生资助工作，根据《财政部办公厅</w:t>
      </w:r>
      <w:r>
        <w:rPr>
          <w:rFonts w:ascii="宋体" w:hAnsi="宋体" w:cs="宋体" w:hint="eastAsia"/>
          <w:szCs w:val="21"/>
        </w:rPr>
        <w:t xml:space="preserve"> </w:t>
      </w:r>
      <w:r>
        <w:rPr>
          <w:rFonts w:ascii="宋体" w:hAnsi="宋体" w:cs="宋体" w:hint="eastAsia"/>
          <w:szCs w:val="21"/>
        </w:rPr>
        <w:t>教育部办公厅</w:t>
      </w:r>
      <w:r>
        <w:rPr>
          <w:rFonts w:ascii="宋体" w:hAnsi="宋体" w:cs="宋体" w:hint="eastAsia"/>
          <w:szCs w:val="21"/>
        </w:rPr>
        <w:t xml:space="preserve"> </w:t>
      </w:r>
      <w:r>
        <w:rPr>
          <w:rFonts w:ascii="宋体" w:hAnsi="宋体" w:cs="宋体" w:hint="eastAsia"/>
          <w:szCs w:val="21"/>
        </w:rPr>
        <w:t>人力资源社会保障部办公厅</w:t>
      </w:r>
      <w:r>
        <w:rPr>
          <w:rFonts w:ascii="宋体" w:hAnsi="宋体" w:cs="宋体" w:hint="eastAsia"/>
          <w:szCs w:val="21"/>
        </w:rPr>
        <w:t xml:space="preserve"> </w:t>
      </w:r>
      <w:r>
        <w:rPr>
          <w:rFonts w:ascii="宋体" w:hAnsi="宋体" w:cs="宋体" w:hint="eastAsia"/>
          <w:szCs w:val="21"/>
        </w:rPr>
        <w:t>人民银行办公厅关于进一步规范和加强学生资助管理工作的通知》（财办教〔</w:t>
      </w:r>
      <w:r>
        <w:rPr>
          <w:rFonts w:ascii="宋体" w:hAnsi="宋体" w:cs="宋体" w:hint="eastAsia"/>
          <w:szCs w:val="21"/>
        </w:rPr>
        <w:t>2021</w:t>
      </w:r>
      <w:r>
        <w:rPr>
          <w:rFonts w:ascii="宋体" w:hAnsi="宋体" w:cs="宋体" w:hint="eastAsia"/>
          <w:szCs w:val="21"/>
        </w:rPr>
        <w:t>〕</w:t>
      </w:r>
      <w:r>
        <w:rPr>
          <w:rFonts w:ascii="宋体" w:hAnsi="宋体" w:cs="宋体" w:hint="eastAsia"/>
          <w:szCs w:val="21"/>
        </w:rPr>
        <w:t>72</w:t>
      </w:r>
      <w:r>
        <w:rPr>
          <w:rFonts w:ascii="宋体" w:hAnsi="宋体" w:cs="宋体" w:hint="eastAsia"/>
          <w:szCs w:val="21"/>
        </w:rPr>
        <w:t>号）和《安徽省家庭经济困难学生认定工作实施办法》（皖教〔</w:t>
      </w:r>
      <w:r>
        <w:rPr>
          <w:rFonts w:ascii="宋体" w:hAnsi="宋体" w:cs="宋体" w:hint="eastAsia"/>
          <w:szCs w:val="21"/>
        </w:rPr>
        <w:t>2019</w:t>
      </w:r>
      <w:r>
        <w:rPr>
          <w:rFonts w:ascii="宋体" w:hAnsi="宋体" w:cs="宋体" w:hint="eastAsia"/>
          <w:szCs w:val="21"/>
        </w:rPr>
        <w:t>〕</w:t>
      </w:r>
      <w:r>
        <w:rPr>
          <w:rFonts w:ascii="宋体" w:hAnsi="宋体" w:cs="宋体" w:hint="eastAsia"/>
          <w:szCs w:val="21"/>
        </w:rPr>
        <w:t>2</w:t>
      </w:r>
      <w:r>
        <w:rPr>
          <w:rFonts w:ascii="宋体" w:hAnsi="宋体" w:cs="宋体" w:hint="eastAsia"/>
          <w:szCs w:val="21"/>
        </w:rPr>
        <w:t>号）等文件精神，结合我校实际，制定本细则。</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第二条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本细则所称家庭经济困难学生认定对象指本人及其家庭的经济能力难以满足在学校期间的学习、生活基本支出的</w:t>
      </w:r>
      <w:r>
        <w:rPr>
          <w:rFonts w:ascii="宋体" w:hAnsi="宋体" w:cs="宋体" w:hint="eastAsia"/>
          <w:szCs w:val="21"/>
        </w:rPr>
        <w:t>全日制在校本科生。</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第三条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家庭经济困难学生认定工作坚持实事求是、客观公平；坚持定量评价与定性评价相结合；坚持公开透明与保护隐私相结合；坚持积极引导与自愿申请相结合的原则。</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第四条</w:t>
      </w:r>
      <w:r>
        <w:rPr>
          <w:rFonts w:ascii="宋体" w:hAnsi="宋体" w:cs="宋体" w:hint="eastAsia"/>
          <w:b/>
          <w:bCs/>
          <w:kern w:val="0"/>
          <w:szCs w:val="21"/>
        </w:rPr>
        <w:t xml:space="preserve">  </w:t>
      </w:r>
      <w:r>
        <w:rPr>
          <w:rFonts w:ascii="宋体" w:hAnsi="宋体" w:cs="宋体" w:hint="eastAsia"/>
          <w:szCs w:val="21"/>
        </w:rPr>
        <w:t>家庭经济困难学生认定结果，作为学校分配资助名额、安排资助资金的主要依据，作为学校贯彻落实国家各项资助政策和实施学校资助措施的主要参考因素。国家资助政策对资助对象有明确指定的，按照相关规定执行。</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hint="eastAsia"/>
          <w:b/>
          <w:bCs/>
          <w:szCs w:val="21"/>
        </w:rPr>
        <w:t xml:space="preserve">  </w:t>
      </w:r>
      <w:r>
        <w:rPr>
          <w:rFonts w:ascii="黑体" w:eastAsia="黑体" w:hAnsi="黑体" w:cs="黑体" w:hint="eastAsia"/>
          <w:b/>
          <w:bCs/>
          <w:szCs w:val="21"/>
        </w:rPr>
        <w:t>组织机构与职责</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第五条</w:t>
      </w:r>
      <w:r>
        <w:rPr>
          <w:rFonts w:ascii="宋体" w:hAnsi="宋体" w:cs="宋体" w:hint="eastAsia"/>
          <w:szCs w:val="21"/>
        </w:rPr>
        <w:t xml:space="preserve">  </w:t>
      </w:r>
      <w:r>
        <w:rPr>
          <w:rFonts w:ascii="宋体" w:hAnsi="宋体" w:cs="宋体" w:hint="eastAsia"/>
          <w:szCs w:val="21"/>
        </w:rPr>
        <w:t>校学生资助工作委员会全面领导、监督家庭经济困难学生认定工作。委员会办公室设在学生处（学生资助管理中心）。</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第六条</w:t>
      </w:r>
      <w:r>
        <w:rPr>
          <w:rFonts w:ascii="宋体" w:hAnsi="宋体" w:cs="宋体" w:hint="eastAsia"/>
          <w:szCs w:val="21"/>
        </w:rPr>
        <w:t xml:space="preserve">  </w:t>
      </w:r>
      <w:r>
        <w:rPr>
          <w:rFonts w:ascii="宋体" w:hAnsi="宋体" w:cs="宋体" w:hint="eastAsia"/>
          <w:szCs w:val="21"/>
        </w:rPr>
        <w:t>学生处（学生资助管理中心）具体负责组织、管理全校家庭经济困难学生认定工作。主要职责包括：</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（一）制定方案。全面、认真组织部署全校家庭经济困难学生认定工作，加强全校学生资助工作人员资助政策和操作业务的培训与纪律教育；</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（二）认定复核。复核各二级学院通过的家庭经济困难学生初审名单，并建立家庭经济困难学生信息档案；</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（三）监督检查。定期或不定期开展学生资助工作指导、检查，受理投诉、举报，及时妥善</w:t>
      </w:r>
      <w:r>
        <w:rPr>
          <w:rFonts w:ascii="宋体" w:hAnsi="宋体" w:cs="宋体" w:hint="eastAsia"/>
          <w:szCs w:val="21"/>
        </w:rPr>
        <w:t>处理。</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第七条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各二级学院成立以分管学生工作副书记为组长，学工办负责人、辅导员等担任成员的认定工作组，负责认定的具体组织和审核工作，具体包括：</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（一）宣传培训。加强学生资助政策宣传和工作纪律教育，开展资助业务培训；</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（二）审核认定。审核学生申请材料的真实性、规范性和完整性，审核民主评议结果，提出初审名单并公示；</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（三）指导监督。指导各班级认定工作，监督民主评议过程，受理认定工作投诉，提出处理意见。</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第八条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各班级成立以辅导员为组长，班委、学生代表为成员的认定评议小组，小组成员人数一般不少于</w:t>
      </w:r>
      <w:r>
        <w:rPr>
          <w:rFonts w:ascii="宋体" w:hAnsi="宋体" w:cs="宋体" w:hint="eastAsia"/>
          <w:szCs w:val="21"/>
        </w:rPr>
        <w:t>7</w:t>
      </w:r>
      <w:r>
        <w:rPr>
          <w:rFonts w:ascii="宋体" w:hAnsi="宋体" w:cs="宋体" w:hint="eastAsia"/>
          <w:szCs w:val="21"/>
        </w:rPr>
        <w:t>人，由民主推</w:t>
      </w:r>
      <w:r>
        <w:rPr>
          <w:rFonts w:ascii="宋体" w:hAnsi="宋体" w:cs="宋体" w:hint="eastAsia"/>
          <w:szCs w:val="21"/>
        </w:rPr>
        <w:t>选等方式产生，其中普通学生代表不少于</w:t>
      </w:r>
      <w:r>
        <w:rPr>
          <w:rFonts w:ascii="宋体" w:hAnsi="宋体" w:cs="宋体" w:hint="eastAsia"/>
          <w:szCs w:val="21"/>
        </w:rPr>
        <w:t>30%</w:t>
      </w:r>
      <w:r>
        <w:rPr>
          <w:rFonts w:ascii="宋体" w:hAnsi="宋体" w:cs="宋体" w:hint="eastAsia"/>
          <w:szCs w:val="21"/>
        </w:rPr>
        <w:t>，申请家庭经济困难认定的学生应回避，名单在班级内公示。评议小组主要职责包括：</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lastRenderedPageBreak/>
        <w:t>（一）评议参评学生在校期间表现和日常消费等情况；</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（二）核查申请材料的真实性、规范性和完整性；</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（三）初步认定家庭经济困难学生。</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hint="eastAsia"/>
          <w:b/>
          <w:bCs/>
          <w:szCs w:val="21"/>
        </w:rPr>
        <w:t xml:space="preserve">  </w:t>
      </w:r>
      <w:r>
        <w:rPr>
          <w:rFonts w:ascii="黑体" w:eastAsia="黑体" w:hAnsi="黑体" w:cs="黑体" w:hint="eastAsia"/>
          <w:b/>
          <w:bCs/>
          <w:szCs w:val="21"/>
        </w:rPr>
        <w:t>认定依据和档次</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第九条</w:t>
      </w:r>
      <w:r>
        <w:rPr>
          <w:rFonts w:ascii="宋体" w:hAnsi="宋体" w:cs="宋体" w:hint="eastAsia"/>
          <w:szCs w:val="21"/>
        </w:rPr>
        <w:t xml:space="preserve">  </w:t>
      </w:r>
      <w:r>
        <w:rPr>
          <w:rFonts w:ascii="宋体" w:hAnsi="宋体" w:cs="宋体" w:hint="eastAsia"/>
          <w:szCs w:val="21"/>
        </w:rPr>
        <w:t>家庭经济困难学生认定依据</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（一）家庭经济因素。主要包括家庭收入、财产、债务等情况。</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（二）特殊群体因素。主要指是否属于原建档立卡贫困家庭学生、最低生活保障家庭学生、特困供养学生、孤儿、烈士子女、家庭经济困难残疾学生及残疾人子女</w:t>
      </w:r>
      <w:r>
        <w:rPr>
          <w:rFonts w:ascii="宋体" w:hAnsi="宋体" w:cs="宋体" w:hint="eastAsia"/>
          <w:szCs w:val="21"/>
        </w:rPr>
        <w:t>等。</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（三）地区经济社会发展水平因素。主要指校园地、生源地经济发展水平、城乡居民最低生活保障标准，学校收费标准等情况。</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（四）突发状况因素。主要指遭受重大自然灾害、重大突发意外事件等情况。</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（五）学生消费因素。主要指学生消费的金额、结构等是否合理。</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（六）其它影响家庭经济状况的有关因素。主要包括家庭负担、劳动力及职业状况等。</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家庭经济困难学生认定分为特别困难、困难和一般困难三档。</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（一）有下列情况之一者，可认定为特别困难。</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原建档立卡贫困家庭学生（脱贫家庭学生、脱贫不稳定家庭学生）、边缘易致贫家庭学生、突发严重困难家庭学生、最低生活保障家庭学生（城乡低保学生、低保边缘人口、特困救助学生、支出型困难家庭学生、其他低收入家庭学生）、孤儿、事实无人抚养学生、特困供养学生、烈士子女，家庭经济困难残疾学生及残疾人子女等；</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因病因灾因意外事故等刚性支出较大或收入大幅缩减导致基本生活出现严重困难家庭；</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其他无经济来源支持正常学习的。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（二）具有下列情况之一，可认定为困难。</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父母双方下岗（失业）且无固定经济来源的；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单亲或</w:t>
      </w:r>
      <w:r>
        <w:rPr>
          <w:rFonts w:ascii="宋体" w:hAnsi="宋体" w:cs="宋体" w:hint="eastAsia"/>
          <w:szCs w:val="21"/>
        </w:rPr>
        <w:t>父母有残疾或父母年事已高，家庭缺乏劳动力，家庭无固定生活来源的；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来自老少边穷地区，经济条件差，家庭无固定经济来源的；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4.</w:t>
      </w:r>
      <w:r>
        <w:rPr>
          <w:rFonts w:ascii="宋体" w:hAnsi="宋体" w:cs="宋体" w:hint="eastAsia"/>
          <w:szCs w:val="21"/>
        </w:rPr>
        <w:t>其他情况导致家庭经济困难的。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（三）具有下列情况之一，可认定为一般困难。</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1.</w:t>
      </w:r>
      <w:r>
        <w:rPr>
          <w:rFonts w:ascii="宋体" w:hAnsi="宋体" w:cs="宋体" w:hint="eastAsia"/>
          <w:szCs w:val="21"/>
        </w:rPr>
        <w:t>家在农村，生活以农业为主，且家庭经济收入明显偏低的；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2.</w:t>
      </w:r>
      <w:r>
        <w:rPr>
          <w:rFonts w:ascii="宋体" w:hAnsi="宋体" w:cs="宋体" w:hint="eastAsia"/>
          <w:szCs w:val="21"/>
        </w:rPr>
        <w:t>父母一方下岗（失业）且家庭经济收入明显偏低的；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3.</w:t>
      </w:r>
      <w:r>
        <w:rPr>
          <w:rFonts w:ascii="宋体" w:hAnsi="宋体" w:cs="宋体" w:hint="eastAsia"/>
          <w:szCs w:val="21"/>
        </w:rPr>
        <w:t>家庭成员中有两个及以上正接受非义务教育且家庭经济收入偏低的；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4.</w:t>
      </w:r>
      <w:r>
        <w:rPr>
          <w:rFonts w:ascii="宋体" w:hAnsi="宋体" w:cs="宋体" w:hint="eastAsia"/>
          <w:szCs w:val="21"/>
        </w:rPr>
        <w:t>家庭遭遇不可抗力或自然灾害，遭受一定损失的；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5.</w:t>
      </w:r>
      <w:r>
        <w:rPr>
          <w:rFonts w:ascii="宋体" w:hAnsi="宋体" w:cs="宋体" w:hint="eastAsia"/>
          <w:szCs w:val="21"/>
        </w:rPr>
        <w:t>其他情况导致家庭经济暂时困难的。</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第十一条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在认定家庭经济困难学生时，要向特殊困难群体倾斜，对原建档立卡贫困家庭学生、最低生活保障家庭学生、特困供养学生、孤儿、烈士子女、家庭经济困难残疾学生及残疾人子女等特殊困难群体要重点予以保障，同时给予较高档次（标准）资助。</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第十二条</w:t>
      </w:r>
      <w:r>
        <w:rPr>
          <w:rFonts w:ascii="宋体" w:hAnsi="宋体" w:cs="宋体" w:hint="eastAsia"/>
          <w:szCs w:val="21"/>
        </w:rPr>
        <w:t xml:space="preserve">  </w:t>
      </w:r>
      <w:r>
        <w:rPr>
          <w:rFonts w:ascii="宋体" w:hAnsi="宋体" w:cs="宋体" w:hint="eastAsia"/>
          <w:szCs w:val="21"/>
        </w:rPr>
        <w:t>有下列情况之一者不能列入家庭经济困难学生认定：</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lastRenderedPageBreak/>
        <w:t>（一）学生或监护人未提出或未按规定提出家庭经济困难学生认定申请的；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（二）学生或监护人提供的资料不真实的；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（三）学生日常消费与其家庭经济状况严重不符的；</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（四）其他不符合家庭经济困难学生认定要求的情形。</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第十三条</w:t>
      </w:r>
      <w:r>
        <w:rPr>
          <w:rFonts w:ascii="宋体" w:hAnsi="宋体" w:cs="宋体" w:hint="eastAsia"/>
          <w:szCs w:val="21"/>
        </w:rPr>
        <w:t xml:space="preserve">  </w:t>
      </w:r>
      <w:r>
        <w:rPr>
          <w:rFonts w:ascii="宋体" w:hAnsi="宋体" w:cs="宋体" w:hint="eastAsia"/>
          <w:szCs w:val="21"/>
        </w:rPr>
        <w:t>特别困难、困</w:t>
      </w:r>
      <w:r>
        <w:rPr>
          <w:rFonts w:ascii="宋体" w:hAnsi="宋体" w:cs="宋体" w:hint="eastAsia"/>
          <w:szCs w:val="21"/>
        </w:rPr>
        <w:t>难和一般困难学生总数原则上不设比例，每年根据学生申报、民主评议、实地走访、大数据分析等综合评判确定。</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hint="eastAsia"/>
          <w:b/>
          <w:bCs/>
          <w:szCs w:val="21"/>
        </w:rPr>
        <w:t xml:space="preserve">  </w:t>
      </w:r>
      <w:r>
        <w:rPr>
          <w:rFonts w:ascii="黑体" w:eastAsia="黑体" w:hAnsi="黑体" w:cs="黑体" w:hint="eastAsia"/>
          <w:b/>
          <w:bCs/>
          <w:szCs w:val="21"/>
        </w:rPr>
        <w:t>认定程序</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第十四条</w:t>
      </w:r>
      <w:r>
        <w:rPr>
          <w:rFonts w:ascii="宋体" w:hAnsi="宋体" w:cs="宋体" w:hint="eastAsia"/>
          <w:szCs w:val="21"/>
        </w:rPr>
        <w:t xml:space="preserve">  </w:t>
      </w:r>
      <w:r>
        <w:rPr>
          <w:rFonts w:ascii="宋体" w:hAnsi="宋体" w:cs="宋体" w:hint="eastAsia"/>
          <w:szCs w:val="21"/>
        </w:rPr>
        <w:t>家庭经济困难学生认定工作每学年进行一次，原则上在秋季学期开学后</w:t>
      </w:r>
      <w:r>
        <w:rPr>
          <w:rFonts w:ascii="宋体" w:hAnsi="宋体" w:cs="宋体" w:hint="eastAsia"/>
          <w:szCs w:val="21"/>
        </w:rPr>
        <w:t>30</w:t>
      </w:r>
      <w:r>
        <w:rPr>
          <w:rFonts w:ascii="宋体" w:hAnsi="宋体" w:cs="宋体" w:hint="eastAsia"/>
          <w:szCs w:val="21"/>
        </w:rPr>
        <w:t>个工作日内完成，每学期按照家庭经济困难学生实际情况进行动态调整。</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第十五条</w:t>
      </w:r>
      <w:r>
        <w:rPr>
          <w:rFonts w:ascii="宋体" w:hAnsi="宋体" w:cs="宋体" w:hint="eastAsia"/>
          <w:szCs w:val="21"/>
        </w:rPr>
        <w:t xml:space="preserve">  </w:t>
      </w:r>
      <w:r>
        <w:rPr>
          <w:rFonts w:ascii="宋体" w:hAnsi="宋体" w:cs="宋体" w:hint="eastAsia"/>
          <w:szCs w:val="21"/>
        </w:rPr>
        <w:t>认定工作程序一般包括提前告知、学生申请、民主评议、学院审核、学校认定、建档备案等环节。</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一）提前告知。学校通过校园公告、班会、发放宣传材料等多种途径和形式，提前向学生或监护人告知家庭经济困难学生认定工作事项，发放《安徽省家庭经济困难学生认定申请表》（以下简称《申请表》），并做好资助政策宣传工作。</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（二）学生申请。学生本人或监护人自愿提出申请，如实填报综合反映学生家庭经济情况的认定申请表，作出书面承诺，并登陆学工系统进行申报。</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（三）民主评议。班级认定评议小组根据学生提交《申请表》《滁州学院家庭经济困难学生认定量化自评表》等申请材料，综合考虑学生日常消费情况以及影响家庭经济状况的有关因素开展民</w:t>
      </w:r>
      <w:r>
        <w:rPr>
          <w:rFonts w:ascii="宋体" w:hAnsi="宋体" w:cs="宋体" w:hint="eastAsia"/>
          <w:szCs w:val="21"/>
        </w:rPr>
        <w:t>主评议，可采取信息比对、家访、个别访谈、大数据分析、信函索证、量化评估等保护学生隐私的方式提高家庭经济困难学生认定精准度，评议拟定困难等级，并以适当方式，在班级范围内公示</w:t>
      </w:r>
      <w:r>
        <w:rPr>
          <w:rFonts w:ascii="宋体" w:hAnsi="宋体" w:cs="宋体" w:hint="eastAsia"/>
          <w:szCs w:val="21"/>
        </w:rPr>
        <w:t>3</w:t>
      </w:r>
      <w:r>
        <w:rPr>
          <w:rFonts w:ascii="宋体" w:hAnsi="宋体" w:cs="宋体" w:hint="eastAsia"/>
          <w:szCs w:val="21"/>
        </w:rPr>
        <w:t>天，无异议后报学院认定工作组审核。</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（四）学院审核。各二级学院家庭经济困难学生认定工作组审核班级认定结果，以适当方式在一定范围内公示</w:t>
      </w:r>
      <w:r>
        <w:rPr>
          <w:rFonts w:ascii="宋体" w:hAnsi="宋体" w:cs="宋体" w:hint="eastAsia"/>
          <w:szCs w:val="21"/>
        </w:rPr>
        <w:t>5</w:t>
      </w:r>
      <w:r>
        <w:rPr>
          <w:rFonts w:ascii="宋体" w:hAnsi="宋体" w:cs="宋体" w:hint="eastAsia"/>
          <w:szCs w:val="21"/>
        </w:rPr>
        <w:t>个工作日，无异议后，将认定工作相关材料报学生处（学生资助管理中心）。</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（五）学校认定。学生处（学生资助管理中心）对二级学院报送的家庭经济困难学生名单进行复核，在一定范围内以适当方式公示</w:t>
      </w:r>
      <w:r>
        <w:rPr>
          <w:rFonts w:ascii="宋体" w:hAnsi="宋体" w:cs="宋体" w:hint="eastAsia"/>
          <w:szCs w:val="21"/>
        </w:rPr>
        <w:t>5</w:t>
      </w:r>
      <w:r>
        <w:rPr>
          <w:rFonts w:ascii="宋体" w:hAnsi="宋体" w:cs="宋体" w:hint="eastAsia"/>
          <w:szCs w:val="21"/>
        </w:rPr>
        <w:t>个工作日，确定认定名</w:t>
      </w:r>
      <w:r>
        <w:rPr>
          <w:rFonts w:ascii="宋体" w:hAnsi="宋体" w:cs="宋体" w:hint="eastAsia"/>
          <w:szCs w:val="21"/>
        </w:rPr>
        <w:t>单。</w:t>
      </w:r>
    </w:p>
    <w:p w:rsidR="00884AF8" w:rsidRDefault="00095E21">
      <w:pPr>
        <w:autoSpaceDN w:val="0"/>
        <w:spacing w:line="320" w:lineRule="exact"/>
        <w:ind w:firstLineChars="200" w:firstLine="420"/>
        <w:rPr>
          <w:rFonts w:ascii="宋体" w:hAnsi="宋体" w:cs="宋体"/>
          <w:szCs w:val="21"/>
        </w:rPr>
      </w:pPr>
      <w:r>
        <w:rPr>
          <w:rFonts w:ascii="宋体" w:hAnsi="宋体" w:cs="宋体" w:hint="eastAsia"/>
          <w:szCs w:val="21"/>
        </w:rPr>
        <w:t>（六）建档备案。认定名单确定后，二级学院整理汇总认定材料并妥善保存，学生处（学生资助管理中心）汇总家庭经济困难学生名单，按要求录入全国学生资助管理信息系统。</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hint="eastAsia"/>
          <w:b/>
          <w:bCs/>
          <w:szCs w:val="21"/>
        </w:rPr>
        <w:t xml:space="preserve">  </w:t>
      </w:r>
      <w:r>
        <w:rPr>
          <w:rFonts w:ascii="黑体" w:eastAsia="黑体" w:hAnsi="黑体" w:cs="黑体" w:hint="eastAsia"/>
          <w:b/>
          <w:bCs/>
          <w:szCs w:val="21"/>
        </w:rPr>
        <w:t>相关责任</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第十六条</w:t>
      </w:r>
      <w:r>
        <w:rPr>
          <w:rFonts w:ascii="宋体" w:hAnsi="宋体" w:cs="宋体" w:hint="eastAsia"/>
          <w:szCs w:val="21"/>
        </w:rPr>
        <w:t xml:space="preserve">  </w:t>
      </w:r>
      <w:r>
        <w:rPr>
          <w:rFonts w:ascii="宋体" w:hAnsi="宋体" w:cs="宋体" w:hint="eastAsia"/>
          <w:szCs w:val="21"/>
        </w:rPr>
        <w:t>学生处（学生资助管理中心）、财务处等部门加强对二级学院家庭经济困难学生认定工作的监督与指导，发现问题，及时纠正。</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第十七条</w:t>
      </w:r>
      <w:r>
        <w:rPr>
          <w:rFonts w:ascii="宋体" w:hAnsi="宋体" w:cs="宋体" w:hint="eastAsia"/>
          <w:szCs w:val="21"/>
        </w:rPr>
        <w:t xml:space="preserve">  </w:t>
      </w:r>
      <w:r>
        <w:rPr>
          <w:rFonts w:ascii="宋体" w:hAnsi="宋体" w:cs="宋体" w:hint="eastAsia"/>
          <w:szCs w:val="21"/>
        </w:rPr>
        <w:t>二级学院每学年定期或不定期对家庭经济困难学生进行一次资格复查。学生处（学生资助管理中心）、二级学院不定期通过个别访谈、家访等保护学生隐私的方式，深入、直观地了解学生家庭经济状况，及时发现问题</w:t>
      </w:r>
      <w:r>
        <w:rPr>
          <w:rFonts w:ascii="宋体" w:hAnsi="宋体" w:cs="宋体" w:hint="eastAsia"/>
          <w:szCs w:val="21"/>
        </w:rPr>
        <w:t>，及时纠正偏差，确保认定学生信息真实有效。</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lastRenderedPageBreak/>
        <w:t>第十八条</w:t>
      </w:r>
      <w:r>
        <w:rPr>
          <w:rFonts w:ascii="宋体" w:hAnsi="宋体" w:cs="宋体" w:hint="eastAsia"/>
          <w:szCs w:val="21"/>
        </w:rPr>
        <w:t xml:space="preserve">  </w:t>
      </w:r>
      <w:r>
        <w:rPr>
          <w:rFonts w:ascii="宋体" w:hAnsi="宋体" w:cs="宋体" w:hint="eastAsia"/>
          <w:szCs w:val="21"/>
        </w:rPr>
        <w:t>二级学院、相关部门要加强学生资助信息安全管理，不得泄露学生资助信息。</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第十九条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二级学院、相关部门要加强家庭经济困难学生资助政策宣传，不断提高资助政策及执行情况的透明度，主动接受监督，做到资助项目公开、申请条件公开、评审过程公开、资助结果公开。</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第二十条</w:t>
      </w:r>
      <w:r>
        <w:rPr>
          <w:rFonts w:ascii="宋体" w:hAnsi="宋体" w:cs="宋体" w:hint="eastAsia"/>
          <w:szCs w:val="21"/>
        </w:rPr>
        <w:t xml:space="preserve">  </w:t>
      </w:r>
      <w:r>
        <w:rPr>
          <w:rFonts w:ascii="宋体" w:hAnsi="宋体" w:cs="宋体" w:hint="eastAsia"/>
          <w:szCs w:val="21"/>
        </w:rPr>
        <w:t>二级学院、相关部门要采取措施加强学生诚信教育，建立诚信档案，教育学生如实提供家庭情况，及时告知家庭经济状况显著变化情况，既不隐而不报，更不能夸大虚报。如发现弄虚作假现象，一经核实，取消资助资格，收</w:t>
      </w:r>
      <w:r>
        <w:rPr>
          <w:rFonts w:ascii="宋体" w:hAnsi="宋体" w:cs="宋体" w:hint="eastAsia"/>
          <w:szCs w:val="21"/>
        </w:rPr>
        <w:t>回资助资金，情节严重的，学校将依据有关规定进行严肃处理。</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hint="eastAsia"/>
          <w:b/>
          <w:bCs/>
          <w:szCs w:val="21"/>
        </w:rPr>
        <w:t xml:space="preserve">  </w:t>
      </w:r>
      <w:r>
        <w:rPr>
          <w:rFonts w:ascii="黑体" w:eastAsia="黑体" w:hAnsi="黑体" w:cs="黑体" w:hint="eastAsia"/>
          <w:b/>
          <w:bCs/>
          <w:szCs w:val="21"/>
        </w:rPr>
        <w:t>附</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autoSpaceDN w:val="0"/>
        <w:spacing w:line="320" w:lineRule="exact"/>
        <w:ind w:firstLineChars="200" w:firstLine="422"/>
        <w:rPr>
          <w:rFonts w:ascii="宋体" w:hAnsi="宋体" w:cs="宋体"/>
          <w:szCs w:val="21"/>
        </w:rPr>
      </w:pPr>
      <w:r>
        <w:rPr>
          <w:rFonts w:ascii="宋体" w:hAnsi="宋体" w:cs="宋体" w:hint="eastAsia"/>
          <w:b/>
          <w:bCs/>
          <w:kern w:val="0"/>
          <w:szCs w:val="21"/>
        </w:rPr>
        <w:t>第二十一条</w:t>
      </w:r>
      <w:r>
        <w:rPr>
          <w:rFonts w:ascii="宋体" w:hAnsi="宋体" w:cs="宋体" w:hint="eastAsia"/>
          <w:b/>
          <w:bCs/>
          <w:kern w:val="0"/>
          <w:szCs w:val="21"/>
        </w:rPr>
        <w:t xml:space="preserve"> </w:t>
      </w:r>
      <w:r>
        <w:rPr>
          <w:rFonts w:ascii="宋体" w:hAnsi="宋体" w:cs="宋体" w:hint="eastAsia"/>
          <w:szCs w:val="21"/>
        </w:rPr>
        <w:t xml:space="preserve"> </w:t>
      </w:r>
      <w:r>
        <w:rPr>
          <w:rFonts w:ascii="宋体" w:hAnsi="宋体" w:cs="宋体" w:hint="eastAsia"/>
          <w:szCs w:val="21"/>
        </w:rPr>
        <w:t>本细则由学生处（学生资助管理中心）负责解释。</w:t>
      </w:r>
    </w:p>
    <w:p w:rsidR="00884AF8" w:rsidRDefault="00095E21">
      <w:pPr>
        <w:autoSpaceDE w:val="0"/>
        <w:spacing w:line="320" w:lineRule="exact"/>
        <w:ind w:firstLineChars="200" w:firstLine="422"/>
        <w:rPr>
          <w:rFonts w:ascii="宋体" w:hAnsi="宋体" w:cs="宋体"/>
          <w:szCs w:val="21"/>
        </w:rPr>
      </w:pPr>
      <w:r>
        <w:rPr>
          <w:rFonts w:ascii="宋体" w:hAnsi="宋体" w:cs="宋体" w:hint="eastAsia"/>
          <w:b/>
          <w:bCs/>
          <w:kern w:val="0"/>
          <w:szCs w:val="21"/>
        </w:rPr>
        <w:t>第二十二条</w:t>
      </w:r>
      <w:r>
        <w:rPr>
          <w:rFonts w:ascii="宋体" w:hAnsi="宋体" w:cs="宋体" w:hint="eastAsia"/>
          <w:szCs w:val="21"/>
        </w:rPr>
        <w:t xml:space="preserve">  </w:t>
      </w:r>
      <w:r>
        <w:rPr>
          <w:rFonts w:ascii="宋体" w:hAnsi="宋体" w:cs="宋体" w:hint="eastAsia"/>
          <w:szCs w:val="21"/>
        </w:rPr>
        <w:t>本细则自发文之日起实施，原《滁州学院家庭经济困难学生认定工作实施细则》（校政学工〔</w:t>
      </w:r>
      <w:r>
        <w:rPr>
          <w:rFonts w:ascii="宋体" w:hAnsi="宋体" w:cs="宋体" w:hint="eastAsia"/>
          <w:szCs w:val="21"/>
        </w:rPr>
        <w:t>2019</w:t>
      </w:r>
      <w:r>
        <w:rPr>
          <w:rFonts w:ascii="宋体" w:hAnsi="宋体" w:cs="宋体" w:hint="eastAsia"/>
          <w:szCs w:val="21"/>
        </w:rPr>
        <w:t>〕</w:t>
      </w:r>
      <w:r>
        <w:rPr>
          <w:rFonts w:ascii="宋体" w:hAnsi="宋体" w:cs="宋体" w:hint="eastAsia"/>
          <w:szCs w:val="21"/>
        </w:rPr>
        <w:t>47</w:t>
      </w:r>
      <w:r>
        <w:rPr>
          <w:rFonts w:ascii="宋体" w:hAnsi="宋体" w:cs="宋体" w:hint="eastAsia"/>
          <w:szCs w:val="21"/>
        </w:rPr>
        <w:t>号）同时废止</w:t>
      </w:r>
    </w:p>
    <w:p w:rsidR="00884AF8" w:rsidRDefault="00095E21">
      <w:pPr>
        <w:autoSpaceDN w:val="0"/>
        <w:spacing w:line="320" w:lineRule="exact"/>
        <w:ind w:firstLineChars="200" w:firstLine="420"/>
        <w:jc w:val="center"/>
        <w:rPr>
          <w:rFonts w:ascii="宋体" w:hAnsi="宋体" w:cs="宋体"/>
          <w:b/>
          <w:bCs/>
          <w:kern w:val="0"/>
          <w:sz w:val="28"/>
          <w:szCs w:val="28"/>
        </w:rPr>
      </w:pP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82" w:name="_Toc31554"/>
      <w:r>
        <w:rPr>
          <w:rFonts w:ascii="方正小标宋简体" w:eastAsia="方正小标宋简体" w:hAnsi="方正小标宋简体" w:cs="方正小标宋简体" w:hint="eastAsia"/>
          <w:sz w:val="28"/>
          <w:szCs w:val="28"/>
        </w:rPr>
        <w:lastRenderedPageBreak/>
        <w:t>滁州学院本科生国家奖助学金评审管理办法（修订）</w:t>
      </w:r>
      <w:bookmarkEnd w:id="82"/>
    </w:p>
    <w:p w:rsidR="00884AF8" w:rsidRDefault="00095E21">
      <w:pPr>
        <w:jc w:val="center"/>
        <w:rPr>
          <w:rFonts w:ascii="宋体" w:hAnsi="宋体" w:cs="宋体"/>
          <w:szCs w:val="21"/>
        </w:rPr>
      </w:pPr>
      <w:r>
        <w:rPr>
          <w:rFonts w:ascii="宋体" w:hAnsi="宋体" w:cs="宋体" w:hint="eastAsia"/>
          <w:szCs w:val="21"/>
        </w:rPr>
        <w:t>（校政学工〔</w:t>
      </w:r>
      <w:r>
        <w:rPr>
          <w:rFonts w:ascii="宋体" w:hAnsi="宋体" w:cs="宋体"/>
          <w:szCs w:val="21"/>
        </w:rPr>
        <w:t>2025</w:t>
      </w:r>
      <w:r>
        <w:rPr>
          <w:rFonts w:ascii="宋体" w:hAnsi="宋体" w:cs="宋体"/>
          <w:szCs w:val="21"/>
        </w:rPr>
        <w:t>〕</w:t>
      </w:r>
      <w:r>
        <w:rPr>
          <w:rFonts w:ascii="宋体" w:hAnsi="宋体" w:cs="宋体"/>
          <w:szCs w:val="21"/>
        </w:rPr>
        <w:t>41</w:t>
      </w:r>
      <w:r>
        <w:rPr>
          <w:rFonts w:ascii="宋体" w:hAnsi="宋体" w:cs="宋体"/>
          <w:szCs w:val="21"/>
        </w:rPr>
        <w:t>号）</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第一章</w:t>
      </w:r>
      <w:r>
        <w:rPr>
          <w:rFonts w:ascii="黑体" w:eastAsia="黑体" w:hAnsi="黑体" w:cs="黑体" w:hint="eastAsia"/>
          <w:b/>
          <w:bCs/>
          <w:szCs w:val="21"/>
        </w:rPr>
        <w:t xml:space="preserve">  </w:t>
      </w:r>
      <w:r>
        <w:rPr>
          <w:rFonts w:ascii="黑体" w:eastAsia="黑体" w:hAnsi="黑体" w:cs="黑体" w:hint="eastAsia"/>
          <w:b/>
          <w:bCs/>
          <w:szCs w:val="21"/>
        </w:rPr>
        <w:t>总</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第一条</w:t>
      </w:r>
      <w:r>
        <w:rPr>
          <w:rFonts w:ascii="宋体" w:hAnsi="宋体" w:cs="宋体"/>
          <w:color w:val="000000"/>
          <w:kern w:val="0"/>
          <w:szCs w:val="21"/>
        </w:rPr>
        <w:t xml:space="preserve">  </w:t>
      </w:r>
      <w:r>
        <w:rPr>
          <w:rFonts w:ascii="宋体" w:hAnsi="宋体" w:cs="宋体" w:hint="eastAsia"/>
          <w:color w:val="000000"/>
          <w:kern w:val="0"/>
          <w:szCs w:val="21"/>
        </w:rPr>
        <w:t>为规范和加强我校本科生国家奖助学金评审管理工作，根据《教育部</w:t>
      </w:r>
      <w:r>
        <w:rPr>
          <w:rFonts w:ascii="宋体" w:hAnsi="宋体" w:cs="宋体" w:hint="eastAsia"/>
          <w:color w:val="000000"/>
          <w:kern w:val="0"/>
          <w:szCs w:val="21"/>
        </w:rPr>
        <w:t xml:space="preserve"> </w:t>
      </w:r>
      <w:r>
        <w:rPr>
          <w:rFonts w:ascii="宋体" w:hAnsi="宋体" w:cs="宋体" w:hint="eastAsia"/>
          <w:color w:val="000000"/>
          <w:kern w:val="0"/>
          <w:szCs w:val="21"/>
        </w:rPr>
        <w:t>财政部关于印发</w:t>
      </w:r>
      <w:r>
        <w:rPr>
          <w:rFonts w:ascii="宋体" w:hAnsi="宋体" w:cs="宋体" w:hint="eastAsia"/>
          <w:color w:val="000000"/>
          <w:kern w:val="0"/>
          <w:szCs w:val="21"/>
        </w:rPr>
        <w:t>&lt;</w:t>
      </w:r>
      <w:r>
        <w:rPr>
          <w:rFonts w:ascii="宋体" w:hAnsi="宋体" w:cs="宋体" w:hint="eastAsia"/>
          <w:color w:val="000000"/>
          <w:kern w:val="0"/>
          <w:szCs w:val="21"/>
        </w:rPr>
        <w:t>本专科生国家奖学金评审办法</w:t>
      </w:r>
      <w:r>
        <w:rPr>
          <w:rFonts w:ascii="宋体" w:hAnsi="宋体" w:cs="宋体" w:hint="eastAsia"/>
          <w:color w:val="000000"/>
          <w:kern w:val="0"/>
          <w:szCs w:val="21"/>
        </w:rPr>
        <w:t>&gt;</w:t>
      </w:r>
      <w:r>
        <w:rPr>
          <w:rFonts w:ascii="宋体" w:hAnsi="宋体" w:cs="宋体" w:hint="eastAsia"/>
          <w:color w:val="000000"/>
          <w:kern w:val="0"/>
          <w:szCs w:val="21"/>
        </w:rPr>
        <w:t>的通知》（教财函〔</w:t>
      </w:r>
      <w:r>
        <w:rPr>
          <w:rFonts w:ascii="宋体" w:hAnsi="宋体" w:cs="宋体" w:hint="eastAsia"/>
          <w:color w:val="000000"/>
          <w:kern w:val="0"/>
          <w:szCs w:val="21"/>
        </w:rPr>
        <w:t>2019</w:t>
      </w:r>
      <w:r>
        <w:rPr>
          <w:rFonts w:ascii="宋体" w:hAnsi="宋体" w:cs="宋体" w:hint="eastAsia"/>
          <w:color w:val="000000"/>
          <w:kern w:val="0"/>
          <w:szCs w:val="21"/>
        </w:rPr>
        <w:t>〕</w:t>
      </w:r>
      <w:r>
        <w:rPr>
          <w:rFonts w:ascii="宋体" w:hAnsi="宋体" w:cs="宋体" w:hint="eastAsia"/>
          <w:color w:val="000000"/>
          <w:kern w:val="0"/>
          <w:szCs w:val="21"/>
        </w:rPr>
        <w:t>105</w:t>
      </w:r>
      <w:r>
        <w:rPr>
          <w:rFonts w:ascii="宋体" w:hAnsi="宋体" w:cs="宋体" w:hint="eastAsia"/>
          <w:color w:val="000000"/>
          <w:kern w:val="0"/>
          <w:szCs w:val="21"/>
        </w:rPr>
        <w:t>号）、《安徽省财政厅</w:t>
      </w:r>
      <w:r>
        <w:rPr>
          <w:rFonts w:ascii="宋体" w:hAnsi="宋体" w:cs="宋体" w:hint="eastAsia"/>
          <w:color w:val="000000"/>
          <w:kern w:val="0"/>
          <w:szCs w:val="21"/>
        </w:rPr>
        <w:t xml:space="preserve"> </w:t>
      </w:r>
      <w:r>
        <w:rPr>
          <w:rFonts w:ascii="宋体" w:hAnsi="宋体" w:cs="宋体" w:hint="eastAsia"/>
          <w:color w:val="000000"/>
          <w:kern w:val="0"/>
          <w:szCs w:val="21"/>
        </w:rPr>
        <w:t>安徽省教育厅</w:t>
      </w:r>
      <w:r>
        <w:rPr>
          <w:rFonts w:ascii="宋体" w:hAnsi="宋体" w:cs="宋体" w:hint="eastAsia"/>
          <w:color w:val="000000"/>
          <w:kern w:val="0"/>
          <w:szCs w:val="21"/>
        </w:rPr>
        <w:t xml:space="preserve"> </w:t>
      </w:r>
      <w:r>
        <w:rPr>
          <w:rFonts w:ascii="宋体" w:hAnsi="宋体" w:cs="宋体" w:hint="eastAsia"/>
          <w:color w:val="000000"/>
          <w:kern w:val="0"/>
          <w:szCs w:val="21"/>
        </w:rPr>
        <w:t>安徽省人力资源和社会保障厅</w:t>
      </w:r>
      <w:r>
        <w:rPr>
          <w:rFonts w:ascii="宋体" w:hAnsi="宋体" w:cs="宋体" w:hint="eastAsia"/>
          <w:color w:val="000000"/>
          <w:kern w:val="0"/>
          <w:szCs w:val="21"/>
        </w:rPr>
        <w:t xml:space="preserve"> </w:t>
      </w:r>
      <w:r>
        <w:rPr>
          <w:rFonts w:ascii="宋体" w:hAnsi="宋体" w:cs="宋体" w:hint="eastAsia"/>
          <w:color w:val="000000"/>
          <w:kern w:val="0"/>
          <w:szCs w:val="21"/>
        </w:rPr>
        <w:t>安徽省退役军人事务厅</w:t>
      </w:r>
      <w:r>
        <w:rPr>
          <w:rFonts w:ascii="宋体" w:hAnsi="宋体" w:cs="宋体" w:hint="eastAsia"/>
          <w:color w:val="000000"/>
          <w:kern w:val="0"/>
          <w:szCs w:val="21"/>
        </w:rPr>
        <w:t xml:space="preserve"> </w:t>
      </w:r>
      <w:r>
        <w:rPr>
          <w:rFonts w:ascii="宋体" w:hAnsi="宋体" w:cs="宋体" w:hint="eastAsia"/>
          <w:color w:val="000000"/>
          <w:kern w:val="0"/>
          <w:szCs w:val="21"/>
        </w:rPr>
        <w:t>安徽省军区动员局</w:t>
      </w:r>
      <w:r>
        <w:rPr>
          <w:rFonts w:ascii="宋体" w:hAnsi="宋体" w:cs="宋体" w:hint="eastAsia"/>
          <w:color w:val="000000"/>
          <w:kern w:val="0"/>
          <w:szCs w:val="21"/>
        </w:rPr>
        <w:t>&lt;</w:t>
      </w:r>
      <w:r>
        <w:rPr>
          <w:rFonts w:ascii="宋体" w:hAnsi="宋体" w:cs="宋体" w:hint="eastAsia"/>
          <w:color w:val="000000"/>
          <w:kern w:val="0"/>
          <w:szCs w:val="21"/>
        </w:rPr>
        <w:t>关于印发安徽省学生资助资金管理实施办法</w:t>
      </w:r>
      <w:r>
        <w:rPr>
          <w:rFonts w:ascii="宋体" w:hAnsi="宋体" w:cs="宋体" w:hint="eastAsia"/>
          <w:color w:val="000000"/>
          <w:kern w:val="0"/>
          <w:szCs w:val="21"/>
        </w:rPr>
        <w:t>&gt;</w:t>
      </w:r>
      <w:r>
        <w:rPr>
          <w:rFonts w:ascii="宋体" w:hAnsi="宋体" w:cs="宋体" w:hint="eastAsia"/>
          <w:color w:val="000000"/>
          <w:kern w:val="0"/>
          <w:szCs w:val="21"/>
        </w:rPr>
        <w:t>的通知》（皖财教〔</w:t>
      </w:r>
      <w:r>
        <w:rPr>
          <w:rFonts w:ascii="宋体" w:hAnsi="宋体" w:cs="宋体" w:hint="eastAsia"/>
          <w:color w:val="000000"/>
          <w:kern w:val="0"/>
          <w:szCs w:val="21"/>
        </w:rPr>
        <w:t>2023</w:t>
      </w:r>
      <w:r>
        <w:rPr>
          <w:rFonts w:ascii="宋体" w:hAnsi="宋体" w:cs="宋体" w:hint="eastAsia"/>
          <w:color w:val="000000"/>
          <w:kern w:val="0"/>
          <w:szCs w:val="21"/>
        </w:rPr>
        <w:t>〕</w:t>
      </w:r>
      <w:r>
        <w:rPr>
          <w:rFonts w:ascii="宋体" w:hAnsi="宋体" w:cs="宋体" w:hint="eastAsia"/>
          <w:color w:val="000000"/>
          <w:kern w:val="0"/>
          <w:szCs w:val="21"/>
        </w:rPr>
        <w:t>508</w:t>
      </w:r>
      <w:r>
        <w:rPr>
          <w:rFonts w:ascii="宋体" w:hAnsi="宋体" w:cs="宋体" w:hint="eastAsia"/>
          <w:color w:val="000000"/>
          <w:kern w:val="0"/>
          <w:szCs w:val="21"/>
        </w:rPr>
        <w:t>号）和《安徽省财政厅</w:t>
      </w:r>
      <w:r>
        <w:rPr>
          <w:rFonts w:ascii="宋体" w:hAnsi="宋体" w:cs="宋体" w:hint="eastAsia"/>
          <w:color w:val="000000"/>
          <w:kern w:val="0"/>
          <w:szCs w:val="21"/>
        </w:rPr>
        <w:t xml:space="preserve"> </w:t>
      </w:r>
      <w:r>
        <w:rPr>
          <w:rFonts w:ascii="宋体" w:hAnsi="宋体" w:cs="宋体" w:hint="eastAsia"/>
          <w:color w:val="000000"/>
          <w:kern w:val="0"/>
          <w:szCs w:val="21"/>
        </w:rPr>
        <w:t>安徽省教育厅</w:t>
      </w:r>
      <w:r>
        <w:rPr>
          <w:rFonts w:ascii="宋体" w:hAnsi="宋体" w:cs="宋体" w:hint="eastAsia"/>
          <w:color w:val="000000"/>
          <w:kern w:val="0"/>
          <w:szCs w:val="21"/>
        </w:rPr>
        <w:t xml:space="preserve"> </w:t>
      </w:r>
      <w:r>
        <w:rPr>
          <w:rFonts w:ascii="宋体" w:hAnsi="宋体" w:cs="宋体" w:hint="eastAsia"/>
          <w:color w:val="000000"/>
          <w:kern w:val="0"/>
          <w:szCs w:val="21"/>
        </w:rPr>
        <w:t>安徽省人力资源和社会保障厅关于调整高等教育阶段和高中阶段国家奖助学金政策的通知》等文件精神，结合实际，制定本办法。</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第二条</w:t>
      </w:r>
      <w:r>
        <w:rPr>
          <w:rFonts w:ascii="宋体" w:hAnsi="宋体" w:cs="宋体" w:hint="eastAsia"/>
          <w:color w:val="000000"/>
          <w:kern w:val="0"/>
          <w:szCs w:val="21"/>
        </w:rPr>
        <w:t xml:space="preserve">  </w:t>
      </w:r>
      <w:r>
        <w:rPr>
          <w:rFonts w:ascii="宋体" w:hAnsi="宋体" w:cs="宋体" w:hint="eastAsia"/>
          <w:color w:val="000000"/>
          <w:kern w:val="0"/>
          <w:szCs w:val="21"/>
        </w:rPr>
        <w:t>本办法所称本科生国家奖助学金是指中央、省级财政安排的用于落实高等教育国家资助政策的资金，其中国</w:t>
      </w:r>
      <w:r>
        <w:rPr>
          <w:rFonts w:ascii="宋体" w:hAnsi="宋体" w:cs="宋体" w:hint="eastAsia"/>
          <w:color w:val="000000"/>
          <w:kern w:val="0"/>
          <w:szCs w:val="21"/>
        </w:rPr>
        <w:t>家奖学金用于奖励纳入全国招生计划内的特别优秀的全日制本科生；国家励志奖学金用于奖励资助纳入全国招生计划内的品学兼优的家庭经济困难的全日制本科生；国家助学金用于资助纳入全国招生计划内的家庭经济困难的全日制本科生。</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第二章</w:t>
      </w:r>
      <w:r>
        <w:rPr>
          <w:rFonts w:ascii="黑体" w:eastAsia="黑体" w:hAnsi="黑体" w:cs="黑体" w:hint="eastAsia"/>
          <w:b/>
          <w:bCs/>
          <w:szCs w:val="21"/>
        </w:rPr>
        <w:t xml:space="preserve">  </w:t>
      </w:r>
      <w:r>
        <w:rPr>
          <w:rFonts w:ascii="黑体" w:eastAsia="黑体" w:hAnsi="黑体" w:cs="黑体" w:hint="eastAsia"/>
          <w:b/>
          <w:bCs/>
          <w:szCs w:val="21"/>
        </w:rPr>
        <w:t>组织领导</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第三条</w:t>
      </w:r>
      <w:r>
        <w:rPr>
          <w:rFonts w:ascii="宋体" w:hAnsi="宋体" w:cs="宋体" w:hint="eastAsia"/>
          <w:color w:val="000000"/>
          <w:kern w:val="0"/>
          <w:szCs w:val="21"/>
        </w:rPr>
        <w:t xml:space="preserve">  </w:t>
      </w:r>
      <w:r>
        <w:rPr>
          <w:rFonts w:ascii="宋体" w:hAnsi="宋体" w:cs="宋体" w:hint="eastAsia"/>
          <w:color w:val="000000"/>
          <w:kern w:val="0"/>
          <w:szCs w:val="21"/>
        </w:rPr>
        <w:t>学校成立本科生国家奖助学金评审领导小组（评审委员会），领导、监督国家奖助学金评审工作，研究决定评审工作中有关重要事项。本科生评审领导小组组长由分管学生工作的副校级领导担任，成员由纪委办、组织部、宣传部、学生处、教务处、科研处、财务处、安全保卫处、后勤管理与基建处、信息化</w:t>
      </w:r>
      <w:r>
        <w:rPr>
          <w:rFonts w:ascii="宋体" w:hAnsi="宋体" w:cs="宋体" w:hint="eastAsia"/>
          <w:color w:val="000000"/>
          <w:kern w:val="0"/>
          <w:szCs w:val="21"/>
        </w:rPr>
        <w:t>建设与管理处、校团委等部门主要负责人和二级学院分管学生工作副书记、学生代表组成。校学生资助管理中心具体负责国家奖助学金评审工作的组织与实施。</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第四条</w:t>
      </w:r>
      <w:r>
        <w:rPr>
          <w:rFonts w:ascii="宋体" w:hAnsi="宋体" w:cs="宋体" w:hint="eastAsia"/>
          <w:color w:val="000000"/>
          <w:kern w:val="0"/>
          <w:szCs w:val="21"/>
        </w:rPr>
        <w:t xml:space="preserve">  </w:t>
      </w:r>
      <w:r>
        <w:rPr>
          <w:rFonts w:ascii="宋体" w:hAnsi="宋体" w:cs="宋体" w:hint="eastAsia"/>
          <w:color w:val="000000"/>
          <w:kern w:val="0"/>
          <w:szCs w:val="21"/>
        </w:rPr>
        <w:t>各二级学院成立由党政负责人、辅导员、师生代表组成的国家奖助学金评选工作小组，负责本院国家奖助学金的评选、推荐工作，分管学生工作副书记具体组织实施。</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第五条</w:t>
      </w:r>
      <w:r>
        <w:rPr>
          <w:rFonts w:ascii="宋体" w:hAnsi="宋体" w:cs="宋体" w:hint="eastAsia"/>
          <w:color w:val="000000"/>
          <w:kern w:val="0"/>
          <w:szCs w:val="21"/>
        </w:rPr>
        <w:t xml:space="preserve">  </w:t>
      </w:r>
      <w:r>
        <w:rPr>
          <w:rFonts w:ascii="宋体" w:hAnsi="宋体" w:cs="宋体" w:hint="eastAsia"/>
          <w:color w:val="000000"/>
          <w:kern w:val="0"/>
          <w:szCs w:val="21"/>
        </w:rPr>
        <w:t>各班级成立评议小组，辅导员任组长，成员由学生干部和普通学生代表组成，一般</w:t>
      </w:r>
      <w:r>
        <w:rPr>
          <w:rFonts w:ascii="宋体" w:hAnsi="宋体" w:cs="宋体" w:hint="eastAsia"/>
          <w:color w:val="000000"/>
          <w:kern w:val="0"/>
          <w:szCs w:val="21"/>
        </w:rPr>
        <w:t>7</w:t>
      </w:r>
      <w:r>
        <w:rPr>
          <w:rFonts w:ascii="宋体" w:hAnsi="宋体" w:cs="宋体" w:hint="eastAsia"/>
          <w:color w:val="000000"/>
          <w:kern w:val="0"/>
          <w:szCs w:val="21"/>
        </w:rPr>
        <w:t>至</w:t>
      </w:r>
      <w:r>
        <w:rPr>
          <w:rFonts w:ascii="宋体" w:hAnsi="宋体" w:cs="宋体" w:hint="eastAsia"/>
          <w:color w:val="000000"/>
          <w:kern w:val="0"/>
          <w:szCs w:val="21"/>
        </w:rPr>
        <w:t>11</w:t>
      </w:r>
      <w:r>
        <w:rPr>
          <w:rFonts w:ascii="宋体" w:hAnsi="宋体" w:cs="宋体" w:hint="eastAsia"/>
          <w:color w:val="000000"/>
          <w:kern w:val="0"/>
          <w:szCs w:val="21"/>
        </w:rPr>
        <w:t>人（单数），负责本班级国家奖助学金的评议、推荐工作。学生代表由民主推荐、辅导员综合考察产生，当年申请国家奖助学金的学生应回避。</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第三章</w:t>
      </w:r>
      <w:r>
        <w:rPr>
          <w:rFonts w:ascii="黑体" w:eastAsia="黑体" w:hAnsi="黑体" w:cs="黑体" w:hint="eastAsia"/>
          <w:b/>
          <w:bCs/>
          <w:szCs w:val="21"/>
        </w:rPr>
        <w:t xml:space="preserve">  </w:t>
      </w:r>
      <w:r>
        <w:rPr>
          <w:rFonts w:ascii="黑体" w:eastAsia="黑体" w:hAnsi="黑体" w:cs="黑体" w:hint="eastAsia"/>
          <w:b/>
          <w:bCs/>
          <w:szCs w:val="21"/>
        </w:rPr>
        <w:t>奖助标准与申请条件</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第六条</w:t>
      </w:r>
      <w:r>
        <w:rPr>
          <w:rFonts w:ascii="宋体" w:hAnsi="宋体" w:cs="宋体" w:hint="eastAsia"/>
          <w:color w:val="000000"/>
          <w:kern w:val="0"/>
          <w:szCs w:val="21"/>
        </w:rPr>
        <w:t xml:space="preserve">  </w:t>
      </w:r>
      <w:r>
        <w:rPr>
          <w:rFonts w:ascii="宋体" w:hAnsi="宋体" w:cs="宋体" w:hint="eastAsia"/>
          <w:color w:val="000000"/>
          <w:kern w:val="0"/>
          <w:szCs w:val="21"/>
        </w:rPr>
        <w:t>国家奖学金的奖励标准为每生每年</w:t>
      </w:r>
      <w:r>
        <w:rPr>
          <w:rFonts w:ascii="宋体" w:hAnsi="宋体" w:cs="宋体" w:hint="eastAsia"/>
          <w:color w:val="000000"/>
          <w:kern w:val="0"/>
          <w:szCs w:val="21"/>
        </w:rPr>
        <w:t>10000</w:t>
      </w:r>
      <w:r>
        <w:rPr>
          <w:rFonts w:ascii="宋体" w:hAnsi="宋体" w:cs="宋体" w:hint="eastAsia"/>
          <w:color w:val="000000"/>
          <w:kern w:val="0"/>
          <w:szCs w:val="21"/>
        </w:rPr>
        <w:t>元；国家励志奖学金的奖励资助标准为每生每年</w:t>
      </w:r>
      <w:r>
        <w:rPr>
          <w:rFonts w:ascii="宋体" w:hAnsi="宋体" w:cs="宋体" w:hint="eastAsia"/>
          <w:color w:val="000000"/>
          <w:kern w:val="0"/>
          <w:szCs w:val="21"/>
        </w:rPr>
        <w:t>6000</w:t>
      </w:r>
      <w:r>
        <w:rPr>
          <w:rFonts w:ascii="宋体" w:hAnsi="宋体" w:cs="宋体" w:hint="eastAsia"/>
          <w:color w:val="000000"/>
          <w:kern w:val="0"/>
          <w:szCs w:val="21"/>
        </w:rPr>
        <w:t>元；国家助学金的平均资助标准为每生每年</w:t>
      </w:r>
      <w:r>
        <w:rPr>
          <w:rFonts w:ascii="宋体" w:hAnsi="宋体" w:cs="宋体" w:hint="eastAsia"/>
          <w:color w:val="000000"/>
          <w:kern w:val="0"/>
          <w:szCs w:val="21"/>
        </w:rPr>
        <w:t>3700</w:t>
      </w:r>
      <w:r>
        <w:rPr>
          <w:rFonts w:ascii="宋体" w:hAnsi="宋体" w:cs="宋体" w:hint="eastAsia"/>
          <w:color w:val="000000"/>
          <w:kern w:val="0"/>
          <w:szCs w:val="21"/>
        </w:rPr>
        <w:t>元，分三档资助，资助标准分别为</w:t>
      </w:r>
      <w:r>
        <w:rPr>
          <w:rFonts w:ascii="宋体" w:hAnsi="宋体" w:cs="宋体" w:hint="eastAsia"/>
          <w:color w:val="000000"/>
          <w:kern w:val="0"/>
          <w:szCs w:val="21"/>
        </w:rPr>
        <w:t>2500</w:t>
      </w:r>
      <w:r>
        <w:rPr>
          <w:rFonts w:ascii="宋体" w:hAnsi="宋体" w:cs="宋体" w:hint="eastAsia"/>
          <w:color w:val="000000"/>
          <w:kern w:val="0"/>
          <w:szCs w:val="21"/>
        </w:rPr>
        <w:t>元、</w:t>
      </w:r>
      <w:r>
        <w:rPr>
          <w:rFonts w:ascii="宋体" w:hAnsi="宋体" w:cs="宋体" w:hint="eastAsia"/>
          <w:color w:val="000000"/>
          <w:kern w:val="0"/>
          <w:szCs w:val="21"/>
        </w:rPr>
        <w:t>3500</w:t>
      </w:r>
      <w:r>
        <w:rPr>
          <w:rFonts w:ascii="宋体" w:hAnsi="宋体" w:cs="宋体" w:hint="eastAsia"/>
          <w:color w:val="000000"/>
          <w:kern w:val="0"/>
          <w:szCs w:val="21"/>
        </w:rPr>
        <w:t>元、</w:t>
      </w:r>
      <w:r>
        <w:rPr>
          <w:rFonts w:ascii="宋体" w:hAnsi="宋体" w:cs="宋体" w:hint="eastAsia"/>
          <w:color w:val="000000"/>
          <w:kern w:val="0"/>
          <w:szCs w:val="21"/>
        </w:rPr>
        <w:t>5000</w:t>
      </w:r>
      <w:r>
        <w:rPr>
          <w:rFonts w:ascii="宋体" w:hAnsi="宋体" w:cs="宋体" w:hint="eastAsia"/>
          <w:color w:val="000000"/>
          <w:kern w:val="0"/>
          <w:szCs w:val="21"/>
        </w:rPr>
        <w:t>元。全日制在校退役士兵学生全部享受国家助学金，资助标准为每生每</w:t>
      </w:r>
      <w:r>
        <w:rPr>
          <w:rFonts w:ascii="宋体" w:hAnsi="宋体" w:cs="宋体" w:hint="eastAsia"/>
          <w:color w:val="000000"/>
          <w:kern w:val="0"/>
          <w:szCs w:val="21"/>
        </w:rPr>
        <w:t>年</w:t>
      </w:r>
      <w:r>
        <w:rPr>
          <w:rFonts w:ascii="宋体" w:hAnsi="宋体" w:cs="宋体" w:hint="eastAsia"/>
          <w:color w:val="000000"/>
          <w:kern w:val="0"/>
          <w:szCs w:val="21"/>
        </w:rPr>
        <w:t>3700</w:t>
      </w:r>
      <w:r>
        <w:rPr>
          <w:rFonts w:ascii="宋体" w:hAnsi="宋体" w:cs="宋体" w:hint="eastAsia"/>
          <w:color w:val="000000"/>
          <w:kern w:val="0"/>
          <w:szCs w:val="21"/>
        </w:rPr>
        <w:t>元。如遇国家政策调整，按新政策执行。</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第七条</w:t>
      </w:r>
      <w:r>
        <w:rPr>
          <w:rFonts w:ascii="宋体" w:hAnsi="宋体" w:cs="宋体" w:hint="eastAsia"/>
          <w:color w:val="000000"/>
          <w:kern w:val="0"/>
          <w:szCs w:val="21"/>
        </w:rPr>
        <w:t xml:space="preserve">  </w:t>
      </w:r>
      <w:r>
        <w:rPr>
          <w:rFonts w:ascii="宋体" w:hAnsi="宋体" w:cs="宋体" w:hint="eastAsia"/>
          <w:color w:val="000000"/>
          <w:kern w:val="0"/>
          <w:szCs w:val="21"/>
        </w:rPr>
        <w:t>国家奖助学金申请条件：</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（一）基本条件</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1.</w:t>
      </w:r>
      <w:r>
        <w:rPr>
          <w:rFonts w:ascii="宋体" w:hAnsi="宋体" w:cs="宋体" w:hint="eastAsia"/>
          <w:color w:val="000000"/>
          <w:kern w:val="0"/>
          <w:szCs w:val="21"/>
        </w:rPr>
        <w:t>具有中华人民共和国国籍；</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lastRenderedPageBreak/>
        <w:t>2.</w:t>
      </w:r>
      <w:r>
        <w:rPr>
          <w:rFonts w:ascii="宋体" w:hAnsi="宋体" w:cs="宋体" w:hint="eastAsia"/>
          <w:color w:val="000000"/>
          <w:kern w:val="0"/>
          <w:szCs w:val="21"/>
        </w:rPr>
        <w:t>热爱祖国，拥护中国共产党的领导；</w:t>
      </w:r>
      <w:r>
        <w:rPr>
          <w:rFonts w:ascii="宋体" w:hAnsi="宋体" w:cs="宋体" w:hint="eastAsia"/>
          <w:color w:val="000000"/>
          <w:kern w:val="0"/>
          <w:szCs w:val="21"/>
        </w:rPr>
        <w:t xml:space="preserve"> </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3.</w:t>
      </w:r>
      <w:r>
        <w:rPr>
          <w:rFonts w:ascii="宋体" w:hAnsi="宋体" w:cs="宋体" w:hint="eastAsia"/>
          <w:color w:val="000000"/>
          <w:kern w:val="0"/>
          <w:szCs w:val="21"/>
        </w:rPr>
        <w:t>遵守宪法和法律，遵守学校规章制度；</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4.</w:t>
      </w:r>
      <w:r>
        <w:rPr>
          <w:rFonts w:ascii="宋体" w:hAnsi="宋体" w:cs="宋体" w:hint="eastAsia"/>
          <w:color w:val="000000"/>
          <w:kern w:val="0"/>
          <w:szCs w:val="21"/>
        </w:rPr>
        <w:t>诚实守信，道德品质优良。</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（二）具体条件</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1.</w:t>
      </w:r>
      <w:r>
        <w:rPr>
          <w:rFonts w:ascii="宋体" w:hAnsi="宋体" w:cs="宋体" w:hint="eastAsia"/>
          <w:color w:val="000000"/>
          <w:kern w:val="0"/>
          <w:szCs w:val="21"/>
        </w:rPr>
        <w:t>国家奖学金</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1</w:t>
      </w:r>
      <w:r>
        <w:rPr>
          <w:rFonts w:ascii="宋体" w:hAnsi="宋体" w:cs="宋体" w:hint="eastAsia"/>
          <w:color w:val="000000"/>
          <w:kern w:val="0"/>
          <w:szCs w:val="21"/>
        </w:rPr>
        <w:t>）在校二年级及以上学生；</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2</w:t>
      </w:r>
      <w:r>
        <w:rPr>
          <w:rFonts w:ascii="宋体" w:hAnsi="宋体" w:cs="宋体" w:hint="eastAsia"/>
          <w:color w:val="000000"/>
          <w:kern w:val="0"/>
          <w:szCs w:val="21"/>
        </w:rPr>
        <w:t>）在校期间学习成绩优异，创新能力、社会实践、综合素质等方面特别突出；</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3</w:t>
      </w:r>
      <w:r>
        <w:rPr>
          <w:rFonts w:ascii="宋体" w:hAnsi="宋体" w:cs="宋体" w:hint="eastAsia"/>
          <w:color w:val="000000"/>
          <w:kern w:val="0"/>
          <w:szCs w:val="21"/>
        </w:rPr>
        <w:t>）评审学年学习成绩（智育成绩）排名和综合测评成绩排名均位于班级前</w:t>
      </w:r>
      <w:r>
        <w:rPr>
          <w:rFonts w:ascii="宋体" w:hAnsi="宋体" w:cs="宋体" w:hint="eastAsia"/>
          <w:color w:val="000000"/>
          <w:kern w:val="0"/>
          <w:szCs w:val="21"/>
        </w:rPr>
        <w:t> 10%</w:t>
      </w:r>
      <w:r>
        <w:rPr>
          <w:rFonts w:ascii="宋体" w:hAnsi="宋体" w:cs="宋体" w:hint="eastAsia"/>
          <w:color w:val="000000"/>
          <w:kern w:val="0"/>
          <w:szCs w:val="21"/>
        </w:rPr>
        <w:t>（含</w:t>
      </w:r>
      <w:r>
        <w:rPr>
          <w:rFonts w:ascii="宋体" w:hAnsi="宋体" w:cs="宋体" w:hint="eastAsia"/>
          <w:color w:val="000000"/>
          <w:kern w:val="0"/>
          <w:szCs w:val="21"/>
        </w:rPr>
        <w:t>10%</w:t>
      </w:r>
      <w:r>
        <w:rPr>
          <w:rFonts w:ascii="宋体" w:hAnsi="宋体" w:cs="宋体" w:hint="eastAsia"/>
          <w:color w:val="000000"/>
          <w:kern w:val="0"/>
          <w:szCs w:val="21"/>
        </w:rPr>
        <w:t>），且期末课程考核无不及格科目。学习成绩（智育成绩）</w:t>
      </w:r>
      <w:r>
        <w:rPr>
          <w:rFonts w:ascii="宋体" w:hAnsi="宋体" w:cs="宋体" w:hint="eastAsia"/>
          <w:color w:val="000000"/>
          <w:kern w:val="0"/>
          <w:szCs w:val="21"/>
        </w:rPr>
        <w:t>排名和综合测评成绩排名没有进入前</w:t>
      </w:r>
      <w:r>
        <w:rPr>
          <w:rFonts w:ascii="宋体" w:hAnsi="宋体" w:cs="宋体" w:hint="eastAsia"/>
          <w:color w:val="000000"/>
          <w:kern w:val="0"/>
          <w:szCs w:val="21"/>
        </w:rPr>
        <w:t> 10%</w:t>
      </w:r>
      <w:r>
        <w:rPr>
          <w:rFonts w:ascii="宋体" w:hAnsi="宋体" w:cs="宋体" w:hint="eastAsia"/>
          <w:color w:val="000000"/>
          <w:kern w:val="0"/>
          <w:szCs w:val="21"/>
        </w:rPr>
        <w:t>但达到前</w:t>
      </w:r>
      <w:r>
        <w:rPr>
          <w:rFonts w:ascii="宋体" w:hAnsi="宋体" w:cs="宋体" w:hint="eastAsia"/>
          <w:color w:val="000000"/>
          <w:kern w:val="0"/>
          <w:szCs w:val="21"/>
        </w:rPr>
        <w:t> 30%</w:t>
      </w:r>
      <w:r>
        <w:rPr>
          <w:rFonts w:ascii="宋体" w:hAnsi="宋体" w:cs="宋体" w:hint="eastAsia"/>
          <w:color w:val="000000"/>
          <w:kern w:val="0"/>
          <w:szCs w:val="21"/>
        </w:rPr>
        <w:t>（含</w:t>
      </w:r>
      <w:r>
        <w:rPr>
          <w:rFonts w:ascii="宋体" w:hAnsi="宋体" w:cs="宋体" w:hint="eastAsia"/>
          <w:color w:val="000000"/>
          <w:kern w:val="0"/>
          <w:szCs w:val="21"/>
        </w:rPr>
        <w:t>30%</w:t>
      </w:r>
      <w:r>
        <w:rPr>
          <w:rFonts w:ascii="宋体" w:hAnsi="宋体" w:cs="宋体" w:hint="eastAsia"/>
          <w:color w:val="000000"/>
          <w:kern w:val="0"/>
          <w:szCs w:val="21"/>
        </w:rPr>
        <w:t>）的学生，如在其他方面表现非常突出（参见注释），也可申请国家奖学金，但需提交详细的证明材料，证明材料须经学院审核盖章确认。</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注释：其他方面表现非常突出是指在道德风尚、学术研究、学科竞赛、创新发明、社会实践、社会工作、体育竞赛、艺术展演等某一方面表现特别优秀。具体是指：</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①在社会主义精神文明建设中表现突出，具有见义勇为、助人为乐、奉献爱心、服务社会、自立自强的实际行动，在本校、本地区产生重大影响，在全国产生较大影响，有助于树立良好的社会风尚。</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②在学术研究上取得显著成绩，以第一作者发表的通过专家鉴定的高水平论文，以第一、二作者出版的通过专家鉴定的学术专著。</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③在学科竞赛方面取得显著成绩，在国际和全国性专业学科竞赛、课外学术科技竞赛、中国“互联网</w:t>
      </w:r>
      <w:r>
        <w:rPr>
          <w:rFonts w:ascii="宋体" w:hAnsi="宋体" w:cs="宋体" w:hint="eastAsia"/>
          <w:color w:val="000000"/>
          <w:kern w:val="0"/>
          <w:szCs w:val="21"/>
        </w:rPr>
        <w:t>+</w:t>
      </w:r>
      <w:r>
        <w:rPr>
          <w:rFonts w:ascii="宋体" w:hAnsi="宋体" w:cs="宋体" w:hint="eastAsia"/>
          <w:color w:val="000000"/>
          <w:kern w:val="0"/>
          <w:szCs w:val="21"/>
        </w:rPr>
        <w:t>”大学生创新大赛等竞赛中获一等奖（或金奖）及以上奖励。</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④在创新发明方面取得显著成绩，科研成果获省、部级以上奖励或获得通过专家鉴定的国家专利（不包括实用新型专利、外观设计专利）。</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⑤在体育竞赛中取得显著成绩，为国家争得荣誉。非体育专业学生参加省级以上体育比赛获得个人项目前三名，集体项目前二名；高水平运动员参加国际和全国性体育比赛获得个人项目前三名，集体项目前二名。集体项目应为上场主力队员。</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⑥在艺术展演方面取得显著成绩，参加全国大学生艺术展演获得一、二等奖，参加省级艺术展演获得一等奖；艺术类专业学生参加国际和全国性比赛获得前三名。集体项目应为主要演员。</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⑦获全国十大杰出青年、中国青年五四奖章、中国大学生年度人物等全国性荣誉称号。</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⑧其它应当认定为表现非常突出的情形。</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2.</w:t>
      </w:r>
      <w:r>
        <w:rPr>
          <w:rFonts w:ascii="宋体" w:hAnsi="宋体" w:cs="宋体" w:hint="eastAsia"/>
          <w:color w:val="000000"/>
          <w:kern w:val="0"/>
          <w:szCs w:val="21"/>
        </w:rPr>
        <w:t>国家励志奖学</w:t>
      </w:r>
      <w:r>
        <w:rPr>
          <w:rFonts w:ascii="宋体" w:hAnsi="宋体" w:cs="宋体" w:hint="eastAsia"/>
          <w:color w:val="000000"/>
          <w:kern w:val="0"/>
          <w:szCs w:val="21"/>
        </w:rPr>
        <w:t>金</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1</w:t>
      </w:r>
      <w:r>
        <w:rPr>
          <w:rFonts w:ascii="宋体" w:hAnsi="宋体" w:cs="宋体" w:hint="eastAsia"/>
          <w:color w:val="000000"/>
          <w:kern w:val="0"/>
          <w:szCs w:val="21"/>
        </w:rPr>
        <w:t>）在校二年级及以上学生；</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2</w:t>
      </w:r>
      <w:r>
        <w:rPr>
          <w:rFonts w:ascii="宋体" w:hAnsi="宋体" w:cs="宋体" w:hint="eastAsia"/>
          <w:color w:val="000000"/>
          <w:kern w:val="0"/>
          <w:szCs w:val="21"/>
        </w:rPr>
        <w:t>）评审学年认定为家庭经济困难，且生活俭朴；</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3</w:t>
      </w:r>
      <w:r>
        <w:rPr>
          <w:rFonts w:ascii="宋体" w:hAnsi="宋体" w:cs="宋体" w:hint="eastAsia"/>
          <w:color w:val="000000"/>
          <w:kern w:val="0"/>
          <w:szCs w:val="21"/>
        </w:rPr>
        <w:t>）在校期间学习成绩优秀，评审学年期末课程考核无不及格科目，原则上按所在班级的所有家庭经济困难学生综合测评排名依次推荐（对排名靠前而未被推荐的，须由二级学院附专题报告予以说明）。</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3.</w:t>
      </w:r>
      <w:r>
        <w:rPr>
          <w:rFonts w:ascii="宋体" w:hAnsi="宋体" w:cs="宋体" w:hint="eastAsia"/>
          <w:color w:val="000000"/>
          <w:kern w:val="0"/>
          <w:szCs w:val="21"/>
        </w:rPr>
        <w:t>国家助学金</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1</w:t>
      </w:r>
      <w:r>
        <w:rPr>
          <w:rFonts w:ascii="宋体" w:hAnsi="宋体" w:cs="宋体" w:hint="eastAsia"/>
          <w:color w:val="000000"/>
          <w:kern w:val="0"/>
          <w:szCs w:val="21"/>
        </w:rPr>
        <w:t>）勤奋学习，积极上进；</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lastRenderedPageBreak/>
        <w:t>（</w:t>
      </w:r>
      <w:r>
        <w:rPr>
          <w:rFonts w:ascii="宋体" w:hAnsi="宋体" w:cs="宋体" w:hint="eastAsia"/>
          <w:color w:val="000000"/>
          <w:kern w:val="0"/>
          <w:szCs w:val="21"/>
        </w:rPr>
        <w:t>2</w:t>
      </w:r>
      <w:r>
        <w:rPr>
          <w:rFonts w:ascii="宋体" w:hAnsi="宋体" w:cs="宋体" w:hint="eastAsia"/>
          <w:color w:val="000000"/>
          <w:kern w:val="0"/>
          <w:szCs w:val="21"/>
        </w:rPr>
        <w:t>）评审学年被认定为家庭经济困难，且生活俭朴。</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第四章</w:t>
      </w:r>
      <w:r>
        <w:rPr>
          <w:rFonts w:ascii="黑体" w:eastAsia="黑体" w:hAnsi="黑体" w:cs="黑体" w:hint="eastAsia"/>
          <w:b/>
          <w:bCs/>
          <w:szCs w:val="21"/>
        </w:rPr>
        <w:t xml:space="preserve">  </w:t>
      </w:r>
      <w:r>
        <w:rPr>
          <w:rFonts w:ascii="黑体" w:eastAsia="黑体" w:hAnsi="黑体" w:cs="黑体" w:hint="eastAsia"/>
          <w:b/>
          <w:bCs/>
          <w:szCs w:val="21"/>
        </w:rPr>
        <w:t>奖助学金的申请与评审</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第八条</w:t>
      </w:r>
      <w:r>
        <w:rPr>
          <w:rFonts w:ascii="宋体" w:hAnsi="宋体" w:cs="宋体" w:hint="eastAsia"/>
          <w:color w:val="000000"/>
          <w:kern w:val="0"/>
          <w:szCs w:val="21"/>
        </w:rPr>
        <w:t xml:space="preserve">  </w:t>
      </w:r>
      <w:r>
        <w:rPr>
          <w:rFonts w:ascii="宋体" w:hAnsi="宋体" w:cs="宋体" w:hint="eastAsia"/>
          <w:color w:val="000000"/>
          <w:kern w:val="0"/>
          <w:szCs w:val="21"/>
        </w:rPr>
        <w:t>国家奖助学金名额由省财政厅、教育厅下达，校学生资助管理中心根据当年下达的名额，结合各二级学院学生实际情况进行分配。</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第九条</w:t>
      </w:r>
      <w:r>
        <w:rPr>
          <w:rFonts w:ascii="宋体" w:hAnsi="宋体" w:cs="宋体" w:hint="eastAsia"/>
          <w:color w:val="000000"/>
          <w:kern w:val="0"/>
          <w:szCs w:val="21"/>
        </w:rPr>
        <w:t xml:space="preserve">  </w:t>
      </w:r>
      <w:r>
        <w:rPr>
          <w:rFonts w:ascii="宋体" w:hAnsi="宋体" w:cs="宋体" w:hint="eastAsia"/>
          <w:color w:val="000000"/>
          <w:kern w:val="0"/>
          <w:szCs w:val="21"/>
        </w:rPr>
        <w:t>国家奖助学金每学年评审一次，实行等额评审，坚持公开、公平、公正、择优的原则。</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第十条</w:t>
      </w:r>
      <w:r>
        <w:rPr>
          <w:rFonts w:ascii="宋体" w:hAnsi="宋体" w:cs="宋体" w:hint="eastAsia"/>
          <w:color w:val="000000"/>
          <w:kern w:val="0"/>
          <w:szCs w:val="21"/>
        </w:rPr>
        <w:t xml:space="preserve">  </w:t>
      </w:r>
      <w:r>
        <w:rPr>
          <w:rFonts w:ascii="宋体" w:hAnsi="宋体" w:cs="宋体" w:hint="eastAsia"/>
          <w:color w:val="000000"/>
          <w:kern w:val="0"/>
          <w:szCs w:val="21"/>
        </w:rPr>
        <w:t>同一学年内，获得国家奖学金的家庭经济困难学生可以同时申请并获得国家助学金，但不能同时获得国家励志奖学金；申请国家励志奖学金的学生可以同时申请并获得国家助学金，但不能同时获得国家奖学金；申请并获得国家助学金的学生，可同时申请并获得国家奖学金或国家励志奖学金。</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第十一条</w:t>
      </w:r>
      <w:r>
        <w:rPr>
          <w:rFonts w:ascii="宋体" w:hAnsi="宋体" w:cs="宋体" w:hint="eastAsia"/>
          <w:color w:val="000000"/>
          <w:kern w:val="0"/>
          <w:szCs w:val="21"/>
        </w:rPr>
        <w:t xml:space="preserve">  </w:t>
      </w:r>
      <w:r>
        <w:rPr>
          <w:rFonts w:ascii="宋体" w:hAnsi="宋体" w:cs="宋体" w:hint="eastAsia"/>
          <w:color w:val="000000"/>
          <w:kern w:val="0"/>
          <w:szCs w:val="21"/>
        </w:rPr>
        <w:t>国家奖助学金评审程序</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一）学生申请。每学年开学初，符合申请条件的学生向所在班级提出申请，提交《国家奖学金申请审批表（样表）》（见附件</w:t>
      </w:r>
      <w:r>
        <w:rPr>
          <w:rFonts w:ascii="宋体" w:hAnsi="宋体" w:cs="宋体" w:hint="eastAsia"/>
          <w:color w:val="000000"/>
          <w:kern w:val="0"/>
          <w:szCs w:val="21"/>
        </w:rPr>
        <w:t>1</w:t>
      </w:r>
      <w:r>
        <w:rPr>
          <w:rFonts w:ascii="宋体" w:hAnsi="宋体" w:cs="宋体" w:hint="eastAsia"/>
          <w:color w:val="000000"/>
          <w:kern w:val="0"/>
          <w:szCs w:val="21"/>
        </w:rPr>
        <w:t>）《安徽省本专科生国家励志奖学金申请表（样表）》（见附件</w:t>
      </w:r>
      <w:r>
        <w:rPr>
          <w:rFonts w:ascii="宋体" w:hAnsi="宋体" w:cs="宋体" w:hint="eastAsia"/>
          <w:color w:val="000000"/>
          <w:kern w:val="0"/>
          <w:szCs w:val="21"/>
        </w:rPr>
        <w:t>2</w:t>
      </w:r>
      <w:r>
        <w:rPr>
          <w:rFonts w:ascii="宋体" w:hAnsi="宋体" w:cs="宋体" w:hint="eastAsia"/>
          <w:color w:val="000000"/>
          <w:kern w:val="0"/>
          <w:szCs w:val="21"/>
        </w:rPr>
        <w:t>）《安徽省本专科生国家助学金申请表（样表）》（见附件</w:t>
      </w:r>
      <w:r>
        <w:rPr>
          <w:rFonts w:ascii="宋体" w:hAnsi="宋体" w:cs="宋体" w:hint="eastAsia"/>
          <w:color w:val="000000"/>
          <w:kern w:val="0"/>
          <w:szCs w:val="21"/>
        </w:rPr>
        <w:t>3</w:t>
      </w:r>
      <w:r>
        <w:rPr>
          <w:rFonts w:ascii="宋体" w:hAnsi="宋体" w:cs="宋体" w:hint="eastAsia"/>
          <w:color w:val="000000"/>
          <w:kern w:val="0"/>
          <w:szCs w:val="21"/>
        </w:rPr>
        <w:t>）和其它相关材料。</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（二）班级评议。班级评议小组受理学生申请，开展评议推荐，结果无异议后报所在学院评选。</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（三）学院评选推荐。各二级学院国家奖助学金评选工作小组开展评选工作，提出本学院国家奖学金、国家励志奖学金获奖学生建议名单和享受国家助学金资助学生建议名单及资助档次，报学院党政联席会议</w:t>
      </w:r>
      <w:r>
        <w:rPr>
          <w:rFonts w:ascii="宋体" w:hAnsi="宋体" w:cs="宋体" w:hint="eastAsia"/>
          <w:color w:val="000000"/>
          <w:kern w:val="0"/>
          <w:szCs w:val="21"/>
        </w:rPr>
        <w:t>研究，结果在学院内公示</w:t>
      </w:r>
      <w:r>
        <w:rPr>
          <w:rFonts w:ascii="宋体" w:hAnsi="宋体" w:cs="宋体" w:hint="eastAsia"/>
          <w:color w:val="000000"/>
          <w:kern w:val="0"/>
          <w:szCs w:val="21"/>
        </w:rPr>
        <w:t>3</w:t>
      </w:r>
      <w:r>
        <w:rPr>
          <w:rFonts w:ascii="宋体" w:hAnsi="宋体" w:cs="宋体" w:hint="eastAsia"/>
          <w:color w:val="000000"/>
          <w:kern w:val="0"/>
          <w:szCs w:val="21"/>
        </w:rPr>
        <w:t>个工作日（公示内容严禁涉及学生个人敏感信息及隐私，公示结束后及时撤销公示内容），无异议后报校学生资助管理中心。</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四）学校评审。校学生资助管理中心汇总复核、组织评审，提出当年国家奖学金、国家励志奖学金获奖学生建议名单和享受国家助学金资助初步名单及资助档次，报校评审领导小组（评审委员会）研究审定，结果在校内进行不少于</w:t>
      </w:r>
      <w:r>
        <w:rPr>
          <w:rFonts w:ascii="宋体" w:hAnsi="宋体" w:cs="宋体" w:hint="eastAsia"/>
          <w:color w:val="000000"/>
          <w:kern w:val="0"/>
          <w:szCs w:val="21"/>
        </w:rPr>
        <w:t>5</w:t>
      </w:r>
      <w:r>
        <w:rPr>
          <w:rFonts w:ascii="宋体" w:hAnsi="宋体" w:cs="宋体" w:hint="eastAsia"/>
          <w:color w:val="000000"/>
          <w:kern w:val="0"/>
          <w:szCs w:val="21"/>
        </w:rPr>
        <w:t>个工作日的公示（公示内容严禁涉及学生个人敏感信息及隐私，公示结束后及时撤销公示内容），同时根据需要，向学校有关会议报告。</w:t>
      </w:r>
    </w:p>
    <w:p w:rsidR="00884AF8" w:rsidRDefault="00095E21">
      <w:pPr>
        <w:autoSpaceDE w:val="0"/>
        <w:spacing w:line="320" w:lineRule="exact"/>
        <w:ind w:firstLineChars="200" w:firstLine="420"/>
        <w:rPr>
          <w:rFonts w:ascii="宋体" w:hAnsi="宋体" w:cs="宋体"/>
          <w:color w:val="000000"/>
          <w:kern w:val="0"/>
          <w:szCs w:val="21"/>
        </w:rPr>
      </w:pPr>
      <w:r>
        <w:rPr>
          <w:rFonts w:ascii="宋体" w:hAnsi="宋体" w:cs="宋体" w:hint="eastAsia"/>
          <w:color w:val="000000"/>
          <w:kern w:val="0"/>
          <w:szCs w:val="21"/>
        </w:rPr>
        <w:t>（五）报批报备。学校评审结果公示无异议后，校学生</w:t>
      </w:r>
      <w:r>
        <w:rPr>
          <w:rFonts w:ascii="宋体" w:hAnsi="宋体" w:cs="宋体" w:hint="eastAsia"/>
          <w:color w:val="000000"/>
          <w:kern w:val="0"/>
          <w:szCs w:val="21"/>
        </w:rPr>
        <w:t>资助管理中心于当年</w:t>
      </w:r>
      <w:r>
        <w:rPr>
          <w:rFonts w:ascii="宋体" w:hAnsi="宋体" w:cs="宋体" w:hint="eastAsia"/>
          <w:color w:val="000000"/>
          <w:kern w:val="0"/>
          <w:szCs w:val="21"/>
        </w:rPr>
        <w:t>10</w:t>
      </w:r>
      <w:r>
        <w:rPr>
          <w:rFonts w:ascii="宋体" w:hAnsi="宋体" w:cs="宋体" w:hint="eastAsia"/>
          <w:color w:val="000000"/>
          <w:kern w:val="0"/>
          <w:szCs w:val="21"/>
        </w:rPr>
        <w:t>月</w:t>
      </w:r>
      <w:r>
        <w:rPr>
          <w:rFonts w:ascii="宋体" w:hAnsi="宋体" w:cs="宋体" w:hint="eastAsia"/>
          <w:color w:val="000000"/>
          <w:kern w:val="0"/>
          <w:szCs w:val="21"/>
        </w:rPr>
        <w:t>20</w:t>
      </w:r>
      <w:r>
        <w:rPr>
          <w:rFonts w:ascii="宋体" w:hAnsi="宋体" w:cs="宋体" w:hint="eastAsia"/>
          <w:color w:val="000000"/>
          <w:kern w:val="0"/>
          <w:szCs w:val="21"/>
        </w:rPr>
        <w:t>日前将国家奖学金评审结果报省教育厅审核，再由省教育厅统一报教育部审批；</w:t>
      </w:r>
      <w:r>
        <w:rPr>
          <w:rFonts w:ascii="宋体" w:hAnsi="宋体" w:cs="宋体" w:hint="eastAsia"/>
          <w:color w:val="000000"/>
          <w:kern w:val="0"/>
          <w:szCs w:val="21"/>
        </w:rPr>
        <w:t>11</w:t>
      </w:r>
      <w:r>
        <w:rPr>
          <w:rFonts w:ascii="宋体" w:hAnsi="宋体" w:cs="宋体" w:hint="eastAsia"/>
          <w:color w:val="000000"/>
          <w:kern w:val="0"/>
          <w:szCs w:val="21"/>
        </w:rPr>
        <w:t>月</w:t>
      </w:r>
      <w:r>
        <w:rPr>
          <w:rFonts w:ascii="宋体" w:hAnsi="宋体" w:cs="宋体" w:hint="eastAsia"/>
          <w:color w:val="000000"/>
          <w:kern w:val="0"/>
          <w:szCs w:val="21"/>
        </w:rPr>
        <w:t>10</w:t>
      </w:r>
      <w:r>
        <w:rPr>
          <w:rFonts w:ascii="宋体" w:hAnsi="宋体" w:cs="宋体" w:hint="eastAsia"/>
          <w:color w:val="000000"/>
          <w:kern w:val="0"/>
          <w:szCs w:val="21"/>
        </w:rPr>
        <w:t>日前将国家励志奖学金评审结果报省教育厅批复，将学校当年国家助学金政策的落实情况报送省教育厅。</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第五章</w:t>
      </w:r>
      <w:r>
        <w:rPr>
          <w:rFonts w:ascii="黑体" w:eastAsia="黑体" w:hAnsi="黑体" w:cs="黑体" w:hint="eastAsia"/>
          <w:b/>
          <w:bCs/>
          <w:szCs w:val="21"/>
        </w:rPr>
        <w:t xml:space="preserve">  </w:t>
      </w:r>
      <w:r>
        <w:rPr>
          <w:rFonts w:ascii="黑体" w:eastAsia="黑体" w:hAnsi="黑体" w:cs="黑体" w:hint="eastAsia"/>
          <w:b/>
          <w:bCs/>
          <w:szCs w:val="21"/>
        </w:rPr>
        <w:t>资金发放、管理与监督</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第十二条</w:t>
      </w:r>
      <w:r>
        <w:rPr>
          <w:rFonts w:ascii="宋体" w:hAnsi="宋体" w:cs="宋体" w:hint="eastAsia"/>
          <w:color w:val="000000"/>
          <w:kern w:val="0"/>
          <w:szCs w:val="21"/>
        </w:rPr>
        <w:t xml:space="preserve">  </w:t>
      </w:r>
      <w:r>
        <w:rPr>
          <w:rFonts w:ascii="宋体" w:hAnsi="宋体" w:cs="宋体" w:hint="eastAsia"/>
          <w:color w:val="000000"/>
          <w:kern w:val="0"/>
          <w:szCs w:val="21"/>
        </w:rPr>
        <w:t>学校根据教育部、省教育厅批复，于每年</w:t>
      </w:r>
      <w:r>
        <w:rPr>
          <w:rFonts w:ascii="宋体" w:hAnsi="宋体" w:cs="宋体" w:hint="eastAsia"/>
          <w:color w:val="000000"/>
          <w:kern w:val="0"/>
          <w:szCs w:val="21"/>
        </w:rPr>
        <w:t>12</w:t>
      </w:r>
      <w:r>
        <w:rPr>
          <w:rFonts w:ascii="宋体" w:hAnsi="宋体" w:cs="宋体" w:hint="eastAsia"/>
          <w:color w:val="000000"/>
          <w:kern w:val="0"/>
          <w:szCs w:val="21"/>
        </w:rPr>
        <w:t>月</w:t>
      </w:r>
      <w:r>
        <w:rPr>
          <w:rFonts w:ascii="宋体" w:hAnsi="宋体" w:cs="宋体" w:hint="eastAsia"/>
          <w:color w:val="000000"/>
          <w:kern w:val="0"/>
          <w:szCs w:val="21"/>
        </w:rPr>
        <w:t>31</w:t>
      </w:r>
      <w:r>
        <w:rPr>
          <w:rFonts w:ascii="宋体" w:hAnsi="宋体" w:cs="宋体" w:hint="eastAsia"/>
          <w:color w:val="000000"/>
          <w:kern w:val="0"/>
          <w:szCs w:val="21"/>
        </w:rPr>
        <w:t>日前将国家奖学金和国家励志奖学金通过银行卡一次性发放给获奖学生，同时将获奖情况记入学生学籍档案，颁发国家、省教育厅统一印制的荣誉证书。国家助学金在评审结束后通过银行卡分期、足额发放给受助学生。</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lastRenderedPageBreak/>
        <w:t>第十三条</w:t>
      </w:r>
      <w:r>
        <w:rPr>
          <w:rFonts w:ascii="宋体" w:hAnsi="宋体" w:cs="宋体" w:hint="eastAsia"/>
          <w:color w:val="000000"/>
          <w:kern w:val="0"/>
          <w:szCs w:val="21"/>
        </w:rPr>
        <w:t xml:space="preserve">  </w:t>
      </w:r>
      <w:r>
        <w:rPr>
          <w:rFonts w:ascii="宋体" w:hAnsi="宋体" w:cs="宋体" w:hint="eastAsia"/>
          <w:color w:val="000000"/>
          <w:kern w:val="0"/>
          <w:szCs w:val="21"/>
        </w:rPr>
        <w:t>校学生资助管理</w:t>
      </w:r>
      <w:r>
        <w:rPr>
          <w:rFonts w:ascii="宋体" w:hAnsi="宋体" w:cs="宋体" w:hint="eastAsia"/>
          <w:color w:val="000000"/>
          <w:kern w:val="0"/>
          <w:szCs w:val="21"/>
        </w:rPr>
        <w:t>中心负责国家奖助学金评审管理的日常工作，校财务处对国家奖助学金实行分账核算，专款专用，确保资金及时发放到位。</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第十四条</w:t>
      </w:r>
      <w:r>
        <w:rPr>
          <w:rFonts w:ascii="宋体" w:hAnsi="宋体" w:cs="宋体" w:hint="eastAsia"/>
          <w:color w:val="000000"/>
          <w:kern w:val="0"/>
          <w:szCs w:val="21"/>
        </w:rPr>
        <w:t xml:space="preserve">  </w:t>
      </w:r>
      <w:r>
        <w:rPr>
          <w:rFonts w:ascii="宋体" w:hAnsi="宋体" w:cs="宋体" w:hint="eastAsia"/>
          <w:color w:val="000000"/>
          <w:kern w:val="0"/>
          <w:szCs w:val="21"/>
        </w:rPr>
        <w:t>受助学生因休学、转学、退学等学籍变动不能继续在校学习的，所在二级学院应及时报告校学生资助管理中心。对学制期限内享受国家助学金的学生，因出国、疾病等办理保留学籍或休学等手续的，暂停发放其国家助学金，待恢复学籍后再行发放。超过基本修业年限的在校生不再享受国家助学金。</w:t>
      </w:r>
      <w:r>
        <w:rPr>
          <w:rFonts w:ascii="宋体" w:hAnsi="宋体" w:cs="宋体" w:hint="eastAsia"/>
          <w:color w:val="000000"/>
          <w:kern w:val="0"/>
          <w:szCs w:val="21"/>
        </w:rPr>
        <w:t xml:space="preserve"> </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第十五条</w:t>
      </w:r>
      <w:r>
        <w:rPr>
          <w:rFonts w:ascii="宋体" w:hAnsi="宋体" w:cs="宋体" w:hint="eastAsia"/>
          <w:b/>
          <w:bCs/>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上级下达的国家奖助学金全部纳入学校预算管理，财务处、学生处等有关部门做好预算编制、执行、决算等，做好预算绩效管理，提高资金使用效益，同时接受上级主管部门监管与检查。</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第十六条</w:t>
      </w:r>
      <w:r>
        <w:rPr>
          <w:rFonts w:ascii="宋体" w:hAnsi="宋体" w:cs="宋体" w:hint="eastAsia"/>
          <w:b/>
          <w:bCs/>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严格落实责任制，教务处、学生处、财务处依据职责分工做好学生学籍管理、学生资助信息系统应用与维护、档案管理、财务管理等工作。学生处、财务处应将学生申请表、认定结果、资金发放等有关凭证和工作情况分年度建档备查。</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第十七条</w:t>
      </w:r>
      <w:r>
        <w:rPr>
          <w:rFonts w:ascii="宋体" w:hAnsi="宋体" w:cs="宋体" w:hint="eastAsia"/>
          <w:color w:val="000000"/>
          <w:kern w:val="0"/>
          <w:szCs w:val="21"/>
        </w:rPr>
        <w:t xml:space="preserve">  </w:t>
      </w:r>
      <w:r>
        <w:rPr>
          <w:rFonts w:ascii="宋体" w:hAnsi="宋体" w:cs="宋体" w:hint="eastAsia"/>
          <w:color w:val="000000"/>
          <w:kern w:val="0"/>
          <w:szCs w:val="21"/>
        </w:rPr>
        <w:t>全国学生资助管理信息系统的资助数据信息是省级以上财政资金本年清算和下年预算的依据，学生处按规定时限准确上报相关资</w:t>
      </w:r>
      <w:r>
        <w:rPr>
          <w:rFonts w:ascii="宋体" w:hAnsi="宋体" w:cs="宋体" w:hint="eastAsia"/>
          <w:color w:val="000000"/>
          <w:kern w:val="0"/>
          <w:szCs w:val="21"/>
        </w:rPr>
        <w:t>助数据，确保资金顺利下达。</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第十八条</w:t>
      </w:r>
      <w:r>
        <w:rPr>
          <w:rFonts w:ascii="宋体" w:hAnsi="宋体" w:cs="宋体" w:hint="eastAsia"/>
          <w:b/>
          <w:bCs/>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国家奖助学金的申请、评审和发放工作应严格执行国家相关财经法规和学校相关纪律规定。校内各单位及工作人员在评审、发放过程中滥用职权、玩忽职守、徇私舞弊以及违反规定分配或挤占、挪用、虚列、套取学生资助资金的，依法追究相应责任。学生在申请、评审中弄虚作假的，经查实，取消其获奖助资格，并按校纪校规给予处分。</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第十九条</w:t>
      </w:r>
      <w:r>
        <w:rPr>
          <w:rFonts w:ascii="宋体" w:hAnsi="宋体" w:cs="宋体" w:hint="eastAsia"/>
          <w:color w:val="000000"/>
          <w:kern w:val="0"/>
          <w:szCs w:val="21"/>
        </w:rPr>
        <w:t xml:space="preserve">  </w:t>
      </w:r>
      <w:r>
        <w:rPr>
          <w:rFonts w:ascii="宋体" w:hAnsi="宋体" w:cs="宋体" w:hint="eastAsia"/>
          <w:color w:val="000000"/>
          <w:kern w:val="0"/>
          <w:szCs w:val="21"/>
        </w:rPr>
        <w:t>校、院各级要加强对获得国家奖助学金学生的感恩教育，引导他们刻苦学习、拼搏进取，积极参加社会公益活动，以实际行动回报社会，切实发挥资助的育人功效。</w:t>
      </w:r>
    </w:p>
    <w:p w:rsidR="00884AF8" w:rsidRDefault="00095E21">
      <w:pPr>
        <w:autoSpaceDN w:val="0"/>
        <w:spacing w:beforeLines="50" w:before="156" w:afterLines="50" w:after="156" w:line="320" w:lineRule="exact"/>
        <w:jc w:val="center"/>
        <w:rPr>
          <w:rFonts w:ascii="黑体" w:eastAsia="黑体" w:hAnsi="黑体" w:cs="黑体"/>
          <w:b/>
          <w:bCs/>
          <w:szCs w:val="21"/>
        </w:rPr>
      </w:pPr>
      <w:r>
        <w:rPr>
          <w:rFonts w:ascii="黑体" w:eastAsia="黑体" w:hAnsi="黑体" w:cs="黑体" w:hint="eastAsia"/>
          <w:b/>
          <w:bCs/>
          <w:szCs w:val="21"/>
        </w:rPr>
        <w:t>第六章</w:t>
      </w:r>
      <w:r>
        <w:rPr>
          <w:rFonts w:ascii="黑体" w:eastAsia="黑体" w:hAnsi="黑体" w:cs="黑体" w:hint="eastAsia"/>
          <w:b/>
          <w:bCs/>
          <w:szCs w:val="21"/>
        </w:rPr>
        <w:t xml:space="preserve">  </w:t>
      </w:r>
      <w:r>
        <w:rPr>
          <w:rFonts w:ascii="黑体" w:eastAsia="黑体" w:hAnsi="黑体" w:cs="黑体" w:hint="eastAsia"/>
          <w:b/>
          <w:bCs/>
          <w:szCs w:val="21"/>
        </w:rPr>
        <w:t>附</w:t>
      </w:r>
      <w:r>
        <w:rPr>
          <w:rFonts w:ascii="黑体" w:eastAsia="黑体" w:hAnsi="黑体" w:cs="黑体" w:hint="eastAsia"/>
          <w:b/>
          <w:bCs/>
          <w:szCs w:val="21"/>
        </w:rPr>
        <w:t xml:space="preserve"> </w:t>
      </w:r>
      <w:r>
        <w:rPr>
          <w:rFonts w:ascii="黑体" w:eastAsia="黑体" w:hAnsi="黑体" w:cs="黑体" w:hint="eastAsia"/>
          <w:b/>
          <w:bCs/>
          <w:szCs w:val="21"/>
        </w:rPr>
        <w:t xml:space="preserve"> </w:t>
      </w:r>
      <w:r>
        <w:rPr>
          <w:rFonts w:ascii="黑体" w:eastAsia="黑体" w:hAnsi="黑体" w:cs="黑体" w:hint="eastAsia"/>
          <w:b/>
          <w:bCs/>
          <w:szCs w:val="21"/>
        </w:rPr>
        <w:t>则</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第二十条</w:t>
      </w:r>
      <w:r>
        <w:rPr>
          <w:rFonts w:ascii="宋体" w:hAnsi="宋体" w:cs="宋体" w:hint="eastAsia"/>
          <w:color w:val="000000"/>
          <w:kern w:val="0"/>
          <w:szCs w:val="21"/>
        </w:rPr>
        <w:t xml:space="preserve">  </w:t>
      </w:r>
      <w:r>
        <w:rPr>
          <w:rFonts w:ascii="宋体" w:hAnsi="宋体" w:cs="宋体" w:hint="eastAsia"/>
          <w:color w:val="000000"/>
          <w:kern w:val="0"/>
          <w:szCs w:val="21"/>
        </w:rPr>
        <w:t>本办法自发布之日起施行。原《滁州学院国家级学生资助资金管理办法》《滁州学院国家奖学金、国家励志奖学金、国家助学金评审管理办法》</w:t>
      </w:r>
      <w:r>
        <w:rPr>
          <w:rFonts w:ascii="宋体" w:hAnsi="宋体" w:cs="宋体" w:hint="eastAsia"/>
          <w:color w:val="000000"/>
          <w:kern w:val="0"/>
          <w:szCs w:val="21"/>
        </w:rPr>
        <w:t>(</w:t>
      </w:r>
      <w:r>
        <w:rPr>
          <w:rFonts w:ascii="宋体" w:hAnsi="宋体" w:cs="宋体" w:hint="eastAsia"/>
          <w:color w:val="000000"/>
          <w:kern w:val="0"/>
          <w:szCs w:val="21"/>
        </w:rPr>
        <w:t>校政学工〔</w:t>
      </w:r>
      <w:r>
        <w:rPr>
          <w:rFonts w:ascii="宋体" w:hAnsi="宋体" w:cs="宋体" w:hint="eastAsia"/>
          <w:color w:val="000000"/>
          <w:kern w:val="0"/>
          <w:szCs w:val="21"/>
        </w:rPr>
        <w:t>2019</w:t>
      </w:r>
      <w:r>
        <w:rPr>
          <w:rFonts w:ascii="宋体" w:hAnsi="宋体" w:cs="宋体" w:hint="eastAsia"/>
          <w:color w:val="000000"/>
          <w:kern w:val="0"/>
          <w:szCs w:val="21"/>
        </w:rPr>
        <w:t>〕</w:t>
      </w:r>
      <w:r>
        <w:rPr>
          <w:rFonts w:ascii="宋体" w:hAnsi="宋体" w:cs="宋体" w:hint="eastAsia"/>
          <w:color w:val="000000"/>
          <w:kern w:val="0"/>
          <w:szCs w:val="21"/>
        </w:rPr>
        <w:t>47</w:t>
      </w:r>
      <w:r>
        <w:rPr>
          <w:rFonts w:ascii="宋体" w:hAnsi="宋体" w:cs="宋体" w:hint="eastAsia"/>
          <w:color w:val="000000"/>
          <w:kern w:val="0"/>
          <w:szCs w:val="21"/>
        </w:rPr>
        <w:t>号</w:t>
      </w:r>
      <w:r>
        <w:rPr>
          <w:rFonts w:ascii="宋体" w:hAnsi="宋体" w:cs="宋体" w:hint="eastAsia"/>
          <w:color w:val="000000"/>
          <w:kern w:val="0"/>
          <w:szCs w:val="21"/>
        </w:rPr>
        <w:t>)</w:t>
      </w:r>
      <w:r>
        <w:rPr>
          <w:rFonts w:ascii="宋体" w:hAnsi="宋体" w:cs="宋体" w:hint="eastAsia"/>
          <w:color w:val="000000"/>
          <w:kern w:val="0"/>
          <w:szCs w:val="21"/>
        </w:rPr>
        <w:t>和《滁州学院关于印发国家奖助学金管理与评审办法（修订）的通知》</w:t>
      </w:r>
      <w:r>
        <w:rPr>
          <w:rFonts w:ascii="宋体" w:hAnsi="宋体" w:cs="宋体" w:hint="eastAsia"/>
          <w:color w:val="000000"/>
          <w:kern w:val="0"/>
          <w:szCs w:val="21"/>
        </w:rPr>
        <w:t>(</w:t>
      </w:r>
      <w:r>
        <w:rPr>
          <w:rFonts w:ascii="宋体" w:hAnsi="宋体" w:cs="宋体" w:hint="eastAsia"/>
          <w:color w:val="000000"/>
          <w:kern w:val="0"/>
          <w:szCs w:val="21"/>
        </w:rPr>
        <w:t>校政学工〔</w:t>
      </w:r>
      <w:r>
        <w:rPr>
          <w:rFonts w:ascii="宋体" w:hAnsi="宋体" w:cs="宋体" w:hint="eastAsia"/>
          <w:color w:val="000000"/>
          <w:kern w:val="0"/>
          <w:szCs w:val="21"/>
        </w:rPr>
        <w:t>2023</w:t>
      </w:r>
      <w:r>
        <w:rPr>
          <w:rFonts w:ascii="宋体" w:hAnsi="宋体" w:cs="宋体" w:hint="eastAsia"/>
          <w:color w:val="000000"/>
          <w:kern w:val="0"/>
          <w:szCs w:val="21"/>
        </w:rPr>
        <w:t>〕</w:t>
      </w:r>
      <w:r>
        <w:rPr>
          <w:rFonts w:ascii="宋体" w:hAnsi="宋体" w:cs="宋体" w:hint="eastAsia"/>
          <w:color w:val="000000"/>
          <w:kern w:val="0"/>
          <w:szCs w:val="21"/>
        </w:rPr>
        <w:t>50</w:t>
      </w:r>
      <w:r>
        <w:rPr>
          <w:rFonts w:ascii="宋体" w:hAnsi="宋体" w:cs="宋体" w:hint="eastAsia"/>
          <w:color w:val="000000"/>
          <w:kern w:val="0"/>
          <w:szCs w:val="21"/>
        </w:rPr>
        <w:t>号</w:t>
      </w:r>
      <w:r>
        <w:rPr>
          <w:rFonts w:ascii="宋体" w:hAnsi="宋体" w:cs="宋体" w:hint="eastAsia"/>
          <w:color w:val="000000"/>
          <w:kern w:val="0"/>
          <w:szCs w:val="21"/>
        </w:rPr>
        <w:t>)</w:t>
      </w:r>
      <w:r>
        <w:rPr>
          <w:rFonts w:ascii="宋体" w:hAnsi="宋体" w:cs="宋体" w:hint="eastAsia"/>
          <w:color w:val="000000"/>
          <w:kern w:val="0"/>
          <w:szCs w:val="21"/>
        </w:rPr>
        <w:t>同时废止。</w:t>
      </w:r>
    </w:p>
    <w:p w:rsidR="00884AF8" w:rsidRDefault="00095E21">
      <w:pPr>
        <w:autoSpaceDE w:val="0"/>
        <w:spacing w:line="320" w:lineRule="exact"/>
        <w:ind w:firstLineChars="200" w:firstLine="422"/>
        <w:rPr>
          <w:rFonts w:ascii="宋体" w:hAnsi="宋体" w:cs="宋体"/>
          <w:color w:val="000000"/>
          <w:kern w:val="0"/>
          <w:szCs w:val="21"/>
        </w:rPr>
      </w:pPr>
      <w:r>
        <w:rPr>
          <w:rFonts w:ascii="宋体" w:hAnsi="宋体" w:cs="宋体" w:hint="eastAsia"/>
          <w:b/>
          <w:bCs/>
          <w:kern w:val="0"/>
          <w:szCs w:val="21"/>
        </w:rPr>
        <w:t>第二十一条</w:t>
      </w:r>
      <w:r>
        <w:rPr>
          <w:rFonts w:ascii="宋体" w:hAnsi="宋体" w:cs="宋体" w:hint="eastAsia"/>
          <w:color w:val="000000"/>
          <w:kern w:val="0"/>
          <w:szCs w:val="21"/>
        </w:rPr>
        <w:t xml:space="preserve">  </w:t>
      </w:r>
      <w:r>
        <w:rPr>
          <w:rFonts w:ascii="宋体" w:hAnsi="宋体" w:cs="宋体" w:hint="eastAsia"/>
          <w:color w:val="000000"/>
          <w:kern w:val="0"/>
          <w:szCs w:val="21"/>
        </w:rPr>
        <w:t>本办法由学生处负责解释。</w:t>
      </w:r>
    </w:p>
    <w:p w:rsidR="00884AF8" w:rsidRDefault="00095E21">
      <w:pPr>
        <w:ind w:firstLineChars="200" w:firstLine="422"/>
        <w:rPr>
          <w:rFonts w:ascii="宋体" w:hAnsi="宋体" w:cs="宋体"/>
          <w:szCs w:val="21"/>
        </w:rPr>
      </w:pPr>
      <w:r>
        <w:rPr>
          <w:rFonts w:ascii="宋体" w:hAnsi="宋体" w:cs="宋体" w:hint="eastAsia"/>
          <w:b/>
          <w:bCs/>
          <w:kern w:val="0"/>
          <w:szCs w:val="21"/>
        </w:rPr>
        <w:t>第二十二条</w:t>
      </w:r>
      <w:r>
        <w:rPr>
          <w:rFonts w:ascii="宋体" w:hAnsi="宋体" w:cs="宋体" w:hint="eastAsia"/>
          <w:color w:val="000000"/>
          <w:kern w:val="0"/>
          <w:szCs w:val="21"/>
        </w:rPr>
        <w:t xml:space="preserve">  </w:t>
      </w:r>
      <w:r>
        <w:rPr>
          <w:rFonts w:ascii="宋体" w:hAnsi="宋体" w:cs="宋体" w:hint="eastAsia"/>
          <w:color w:val="000000"/>
          <w:kern w:val="0"/>
          <w:szCs w:val="21"/>
        </w:rPr>
        <w:t>本办法未尽事宜以上级部门政策文件为准。</w:t>
      </w:r>
      <w:r>
        <w:rPr>
          <w:rFonts w:ascii="宋体" w:hAnsi="宋体" w:hint="eastAsia"/>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83" w:name="_Toc2452"/>
      <w:r>
        <w:rPr>
          <w:rFonts w:ascii="方正小标宋简体" w:eastAsia="方正小标宋简体" w:hAnsi="方正小标宋简体" w:cs="方正小标宋简体" w:hint="eastAsia"/>
          <w:sz w:val="28"/>
          <w:szCs w:val="28"/>
        </w:rPr>
        <w:lastRenderedPageBreak/>
        <w:t>滁州学院服兵役学生国家教育资助实施细则（修订）</w:t>
      </w:r>
      <w:bookmarkEnd w:id="83"/>
    </w:p>
    <w:p w:rsidR="00884AF8" w:rsidRDefault="00095E21">
      <w:pPr>
        <w:autoSpaceDN w:val="0"/>
        <w:spacing w:line="320" w:lineRule="exact"/>
        <w:jc w:val="center"/>
        <w:rPr>
          <w:rFonts w:ascii="宋体" w:hAnsi="宋体" w:cs="宋体"/>
          <w:color w:val="000000"/>
          <w:kern w:val="0"/>
          <w:szCs w:val="21"/>
        </w:rPr>
      </w:pPr>
      <w:r>
        <w:rPr>
          <w:rFonts w:ascii="仿宋_GB2312" w:hAnsi="宋体" w:hint="eastAsia"/>
          <w:bCs/>
          <w:szCs w:val="32"/>
        </w:rPr>
        <w:t>（校政学工〔</w:t>
      </w:r>
      <w:r>
        <w:rPr>
          <w:rFonts w:ascii="仿宋_GB2312" w:hAnsi="宋体"/>
          <w:bCs/>
          <w:szCs w:val="32"/>
        </w:rPr>
        <w:t>2025</w:t>
      </w:r>
      <w:r>
        <w:rPr>
          <w:rFonts w:ascii="仿宋_GB2312" w:hAnsi="宋体"/>
          <w:bCs/>
          <w:szCs w:val="32"/>
        </w:rPr>
        <w:t>〕</w:t>
      </w:r>
      <w:r>
        <w:rPr>
          <w:rFonts w:ascii="仿宋_GB2312" w:hAnsi="宋体"/>
          <w:bCs/>
          <w:szCs w:val="32"/>
        </w:rPr>
        <w:t>42</w:t>
      </w:r>
      <w:r>
        <w:rPr>
          <w:rFonts w:ascii="仿宋_GB2312" w:hAnsi="宋体"/>
          <w:bCs/>
          <w:szCs w:val="32"/>
        </w:rPr>
        <w:t>号</w:t>
      </w:r>
      <w:r>
        <w:rPr>
          <w:rFonts w:ascii="仿宋_GB2312" w:hAnsi="宋体" w:hint="eastAsia"/>
          <w:bCs/>
          <w:szCs w:val="32"/>
        </w:rPr>
        <w:t>）</w:t>
      </w:r>
    </w:p>
    <w:p w:rsidR="00884AF8" w:rsidRDefault="00884AF8">
      <w:pPr>
        <w:pStyle w:val="a6"/>
        <w:spacing w:line="320" w:lineRule="exact"/>
        <w:ind w:firstLineChars="200" w:firstLine="422"/>
        <w:rPr>
          <w:rFonts w:ascii="宋体" w:hAnsi="宋体" w:cs="宋体"/>
          <w:b/>
          <w:bCs/>
          <w:color w:val="000000"/>
          <w:kern w:val="0"/>
          <w:sz w:val="21"/>
          <w:szCs w:val="21"/>
        </w:rPr>
      </w:pP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第一条</w:t>
      </w:r>
      <w:r>
        <w:rPr>
          <w:rFonts w:ascii="宋体" w:hAnsi="宋体" w:cs="宋体" w:hint="eastAsia"/>
          <w:color w:val="000000"/>
          <w:kern w:val="0"/>
          <w:szCs w:val="21"/>
        </w:rPr>
        <w:t xml:space="preserve">  </w:t>
      </w:r>
      <w:r>
        <w:rPr>
          <w:rFonts w:ascii="宋体" w:hAnsi="宋体" w:cs="宋体" w:hint="eastAsia"/>
          <w:color w:val="000000"/>
          <w:kern w:val="0"/>
          <w:szCs w:val="21"/>
        </w:rPr>
        <w:t>为落实服兵役学生国家教育资助政策，确保应征入伍服兵役学生放心入伍、安心服役、称心退役，根据《安徽省服兵役高等学校学生国家教育资助实施细则》</w:t>
      </w:r>
      <w:r>
        <w:rPr>
          <w:rFonts w:ascii="宋体" w:hAnsi="宋体" w:cs="宋体" w:hint="eastAsia"/>
          <w:color w:val="000000"/>
          <w:kern w:val="0"/>
          <w:szCs w:val="21"/>
        </w:rPr>
        <w:t>(</w:t>
      </w:r>
      <w:r>
        <w:rPr>
          <w:rFonts w:ascii="宋体" w:hAnsi="宋体" w:cs="宋体" w:hint="eastAsia"/>
          <w:color w:val="000000"/>
          <w:kern w:val="0"/>
          <w:szCs w:val="21"/>
        </w:rPr>
        <w:t>皖财教〔</w:t>
      </w:r>
      <w:r>
        <w:rPr>
          <w:rFonts w:ascii="宋体" w:hAnsi="宋体" w:cs="宋体" w:hint="eastAsia"/>
          <w:color w:val="000000"/>
          <w:kern w:val="0"/>
          <w:szCs w:val="21"/>
        </w:rPr>
        <w:t>2023</w:t>
      </w:r>
      <w:r>
        <w:rPr>
          <w:rFonts w:ascii="宋体" w:hAnsi="宋体" w:cs="宋体" w:hint="eastAsia"/>
          <w:color w:val="000000"/>
          <w:kern w:val="0"/>
          <w:szCs w:val="21"/>
        </w:rPr>
        <w:t>〕</w:t>
      </w:r>
      <w:r>
        <w:rPr>
          <w:rFonts w:ascii="宋体" w:hAnsi="宋体" w:cs="宋体" w:hint="eastAsia"/>
          <w:color w:val="000000"/>
          <w:kern w:val="0"/>
          <w:szCs w:val="21"/>
        </w:rPr>
        <w:t>508</w:t>
      </w:r>
      <w:r>
        <w:rPr>
          <w:rFonts w:ascii="宋体" w:hAnsi="宋体" w:cs="宋体" w:hint="eastAsia"/>
          <w:color w:val="000000"/>
          <w:kern w:val="0"/>
          <w:szCs w:val="21"/>
        </w:rPr>
        <w:t>号</w:t>
      </w:r>
      <w:r>
        <w:rPr>
          <w:rFonts w:ascii="宋体" w:hAnsi="宋体" w:cs="宋体" w:hint="eastAsia"/>
          <w:color w:val="000000"/>
          <w:kern w:val="0"/>
          <w:szCs w:val="21"/>
        </w:rPr>
        <w:t>)</w:t>
      </w:r>
      <w:r>
        <w:rPr>
          <w:rFonts w:ascii="宋体" w:hAnsi="宋体" w:cs="宋体" w:hint="eastAsia"/>
          <w:color w:val="000000"/>
          <w:kern w:val="0"/>
          <w:szCs w:val="21"/>
        </w:rPr>
        <w:t>精神，结合学校实际，制定本实施细则。</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第二条</w:t>
      </w:r>
      <w:r>
        <w:rPr>
          <w:rFonts w:ascii="宋体" w:hAnsi="宋体" w:cs="宋体" w:hint="eastAsia"/>
          <w:b/>
          <w:bCs/>
          <w:color w:val="000000"/>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本细则适用于我校全日制普通本科、研究生中的毕业生、在校生和入学新生。</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第三条</w:t>
      </w:r>
      <w:r>
        <w:rPr>
          <w:rFonts w:ascii="宋体" w:hAnsi="宋体" w:cs="宋体" w:hint="eastAsia"/>
          <w:b/>
          <w:bCs/>
          <w:color w:val="000000"/>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服兵役学生国家教育资助项目包括学费补偿、国家助学贷款代偿和学费减免。</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（一）对应征入伍服义务兵役、招收为军士（原士官）的学生，在入伍时对其在校期间缴纳的学费实行一次性补偿或用于学费的国家助学贷款实行代偿。</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（二）</w:t>
      </w:r>
      <w:r>
        <w:rPr>
          <w:rFonts w:ascii="宋体" w:hAnsi="宋体" w:cs="宋体" w:hint="eastAsia"/>
          <w:color w:val="000000"/>
          <w:kern w:val="0"/>
          <w:szCs w:val="21"/>
        </w:rPr>
        <w:t>对应征入伍服义务兵役前在我校就读的学生（含按国家招生规定录取的新生），服役期间按国家有关规定保留学籍或入学资格、退役后自愿复学或入学的，实行学费减免。</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（三）对退役后，自主就业，通过全国统一高考考入我校并到校报到的入学新生，实行学费减免。</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第四条</w:t>
      </w:r>
      <w:r>
        <w:rPr>
          <w:rFonts w:ascii="宋体" w:hAnsi="宋体" w:cs="宋体" w:hint="eastAsia"/>
          <w:b/>
          <w:bCs/>
          <w:color w:val="000000"/>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学费补偿或国家助学贷款代偿金额，按学生实际缴纳的学费或用于学费的国家助学贷款（包括本金及其全部偿还之前产生的利息，下同）两者金额较高者执行；复学或新生入学后学费减免金额，按学校实际收取学费金额执行。</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学费补偿、国家助学贷款代偿以及学费减免的标准，本科生每生每年最高不超过</w:t>
      </w:r>
      <w:r>
        <w:rPr>
          <w:rFonts w:ascii="宋体" w:hAnsi="宋体" w:cs="宋体" w:hint="eastAsia"/>
          <w:color w:val="000000"/>
          <w:kern w:val="0"/>
          <w:szCs w:val="21"/>
        </w:rPr>
        <w:t>2</w:t>
      </w:r>
      <w:r>
        <w:rPr>
          <w:rFonts w:ascii="宋体" w:hAnsi="宋体" w:cs="宋体" w:hint="eastAsia"/>
          <w:color w:val="000000"/>
          <w:kern w:val="0"/>
          <w:szCs w:val="21"/>
        </w:rPr>
        <w:t>万元，研究生每生每年最高不超过</w:t>
      </w:r>
      <w:r>
        <w:rPr>
          <w:rFonts w:ascii="宋体" w:hAnsi="宋体" w:cs="宋体" w:hint="eastAsia"/>
          <w:color w:val="000000"/>
          <w:kern w:val="0"/>
          <w:szCs w:val="21"/>
        </w:rPr>
        <w:t>2.5</w:t>
      </w:r>
      <w:r>
        <w:rPr>
          <w:rFonts w:ascii="宋体" w:hAnsi="宋体" w:cs="宋体" w:hint="eastAsia"/>
          <w:color w:val="000000"/>
          <w:kern w:val="0"/>
          <w:szCs w:val="21"/>
        </w:rPr>
        <w:t>万元，超出标准部分不予补偿、代偿或减免。如遇国家政策调整，按新政策执行。</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第五条</w:t>
      </w:r>
      <w:r>
        <w:rPr>
          <w:rFonts w:ascii="宋体" w:hAnsi="宋体" w:cs="宋体" w:hint="eastAsia"/>
          <w:color w:val="000000"/>
          <w:kern w:val="0"/>
          <w:szCs w:val="21"/>
        </w:rPr>
        <w:t xml:space="preserve">  </w:t>
      </w:r>
      <w:r>
        <w:rPr>
          <w:rFonts w:ascii="宋体" w:hAnsi="宋体" w:cs="宋体" w:hint="eastAsia"/>
          <w:color w:val="000000"/>
          <w:kern w:val="0"/>
          <w:szCs w:val="21"/>
        </w:rPr>
        <w:t>下列学生不享受以上国家资助：</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（一）在校期间已通过其他方式免除全部学费的学生；</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（二）定向生（定向培养军士除外）、委培生；</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（三）其他不属于服义务兵役或招收军士到部队入伍的学生。</w:t>
      </w:r>
    </w:p>
    <w:p w:rsidR="00884AF8" w:rsidRDefault="00884AF8">
      <w:pPr>
        <w:autoSpaceDE w:val="0"/>
        <w:spacing w:line="500" w:lineRule="exact"/>
        <w:ind w:firstLineChars="200" w:firstLine="422"/>
        <w:rPr>
          <w:rFonts w:ascii="宋体" w:hAnsi="宋体" w:cs="宋体"/>
          <w:b/>
          <w:bCs/>
          <w:color w:val="000000"/>
          <w:kern w:val="0"/>
          <w:szCs w:val="21"/>
        </w:rPr>
      </w:pPr>
    </w:p>
    <w:p w:rsidR="00884AF8" w:rsidRDefault="00884AF8">
      <w:pPr>
        <w:autoSpaceDE w:val="0"/>
        <w:spacing w:line="500" w:lineRule="exact"/>
        <w:ind w:firstLineChars="200" w:firstLine="422"/>
        <w:rPr>
          <w:rFonts w:ascii="宋体" w:hAnsi="宋体" w:cs="宋体"/>
          <w:b/>
          <w:bCs/>
          <w:color w:val="000000"/>
          <w:kern w:val="0"/>
          <w:szCs w:val="21"/>
        </w:rPr>
      </w:pP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第六条</w:t>
      </w:r>
      <w:r>
        <w:rPr>
          <w:rFonts w:ascii="宋体" w:hAnsi="宋体" w:cs="宋体" w:hint="eastAsia"/>
          <w:color w:val="000000"/>
          <w:kern w:val="0"/>
          <w:szCs w:val="21"/>
        </w:rPr>
        <w:t xml:space="preserve">  </w:t>
      </w:r>
      <w:r>
        <w:rPr>
          <w:rFonts w:ascii="宋体" w:hAnsi="宋体" w:cs="宋体" w:hint="eastAsia"/>
          <w:color w:val="000000"/>
          <w:kern w:val="0"/>
          <w:szCs w:val="21"/>
        </w:rPr>
        <w:t>获学费补偿学生在校期间获得国家助学贷款的，补偿资金应当首先用于偿还国家助学贷款。</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第七条</w:t>
      </w:r>
      <w:r>
        <w:rPr>
          <w:rFonts w:ascii="宋体" w:hAnsi="宋体" w:cs="宋体" w:hint="eastAsia"/>
          <w:color w:val="000000"/>
          <w:kern w:val="0"/>
          <w:szCs w:val="21"/>
        </w:rPr>
        <w:t xml:space="preserve">  </w:t>
      </w:r>
      <w:r>
        <w:rPr>
          <w:rFonts w:ascii="宋体" w:hAnsi="宋体" w:cs="宋体" w:hint="eastAsia"/>
          <w:color w:val="000000"/>
          <w:kern w:val="0"/>
          <w:szCs w:val="21"/>
        </w:rPr>
        <w:t>获得国家助学贷款的在校生应征入伍后，国家助学贷款停止发放。</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第八条</w:t>
      </w:r>
      <w:r>
        <w:rPr>
          <w:rFonts w:ascii="宋体" w:hAnsi="宋体" w:cs="宋体" w:hint="eastAsia"/>
          <w:color w:val="000000"/>
          <w:kern w:val="0"/>
          <w:szCs w:val="21"/>
        </w:rPr>
        <w:t xml:space="preserve">  </w:t>
      </w:r>
      <w:r>
        <w:rPr>
          <w:rFonts w:ascii="宋体" w:hAnsi="宋体" w:cs="宋体" w:hint="eastAsia"/>
          <w:color w:val="000000"/>
          <w:kern w:val="0"/>
          <w:szCs w:val="21"/>
        </w:rPr>
        <w:t>学费补偿、贷款代偿或学费减免资助期限为全日制本科学历教育一个学制期。对复学或入学后攻读更高层次学历的不在学费减免范围之内；攻读更高层次学历后二次入伍，可以类比第一次入伍享受更高层次学历教育阶段的资助。</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学费补偿、贷款代偿或学费减免资助年限按照我校规定的基本修业年限据实计算。以入伍时间为准，入伍前已完成规定的修业年限，即为学费补偿或国家助学贷款代偿的年限；退役复学后接续完成规定的剩余修业年限，即为学费减免的年限；退役后考入我校的新生，规</w:t>
      </w:r>
      <w:r>
        <w:rPr>
          <w:rFonts w:ascii="宋体" w:hAnsi="宋体" w:cs="宋体" w:hint="eastAsia"/>
          <w:color w:val="000000"/>
          <w:kern w:val="0"/>
          <w:szCs w:val="21"/>
        </w:rPr>
        <w:t>定的基本修业年限，即为学费减免的年限。</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第九条</w:t>
      </w:r>
      <w:r>
        <w:rPr>
          <w:rFonts w:ascii="宋体" w:hAnsi="宋体" w:cs="宋体" w:hint="eastAsia"/>
          <w:color w:val="000000"/>
          <w:kern w:val="0"/>
          <w:szCs w:val="21"/>
        </w:rPr>
        <w:t xml:space="preserve">  </w:t>
      </w:r>
      <w:r>
        <w:rPr>
          <w:rFonts w:ascii="宋体" w:hAnsi="宋体" w:cs="宋体" w:hint="eastAsia"/>
          <w:color w:val="000000"/>
          <w:kern w:val="0"/>
          <w:szCs w:val="21"/>
        </w:rPr>
        <w:t>学费补偿、国家助学贷款代偿应遵循以下程序：</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（一）应征报名的学生登录全国征兵网，按要求在线填写、打印《应征入伍服兵役高等学校学生国家教育资助申请表Ⅰ》（以下简称《申请表Ⅰ》，一式两份，见附件</w:t>
      </w:r>
      <w:r>
        <w:rPr>
          <w:rFonts w:ascii="宋体" w:hAnsi="宋体" w:cs="宋体" w:hint="eastAsia"/>
          <w:color w:val="000000"/>
          <w:kern w:val="0"/>
          <w:szCs w:val="21"/>
        </w:rPr>
        <w:t>1</w:t>
      </w:r>
      <w:r>
        <w:rPr>
          <w:rFonts w:ascii="宋体" w:hAnsi="宋体" w:cs="宋体" w:hint="eastAsia"/>
          <w:color w:val="000000"/>
          <w:kern w:val="0"/>
          <w:szCs w:val="21"/>
        </w:rPr>
        <w:t>），并提交校学生资助管理中心。在校期间获得国家助学贷款的学生，需同时提供《国家助学贷款借款合同》复印件和本人签字的偿还贷款计划书。</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（二）校学生资助管理中心、财务处分别对《申请表Ⅰ》中学生的资助资格、标准、金额等相关信息进行审核，审核无误后，在《申请表Ⅰ》上加盖公章，一</w:t>
      </w:r>
      <w:r>
        <w:rPr>
          <w:rFonts w:ascii="宋体" w:hAnsi="宋体" w:cs="宋体" w:hint="eastAsia"/>
          <w:color w:val="000000"/>
          <w:kern w:val="0"/>
          <w:szCs w:val="21"/>
        </w:rPr>
        <w:t>份留存，一份返还学生。</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（三）学生在征兵报名时将《申请表Ⅰ》交至入伍所在地县级人民政府征兵办公室（以下简称县级征兵办）。学生被批准入伍后，县级征兵办对《申请表Ⅰ》加盖公章并返还学生。</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t>（四）学生将《申请表Ⅰ》原件和《入伍通知书》以及贷款合同复印件，寄送至原就读的二级学院进行初审，二级学院统一提交校学生资助管理中心。</w:t>
      </w:r>
    </w:p>
    <w:p w:rsidR="00884AF8" w:rsidRDefault="00095E21">
      <w:pPr>
        <w:autoSpaceDE w:val="0"/>
        <w:spacing w:line="500" w:lineRule="exact"/>
        <w:ind w:firstLineChars="200" w:firstLine="420"/>
        <w:rPr>
          <w:rFonts w:ascii="宋体" w:hAnsi="宋体" w:cs="宋体"/>
          <w:color w:val="000000"/>
          <w:kern w:val="0"/>
          <w:szCs w:val="21"/>
        </w:rPr>
      </w:pPr>
      <w:r>
        <w:rPr>
          <w:rFonts w:ascii="宋体" w:hAnsi="宋体" w:cs="宋体" w:hint="eastAsia"/>
          <w:color w:val="000000"/>
          <w:kern w:val="0"/>
          <w:szCs w:val="21"/>
        </w:rPr>
        <w:lastRenderedPageBreak/>
        <w:t>（五）校学生资助管理中心在收到二级学院提交的《申请表Ⅰ》原件和《入伍通知书》以及贷款合同复印件后，对各项内容进行复核，符合条件的，及时向学生进行学费补偿或国家助学贷款代偿。对于办理生源地信用助学</w:t>
      </w:r>
      <w:r>
        <w:rPr>
          <w:rFonts w:ascii="宋体" w:hAnsi="宋体" w:cs="宋体" w:hint="eastAsia"/>
          <w:color w:val="000000"/>
          <w:kern w:val="0"/>
          <w:szCs w:val="21"/>
        </w:rPr>
        <w:t>贷款的学生，由校学生资助管理中心、财务处根据学生签字的还款计划，将代偿资金一次性汇至学生指定的地址或账户。</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第十条</w:t>
      </w:r>
      <w:r>
        <w:rPr>
          <w:rFonts w:ascii="宋体" w:hAnsi="宋体" w:cs="宋体" w:hint="eastAsia"/>
          <w:b/>
          <w:bCs/>
          <w:color w:val="000000"/>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退役后自愿回校复学或入学的学生和退役后考入我校的入学新生，到校报到后向学校一次性提出学费减免申请，填报《应征入伍服兵役高等学校学生国家教育资助申请表Ⅱ》（见附件</w:t>
      </w:r>
      <w:r>
        <w:rPr>
          <w:rFonts w:ascii="宋体" w:hAnsi="宋体" w:cs="宋体" w:hint="eastAsia"/>
          <w:color w:val="000000"/>
          <w:kern w:val="0"/>
          <w:szCs w:val="21"/>
        </w:rPr>
        <w:t xml:space="preserve"> 2</w:t>
      </w:r>
      <w:r>
        <w:rPr>
          <w:rFonts w:ascii="宋体" w:hAnsi="宋体" w:cs="宋体" w:hint="eastAsia"/>
          <w:color w:val="000000"/>
          <w:kern w:val="0"/>
          <w:szCs w:val="21"/>
        </w:rPr>
        <w:t>，相关信息需经退役安置地县级人民政府征兵办公室审核），连同退役证书复印件一并提交至所在二级学院，由学院统一提交至校学生资助管理中心。校学生资助管理中心在收到申请材料后，会同教务处、财务处及时对学生申请资格进行审核。符合条件的，及时</w:t>
      </w:r>
      <w:r>
        <w:rPr>
          <w:rFonts w:ascii="宋体" w:hAnsi="宋体" w:cs="宋体" w:hint="eastAsia"/>
          <w:color w:val="000000"/>
          <w:kern w:val="0"/>
          <w:szCs w:val="21"/>
        </w:rPr>
        <w:t>办理学费减免手续，逐年减免学费。</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第十一条</w:t>
      </w:r>
      <w:r>
        <w:rPr>
          <w:rFonts w:ascii="宋体" w:hAnsi="宋体" w:cs="宋体" w:hint="eastAsia"/>
          <w:color w:val="000000"/>
          <w:kern w:val="0"/>
          <w:szCs w:val="21"/>
        </w:rPr>
        <w:t xml:space="preserve">  </w:t>
      </w:r>
      <w:r>
        <w:rPr>
          <w:rFonts w:ascii="宋体" w:hAnsi="宋体" w:cs="宋体" w:hint="eastAsia"/>
          <w:color w:val="000000"/>
          <w:kern w:val="0"/>
          <w:szCs w:val="21"/>
        </w:rPr>
        <w:t>入伍资助资金不足以偿还国家助学贷款的，学生应与经办银行重新签订还款计划，偿还剩余部分国家助学贷款。</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第十二条</w:t>
      </w:r>
      <w:r>
        <w:rPr>
          <w:rFonts w:ascii="宋体" w:hAnsi="宋体" w:cs="宋体" w:hint="eastAsia"/>
          <w:color w:val="000000"/>
          <w:kern w:val="0"/>
          <w:szCs w:val="21"/>
        </w:rPr>
        <w:t xml:space="preserve">  </w:t>
      </w:r>
      <w:r>
        <w:rPr>
          <w:rFonts w:ascii="宋体" w:hAnsi="宋体" w:cs="宋体" w:hint="eastAsia"/>
          <w:color w:val="000000"/>
          <w:kern w:val="0"/>
          <w:szCs w:val="21"/>
        </w:rPr>
        <w:t>应征入伍服兵役的往届毕业生，申请国家助学贷款代偿的，应由学生本人继续按原还款协议自行偿还贷款，学生本人凭贷款合同和已偿还的贷款本息银行凭证向学校申请代偿资金。</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第十三条</w:t>
      </w:r>
      <w:r>
        <w:rPr>
          <w:rFonts w:ascii="宋体" w:hAnsi="宋体" w:cs="宋体" w:hint="eastAsia"/>
          <w:b/>
          <w:bCs/>
          <w:color w:val="000000"/>
          <w:kern w:val="0"/>
          <w:szCs w:val="21"/>
        </w:rPr>
        <w:t xml:space="preserve"> </w:t>
      </w:r>
      <w:r>
        <w:rPr>
          <w:rFonts w:ascii="宋体" w:hAnsi="宋体" w:cs="宋体" w:hint="eastAsia"/>
          <w:color w:val="000000"/>
          <w:kern w:val="0"/>
          <w:szCs w:val="21"/>
        </w:rPr>
        <w:t xml:space="preserve"> </w:t>
      </w:r>
      <w:r>
        <w:rPr>
          <w:rFonts w:ascii="宋体" w:hAnsi="宋体" w:cs="宋体" w:hint="eastAsia"/>
          <w:color w:val="000000"/>
          <w:kern w:val="0"/>
          <w:szCs w:val="21"/>
        </w:rPr>
        <w:t>因故意隐瞒病史或弄虚作假、违法犯罪等行为造成退兵的学生，以及因拒服兵役被部队除名的学生，学校将取消其受助资格并收回资助资金。</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第十四条</w:t>
      </w:r>
      <w:r>
        <w:rPr>
          <w:rFonts w:ascii="宋体" w:hAnsi="宋体" w:cs="宋体" w:hint="eastAsia"/>
          <w:color w:val="000000"/>
          <w:kern w:val="0"/>
          <w:szCs w:val="21"/>
        </w:rPr>
        <w:t xml:space="preserve">  </w:t>
      </w:r>
      <w:r>
        <w:rPr>
          <w:rFonts w:ascii="宋体" w:hAnsi="宋体" w:cs="宋体" w:hint="eastAsia"/>
          <w:color w:val="000000"/>
          <w:kern w:val="0"/>
          <w:szCs w:val="21"/>
        </w:rPr>
        <w:t>因部队编制员额缩减、国家建设需要、因战因公负</w:t>
      </w:r>
      <w:r>
        <w:rPr>
          <w:rFonts w:ascii="宋体" w:hAnsi="宋体" w:cs="宋体" w:hint="eastAsia"/>
          <w:color w:val="000000"/>
          <w:kern w:val="0"/>
          <w:szCs w:val="21"/>
        </w:rPr>
        <w:t>伤致残、因病不适宜在部队继续服役、家庭发生重大变故需要退役等原因，经组织批准提前退役的学生，仍具备受助资格。其他非正常退役学生的资助资格认定，由省级相关部门确定。</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第十五条</w:t>
      </w:r>
      <w:r>
        <w:rPr>
          <w:rFonts w:ascii="宋体" w:hAnsi="宋体" w:cs="宋体" w:hint="eastAsia"/>
          <w:color w:val="000000"/>
          <w:kern w:val="0"/>
          <w:szCs w:val="21"/>
        </w:rPr>
        <w:t xml:space="preserve">  </w:t>
      </w:r>
      <w:r>
        <w:rPr>
          <w:rFonts w:ascii="宋体" w:hAnsi="宋体" w:cs="宋体" w:hint="eastAsia"/>
          <w:color w:val="000000"/>
          <w:kern w:val="0"/>
          <w:szCs w:val="21"/>
        </w:rPr>
        <w:t>校学生资助管理中心等有关部门要通过开通举报信箱、投诉电话等方式畅通监督渠道，广泛接受社会监督；审计处和纪委办定期组织对服兵役学生教育资助政策落实情况和资金使用情况进行审计和监督检查。</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第十六条</w:t>
      </w:r>
      <w:r>
        <w:rPr>
          <w:rFonts w:ascii="宋体" w:hAnsi="宋体" w:cs="宋体" w:hint="eastAsia"/>
          <w:color w:val="000000"/>
          <w:kern w:val="0"/>
          <w:szCs w:val="21"/>
        </w:rPr>
        <w:t xml:space="preserve">  </w:t>
      </w:r>
      <w:r>
        <w:rPr>
          <w:rFonts w:ascii="宋体" w:hAnsi="宋体" w:cs="宋体" w:hint="eastAsia"/>
          <w:color w:val="000000"/>
          <w:kern w:val="0"/>
          <w:szCs w:val="21"/>
        </w:rPr>
        <w:t>本细则自发布之日起施行。原《滁州学院服兵役学生教育资助工作实施细</w:t>
      </w:r>
      <w:r>
        <w:rPr>
          <w:rFonts w:ascii="宋体" w:hAnsi="宋体" w:cs="宋体" w:hint="eastAsia"/>
          <w:color w:val="000000"/>
          <w:kern w:val="0"/>
          <w:szCs w:val="21"/>
        </w:rPr>
        <w:lastRenderedPageBreak/>
        <w:t>则》</w:t>
      </w:r>
      <w:r>
        <w:rPr>
          <w:rFonts w:ascii="宋体" w:hAnsi="宋体" w:cs="宋体" w:hint="eastAsia"/>
          <w:color w:val="000000"/>
          <w:kern w:val="0"/>
          <w:szCs w:val="21"/>
        </w:rPr>
        <w:t>(</w:t>
      </w:r>
      <w:r>
        <w:rPr>
          <w:rFonts w:ascii="宋体" w:hAnsi="宋体" w:cs="宋体" w:hint="eastAsia"/>
          <w:color w:val="000000"/>
          <w:kern w:val="0"/>
          <w:szCs w:val="21"/>
        </w:rPr>
        <w:t>校政学工〔</w:t>
      </w:r>
      <w:r>
        <w:rPr>
          <w:rFonts w:ascii="宋体" w:hAnsi="宋体" w:cs="宋体" w:hint="eastAsia"/>
          <w:color w:val="000000"/>
          <w:kern w:val="0"/>
          <w:szCs w:val="21"/>
        </w:rPr>
        <w:t>2022</w:t>
      </w:r>
      <w:r>
        <w:rPr>
          <w:rFonts w:ascii="宋体" w:hAnsi="宋体" w:cs="宋体" w:hint="eastAsia"/>
          <w:color w:val="000000"/>
          <w:kern w:val="0"/>
          <w:szCs w:val="21"/>
        </w:rPr>
        <w:t>〕</w:t>
      </w:r>
      <w:r>
        <w:rPr>
          <w:rFonts w:ascii="宋体" w:hAnsi="宋体" w:cs="宋体" w:hint="eastAsia"/>
          <w:color w:val="000000"/>
          <w:kern w:val="0"/>
          <w:szCs w:val="21"/>
        </w:rPr>
        <w:t>51</w:t>
      </w:r>
      <w:r>
        <w:rPr>
          <w:rFonts w:ascii="宋体" w:hAnsi="宋体" w:cs="宋体" w:hint="eastAsia"/>
          <w:color w:val="000000"/>
          <w:kern w:val="0"/>
          <w:szCs w:val="21"/>
        </w:rPr>
        <w:t>号</w:t>
      </w:r>
      <w:r>
        <w:rPr>
          <w:rFonts w:ascii="宋体" w:hAnsi="宋体" w:cs="宋体" w:hint="eastAsia"/>
          <w:color w:val="000000"/>
          <w:kern w:val="0"/>
          <w:szCs w:val="21"/>
        </w:rPr>
        <w:t>)</w:t>
      </w:r>
      <w:r>
        <w:rPr>
          <w:rFonts w:ascii="宋体" w:hAnsi="宋体" w:cs="宋体" w:hint="eastAsia"/>
          <w:color w:val="000000"/>
          <w:kern w:val="0"/>
          <w:szCs w:val="21"/>
        </w:rPr>
        <w:t>同时废止。</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第十七条</w:t>
      </w:r>
      <w:r>
        <w:rPr>
          <w:rFonts w:ascii="宋体" w:hAnsi="宋体" w:cs="宋体" w:hint="eastAsia"/>
          <w:color w:val="000000"/>
          <w:kern w:val="0"/>
          <w:szCs w:val="21"/>
        </w:rPr>
        <w:t xml:space="preserve">  </w:t>
      </w:r>
      <w:r>
        <w:rPr>
          <w:rFonts w:ascii="宋体" w:hAnsi="宋体" w:cs="宋体" w:hint="eastAsia"/>
          <w:color w:val="000000"/>
          <w:kern w:val="0"/>
          <w:szCs w:val="21"/>
        </w:rPr>
        <w:t>本细则由校学生处、</w:t>
      </w:r>
      <w:r>
        <w:rPr>
          <w:rFonts w:ascii="宋体" w:hAnsi="宋体" w:cs="宋体" w:hint="eastAsia"/>
          <w:color w:val="000000"/>
          <w:kern w:val="0"/>
          <w:szCs w:val="21"/>
        </w:rPr>
        <w:t>研究生处负责解释。</w:t>
      </w:r>
    </w:p>
    <w:p w:rsidR="00884AF8" w:rsidRDefault="00095E21">
      <w:pPr>
        <w:autoSpaceDE w:val="0"/>
        <w:spacing w:line="500" w:lineRule="exact"/>
        <w:ind w:firstLineChars="200" w:firstLine="422"/>
        <w:rPr>
          <w:rFonts w:ascii="宋体" w:hAnsi="宋体" w:cs="宋体"/>
          <w:color w:val="000000"/>
          <w:kern w:val="0"/>
          <w:szCs w:val="21"/>
        </w:rPr>
      </w:pPr>
      <w:r>
        <w:rPr>
          <w:rFonts w:ascii="宋体" w:hAnsi="宋体" w:cs="宋体" w:hint="eastAsia"/>
          <w:b/>
          <w:bCs/>
          <w:color w:val="000000"/>
          <w:kern w:val="0"/>
          <w:szCs w:val="21"/>
        </w:rPr>
        <w:t>第十八条</w:t>
      </w:r>
      <w:r>
        <w:rPr>
          <w:rFonts w:ascii="宋体" w:hAnsi="宋体" w:cs="宋体" w:hint="eastAsia"/>
          <w:color w:val="000000"/>
          <w:kern w:val="0"/>
          <w:szCs w:val="21"/>
        </w:rPr>
        <w:t xml:space="preserve">  </w:t>
      </w:r>
      <w:r>
        <w:rPr>
          <w:rFonts w:ascii="宋体" w:hAnsi="宋体" w:cs="宋体" w:hint="eastAsia"/>
          <w:color w:val="000000"/>
          <w:kern w:val="0"/>
          <w:szCs w:val="21"/>
        </w:rPr>
        <w:t>本细则未尽事宜以上级部门政策文件为准。</w:t>
      </w:r>
    </w:p>
    <w:p w:rsidR="00884AF8" w:rsidRDefault="00884AF8">
      <w:pPr>
        <w:pStyle w:val="a6"/>
        <w:spacing w:line="320" w:lineRule="exact"/>
        <w:ind w:firstLineChars="200" w:firstLine="420"/>
        <w:rPr>
          <w:rFonts w:ascii="宋体" w:hAnsi="宋体" w:cs="宋体"/>
          <w:color w:val="000000"/>
          <w:kern w:val="0"/>
          <w:sz w:val="21"/>
          <w:szCs w:val="21"/>
        </w:rPr>
      </w:pPr>
    </w:p>
    <w:p w:rsidR="00884AF8" w:rsidRDefault="00884AF8">
      <w:pPr>
        <w:autoSpaceDE w:val="0"/>
        <w:spacing w:line="320" w:lineRule="exact"/>
        <w:ind w:firstLineChars="200" w:firstLine="420"/>
        <w:rPr>
          <w:rFonts w:ascii="宋体" w:hAnsi="宋体" w:cs="宋体"/>
          <w:color w:val="000000"/>
          <w:kern w:val="0"/>
          <w:szCs w:val="21"/>
        </w:rPr>
      </w:pPr>
    </w:p>
    <w:p w:rsidR="00884AF8" w:rsidRDefault="00095E21">
      <w:pPr>
        <w:rPr>
          <w:rFonts w:ascii="宋体" w:hAnsi="宋体"/>
          <w:szCs w:val="21"/>
        </w:rPr>
      </w:pPr>
      <w:r>
        <w:rPr>
          <w:rFonts w:ascii="黑体" w:eastAsia="黑体" w:hint="eastAsia"/>
          <w:spacing w:val="4"/>
          <w:kern w:val="0"/>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84" w:name="_Toc25339"/>
      <w:r>
        <w:rPr>
          <w:rFonts w:ascii="方正小标宋简体" w:eastAsia="方正小标宋简体" w:hAnsi="方正小标宋简体" w:cs="方正小标宋简体" w:hint="eastAsia"/>
          <w:sz w:val="28"/>
          <w:szCs w:val="28"/>
        </w:rPr>
        <w:lastRenderedPageBreak/>
        <w:t>滁州学院学生勤工助学管理办法</w:t>
      </w:r>
      <w:bookmarkEnd w:id="84"/>
    </w:p>
    <w:p w:rsidR="00884AF8" w:rsidRDefault="00095E21">
      <w:pPr>
        <w:spacing w:line="320" w:lineRule="exact"/>
        <w:jc w:val="center"/>
        <w:rPr>
          <w:rFonts w:ascii="宋体" w:hAnsi="宋体" w:cs="宋体"/>
          <w:sz w:val="28"/>
          <w:szCs w:val="28"/>
        </w:rPr>
      </w:pPr>
      <w:r>
        <w:rPr>
          <w:rFonts w:ascii="宋体" w:hAnsi="宋体" w:cs="宋体" w:hint="eastAsia"/>
          <w:szCs w:val="21"/>
        </w:rPr>
        <w:t>（校政学工〔</w:t>
      </w:r>
      <w:r>
        <w:rPr>
          <w:rFonts w:ascii="宋体" w:hAnsi="宋体" w:cs="宋体"/>
          <w:szCs w:val="21"/>
        </w:rPr>
        <w:t>2019</w:t>
      </w:r>
      <w:r>
        <w:rPr>
          <w:rFonts w:ascii="宋体" w:hAnsi="宋体" w:cs="宋体"/>
          <w:szCs w:val="21"/>
        </w:rPr>
        <w:t>〕</w:t>
      </w:r>
      <w:r>
        <w:rPr>
          <w:rFonts w:ascii="宋体" w:hAnsi="宋体" w:cs="宋体"/>
          <w:szCs w:val="21"/>
        </w:rPr>
        <w:t xml:space="preserve">47 </w:t>
      </w:r>
      <w:r>
        <w:rPr>
          <w:rFonts w:ascii="宋体" w:hAnsi="宋体" w:cs="宋体" w:hint="eastAsia"/>
          <w:szCs w:val="21"/>
        </w:rPr>
        <w:t>号）</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第一章</w:t>
      </w:r>
      <w:r>
        <w:rPr>
          <w:rFonts w:ascii="黑体" w:eastAsia="黑体" w:hAnsi="黑体" w:cs="黑体"/>
          <w:b/>
          <w:bCs/>
          <w:kern w:val="0"/>
          <w:szCs w:val="21"/>
        </w:rPr>
        <w:t xml:space="preserve">  </w:t>
      </w:r>
      <w:r>
        <w:rPr>
          <w:rFonts w:ascii="黑体" w:eastAsia="黑体" w:hAnsi="黑体" w:cs="黑体" w:hint="eastAsia"/>
          <w:b/>
          <w:bCs/>
          <w:kern w:val="0"/>
          <w:szCs w:val="21"/>
        </w:rPr>
        <w:t>总</w:t>
      </w:r>
      <w:r>
        <w:rPr>
          <w:rFonts w:ascii="黑体" w:eastAsia="黑体" w:hAnsi="黑体" w:cs="黑体"/>
          <w:b/>
          <w:bCs/>
          <w:kern w:val="0"/>
          <w:szCs w:val="21"/>
        </w:rPr>
        <w:t xml:space="preserve"> </w:t>
      </w:r>
      <w:r>
        <w:rPr>
          <w:rFonts w:ascii="黑体" w:eastAsia="黑体" w:hAnsi="黑体" w:cs="黑体" w:hint="eastAsia"/>
          <w:b/>
          <w:bCs/>
          <w:kern w:val="0"/>
          <w:szCs w:val="21"/>
        </w:rPr>
        <w:t xml:space="preserve"> </w:t>
      </w:r>
      <w:r>
        <w:rPr>
          <w:rFonts w:ascii="黑体" w:eastAsia="黑体" w:hAnsi="黑体" w:cs="黑体" w:hint="eastAsia"/>
          <w:b/>
          <w:bCs/>
          <w:kern w:val="0"/>
          <w:szCs w:val="21"/>
        </w:rPr>
        <w:t>则</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第一条</w:t>
      </w:r>
      <w:r>
        <w:rPr>
          <w:rFonts w:ascii="宋体" w:hAnsi="宋体" w:cs="宋体"/>
          <w:kern w:val="0"/>
          <w:szCs w:val="21"/>
        </w:rPr>
        <w:t xml:space="preserve"> </w:t>
      </w:r>
      <w:r>
        <w:rPr>
          <w:rFonts w:ascii="宋体" w:hAnsi="宋体" w:cs="宋体"/>
          <w:kern w:val="0"/>
          <w:szCs w:val="21"/>
        </w:rPr>
        <w:t>为规范管理勤工助学工作，促进勤工助学活动健康、有序开展，保障学生合法权益，帮助学生顺利完成学业，发挥勤工助学育人功能，培养学生自立自强、创新创业精神，增强学生社会实践能力，根据教育部、财政部《高等学校勤工助学管理办法（</w:t>
      </w:r>
      <w:r>
        <w:rPr>
          <w:rFonts w:ascii="宋体" w:hAnsi="宋体" w:cs="宋体"/>
          <w:kern w:val="0"/>
          <w:szCs w:val="21"/>
        </w:rPr>
        <w:t>2018</w:t>
      </w:r>
      <w:r>
        <w:rPr>
          <w:rFonts w:ascii="宋体" w:hAnsi="宋体" w:cs="宋体"/>
          <w:kern w:val="0"/>
          <w:szCs w:val="21"/>
        </w:rPr>
        <w:t>年修订）》（教财〔</w:t>
      </w:r>
      <w:r>
        <w:rPr>
          <w:rFonts w:ascii="宋体" w:hAnsi="宋体" w:cs="宋体"/>
          <w:kern w:val="0"/>
          <w:szCs w:val="21"/>
        </w:rPr>
        <w:t>2018</w:t>
      </w:r>
      <w:r>
        <w:rPr>
          <w:rFonts w:ascii="宋体" w:hAnsi="宋体" w:cs="宋体"/>
          <w:kern w:val="0"/>
          <w:szCs w:val="21"/>
        </w:rPr>
        <w:t>〕</w:t>
      </w:r>
      <w:r>
        <w:rPr>
          <w:rFonts w:ascii="宋体" w:hAnsi="宋体" w:cs="宋体"/>
          <w:kern w:val="0"/>
          <w:szCs w:val="21"/>
        </w:rPr>
        <w:t>12</w:t>
      </w:r>
      <w:r>
        <w:rPr>
          <w:rFonts w:ascii="宋体" w:hAnsi="宋体" w:cs="宋体"/>
          <w:kern w:val="0"/>
          <w:szCs w:val="21"/>
        </w:rPr>
        <w:t>号）精神，制定本办法。</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第二条</w:t>
      </w:r>
      <w:r>
        <w:rPr>
          <w:rFonts w:ascii="宋体" w:hAnsi="宋体" w:cs="宋体"/>
          <w:b/>
          <w:bCs/>
          <w:kern w:val="0"/>
          <w:szCs w:val="21"/>
        </w:rPr>
        <w:t xml:space="preserve"> </w:t>
      </w:r>
      <w:r>
        <w:rPr>
          <w:rFonts w:ascii="宋体" w:hAnsi="宋体" w:cs="宋体" w:hint="eastAsia"/>
          <w:kern w:val="0"/>
          <w:szCs w:val="21"/>
        </w:rPr>
        <w:t>本办法所称勤工助学活动是指学生在学校的组织下，利用课余时间，通过劳动取得合法报酬，用于改善学习和生活条件的实践活动。</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第三条</w:t>
      </w:r>
      <w:r>
        <w:rPr>
          <w:rFonts w:ascii="宋体" w:hAnsi="宋体" w:cs="宋体"/>
          <w:kern w:val="0"/>
          <w:szCs w:val="21"/>
        </w:rPr>
        <w:t xml:space="preserve"> </w:t>
      </w:r>
      <w:r>
        <w:rPr>
          <w:rFonts w:ascii="宋体" w:hAnsi="宋体" w:cs="宋体"/>
          <w:kern w:val="0"/>
          <w:szCs w:val="21"/>
        </w:rPr>
        <w:t>勤工助学是学生资助工作的重要组成部分，是提高学生综合素质和资助家庭经济困难学生的有效途径，是实现全程育人、全方位育人的有效平台。勤工助学活动应坚持</w:t>
      </w:r>
      <w:r>
        <w:rPr>
          <w:rFonts w:ascii="宋体" w:hAnsi="宋体" w:cs="宋体"/>
          <w:kern w:val="0"/>
          <w:szCs w:val="21"/>
        </w:rPr>
        <w:t>“</w:t>
      </w:r>
      <w:r>
        <w:rPr>
          <w:rFonts w:ascii="宋体" w:hAnsi="宋体" w:cs="宋体"/>
          <w:kern w:val="0"/>
          <w:szCs w:val="21"/>
        </w:rPr>
        <w:t>立足校园、服务社会</w:t>
      </w:r>
      <w:r>
        <w:rPr>
          <w:rFonts w:ascii="宋体" w:hAnsi="宋体" w:cs="宋体"/>
          <w:kern w:val="0"/>
          <w:szCs w:val="21"/>
        </w:rPr>
        <w:t>”</w:t>
      </w:r>
      <w:r>
        <w:rPr>
          <w:rFonts w:ascii="宋体" w:hAnsi="宋体" w:cs="宋体"/>
          <w:kern w:val="0"/>
          <w:szCs w:val="21"/>
        </w:rPr>
        <w:t>的宗旨，按照学有余力、自愿申请、信息公开、扶困优先、竞争上岗、遵纪守法的原则，由学校在不影响正常教学秩序和学生正常学习的前提下有组织地开展。</w:t>
      </w:r>
    </w:p>
    <w:p w:rsidR="00884AF8" w:rsidRDefault="00095E21">
      <w:pPr>
        <w:autoSpaceDN w:val="0"/>
        <w:spacing w:line="320" w:lineRule="exact"/>
        <w:ind w:firstLineChars="200" w:firstLine="422"/>
        <w:rPr>
          <w:rFonts w:ascii="宋体" w:hAnsi="宋体" w:cs="宋体"/>
          <w:b/>
          <w:bCs/>
          <w:kern w:val="0"/>
          <w:szCs w:val="21"/>
        </w:rPr>
      </w:pPr>
      <w:r>
        <w:rPr>
          <w:rFonts w:ascii="宋体" w:hAnsi="宋体" w:cs="宋体" w:hint="eastAsia"/>
          <w:b/>
          <w:bCs/>
          <w:kern w:val="0"/>
          <w:szCs w:val="21"/>
        </w:rPr>
        <w:t>第四条</w:t>
      </w:r>
      <w:r>
        <w:rPr>
          <w:rFonts w:ascii="宋体" w:hAnsi="宋体" w:cs="宋体"/>
          <w:kern w:val="0"/>
          <w:szCs w:val="21"/>
        </w:rPr>
        <w:t xml:space="preserve"> </w:t>
      </w:r>
      <w:r>
        <w:rPr>
          <w:rFonts w:ascii="宋体" w:hAnsi="宋体" w:cs="宋体"/>
          <w:kern w:val="0"/>
          <w:szCs w:val="21"/>
        </w:rPr>
        <w:t>勤工助学活动由校学生资助管理中心统一组织和管理。学生私自在校外兼职的行为，不在本办法规定之列。</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第二章</w:t>
      </w:r>
      <w:r>
        <w:rPr>
          <w:rFonts w:ascii="黑体" w:eastAsia="黑体" w:hAnsi="黑体" w:cs="黑体"/>
          <w:b/>
          <w:bCs/>
          <w:kern w:val="0"/>
          <w:szCs w:val="21"/>
        </w:rPr>
        <w:t xml:space="preserve">  </w:t>
      </w:r>
      <w:r>
        <w:rPr>
          <w:rFonts w:ascii="黑体" w:eastAsia="黑体" w:hAnsi="黑体" w:cs="黑体" w:hint="eastAsia"/>
          <w:b/>
          <w:bCs/>
          <w:kern w:val="0"/>
          <w:szCs w:val="21"/>
        </w:rPr>
        <w:t>组织机构</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第五条</w:t>
      </w:r>
      <w:r>
        <w:rPr>
          <w:rFonts w:ascii="宋体" w:hAnsi="宋体" w:cs="宋体"/>
          <w:b/>
          <w:bCs/>
          <w:kern w:val="0"/>
          <w:szCs w:val="21"/>
        </w:rPr>
        <w:t xml:space="preserve"> </w:t>
      </w:r>
      <w:r>
        <w:rPr>
          <w:rFonts w:ascii="宋体" w:hAnsi="宋体" w:cs="宋体" w:hint="eastAsia"/>
          <w:kern w:val="0"/>
          <w:szCs w:val="21"/>
        </w:rPr>
        <w:t>校学生资助工作委员会全面领导勤工助学工作，负责协调学校各用工单位配合学生资助管理机构开展相关工作。</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第六条</w:t>
      </w:r>
      <w:r>
        <w:rPr>
          <w:rFonts w:ascii="宋体" w:hAnsi="宋体" w:cs="宋体"/>
          <w:b/>
          <w:bCs/>
          <w:kern w:val="0"/>
          <w:szCs w:val="21"/>
        </w:rPr>
        <w:t xml:space="preserve"> </w:t>
      </w:r>
      <w:r>
        <w:rPr>
          <w:rFonts w:ascii="宋体" w:hAnsi="宋体" w:cs="宋体" w:hint="eastAsia"/>
          <w:kern w:val="0"/>
          <w:szCs w:val="21"/>
        </w:rPr>
        <w:t>校学生资助管理中心作为勤工助学管理服务单位，具体负责勤工助学的日常管理工作。</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第三章</w:t>
      </w:r>
      <w:r>
        <w:rPr>
          <w:rFonts w:ascii="黑体" w:eastAsia="黑体" w:hAnsi="黑体" w:cs="黑体"/>
          <w:b/>
          <w:bCs/>
          <w:kern w:val="0"/>
          <w:szCs w:val="21"/>
        </w:rPr>
        <w:t xml:space="preserve">  </w:t>
      </w:r>
      <w:r>
        <w:rPr>
          <w:rFonts w:ascii="黑体" w:eastAsia="黑体" w:hAnsi="黑体" w:cs="黑体" w:hint="eastAsia"/>
          <w:b/>
          <w:bCs/>
          <w:kern w:val="0"/>
          <w:szCs w:val="21"/>
        </w:rPr>
        <w:t>学校职责</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第七条</w:t>
      </w:r>
      <w:r>
        <w:rPr>
          <w:rFonts w:ascii="宋体" w:hAnsi="宋体" w:cs="宋体"/>
          <w:kern w:val="0"/>
          <w:szCs w:val="21"/>
        </w:rPr>
        <w:t xml:space="preserve"> </w:t>
      </w:r>
      <w:r>
        <w:rPr>
          <w:rFonts w:ascii="宋体" w:hAnsi="宋体" w:cs="宋体"/>
          <w:kern w:val="0"/>
          <w:szCs w:val="21"/>
        </w:rPr>
        <w:t>组织开展勤工助学活动是学校学生工作的重要内容。学校要加强领导，认真组织，积极宣传，校内有关职能部门要充分发挥作用，在工作安排、人员配备、资金落实、办公场地、活动场所及助学岗</w:t>
      </w:r>
      <w:r>
        <w:rPr>
          <w:rFonts w:ascii="宋体" w:hAnsi="宋体" w:cs="宋体"/>
          <w:kern w:val="0"/>
          <w:szCs w:val="21"/>
        </w:rPr>
        <w:t>位设置等方面给予大力支持，为学生勤工助学活动提供指导、服务和保障。</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第八条</w:t>
      </w:r>
      <w:r>
        <w:rPr>
          <w:rFonts w:ascii="宋体" w:hAnsi="宋体" w:cs="宋体"/>
          <w:b/>
          <w:bCs/>
          <w:kern w:val="0"/>
          <w:szCs w:val="21"/>
        </w:rPr>
        <w:t xml:space="preserve"> </w:t>
      </w:r>
      <w:r>
        <w:rPr>
          <w:rFonts w:ascii="宋体" w:hAnsi="宋体" w:cs="宋体" w:hint="eastAsia"/>
          <w:kern w:val="0"/>
          <w:szCs w:val="21"/>
        </w:rPr>
        <w:t>加强对勤工助学学生的思想教育，培养学生热爱劳动、自强不息、创新创业的奋斗精神，增强学生综合素质，充分发挥勤工助学育人功能。</w:t>
      </w:r>
    </w:p>
    <w:p w:rsidR="00884AF8" w:rsidRDefault="00095E21">
      <w:pPr>
        <w:autoSpaceDN w:val="0"/>
        <w:spacing w:line="320" w:lineRule="exact"/>
        <w:ind w:firstLineChars="200" w:firstLine="422"/>
        <w:rPr>
          <w:rFonts w:ascii="宋体" w:hAnsi="宋体" w:cs="宋体"/>
          <w:kern w:val="0"/>
          <w:sz w:val="28"/>
          <w:szCs w:val="28"/>
        </w:rPr>
      </w:pPr>
      <w:r>
        <w:rPr>
          <w:rFonts w:ascii="宋体" w:hAnsi="宋体" w:cs="宋体" w:hint="eastAsia"/>
          <w:b/>
          <w:bCs/>
          <w:kern w:val="0"/>
          <w:szCs w:val="21"/>
        </w:rPr>
        <w:t>第九条</w:t>
      </w:r>
      <w:r>
        <w:rPr>
          <w:rFonts w:ascii="宋体" w:hAnsi="宋体" w:cs="宋体"/>
          <w:b/>
          <w:bCs/>
          <w:kern w:val="0"/>
          <w:szCs w:val="21"/>
        </w:rPr>
        <w:t xml:space="preserve"> </w:t>
      </w:r>
      <w:r>
        <w:rPr>
          <w:rFonts w:ascii="宋体" w:hAnsi="宋体" w:cs="宋体" w:hint="eastAsia"/>
          <w:kern w:val="0"/>
          <w:szCs w:val="21"/>
        </w:rPr>
        <w:t>对在勤工助学活动中表现突出的学生予以表彰和奖励；对违反勤工助学相关规定的学生，可按照规定停止其勤工助学活动。对在勤工助学活动中违反校纪校规的，按照校纪校规进行教育和处理。</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第四章</w:t>
      </w:r>
      <w:r>
        <w:rPr>
          <w:rFonts w:ascii="黑体" w:eastAsia="黑体" w:hAnsi="黑体" w:cs="黑体"/>
          <w:b/>
          <w:bCs/>
          <w:kern w:val="0"/>
          <w:szCs w:val="21"/>
        </w:rPr>
        <w:t xml:space="preserve">  </w:t>
      </w:r>
      <w:r>
        <w:rPr>
          <w:rFonts w:ascii="黑体" w:eastAsia="黑体" w:hAnsi="黑体" w:cs="黑体" w:hint="eastAsia"/>
          <w:b/>
          <w:bCs/>
          <w:kern w:val="0"/>
          <w:szCs w:val="21"/>
        </w:rPr>
        <w:t>校学生资助管理中心职责</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第十条</w:t>
      </w:r>
      <w:r>
        <w:rPr>
          <w:rFonts w:ascii="宋体" w:hAnsi="宋体" w:cs="宋体"/>
          <w:kern w:val="0"/>
          <w:szCs w:val="21"/>
        </w:rPr>
        <w:t xml:space="preserve"> </w:t>
      </w:r>
      <w:r>
        <w:rPr>
          <w:rFonts w:ascii="宋体" w:hAnsi="宋体" w:cs="宋体"/>
          <w:kern w:val="0"/>
          <w:szCs w:val="21"/>
        </w:rPr>
        <w:t>确定校内勤工助学岗位。引导和组织学生积极参加勤工助学活动，指导和监</w:t>
      </w:r>
      <w:r>
        <w:rPr>
          <w:rFonts w:ascii="宋体" w:hAnsi="宋体" w:cs="宋体"/>
          <w:kern w:val="0"/>
          <w:szCs w:val="21"/>
        </w:rPr>
        <w:lastRenderedPageBreak/>
        <w:t>督学生的勤工助学活动。</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第十一条</w:t>
      </w:r>
      <w:r>
        <w:rPr>
          <w:rFonts w:ascii="宋体" w:hAnsi="宋体" w:cs="宋体"/>
          <w:b/>
          <w:bCs/>
          <w:kern w:val="0"/>
          <w:szCs w:val="21"/>
        </w:rPr>
        <w:t xml:space="preserve"> </w:t>
      </w:r>
      <w:r>
        <w:rPr>
          <w:rFonts w:ascii="宋体" w:hAnsi="宋体" w:cs="宋体" w:hint="eastAsia"/>
          <w:kern w:val="0"/>
          <w:szCs w:val="21"/>
        </w:rPr>
        <w:t>开发校外勤工助学资源。积极收集校外勤工助学信息，开拓校外勤工助学渠道，并纳入学校管理。</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第十二条</w:t>
      </w:r>
      <w:r>
        <w:rPr>
          <w:rFonts w:ascii="宋体" w:hAnsi="宋体" w:cs="宋体"/>
          <w:b/>
          <w:bCs/>
          <w:kern w:val="0"/>
          <w:szCs w:val="21"/>
        </w:rPr>
        <w:t xml:space="preserve"> </w:t>
      </w:r>
      <w:r>
        <w:rPr>
          <w:rFonts w:ascii="宋体" w:hAnsi="宋体" w:cs="宋体" w:hint="eastAsia"/>
          <w:kern w:val="0"/>
          <w:szCs w:val="21"/>
        </w:rPr>
        <w:t>接受学生参加勤工助学活动的申请，安排学生勤工助学岗位，为学生和用人单位提供及时有效的服务。</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第十三条</w:t>
      </w:r>
      <w:r>
        <w:rPr>
          <w:rFonts w:ascii="宋体" w:hAnsi="宋体" w:cs="宋体"/>
          <w:b/>
          <w:bCs/>
          <w:kern w:val="0"/>
          <w:szCs w:val="21"/>
        </w:rPr>
        <w:t xml:space="preserve"> </w:t>
      </w:r>
      <w:r>
        <w:rPr>
          <w:rFonts w:ascii="宋体" w:hAnsi="宋体" w:cs="宋体" w:hint="eastAsia"/>
          <w:kern w:val="0"/>
          <w:szCs w:val="21"/>
        </w:rPr>
        <w:t>在校学生资助工作委员会的领导下，配合校财务处共同管理和使用学校勤工助学专项资金，制定校内勤工助学岗位的报酬标准，并负责酬金的发放和管理工作。</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第十四条</w:t>
      </w:r>
      <w:r>
        <w:rPr>
          <w:rFonts w:ascii="宋体" w:hAnsi="宋体" w:cs="宋体"/>
          <w:b/>
          <w:bCs/>
          <w:kern w:val="0"/>
          <w:szCs w:val="21"/>
        </w:rPr>
        <w:t xml:space="preserve"> </w:t>
      </w:r>
      <w:r>
        <w:rPr>
          <w:rFonts w:ascii="宋体" w:hAnsi="宋体" w:cs="宋体" w:hint="eastAsia"/>
          <w:kern w:val="0"/>
          <w:szCs w:val="21"/>
        </w:rPr>
        <w:t>组织学生开展必要的勤工助学岗前培训和安全教育，维护勤工助学学生的合法权益。</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第十五条</w:t>
      </w:r>
      <w:r>
        <w:rPr>
          <w:rFonts w:ascii="宋体" w:hAnsi="宋体" w:cs="宋体"/>
          <w:kern w:val="0"/>
          <w:szCs w:val="21"/>
        </w:rPr>
        <w:t xml:space="preserve"> </w:t>
      </w:r>
      <w:r>
        <w:rPr>
          <w:rFonts w:ascii="宋体" w:hAnsi="宋体" w:cs="宋体"/>
          <w:kern w:val="0"/>
          <w:szCs w:val="21"/>
        </w:rPr>
        <w:t>安排勤工助学岗位，应优先考虑家庭经济困难的学生。对少数民族学生从事勤工助学活动，应尊重其风俗习惯。</w:t>
      </w:r>
    </w:p>
    <w:p w:rsidR="00884AF8" w:rsidRDefault="00095E21">
      <w:pPr>
        <w:autoSpaceDN w:val="0"/>
        <w:spacing w:line="320" w:lineRule="exact"/>
        <w:ind w:firstLineChars="200" w:firstLine="422"/>
        <w:rPr>
          <w:rFonts w:ascii="宋体" w:hAnsi="宋体" w:cs="宋体"/>
          <w:kern w:val="0"/>
          <w:sz w:val="28"/>
          <w:szCs w:val="28"/>
        </w:rPr>
      </w:pPr>
      <w:r>
        <w:rPr>
          <w:rFonts w:ascii="宋体" w:hAnsi="宋体" w:cs="宋体" w:hint="eastAsia"/>
          <w:b/>
          <w:bCs/>
          <w:kern w:val="0"/>
          <w:szCs w:val="21"/>
        </w:rPr>
        <w:t>第十六条</w:t>
      </w:r>
      <w:r>
        <w:rPr>
          <w:rFonts w:ascii="宋体" w:hAnsi="宋体" w:cs="宋体"/>
          <w:kern w:val="0"/>
          <w:szCs w:val="21"/>
        </w:rPr>
        <w:t xml:space="preserve"> </w:t>
      </w:r>
      <w:r>
        <w:rPr>
          <w:rFonts w:ascii="宋体" w:hAnsi="宋体" w:cs="宋体"/>
          <w:kern w:val="0"/>
          <w:szCs w:val="21"/>
        </w:rPr>
        <w:t>不得组织学生参加有毒、有害和危险的生产作业以及超过学生身体承受能力、有碍学生身心健康的劳动。</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第五章</w:t>
      </w:r>
      <w:r>
        <w:rPr>
          <w:rFonts w:ascii="黑体" w:eastAsia="黑体" w:hAnsi="黑体" w:cs="黑体"/>
          <w:b/>
          <w:bCs/>
          <w:kern w:val="0"/>
          <w:szCs w:val="21"/>
        </w:rPr>
        <w:t xml:space="preserve">  </w:t>
      </w:r>
      <w:r>
        <w:rPr>
          <w:rFonts w:ascii="黑体" w:eastAsia="黑体" w:hAnsi="黑体" w:cs="黑体" w:hint="eastAsia"/>
          <w:b/>
          <w:bCs/>
          <w:kern w:val="0"/>
          <w:szCs w:val="21"/>
        </w:rPr>
        <w:t>校内勤工助学岗位设置</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第十七条</w:t>
      </w:r>
      <w:r>
        <w:rPr>
          <w:rFonts w:ascii="宋体" w:hAnsi="宋体" w:cs="宋体"/>
          <w:kern w:val="0"/>
          <w:szCs w:val="21"/>
        </w:rPr>
        <w:t xml:space="preserve"> </w:t>
      </w:r>
      <w:r>
        <w:rPr>
          <w:rFonts w:ascii="宋体" w:hAnsi="宋体" w:cs="宋体"/>
          <w:kern w:val="0"/>
          <w:szCs w:val="21"/>
        </w:rPr>
        <w:t>设岗原则</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一）学校应积极开发校内资源，保证学生参与勤工助学的需要。校内勤工助学岗位设置应以校内教学助理、科研助理、行政管理助理和学校公共服务等为主。根据用工单位需求，统筹安排、设置校内勤工助学岗位。校内岗位主要有：助教、助研、助管、实验室、后勤服务、公共场所卫生</w:t>
      </w:r>
      <w:r>
        <w:rPr>
          <w:rFonts w:ascii="宋体" w:hAnsi="宋体" w:cs="宋体" w:hint="eastAsia"/>
          <w:kern w:val="0"/>
          <w:szCs w:val="21"/>
        </w:rPr>
        <w:t>保洁及其他临时性岗位等。</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（二）勤工助学岗位既要满足学生需求，又要保证学生不因参加勤工助学而影响学习。学生参加勤工助学的时间原则上每周不超过</w:t>
      </w:r>
      <w:r>
        <w:rPr>
          <w:rFonts w:ascii="宋体" w:hAnsi="宋体" w:cs="宋体"/>
          <w:kern w:val="0"/>
          <w:szCs w:val="21"/>
        </w:rPr>
        <w:t>6</w:t>
      </w:r>
      <w:r>
        <w:rPr>
          <w:rFonts w:ascii="宋体" w:hAnsi="宋体" w:cs="宋体"/>
          <w:kern w:val="0"/>
          <w:szCs w:val="21"/>
        </w:rPr>
        <w:t>小时，每月不超过</w:t>
      </w:r>
      <w:r>
        <w:rPr>
          <w:rFonts w:ascii="宋体" w:hAnsi="宋体" w:cs="宋体"/>
          <w:kern w:val="0"/>
          <w:szCs w:val="21"/>
        </w:rPr>
        <w:t>24</w:t>
      </w:r>
      <w:r>
        <w:rPr>
          <w:rFonts w:ascii="宋体" w:hAnsi="宋体" w:cs="宋体"/>
          <w:kern w:val="0"/>
          <w:szCs w:val="21"/>
        </w:rPr>
        <w:t>小时。个别寒暑假勤工助学时间可根据用工单位的具体情况适当延长。</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第十八条</w:t>
      </w:r>
      <w:r>
        <w:rPr>
          <w:rFonts w:ascii="宋体" w:hAnsi="宋体" w:cs="宋体"/>
          <w:kern w:val="0"/>
          <w:szCs w:val="21"/>
        </w:rPr>
        <w:t xml:space="preserve"> </w:t>
      </w:r>
      <w:r>
        <w:rPr>
          <w:rFonts w:ascii="宋体" w:hAnsi="宋体" w:cs="宋体"/>
          <w:kern w:val="0"/>
          <w:szCs w:val="21"/>
        </w:rPr>
        <w:t>岗位类型</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勤工助学岗位分固定岗位和临时岗位。</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（一）固定岗位是指持续一个学期以上的长期性岗位和极个别寒暑假期间的连续性岗位；</w:t>
      </w:r>
    </w:p>
    <w:p w:rsidR="00884AF8" w:rsidRDefault="00095E21">
      <w:pPr>
        <w:autoSpaceDN w:val="0"/>
        <w:spacing w:line="320" w:lineRule="exact"/>
        <w:ind w:firstLineChars="200" w:firstLine="420"/>
        <w:rPr>
          <w:rFonts w:ascii="宋体" w:hAnsi="宋体" w:cs="宋体"/>
          <w:b/>
          <w:bCs/>
          <w:kern w:val="0"/>
          <w:szCs w:val="21"/>
        </w:rPr>
      </w:pPr>
      <w:r>
        <w:rPr>
          <w:rFonts w:ascii="宋体" w:hAnsi="宋体" w:cs="宋体" w:hint="eastAsia"/>
          <w:kern w:val="0"/>
          <w:szCs w:val="21"/>
        </w:rPr>
        <w:t>（二）临时岗位是指不具有长期性，通过一次或几次勤工助学活动即完成任务的工作岗位。</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第六章</w:t>
      </w:r>
      <w:r>
        <w:rPr>
          <w:rFonts w:ascii="黑体" w:eastAsia="黑体" w:hAnsi="黑体" w:cs="黑体"/>
          <w:b/>
          <w:bCs/>
          <w:kern w:val="0"/>
          <w:szCs w:val="21"/>
        </w:rPr>
        <w:t xml:space="preserve">  </w:t>
      </w:r>
      <w:r>
        <w:rPr>
          <w:rFonts w:ascii="黑体" w:eastAsia="黑体" w:hAnsi="黑体" w:cs="黑体" w:hint="eastAsia"/>
          <w:b/>
          <w:bCs/>
          <w:kern w:val="0"/>
          <w:szCs w:val="21"/>
        </w:rPr>
        <w:t>权利与义务</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第十九条</w:t>
      </w:r>
      <w:r>
        <w:rPr>
          <w:rFonts w:ascii="宋体" w:hAnsi="宋体" w:cs="宋体"/>
          <w:kern w:val="0"/>
          <w:szCs w:val="21"/>
        </w:rPr>
        <w:t xml:space="preserve"> </w:t>
      </w:r>
      <w:r>
        <w:rPr>
          <w:rFonts w:ascii="宋体" w:hAnsi="宋体" w:cs="宋体"/>
          <w:kern w:val="0"/>
          <w:szCs w:val="21"/>
        </w:rPr>
        <w:t>学生权利</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（一）通过参加校内外的勤工助学活动获得劳动报酬；</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（二）免费获得学校勤工助学的各种信息和服务；</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（三）拒绝不适合学生参加的勤工助学工作；</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（四）在发生劳动争议或者合法利益受到侵害时得到合理保护。</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第二十条</w:t>
      </w:r>
      <w:r>
        <w:rPr>
          <w:rFonts w:ascii="宋体" w:hAnsi="宋体" w:cs="宋体"/>
          <w:b/>
          <w:bCs/>
          <w:kern w:val="0"/>
          <w:szCs w:val="21"/>
        </w:rPr>
        <w:t xml:space="preserve"> </w:t>
      </w:r>
      <w:r>
        <w:rPr>
          <w:rFonts w:ascii="宋体" w:hAnsi="宋体" w:cs="宋体" w:hint="eastAsia"/>
          <w:kern w:val="0"/>
          <w:szCs w:val="21"/>
        </w:rPr>
        <w:t>学生义务</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（一）遵守用人单位的规章制度和勤工助学协议书的条款；</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lastRenderedPageBreak/>
        <w:t>（二）不得从事违反法律规定、有损大学生形象、有碍社会公德的活动；</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（三）在勤工助学活动中诚实守信，实事求是地介绍自己情况。</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第二十一条</w:t>
      </w:r>
      <w:r>
        <w:rPr>
          <w:rFonts w:ascii="宋体" w:hAnsi="宋体" w:cs="宋体"/>
          <w:kern w:val="0"/>
          <w:szCs w:val="21"/>
        </w:rPr>
        <w:t xml:space="preserve"> </w:t>
      </w:r>
      <w:r>
        <w:rPr>
          <w:rFonts w:ascii="宋体" w:hAnsi="宋体" w:cs="宋体"/>
          <w:kern w:val="0"/>
          <w:szCs w:val="21"/>
        </w:rPr>
        <w:t>用人单位的权利</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（一）在学校规定允许的范围内自行选择、聘用学生；</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（二）校外用人单位可以和学生协商劳动报酬的标准，校内用人单位可以提出支付学生劳动报酬建议；</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（三）对学生进行劳动培训、管理、教育和考核。</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第二十二条</w:t>
      </w:r>
      <w:r>
        <w:rPr>
          <w:rFonts w:ascii="宋体" w:hAnsi="宋体" w:cs="宋体"/>
          <w:kern w:val="0"/>
          <w:szCs w:val="21"/>
        </w:rPr>
        <w:t xml:space="preserve"> </w:t>
      </w:r>
      <w:r>
        <w:rPr>
          <w:rFonts w:ascii="宋体" w:hAnsi="宋体" w:cs="宋体"/>
          <w:kern w:val="0"/>
          <w:szCs w:val="21"/>
        </w:rPr>
        <w:t>用人单位义务：</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（一）遵守法律、法规和协议书的规定；</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（二）不得让学生从事违法的、不适宜的工作，不得克扣学生合法报酬；</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（三）提供良好的安全劳动条件和劳动环境，保证学生的身心健康；</w:t>
      </w:r>
    </w:p>
    <w:p w:rsidR="00884AF8" w:rsidRDefault="00095E21">
      <w:pPr>
        <w:autoSpaceDN w:val="0"/>
        <w:spacing w:line="320" w:lineRule="exact"/>
        <w:ind w:firstLineChars="200" w:firstLine="420"/>
        <w:rPr>
          <w:rFonts w:ascii="仿宋_GB2312" w:eastAsia="仿宋_GB2312" w:hAnsi="仿宋_GB2312" w:cs="仿宋_GB2312"/>
          <w:b/>
          <w:bCs/>
          <w:kern w:val="0"/>
          <w:szCs w:val="21"/>
        </w:rPr>
      </w:pPr>
      <w:r>
        <w:rPr>
          <w:rFonts w:ascii="宋体" w:hAnsi="宋体" w:cs="宋体" w:hint="eastAsia"/>
          <w:kern w:val="0"/>
          <w:szCs w:val="21"/>
        </w:rPr>
        <w:t>（四）诚实守信，实事求是地介绍本单位情况。</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第七章</w:t>
      </w:r>
      <w:r>
        <w:rPr>
          <w:rFonts w:ascii="黑体" w:eastAsia="黑体" w:hAnsi="黑体" w:cs="黑体"/>
          <w:b/>
          <w:bCs/>
          <w:kern w:val="0"/>
          <w:szCs w:val="21"/>
        </w:rPr>
        <w:t xml:space="preserve">  </w:t>
      </w:r>
      <w:r>
        <w:rPr>
          <w:rFonts w:ascii="黑体" w:eastAsia="黑体" w:hAnsi="黑体" w:cs="黑体" w:hint="eastAsia"/>
          <w:b/>
          <w:bCs/>
          <w:kern w:val="0"/>
          <w:szCs w:val="21"/>
        </w:rPr>
        <w:t>勤工助学管理</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第二十三条</w:t>
      </w:r>
      <w:r>
        <w:rPr>
          <w:rFonts w:ascii="宋体" w:hAnsi="宋体" w:cs="宋体"/>
          <w:kern w:val="0"/>
          <w:szCs w:val="21"/>
        </w:rPr>
        <w:t xml:space="preserve"> </w:t>
      </w:r>
      <w:r>
        <w:rPr>
          <w:rFonts w:ascii="宋体" w:hAnsi="宋体" w:cs="宋体"/>
          <w:kern w:val="0"/>
          <w:szCs w:val="21"/>
        </w:rPr>
        <w:t>注重勤工助学活动与学生学业的有机结合。不得将工作人员正常的本职工作变为学生的勤工助学活动，也不得将学生干部的正常工作变为勤工助学活动。校内用工单位凡符合条件需要增设勤工助学固定（临时）岗位的，必须在每学期结束前（或用工前）向校学生资助管理中心申报，填写《滁州学院勤工助学校内固定（临时）岗位用工申请表》，经审核同意后，由校学生资助管理中心统一推荐学生上岗。学生参加校内勤工助学活动，必须由其本人在每学期开学前两周内（或用工前）登陆学工系统提出申请，填写《滁州学院大学生勤工助学申请表》，由用人单位同意后系统提交</w:t>
      </w:r>
      <w:r>
        <w:rPr>
          <w:rFonts w:ascii="宋体" w:hAnsi="宋体" w:cs="宋体"/>
          <w:kern w:val="0"/>
          <w:szCs w:val="21"/>
        </w:rPr>
        <w:t>校学生资助管理中心审批。</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第二十四条</w:t>
      </w:r>
      <w:r>
        <w:rPr>
          <w:rFonts w:ascii="宋体" w:hAnsi="宋体" w:cs="宋体"/>
          <w:kern w:val="0"/>
          <w:szCs w:val="21"/>
        </w:rPr>
        <w:t xml:space="preserve"> </w:t>
      </w:r>
      <w:r>
        <w:rPr>
          <w:rFonts w:ascii="宋体" w:hAnsi="宋体" w:cs="宋体"/>
          <w:kern w:val="0"/>
          <w:szCs w:val="21"/>
        </w:rPr>
        <w:t>校外用人单位聘用学生勤工助学，须向校学生资助管理中心提出申请，提供法人资格证书副本和相关证明文件。经审核同意，学校推荐适合工作要求的学生参加勤工助学活动。校外岗位主要有：技术开发、科技咨询、实践管理、家教及其他劳务性工作。未经许可，任何单位和个人不得擅自在校内开展任何名义的招聘活动，否则，由此产生的后果自负，并视情况给予相应处理。</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第二十五条</w:t>
      </w:r>
      <w:r>
        <w:rPr>
          <w:rFonts w:ascii="宋体" w:hAnsi="宋体" w:cs="宋体"/>
          <w:kern w:val="0"/>
          <w:szCs w:val="21"/>
        </w:rPr>
        <w:t xml:space="preserve"> </w:t>
      </w:r>
      <w:r>
        <w:rPr>
          <w:rFonts w:ascii="宋体" w:hAnsi="宋体" w:cs="宋体"/>
          <w:kern w:val="0"/>
          <w:szCs w:val="21"/>
        </w:rPr>
        <w:t>参加勤工助学的学生，定期接受校学生资助管理中心和用工单位考核，对认真负责、表现突出者给予一定的表彰，对考核不合格者予以辞退。凡具</w:t>
      </w:r>
      <w:r>
        <w:rPr>
          <w:rFonts w:ascii="宋体" w:hAnsi="宋体" w:cs="宋体"/>
          <w:kern w:val="0"/>
          <w:szCs w:val="21"/>
        </w:rPr>
        <w:t>下列情况之一者，予以辞退：</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（一）无故不参加岗位培训的；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（二）不服从岗位安排的；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（三）未经批准一次以上不到岗的；</w:t>
      </w:r>
    </w:p>
    <w:p w:rsidR="00884AF8" w:rsidRDefault="00095E21">
      <w:pPr>
        <w:autoSpaceDN w:val="0"/>
        <w:spacing w:line="320" w:lineRule="exact"/>
        <w:ind w:firstLineChars="200" w:firstLine="420"/>
        <w:rPr>
          <w:rFonts w:ascii="宋体" w:hAnsi="宋体" w:cs="宋体"/>
          <w:kern w:val="0"/>
          <w:sz w:val="28"/>
          <w:szCs w:val="28"/>
        </w:rPr>
      </w:pPr>
      <w:r>
        <w:rPr>
          <w:rFonts w:ascii="宋体" w:hAnsi="宋体" w:cs="宋体" w:hint="eastAsia"/>
          <w:kern w:val="0"/>
          <w:szCs w:val="21"/>
        </w:rPr>
        <w:t>（四）当年受到警告以上处分的。</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第八章</w:t>
      </w:r>
      <w:r>
        <w:rPr>
          <w:rFonts w:ascii="黑体" w:eastAsia="黑体" w:hAnsi="黑体" w:cs="黑体"/>
          <w:b/>
          <w:bCs/>
          <w:kern w:val="0"/>
          <w:szCs w:val="21"/>
        </w:rPr>
        <w:t xml:space="preserve">  </w:t>
      </w:r>
      <w:r>
        <w:rPr>
          <w:rFonts w:ascii="黑体" w:eastAsia="黑体" w:hAnsi="黑体" w:cs="黑体" w:hint="eastAsia"/>
          <w:b/>
          <w:bCs/>
          <w:kern w:val="0"/>
          <w:szCs w:val="21"/>
        </w:rPr>
        <w:t>勤工助学酬金标准及支付</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第二十六条</w:t>
      </w:r>
      <w:r>
        <w:rPr>
          <w:rFonts w:ascii="宋体" w:hAnsi="宋体" w:cs="宋体"/>
          <w:b/>
          <w:bCs/>
          <w:kern w:val="0"/>
          <w:szCs w:val="21"/>
        </w:rPr>
        <w:t xml:space="preserve"> </w:t>
      </w:r>
      <w:r>
        <w:rPr>
          <w:rFonts w:ascii="宋体" w:hAnsi="宋体" w:cs="宋体" w:hint="eastAsia"/>
          <w:kern w:val="0"/>
          <w:szCs w:val="21"/>
        </w:rPr>
        <w:t>校内固定岗位按月计酬。校内固定岗位根据学校实际需求设定，每个工时的酬金原则上不低于滁州市最低工资标准或居民最低生活保障标准为计酬基准，可适当</w:t>
      </w:r>
      <w:r>
        <w:rPr>
          <w:rFonts w:ascii="宋体" w:hAnsi="宋体" w:cs="宋体" w:hint="eastAsia"/>
          <w:kern w:val="0"/>
          <w:szCs w:val="21"/>
        </w:rPr>
        <w:lastRenderedPageBreak/>
        <w:t>上下浮动。</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第二十七条</w:t>
      </w:r>
      <w:r>
        <w:rPr>
          <w:rFonts w:ascii="宋体" w:hAnsi="宋体" w:cs="宋体"/>
          <w:kern w:val="0"/>
          <w:szCs w:val="21"/>
        </w:rPr>
        <w:t xml:space="preserve"> </w:t>
      </w:r>
      <w:r>
        <w:rPr>
          <w:rFonts w:ascii="宋体" w:hAnsi="宋体" w:cs="宋体"/>
          <w:kern w:val="0"/>
          <w:szCs w:val="21"/>
        </w:rPr>
        <w:t>校内临时岗位按小时计酬。每小时酬金可参照滁州市规定的最低小时工资标准合理确定，原则上不低于每小时</w:t>
      </w:r>
      <w:r>
        <w:rPr>
          <w:rFonts w:ascii="宋体" w:hAnsi="宋体" w:cs="宋体"/>
          <w:kern w:val="0"/>
          <w:szCs w:val="21"/>
        </w:rPr>
        <w:t>12</w:t>
      </w:r>
      <w:r>
        <w:rPr>
          <w:rFonts w:ascii="宋体" w:hAnsi="宋体" w:cs="宋体"/>
          <w:kern w:val="0"/>
          <w:szCs w:val="21"/>
        </w:rPr>
        <w:t>元人民币。</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第二十八条</w:t>
      </w:r>
      <w:r>
        <w:rPr>
          <w:rFonts w:ascii="宋体" w:hAnsi="宋体" w:cs="宋体"/>
          <w:kern w:val="0"/>
          <w:szCs w:val="21"/>
        </w:rPr>
        <w:t xml:space="preserve"> </w:t>
      </w:r>
      <w:r>
        <w:rPr>
          <w:rFonts w:ascii="宋体" w:hAnsi="宋体" w:cs="宋体"/>
          <w:kern w:val="0"/>
          <w:szCs w:val="21"/>
        </w:rPr>
        <w:t>校外勤工助学酬金标准不应低于</w:t>
      </w:r>
      <w:r>
        <w:rPr>
          <w:rFonts w:ascii="宋体" w:hAnsi="宋体" w:cs="宋体"/>
          <w:kern w:val="0"/>
          <w:szCs w:val="21"/>
        </w:rPr>
        <w:t>滁州市规定的最低工资标准，由用人单位、学校与学生协商确定，并写入聘用协议。</w:t>
      </w:r>
    </w:p>
    <w:p w:rsidR="00884AF8" w:rsidRDefault="00095E21">
      <w:pPr>
        <w:autoSpaceDN w:val="0"/>
        <w:spacing w:line="320" w:lineRule="exact"/>
        <w:ind w:firstLineChars="200" w:firstLine="422"/>
        <w:rPr>
          <w:rFonts w:ascii="宋体" w:hAnsi="宋体" w:cs="宋体"/>
          <w:kern w:val="0"/>
          <w:sz w:val="28"/>
          <w:szCs w:val="28"/>
        </w:rPr>
      </w:pPr>
      <w:r>
        <w:rPr>
          <w:rFonts w:ascii="宋体" w:hAnsi="宋体" w:cs="宋体" w:hint="eastAsia"/>
          <w:b/>
          <w:bCs/>
          <w:kern w:val="0"/>
          <w:szCs w:val="21"/>
        </w:rPr>
        <w:t>第二十九条</w:t>
      </w:r>
      <w:r>
        <w:rPr>
          <w:rFonts w:ascii="宋体" w:hAnsi="宋体" w:cs="宋体"/>
          <w:kern w:val="0"/>
          <w:szCs w:val="21"/>
        </w:rPr>
        <w:t xml:space="preserve"> </w:t>
      </w:r>
      <w:r>
        <w:rPr>
          <w:rFonts w:ascii="宋体" w:hAnsi="宋体" w:cs="宋体"/>
          <w:kern w:val="0"/>
          <w:szCs w:val="21"/>
        </w:rPr>
        <w:t>学生参与校内非营利性单位的勤工助学活动，其劳动报酬由校学生资助管理中心从勤工助学专项资金中支付；学生参与校内营利性单位或有专门经费项目的勤工助学活动，其劳动报酬原则上由用人单位支付或从项目经费中开支；学生参加校外勤工助学，其劳动报酬由校外用人单位按协议支付。</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第九章</w:t>
      </w:r>
      <w:r>
        <w:rPr>
          <w:rFonts w:ascii="黑体" w:eastAsia="黑体" w:hAnsi="黑体" w:cs="黑体"/>
          <w:b/>
          <w:bCs/>
          <w:kern w:val="0"/>
          <w:szCs w:val="21"/>
        </w:rPr>
        <w:t xml:space="preserve">  </w:t>
      </w:r>
      <w:r>
        <w:rPr>
          <w:rFonts w:ascii="黑体" w:eastAsia="黑体" w:hAnsi="黑体" w:cs="黑体" w:hint="eastAsia"/>
          <w:b/>
          <w:bCs/>
          <w:kern w:val="0"/>
          <w:szCs w:val="21"/>
        </w:rPr>
        <w:t>法律责任</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第三十条</w:t>
      </w:r>
      <w:r>
        <w:rPr>
          <w:rFonts w:ascii="宋体" w:hAnsi="宋体" w:cs="宋体"/>
          <w:kern w:val="0"/>
          <w:szCs w:val="21"/>
        </w:rPr>
        <w:t xml:space="preserve"> </w:t>
      </w:r>
      <w:r>
        <w:rPr>
          <w:rFonts w:ascii="宋体" w:hAnsi="宋体" w:cs="宋体"/>
          <w:kern w:val="0"/>
          <w:szCs w:val="21"/>
        </w:rPr>
        <w:t>在校内开展勤工助学活动的，学生及用人单位要遵守国家及学校勤工助学相关管理规定。学生在校外开展勤工助学活动的，勤工助学管理服务组织必须经</w:t>
      </w:r>
      <w:r>
        <w:rPr>
          <w:rFonts w:ascii="宋体" w:hAnsi="宋体" w:cs="宋体"/>
          <w:kern w:val="0"/>
          <w:szCs w:val="21"/>
        </w:rPr>
        <w:t>学校授权，代表学校与用人单位和学生三方签订具有法律效力的协议书。签订协议书并办理相关聘用手续后，学生方可开展勤工助学活动。协议书必须明确学校、用人单位和学生等各方的权利和义务，开展勤工助学活动的学生如发生意外伤害事故的处理办法以及争议解决方法。</w:t>
      </w:r>
    </w:p>
    <w:p w:rsidR="00884AF8" w:rsidRDefault="00095E21">
      <w:pPr>
        <w:autoSpaceDN w:val="0"/>
        <w:spacing w:line="320" w:lineRule="exact"/>
        <w:ind w:firstLineChars="200" w:firstLine="422"/>
        <w:rPr>
          <w:rFonts w:ascii="宋体" w:hAnsi="宋体" w:cs="宋体"/>
          <w:sz w:val="28"/>
          <w:szCs w:val="28"/>
        </w:rPr>
      </w:pPr>
      <w:r>
        <w:rPr>
          <w:rFonts w:ascii="宋体" w:hAnsi="宋体" w:cs="宋体" w:hint="eastAsia"/>
          <w:b/>
          <w:bCs/>
          <w:kern w:val="0"/>
          <w:szCs w:val="21"/>
        </w:rPr>
        <w:t>第三十一条</w:t>
      </w:r>
      <w:r>
        <w:rPr>
          <w:rFonts w:ascii="宋体" w:hAnsi="宋体" w:cs="宋体"/>
          <w:kern w:val="0"/>
          <w:szCs w:val="21"/>
        </w:rPr>
        <w:t xml:space="preserve"> </w:t>
      </w:r>
      <w:r>
        <w:rPr>
          <w:rFonts w:ascii="宋体" w:hAnsi="宋体" w:cs="宋体"/>
          <w:kern w:val="0"/>
          <w:szCs w:val="21"/>
        </w:rPr>
        <w:t>在勤工助学活动中，若出现协议纠纷或学生意外伤害事故，协议各方应按照签订的协议协商解决。如不能达成一致意见，按照有关法律法规规定的程序办理。</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第十章</w:t>
      </w:r>
      <w:r>
        <w:rPr>
          <w:rFonts w:ascii="黑体" w:eastAsia="黑体" w:hAnsi="黑体" w:cs="黑体"/>
          <w:b/>
          <w:bCs/>
          <w:kern w:val="0"/>
          <w:szCs w:val="21"/>
        </w:rPr>
        <w:t xml:space="preserve">  </w:t>
      </w:r>
      <w:r>
        <w:rPr>
          <w:rFonts w:ascii="黑体" w:eastAsia="黑体" w:hAnsi="黑体" w:cs="黑体" w:hint="eastAsia"/>
          <w:b/>
          <w:bCs/>
          <w:kern w:val="0"/>
          <w:szCs w:val="21"/>
        </w:rPr>
        <w:t>附</w:t>
      </w:r>
      <w:r>
        <w:rPr>
          <w:rFonts w:ascii="黑体" w:eastAsia="黑体" w:hAnsi="黑体" w:cs="黑体"/>
          <w:b/>
          <w:bCs/>
          <w:kern w:val="0"/>
          <w:szCs w:val="21"/>
        </w:rPr>
        <w:t xml:space="preserve"> </w:t>
      </w:r>
      <w:r>
        <w:rPr>
          <w:rFonts w:ascii="黑体" w:eastAsia="黑体" w:hAnsi="黑体" w:cs="黑体" w:hint="eastAsia"/>
          <w:b/>
          <w:bCs/>
          <w:kern w:val="0"/>
          <w:szCs w:val="21"/>
        </w:rPr>
        <w:t xml:space="preserve"> </w:t>
      </w:r>
      <w:r>
        <w:rPr>
          <w:rFonts w:ascii="黑体" w:eastAsia="黑体" w:hAnsi="黑体" w:cs="黑体" w:hint="eastAsia"/>
          <w:b/>
          <w:bCs/>
          <w:kern w:val="0"/>
          <w:szCs w:val="21"/>
        </w:rPr>
        <w:t>则</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第三十二条</w:t>
      </w:r>
      <w:r>
        <w:rPr>
          <w:rFonts w:ascii="宋体" w:hAnsi="宋体" w:cs="宋体"/>
          <w:kern w:val="0"/>
          <w:szCs w:val="21"/>
        </w:rPr>
        <w:t xml:space="preserve"> </w:t>
      </w:r>
      <w:r>
        <w:rPr>
          <w:rFonts w:ascii="宋体" w:hAnsi="宋体" w:cs="宋体"/>
          <w:kern w:val="0"/>
          <w:szCs w:val="21"/>
        </w:rPr>
        <w:t>各用工单位根据本办法规定，制订完善本单位学生勤工助学活动的实施办法。</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第三十三条</w:t>
      </w:r>
      <w:r>
        <w:rPr>
          <w:rFonts w:ascii="宋体" w:hAnsi="宋体" w:cs="宋体"/>
          <w:kern w:val="0"/>
          <w:szCs w:val="21"/>
        </w:rPr>
        <w:t xml:space="preserve"> </w:t>
      </w:r>
      <w:r>
        <w:rPr>
          <w:rFonts w:ascii="宋体" w:hAnsi="宋体" w:cs="宋体"/>
          <w:kern w:val="0"/>
          <w:szCs w:val="21"/>
        </w:rPr>
        <w:t>本办法由校学生资助管理中心负责解释。</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第三十四条</w:t>
      </w:r>
      <w:r>
        <w:rPr>
          <w:rFonts w:ascii="宋体" w:hAnsi="宋体" w:cs="宋体"/>
          <w:kern w:val="0"/>
          <w:szCs w:val="21"/>
        </w:rPr>
        <w:t xml:space="preserve"> </w:t>
      </w:r>
      <w:r>
        <w:rPr>
          <w:rFonts w:ascii="宋体" w:hAnsi="宋体" w:cs="宋体"/>
          <w:kern w:val="0"/>
          <w:szCs w:val="21"/>
        </w:rPr>
        <w:t>本办法自公布之日起施行，原《滁州学院学生勤工助学管理暂行办法》（院学〔</w:t>
      </w:r>
      <w:r>
        <w:rPr>
          <w:rFonts w:ascii="宋体" w:hAnsi="宋体" w:cs="宋体"/>
          <w:kern w:val="0"/>
          <w:szCs w:val="21"/>
        </w:rPr>
        <w:t>2012</w:t>
      </w:r>
      <w:r>
        <w:rPr>
          <w:rFonts w:ascii="宋体" w:hAnsi="宋体" w:cs="宋体"/>
          <w:kern w:val="0"/>
          <w:szCs w:val="21"/>
        </w:rPr>
        <w:t>〕</w:t>
      </w:r>
      <w:r>
        <w:rPr>
          <w:rFonts w:ascii="宋体" w:hAnsi="宋体" w:cs="宋体"/>
          <w:kern w:val="0"/>
          <w:szCs w:val="21"/>
        </w:rPr>
        <w:t>43</w:t>
      </w:r>
      <w:r>
        <w:rPr>
          <w:rFonts w:ascii="宋体" w:hAnsi="宋体" w:cs="宋体"/>
          <w:kern w:val="0"/>
          <w:szCs w:val="21"/>
        </w:rPr>
        <w:t>号）同时废止。</w:t>
      </w:r>
    </w:p>
    <w:p w:rsidR="00884AF8" w:rsidRDefault="00095E21">
      <w:pPr>
        <w:rPr>
          <w:rFonts w:ascii="仿宋_GB2312" w:eastAsia="仿宋_GB2312" w:hAnsi="仿宋_GB2312" w:cs="仿宋_GB2312"/>
        </w:rPr>
      </w:pPr>
      <w:r>
        <w:rPr>
          <w:rFonts w:ascii="仿宋_GB2312" w:eastAsia="仿宋_GB2312" w:hAnsi="仿宋_GB2312" w:cs="仿宋_GB2312" w:hint="eastAsia"/>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85" w:name="_Toc26845"/>
      <w:r>
        <w:rPr>
          <w:rFonts w:ascii="方正小标宋简体" w:eastAsia="方正小标宋简体" w:hAnsi="方正小标宋简体" w:cs="方正小标宋简体" w:hint="eastAsia"/>
          <w:sz w:val="28"/>
          <w:szCs w:val="28"/>
        </w:rPr>
        <w:lastRenderedPageBreak/>
        <w:t>滁州学院学生困难补助管理办法</w:t>
      </w:r>
      <w:bookmarkEnd w:id="85"/>
    </w:p>
    <w:p w:rsidR="00884AF8" w:rsidRDefault="00095E21">
      <w:pPr>
        <w:spacing w:line="320" w:lineRule="exact"/>
        <w:jc w:val="center"/>
        <w:rPr>
          <w:rFonts w:ascii="宋体" w:hAnsi="宋体" w:cs="宋体"/>
          <w:kern w:val="0"/>
          <w:szCs w:val="21"/>
        </w:rPr>
      </w:pPr>
      <w:r>
        <w:rPr>
          <w:rFonts w:ascii="宋体" w:hAnsi="宋体" w:cs="宋体" w:hint="eastAsia"/>
          <w:szCs w:val="21"/>
        </w:rPr>
        <w:t>（校政学工〔</w:t>
      </w:r>
      <w:r>
        <w:rPr>
          <w:rFonts w:ascii="宋体" w:hAnsi="宋体" w:cs="宋体"/>
          <w:szCs w:val="21"/>
        </w:rPr>
        <w:t>2016</w:t>
      </w:r>
      <w:r>
        <w:rPr>
          <w:rFonts w:ascii="宋体" w:hAnsi="宋体" w:cs="宋体"/>
          <w:szCs w:val="21"/>
        </w:rPr>
        <w:t>〕</w:t>
      </w:r>
      <w:r>
        <w:rPr>
          <w:rFonts w:ascii="宋体" w:hAnsi="宋体" w:cs="宋体"/>
          <w:szCs w:val="21"/>
        </w:rPr>
        <w:t>66</w:t>
      </w:r>
      <w:r>
        <w:rPr>
          <w:rFonts w:ascii="宋体" w:hAnsi="宋体" w:cs="宋体"/>
          <w:szCs w:val="21"/>
        </w:rPr>
        <w:t>号）</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第一章</w:t>
      </w:r>
      <w:r>
        <w:rPr>
          <w:rFonts w:ascii="黑体" w:eastAsia="黑体" w:hAnsi="黑体" w:cs="黑体"/>
          <w:b/>
          <w:bCs/>
          <w:kern w:val="0"/>
          <w:szCs w:val="21"/>
        </w:rPr>
        <w:t xml:space="preserve">  </w:t>
      </w:r>
      <w:r>
        <w:rPr>
          <w:rFonts w:ascii="黑体" w:eastAsia="黑体" w:hAnsi="黑体" w:cs="黑体" w:hint="eastAsia"/>
          <w:b/>
          <w:bCs/>
          <w:kern w:val="0"/>
          <w:szCs w:val="21"/>
        </w:rPr>
        <w:t>总</w:t>
      </w:r>
      <w:r>
        <w:rPr>
          <w:rFonts w:ascii="黑体" w:eastAsia="黑体" w:hAnsi="黑体" w:cs="黑体" w:hint="eastAsia"/>
          <w:b/>
          <w:bCs/>
          <w:kern w:val="0"/>
          <w:szCs w:val="21"/>
        </w:rPr>
        <w:t xml:space="preserve"> </w:t>
      </w:r>
      <w:r>
        <w:rPr>
          <w:rFonts w:ascii="黑体" w:eastAsia="黑体" w:hAnsi="黑体" w:cs="黑体"/>
          <w:b/>
          <w:bCs/>
          <w:kern w:val="0"/>
          <w:szCs w:val="21"/>
        </w:rPr>
        <w:t xml:space="preserve"> </w:t>
      </w:r>
      <w:r>
        <w:rPr>
          <w:rFonts w:ascii="黑体" w:eastAsia="黑体" w:hAnsi="黑体" w:cs="黑体" w:hint="eastAsia"/>
          <w:b/>
          <w:bCs/>
          <w:kern w:val="0"/>
          <w:szCs w:val="21"/>
        </w:rPr>
        <w:t>则</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第一条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为帮助家庭经济困难学生解决学习、生活中遇到的困难，使他们安心学习，顺利完成学业，根据教育部、财政部和省教育厅有关文件精神，结合我校实际，特制定本办法。</w:t>
      </w:r>
    </w:p>
    <w:p w:rsidR="00884AF8" w:rsidRDefault="00095E21">
      <w:pPr>
        <w:autoSpaceDN w:val="0"/>
        <w:spacing w:line="320" w:lineRule="exact"/>
        <w:ind w:firstLineChars="200" w:firstLine="422"/>
        <w:rPr>
          <w:rFonts w:ascii="仿宋_GB2312" w:eastAsia="仿宋_GB2312" w:hAnsi="仿宋_GB2312" w:cs="仿宋_GB2312"/>
          <w:b/>
          <w:bCs/>
          <w:kern w:val="0"/>
          <w:szCs w:val="21"/>
        </w:rPr>
      </w:pPr>
      <w:r>
        <w:rPr>
          <w:rFonts w:ascii="宋体" w:hAnsi="宋体" w:cs="宋体" w:hint="eastAsia"/>
          <w:b/>
          <w:bCs/>
          <w:kern w:val="0"/>
          <w:szCs w:val="21"/>
        </w:rPr>
        <w:t>第二条</w:t>
      </w:r>
      <w:r>
        <w:rPr>
          <w:rFonts w:ascii="宋体" w:hAnsi="宋体" w:cs="宋体"/>
          <w:kern w:val="0"/>
          <w:szCs w:val="21"/>
        </w:rPr>
        <w:t xml:space="preserve">  </w:t>
      </w:r>
      <w:r>
        <w:rPr>
          <w:rFonts w:ascii="宋体" w:hAnsi="宋体" w:cs="宋体"/>
          <w:kern w:val="0"/>
          <w:szCs w:val="21"/>
        </w:rPr>
        <w:t>困难补助分为特困补助、临时困难补助两种。</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第二章</w:t>
      </w:r>
      <w:r>
        <w:rPr>
          <w:rFonts w:ascii="黑体" w:eastAsia="黑体" w:hAnsi="黑体" w:cs="黑体"/>
          <w:b/>
          <w:bCs/>
          <w:kern w:val="0"/>
          <w:szCs w:val="21"/>
        </w:rPr>
        <w:t xml:space="preserve">  </w:t>
      </w:r>
      <w:r>
        <w:rPr>
          <w:rFonts w:ascii="黑体" w:eastAsia="黑体" w:hAnsi="黑体" w:cs="黑体" w:hint="eastAsia"/>
          <w:b/>
          <w:bCs/>
          <w:kern w:val="0"/>
          <w:szCs w:val="21"/>
        </w:rPr>
        <w:t>困难补助经费用途及标准</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第三条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学校采取校、院两级补助制度。学校每学年以每生</w:t>
      </w:r>
      <w:r>
        <w:rPr>
          <w:rFonts w:ascii="宋体" w:hAnsi="宋体" w:cs="宋体"/>
          <w:kern w:val="0"/>
          <w:szCs w:val="21"/>
        </w:rPr>
        <w:t>60</w:t>
      </w:r>
      <w:r>
        <w:rPr>
          <w:rFonts w:ascii="宋体" w:hAnsi="宋体" w:cs="宋体"/>
          <w:kern w:val="0"/>
          <w:szCs w:val="21"/>
        </w:rPr>
        <w:t>元标准提取经费作为家庭经济困难学生困难补助基金。其中困难补助基金的</w:t>
      </w:r>
      <w:r>
        <w:rPr>
          <w:rFonts w:ascii="宋体" w:hAnsi="宋体" w:cs="宋体"/>
          <w:kern w:val="0"/>
          <w:szCs w:val="21"/>
        </w:rPr>
        <w:t>50</w:t>
      </w:r>
      <w:r>
        <w:rPr>
          <w:rFonts w:ascii="宋体" w:hAnsi="宋体" w:cs="宋体"/>
          <w:kern w:val="0"/>
          <w:szCs w:val="21"/>
        </w:rPr>
        <w:t>％由校学生资助管理中心管理，主要用于特困补助及特困生临时补助。</w:t>
      </w:r>
      <w:r>
        <w:rPr>
          <w:rFonts w:ascii="宋体" w:hAnsi="宋体" w:cs="宋体"/>
          <w:kern w:val="0"/>
          <w:szCs w:val="21"/>
        </w:rPr>
        <w:t>50</w:t>
      </w:r>
      <w:r>
        <w:rPr>
          <w:rFonts w:ascii="宋体" w:hAnsi="宋体" w:cs="宋体"/>
          <w:kern w:val="0"/>
          <w:szCs w:val="21"/>
        </w:rPr>
        <w:t>％分配给各二级学院，作为二级学院困难补助经费。各二级学院困难补助经费主要用于学生临时困难补助。</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第四条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困难补助发放标准如下：</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．特困补助：按在校学生</w:t>
      </w:r>
      <w:r>
        <w:rPr>
          <w:rFonts w:ascii="宋体" w:hAnsi="宋体" w:cs="宋体"/>
          <w:kern w:val="0"/>
          <w:szCs w:val="21"/>
        </w:rPr>
        <w:t>5%</w:t>
      </w:r>
      <w:r>
        <w:rPr>
          <w:rFonts w:ascii="宋体" w:hAnsi="宋体" w:cs="宋体"/>
          <w:kern w:val="0"/>
          <w:szCs w:val="21"/>
        </w:rPr>
        <w:t>比例每学年评审一次，每生每年补助</w:t>
      </w:r>
      <w:r>
        <w:rPr>
          <w:rFonts w:ascii="宋体" w:hAnsi="宋体" w:cs="宋体"/>
          <w:kern w:val="0"/>
          <w:szCs w:val="21"/>
        </w:rPr>
        <w:t>500</w:t>
      </w:r>
      <w:r>
        <w:rPr>
          <w:rFonts w:ascii="宋体" w:hAnsi="宋体" w:cs="宋体"/>
          <w:kern w:val="0"/>
          <w:szCs w:val="21"/>
        </w:rPr>
        <w:t>元；</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．特困生临时补助：学生因病、家庭变故、意外伤害、自然灾害等突发性事件在经济上难以维持正常的学习和生活可申请特困生临时补助。</w:t>
      </w:r>
      <w:r>
        <w:rPr>
          <w:rFonts w:ascii="宋体" w:hAnsi="宋体" w:cs="宋体"/>
          <w:kern w:val="0"/>
          <w:szCs w:val="21"/>
        </w:rPr>
        <w:t>学校视其困难程度，本着实事求是、严格掌握的原则对学生予以一次性补助，补助标准如下：</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w:t>
      </w:r>
      <w:r>
        <w:rPr>
          <w:rFonts w:ascii="宋体" w:hAnsi="宋体" w:cs="宋体"/>
          <w:kern w:val="0"/>
          <w:szCs w:val="21"/>
        </w:rPr>
        <w:t>1</w:t>
      </w:r>
      <w:r>
        <w:rPr>
          <w:rFonts w:ascii="宋体" w:hAnsi="宋体" w:cs="宋体"/>
          <w:kern w:val="0"/>
          <w:szCs w:val="21"/>
        </w:rPr>
        <w:t>）学生本人罹患重大疾病、遭受严重意外伤害，补助最高为</w:t>
      </w:r>
      <w:r>
        <w:rPr>
          <w:rFonts w:ascii="宋体" w:hAnsi="宋体" w:cs="宋体"/>
          <w:kern w:val="0"/>
          <w:szCs w:val="21"/>
        </w:rPr>
        <w:t>5000</w:t>
      </w:r>
      <w:r>
        <w:rPr>
          <w:rFonts w:ascii="宋体" w:hAnsi="宋体" w:cs="宋体"/>
          <w:kern w:val="0"/>
          <w:szCs w:val="21"/>
        </w:rPr>
        <w:t>元；</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w:t>
      </w:r>
      <w:r>
        <w:rPr>
          <w:rFonts w:ascii="宋体" w:hAnsi="宋体" w:cs="宋体"/>
          <w:kern w:val="0"/>
          <w:szCs w:val="21"/>
        </w:rPr>
        <w:t>2</w:t>
      </w:r>
      <w:r>
        <w:rPr>
          <w:rFonts w:ascii="宋体" w:hAnsi="宋体" w:cs="宋体"/>
          <w:kern w:val="0"/>
          <w:szCs w:val="21"/>
        </w:rPr>
        <w:t>）学生直系亲属罹患重大疾病、遭受严重意外伤害或者死亡，补助金额最高为</w:t>
      </w:r>
      <w:r>
        <w:rPr>
          <w:rFonts w:ascii="宋体" w:hAnsi="宋体" w:cs="宋体"/>
          <w:kern w:val="0"/>
          <w:szCs w:val="21"/>
        </w:rPr>
        <w:t>4000</w:t>
      </w:r>
      <w:r>
        <w:rPr>
          <w:rFonts w:ascii="宋体" w:hAnsi="宋体" w:cs="宋体"/>
          <w:kern w:val="0"/>
          <w:szCs w:val="21"/>
        </w:rPr>
        <w:t>元；</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w:t>
      </w:r>
      <w:r>
        <w:rPr>
          <w:rFonts w:ascii="宋体" w:hAnsi="宋体" w:cs="宋体"/>
          <w:kern w:val="0"/>
          <w:szCs w:val="21"/>
        </w:rPr>
        <w:t>3</w:t>
      </w:r>
      <w:r>
        <w:rPr>
          <w:rFonts w:ascii="宋体" w:hAnsi="宋体" w:cs="宋体"/>
          <w:kern w:val="0"/>
          <w:szCs w:val="21"/>
        </w:rPr>
        <w:t>）学生家庭遭遇严重自然灾害，补助金额最高为</w:t>
      </w:r>
      <w:r>
        <w:rPr>
          <w:rFonts w:ascii="宋体" w:hAnsi="宋体" w:cs="宋体"/>
          <w:kern w:val="0"/>
          <w:szCs w:val="21"/>
        </w:rPr>
        <w:t>3000</w:t>
      </w:r>
      <w:r>
        <w:rPr>
          <w:rFonts w:ascii="宋体" w:hAnsi="宋体" w:cs="宋体"/>
          <w:kern w:val="0"/>
          <w:szCs w:val="21"/>
        </w:rPr>
        <w:t>元；</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w:t>
      </w:r>
      <w:r>
        <w:rPr>
          <w:rFonts w:ascii="宋体" w:hAnsi="宋体" w:cs="宋体"/>
          <w:kern w:val="0"/>
          <w:szCs w:val="21"/>
        </w:rPr>
        <w:t>4</w:t>
      </w:r>
      <w:r>
        <w:rPr>
          <w:rFonts w:ascii="宋体" w:hAnsi="宋体" w:cs="宋体"/>
          <w:kern w:val="0"/>
          <w:szCs w:val="21"/>
        </w:rPr>
        <w:t>）其他情况下，补助金额最高为</w:t>
      </w:r>
      <w:r>
        <w:rPr>
          <w:rFonts w:ascii="宋体" w:hAnsi="宋体" w:cs="宋体"/>
          <w:kern w:val="0"/>
          <w:szCs w:val="21"/>
        </w:rPr>
        <w:t>2000</w:t>
      </w:r>
      <w:r>
        <w:rPr>
          <w:rFonts w:ascii="宋体" w:hAnsi="宋体" w:cs="宋体"/>
          <w:kern w:val="0"/>
          <w:szCs w:val="21"/>
        </w:rPr>
        <w:t>元；</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w:t>
      </w:r>
      <w:r>
        <w:rPr>
          <w:rFonts w:ascii="宋体" w:hAnsi="宋体" w:cs="宋体"/>
          <w:kern w:val="0"/>
          <w:szCs w:val="21"/>
        </w:rPr>
        <w:t>5</w:t>
      </w:r>
      <w:r>
        <w:rPr>
          <w:rFonts w:ascii="宋体" w:hAnsi="宋体" w:cs="宋体"/>
          <w:kern w:val="0"/>
          <w:szCs w:val="21"/>
        </w:rPr>
        <w:t>）特殊情况下，经主管校领导书面批准，可给予更高额度的补助金额。</w:t>
      </w:r>
    </w:p>
    <w:p w:rsidR="00884AF8" w:rsidRDefault="00095E21">
      <w:pPr>
        <w:autoSpaceDN w:val="0"/>
        <w:spacing w:line="320" w:lineRule="exact"/>
        <w:ind w:firstLineChars="200" w:firstLine="420"/>
        <w:rPr>
          <w:rFonts w:ascii="宋体" w:hAnsi="宋体" w:cs="宋体"/>
          <w:kern w:val="0"/>
          <w:sz w:val="28"/>
          <w:szCs w:val="28"/>
        </w:rPr>
      </w:pPr>
      <w:r>
        <w:rPr>
          <w:rFonts w:ascii="宋体" w:hAnsi="宋体" w:cs="宋体"/>
          <w:kern w:val="0"/>
          <w:szCs w:val="21"/>
        </w:rPr>
        <w:t>3</w:t>
      </w:r>
      <w:r>
        <w:rPr>
          <w:rFonts w:ascii="宋体" w:hAnsi="宋体" w:cs="宋体"/>
          <w:kern w:val="0"/>
          <w:szCs w:val="21"/>
        </w:rPr>
        <w:t>．临时困难补助：对因临时发生突发性事故或其它原因而造成生活特别困难的学生，由所在二级学院或班级原则性一次性发放临时困难补助</w:t>
      </w:r>
      <w:r>
        <w:rPr>
          <w:rFonts w:ascii="宋体" w:hAnsi="宋体" w:cs="宋体"/>
          <w:kern w:val="0"/>
          <w:szCs w:val="21"/>
        </w:rPr>
        <w:t>300</w:t>
      </w:r>
      <w:r>
        <w:rPr>
          <w:rFonts w:ascii="宋体" w:hAnsi="宋体" w:cs="宋体"/>
          <w:kern w:val="0"/>
          <w:szCs w:val="21"/>
        </w:rPr>
        <w:t>元</w:t>
      </w:r>
      <w:r>
        <w:rPr>
          <w:rFonts w:ascii="宋体" w:hAnsi="宋体" w:cs="宋体"/>
          <w:kern w:val="0"/>
          <w:szCs w:val="21"/>
        </w:rPr>
        <w:t>—500</w:t>
      </w:r>
      <w:r>
        <w:rPr>
          <w:rFonts w:ascii="宋体" w:hAnsi="宋体" w:cs="宋体"/>
          <w:kern w:val="0"/>
          <w:szCs w:val="21"/>
        </w:rPr>
        <w:t>元。走访慰问每人补助</w:t>
      </w:r>
      <w:r>
        <w:rPr>
          <w:rFonts w:ascii="宋体" w:hAnsi="宋体" w:cs="宋体"/>
          <w:kern w:val="0"/>
          <w:szCs w:val="21"/>
        </w:rPr>
        <w:t>1000</w:t>
      </w:r>
      <w:r>
        <w:rPr>
          <w:rFonts w:ascii="宋体" w:hAnsi="宋体" w:cs="宋体"/>
          <w:kern w:val="0"/>
          <w:szCs w:val="21"/>
        </w:rPr>
        <w:t>元，特殊情况一般不超过</w:t>
      </w:r>
      <w:r>
        <w:rPr>
          <w:rFonts w:ascii="宋体" w:hAnsi="宋体" w:cs="宋体"/>
          <w:kern w:val="0"/>
          <w:szCs w:val="21"/>
        </w:rPr>
        <w:t>3000</w:t>
      </w:r>
      <w:r>
        <w:rPr>
          <w:rFonts w:ascii="宋体" w:hAnsi="宋体" w:cs="宋体"/>
          <w:kern w:val="0"/>
          <w:szCs w:val="21"/>
        </w:rPr>
        <w:t>元。</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第三章</w:t>
      </w:r>
      <w:r>
        <w:rPr>
          <w:rFonts w:ascii="黑体" w:eastAsia="黑体" w:hAnsi="黑体" w:cs="黑体"/>
          <w:b/>
          <w:bCs/>
          <w:kern w:val="0"/>
          <w:szCs w:val="21"/>
        </w:rPr>
        <w:t xml:space="preserve">  </w:t>
      </w:r>
      <w:r>
        <w:rPr>
          <w:rFonts w:ascii="黑体" w:eastAsia="黑体" w:hAnsi="黑体" w:cs="黑体" w:hint="eastAsia"/>
          <w:b/>
          <w:bCs/>
          <w:kern w:val="0"/>
          <w:szCs w:val="21"/>
        </w:rPr>
        <w:t>特困补助</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第五条</w:t>
      </w:r>
      <w:r>
        <w:rPr>
          <w:rFonts w:ascii="宋体" w:hAnsi="宋体" w:cs="宋体"/>
          <w:kern w:val="0"/>
          <w:szCs w:val="21"/>
        </w:rPr>
        <w:t xml:space="preserve">  </w:t>
      </w:r>
      <w:r>
        <w:rPr>
          <w:rFonts w:ascii="宋体" w:hAnsi="宋体" w:cs="宋体"/>
          <w:kern w:val="0"/>
          <w:szCs w:val="21"/>
        </w:rPr>
        <w:t>在校期间月消费低于滁州市居民的最低生活保障线，无力支付本人基本的学习和生活费用的学生称为经济特别困难学生，简称</w:t>
      </w:r>
      <w:r>
        <w:rPr>
          <w:rFonts w:ascii="宋体" w:hAnsi="宋体" w:cs="宋体"/>
          <w:kern w:val="0"/>
          <w:szCs w:val="21"/>
        </w:rPr>
        <w:t>“</w:t>
      </w:r>
      <w:r>
        <w:rPr>
          <w:rFonts w:ascii="宋体" w:hAnsi="宋体" w:cs="宋体"/>
          <w:kern w:val="0"/>
          <w:szCs w:val="21"/>
        </w:rPr>
        <w:t>特困生</w:t>
      </w:r>
      <w:r>
        <w:rPr>
          <w:rFonts w:ascii="宋体" w:hAnsi="宋体" w:cs="宋体"/>
          <w:kern w:val="0"/>
          <w:szCs w:val="21"/>
        </w:rPr>
        <w:t>”</w:t>
      </w:r>
      <w:r>
        <w:rPr>
          <w:rFonts w:ascii="宋体" w:hAnsi="宋体" w:cs="宋体"/>
          <w:kern w:val="0"/>
          <w:szCs w:val="21"/>
        </w:rPr>
        <w:t>。</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第六条</w:t>
      </w:r>
      <w:r>
        <w:rPr>
          <w:rFonts w:ascii="宋体" w:hAnsi="宋体" w:cs="宋体"/>
          <w:kern w:val="0"/>
          <w:szCs w:val="21"/>
        </w:rPr>
        <w:t xml:space="preserve">  </w:t>
      </w:r>
      <w:r>
        <w:rPr>
          <w:rFonts w:ascii="宋体" w:hAnsi="宋体" w:cs="宋体"/>
          <w:kern w:val="0"/>
          <w:szCs w:val="21"/>
        </w:rPr>
        <w:t>申请特困补助条件：</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．无经济来源的孤儿、残疾、单亲家庭子女；</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．父母双双下岗，难以维持基本的生活费用；</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3</w:t>
      </w:r>
      <w:r>
        <w:rPr>
          <w:rFonts w:ascii="宋体" w:hAnsi="宋体" w:cs="宋体"/>
          <w:kern w:val="0"/>
          <w:szCs w:val="21"/>
        </w:rPr>
        <w:t>．家中有病人长期卧床或有残疾人生活不能自理，经济拮据；</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4</w:t>
      </w:r>
      <w:r>
        <w:rPr>
          <w:rFonts w:ascii="宋体" w:hAnsi="宋体" w:cs="宋体"/>
          <w:kern w:val="0"/>
          <w:szCs w:val="21"/>
        </w:rPr>
        <w:t>．家中多人同时上学，经济负担过重；</w:t>
      </w:r>
    </w:p>
    <w:p w:rsidR="00884AF8" w:rsidRDefault="00095E21">
      <w:pPr>
        <w:autoSpaceDN w:val="0"/>
        <w:spacing w:line="320" w:lineRule="exact"/>
        <w:ind w:firstLineChars="200" w:firstLine="420"/>
        <w:rPr>
          <w:rFonts w:ascii="宋体" w:hAnsi="宋体" w:cs="宋体"/>
          <w:b/>
          <w:bCs/>
          <w:kern w:val="0"/>
          <w:szCs w:val="21"/>
        </w:rPr>
      </w:pPr>
      <w:r>
        <w:rPr>
          <w:rFonts w:ascii="宋体" w:hAnsi="宋体" w:cs="宋体"/>
          <w:kern w:val="0"/>
          <w:szCs w:val="21"/>
        </w:rPr>
        <w:lastRenderedPageBreak/>
        <w:t>5</w:t>
      </w:r>
      <w:r>
        <w:rPr>
          <w:rFonts w:ascii="宋体" w:hAnsi="宋体" w:cs="宋体"/>
          <w:kern w:val="0"/>
          <w:szCs w:val="21"/>
        </w:rPr>
        <w:t>．其它情况的。</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第四章</w:t>
      </w:r>
      <w:r>
        <w:rPr>
          <w:rFonts w:ascii="黑体" w:eastAsia="黑体" w:hAnsi="黑体" w:cs="黑体"/>
          <w:b/>
          <w:bCs/>
          <w:kern w:val="0"/>
          <w:szCs w:val="21"/>
        </w:rPr>
        <w:t xml:space="preserve">  </w:t>
      </w:r>
      <w:r>
        <w:rPr>
          <w:rFonts w:ascii="黑体" w:eastAsia="黑体" w:hAnsi="黑体" w:cs="黑体" w:hint="eastAsia"/>
          <w:b/>
          <w:bCs/>
          <w:kern w:val="0"/>
          <w:szCs w:val="21"/>
        </w:rPr>
        <w:t>临时困难补助</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第七条</w:t>
      </w:r>
      <w:r>
        <w:rPr>
          <w:rFonts w:ascii="宋体" w:hAnsi="宋体" w:cs="宋体"/>
          <w:kern w:val="0"/>
          <w:szCs w:val="21"/>
        </w:rPr>
        <w:t xml:space="preserve">  </w:t>
      </w:r>
      <w:r>
        <w:rPr>
          <w:rFonts w:ascii="宋体" w:hAnsi="宋体" w:cs="宋体"/>
          <w:kern w:val="0"/>
          <w:szCs w:val="21"/>
        </w:rPr>
        <w:t>对于学生遇到的生活困难，经核实确属一时无法解决，又影响学生正常学习的，二级学院可酌情予以临时困难补助。临时困难补助主要包括：</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w:t>
      </w:r>
      <w:r>
        <w:rPr>
          <w:rFonts w:ascii="宋体" w:hAnsi="宋体" w:cs="宋体"/>
          <w:kern w:val="0"/>
          <w:szCs w:val="21"/>
        </w:rPr>
        <w:t>“</w:t>
      </w:r>
      <w:r>
        <w:rPr>
          <w:rFonts w:ascii="宋体" w:hAnsi="宋体" w:cs="宋体"/>
          <w:kern w:val="0"/>
          <w:szCs w:val="21"/>
        </w:rPr>
        <w:t>绿色通道</w:t>
      </w:r>
      <w:r>
        <w:rPr>
          <w:rFonts w:ascii="宋体" w:hAnsi="宋体" w:cs="宋体"/>
          <w:kern w:val="0"/>
          <w:szCs w:val="21"/>
        </w:rPr>
        <w:t>”</w:t>
      </w:r>
      <w:r>
        <w:rPr>
          <w:rFonts w:ascii="宋体" w:hAnsi="宋体" w:cs="宋体"/>
          <w:kern w:val="0"/>
          <w:szCs w:val="21"/>
        </w:rPr>
        <w:t>补助：在新生入学报到时，对其中特别困难的学生给予一定数额的生活补助；</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．冬季补助：用于特困生的越冬御寒的补助；</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3</w:t>
      </w:r>
      <w:r>
        <w:rPr>
          <w:rFonts w:ascii="宋体" w:hAnsi="宋体" w:cs="宋体"/>
          <w:kern w:val="0"/>
          <w:szCs w:val="21"/>
        </w:rPr>
        <w:t>．春节补助：用于学生在校生活补助或回家过春节的路费；</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4</w:t>
      </w:r>
      <w:r>
        <w:rPr>
          <w:rFonts w:ascii="宋体" w:hAnsi="宋体" w:cs="宋体"/>
          <w:kern w:val="0"/>
          <w:szCs w:val="21"/>
        </w:rPr>
        <w:t>．生活补助：用于学生因家庭经济原因而导致生活困难的</w:t>
      </w:r>
      <w:r>
        <w:rPr>
          <w:rFonts w:ascii="宋体" w:hAnsi="宋体" w:cs="宋体"/>
          <w:kern w:val="0"/>
          <w:szCs w:val="21"/>
        </w:rPr>
        <w:t>情形；</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5</w:t>
      </w:r>
      <w:r>
        <w:rPr>
          <w:rFonts w:ascii="宋体" w:hAnsi="宋体" w:cs="宋体"/>
          <w:kern w:val="0"/>
          <w:szCs w:val="21"/>
        </w:rPr>
        <w:t>．保费补助：用于学生在校期间的人身伤害及住院医疗保险的补助。</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第八条</w:t>
      </w:r>
      <w:r>
        <w:rPr>
          <w:rFonts w:ascii="宋体" w:hAnsi="宋体" w:cs="宋体"/>
          <w:kern w:val="0"/>
          <w:szCs w:val="21"/>
        </w:rPr>
        <w:t xml:space="preserve">  </w:t>
      </w:r>
      <w:r>
        <w:rPr>
          <w:rFonts w:ascii="宋体" w:hAnsi="宋体" w:cs="宋体"/>
          <w:kern w:val="0"/>
          <w:szCs w:val="21"/>
        </w:rPr>
        <w:t>申请临时困难补助的条件：</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．学生因住院治疗，生活上急需一定的调补，但家庭经济无力负担的；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．学生因家庭经济困难，又遇到突发性事件，使其学习和生活所必需的基本费用得不到保证的；</w:t>
      </w:r>
    </w:p>
    <w:p w:rsidR="00884AF8" w:rsidRDefault="00095E21">
      <w:pPr>
        <w:autoSpaceDN w:val="0"/>
        <w:spacing w:line="320" w:lineRule="exact"/>
        <w:ind w:firstLineChars="200" w:firstLine="420"/>
        <w:rPr>
          <w:rFonts w:ascii="宋体" w:hAnsi="宋体" w:cs="宋体"/>
          <w:kern w:val="0"/>
          <w:sz w:val="28"/>
          <w:szCs w:val="28"/>
        </w:rPr>
      </w:pPr>
      <w:r>
        <w:rPr>
          <w:rFonts w:ascii="宋体" w:hAnsi="宋体" w:cs="宋体"/>
          <w:kern w:val="0"/>
          <w:szCs w:val="21"/>
        </w:rPr>
        <w:t>3</w:t>
      </w:r>
      <w:r>
        <w:rPr>
          <w:rFonts w:ascii="宋体" w:hAnsi="宋体" w:cs="宋体"/>
          <w:kern w:val="0"/>
          <w:szCs w:val="21"/>
        </w:rPr>
        <w:t>．进校的新生，确因家庭经济困难，缺少基本御寒过冬等基本生活用品的。</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t>第五章</w:t>
      </w:r>
      <w:r>
        <w:rPr>
          <w:rFonts w:ascii="黑体" w:eastAsia="黑体" w:hAnsi="黑体" w:cs="黑体"/>
          <w:b/>
          <w:bCs/>
          <w:kern w:val="0"/>
          <w:szCs w:val="21"/>
        </w:rPr>
        <w:t xml:space="preserve">  </w:t>
      </w:r>
      <w:r>
        <w:rPr>
          <w:rFonts w:ascii="黑体" w:eastAsia="黑体" w:hAnsi="黑体" w:cs="黑体" w:hint="eastAsia"/>
          <w:b/>
          <w:bCs/>
          <w:kern w:val="0"/>
          <w:szCs w:val="21"/>
        </w:rPr>
        <w:t>困难补助经费管理</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第九条</w:t>
      </w:r>
      <w:r>
        <w:rPr>
          <w:rFonts w:ascii="宋体" w:hAnsi="宋体" w:cs="宋体"/>
          <w:b/>
          <w:bCs/>
          <w:kern w:val="0"/>
          <w:szCs w:val="21"/>
        </w:rPr>
        <w:t xml:space="preserve">  </w:t>
      </w:r>
      <w:r>
        <w:rPr>
          <w:rFonts w:ascii="宋体" w:hAnsi="宋体" w:cs="宋体" w:hint="eastAsia"/>
          <w:kern w:val="0"/>
          <w:szCs w:val="21"/>
        </w:rPr>
        <w:t>校级补助经费由校学生资助工作委员会负责，校学生资助管理中心组织实施。</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二级学院级补助经费支出由各二级学院分管学生工作的主要负责人审批。一次支出数额超过</w:t>
      </w:r>
      <w:r>
        <w:rPr>
          <w:rFonts w:ascii="宋体" w:hAnsi="宋体" w:cs="宋体"/>
          <w:kern w:val="0"/>
          <w:szCs w:val="21"/>
        </w:rPr>
        <w:t>10000</w:t>
      </w:r>
      <w:r>
        <w:rPr>
          <w:rFonts w:ascii="宋体" w:hAnsi="宋体" w:cs="宋体"/>
          <w:kern w:val="0"/>
          <w:szCs w:val="21"/>
        </w:rPr>
        <w:t>元或一名学生一次性补助</w:t>
      </w:r>
      <w:r>
        <w:rPr>
          <w:rFonts w:ascii="宋体" w:hAnsi="宋体" w:cs="宋体"/>
          <w:kern w:val="0"/>
          <w:szCs w:val="21"/>
        </w:rPr>
        <w:t>2000</w:t>
      </w:r>
      <w:r>
        <w:rPr>
          <w:rFonts w:ascii="宋体" w:hAnsi="宋体" w:cs="宋体"/>
          <w:kern w:val="0"/>
          <w:szCs w:val="21"/>
        </w:rPr>
        <w:t>元以上的经二级学院党政联席会议研究。</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第十一条</w:t>
      </w:r>
      <w:r>
        <w:rPr>
          <w:rFonts w:ascii="宋体" w:hAnsi="宋体" w:cs="宋体"/>
          <w:kern w:val="0"/>
          <w:szCs w:val="21"/>
        </w:rPr>
        <w:t xml:space="preserve">  </w:t>
      </w:r>
      <w:r>
        <w:rPr>
          <w:rFonts w:ascii="宋体" w:hAnsi="宋体" w:cs="宋体"/>
          <w:kern w:val="0"/>
          <w:szCs w:val="21"/>
        </w:rPr>
        <w:t>二级学院补助经费由校学生资助管理中心于每学年初统一预算、划拨。不得用于购买仪器、设备等物品。不得将用于学生管理方面的经费充抵困难补助经费支出，不得提而不支、多提少支。困难补助直接发放到受助学生银行卡中。</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第十二条</w:t>
      </w:r>
      <w:r>
        <w:rPr>
          <w:rFonts w:ascii="宋体" w:hAnsi="宋体" w:cs="宋体"/>
          <w:kern w:val="0"/>
          <w:szCs w:val="21"/>
        </w:rPr>
        <w:t xml:space="preserve">  </w:t>
      </w:r>
      <w:r>
        <w:rPr>
          <w:rFonts w:ascii="宋体" w:hAnsi="宋体" w:cs="宋体"/>
          <w:kern w:val="0"/>
          <w:szCs w:val="21"/>
        </w:rPr>
        <w:t>困难补助经费使用要有专人经办，经办人更换时必须交接账目等材料。主要负责人要认真审核，签字确认。</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第十三条</w:t>
      </w:r>
      <w:r>
        <w:rPr>
          <w:rFonts w:ascii="宋体" w:hAnsi="宋体" w:cs="宋体"/>
          <w:kern w:val="0"/>
          <w:szCs w:val="21"/>
        </w:rPr>
        <w:t xml:space="preserve">  </w:t>
      </w:r>
      <w:r>
        <w:rPr>
          <w:rFonts w:ascii="宋体" w:hAnsi="宋体" w:cs="宋体"/>
          <w:kern w:val="0"/>
          <w:szCs w:val="21"/>
        </w:rPr>
        <w:t>困难补助经费审批</w:t>
      </w:r>
      <w:r>
        <w:rPr>
          <w:rFonts w:ascii="宋体" w:hAnsi="宋体" w:cs="宋体"/>
          <w:kern w:val="0"/>
          <w:szCs w:val="21"/>
        </w:rPr>
        <w:t>程序：</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．校级特困补助：（</w:t>
      </w:r>
      <w:r>
        <w:rPr>
          <w:rFonts w:ascii="宋体" w:hAnsi="宋体" w:cs="宋体"/>
          <w:kern w:val="0"/>
          <w:szCs w:val="21"/>
        </w:rPr>
        <w:t>1</w:t>
      </w:r>
      <w:r>
        <w:rPr>
          <w:rFonts w:ascii="宋体" w:hAnsi="宋体" w:cs="宋体"/>
          <w:kern w:val="0"/>
          <w:szCs w:val="21"/>
        </w:rPr>
        <w:t>）个人申请；（</w:t>
      </w:r>
      <w:r>
        <w:rPr>
          <w:rFonts w:ascii="宋体" w:hAnsi="宋体" w:cs="宋体"/>
          <w:kern w:val="0"/>
          <w:szCs w:val="21"/>
        </w:rPr>
        <w:t>2</w:t>
      </w:r>
      <w:r>
        <w:rPr>
          <w:rFonts w:ascii="宋体" w:hAnsi="宋体" w:cs="宋体"/>
          <w:kern w:val="0"/>
          <w:szCs w:val="21"/>
        </w:rPr>
        <w:t>）班级、二级学院签署意见；（</w:t>
      </w:r>
      <w:r>
        <w:rPr>
          <w:rFonts w:ascii="宋体" w:hAnsi="宋体" w:cs="宋体"/>
          <w:kern w:val="0"/>
          <w:szCs w:val="21"/>
        </w:rPr>
        <w:t>3</w:t>
      </w:r>
      <w:r>
        <w:rPr>
          <w:rFonts w:ascii="宋体" w:hAnsi="宋体" w:cs="宋体"/>
          <w:kern w:val="0"/>
          <w:szCs w:val="21"/>
        </w:rPr>
        <w:t>）校学生资助管理中心审核、公示；（</w:t>
      </w:r>
      <w:r>
        <w:rPr>
          <w:rFonts w:ascii="宋体" w:hAnsi="宋体" w:cs="宋体"/>
          <w:kern w:val="0"/>
          <w:szCs w:val="21"/>
        </w:rPr>
        <w:t>4</w:t>
      </w:r>
      <w:r>
        <w:rPr>
          <w:rFonts w:ascii="宋体" w:hAnsi="宋体" w:cs="宋体"/>
          <w:kern w:val="0"/>
          <w:szCs w:val="21"/>
        </w:rPr>
        <w:t>）校长办公会议研究；（</w:t>
      </w:r>
      <w:r>
        <w:rPr>
          <w:rFonts w:ascii="宋体" w:hAnsi="宋体" w:cs="宋体"/>
          <w:kern w:val="0"/>
          <w:szCs w:val="21"/>
        </w:rPr>
        <w:t>5</w:t>
      </w:r>
      <w:r>
        <w:rPr>
          <w:rFonts w:ascii="宋体" w:hAnsi="宋体" w:cs="宋体"/>
          <w:kern w:val="0"/>
          <w:szCs w:val="21"/>
        </w:rPr>
        <w:t>）经办人履行报销手续并提供受助学生名单；（</w:t>
      </w:r>
      <w:r>
        <w:rPr>
          <w:rFonts w:ascii="宋体" w:hAnsi="宋体" w:cs="宋体"/>
          <w:kern w:val="0"/>
          <w:szCs w:val="21"/>
        </w:rPr>
        <w:t>6</w:t>
      </w:r>
      <w:r>
        <w:rPr>
          <w:rFonts w:ascii="宋体" w:hAnsi="宋体" w:cs="宋体"/>
          <w:kern w:val="0"/>
          <w:szCs w:val="21"/>
        </w:rPr>
        <w:t>）校财务处审核发放。</w:t>
      </w:r>
      <w:r>
        <w:rPr>
          <w:rFonts w:ascii="宋体" w:hAnsi="宋体" w:cs="宋体"/>
          <w:kern w:val="0"/>
          <w:szCs w:val="21"/>
        </w:rPr>
        <w:t>  </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．二级学院补助：（</w:t>
      </w:r>
      <w:r>
        <w:rPr>
          <w:rFonts w:ascii="宋体" w:hAnsi="宋体" w:cs="宋体"/>
          <w:kern w:val="0"/>
          <w:szCs w:val="21"/>
        </w:rPr>
        <w:t>1</w:t>
      </w:r>
      <w:r>
        <w:rPr>
          <w:rFonts w:ascii="宋体" w:hAnsi="宋体" w:cs="宋体"/>
          <w:kern w:val="0"/>
          <w:szCs w:val="21"/>
        </w:rPr>
        <w:t>）个人申请；（</w:t>
      </w:r>
      <w:r>
        <w:rPr>
          <w:rFonts w:ascii="宋体" w:hAnsi="宋体" w:cs="宋体"/>
          <w:kern w:val="0"/>
          <w:szCs w:val="21"/>
        </w:rPr>
        <w:t>2</w:t>
      </w:r>
      <w:r>
        <w:rPr>
          <w:rFonts w:ascii="宋体" w:hAnsi="宋体" w:cs="宋体"/>
          <w:kern w:val="0"/>
          <w:szCs w:val="21"/>
        </w:rPr>
        <w:t>）班主任或辅导员签署意见；（</w:t>
      </w:r>
      <w:r>
        <w:rPr>
          <w:rFonts w:ascii="宋体" w:hAnsi="宋体" w:cs="宋体"/>
          <w:kern w:val="0"/>
          <w:szCs w:val="21"/>
        </w:rPr>
        <w:t>3</w:t>
      </w:r>
      <w:r>
        <w:rPr>
          <w:rFonts w:ascii="宋体" w:hAnsi="宋体" w:cs="宋体"/>
          <w:kern w:val="0"/>
          <w:szCs w:val="21"/>
        </w:rPr>
        <w:t>）二级学院党政联席会议研究或党总支书记审批；（</w:t>
      </w:r>
      <w:r>
        <w:rPr>
          <w:rFonts w:ascii="宋体" w:hAnsi="宋体" w:cs="宋体"/>
          <w:kern w:val="0"/>
          <w:szCs w:val="21"/>
        </w:rPr>
        <w:t>4</w:t>
      </w:r>
      <w:r>
        <w:rPr>
          <w:rFonts w:ascii="宋体" w:hAnsi="宋体" w:cs="宋体"/>
          <w:kern w:val="0"/>
          <w:szCs w:val="21"/>
        </w:rPr>
        <w:t>）经办人办理报销手续；（</w:t>
      </w:r>
      <w:r>
        <w:rPr>
          <w:rFonts w:ascii="宋体" w:hAnsi="宋体" w:cs="宋体"/>
          <w:kern w:val="0"/>
          <w:szCs w:val="21"/>
        </w:rPr>
        <w:t>5</w:t>
      </w:r>
      <w:r>
        <w:rPr>
          <w:rFonts w:ascii="宋体" w:hAnsi="宋体" w:cs="宋体"/>
          <w:kern w:val="0"/>
          <w:szCs w:val="21"/>
        </w:rPr>
        <w:t>）校财务处发放；（</w:t>
      </w:r>
      <w:r>
        <w:rPr>
          <w:rFonts w:ascii="宋体" w:hAnsi="宋体" w:cs="宋体"/>
          <w:kern w:val="0"/>
          <w:szCs w:val="21"/>
        </w:rPr>
        <w:t>6</w:t>
      </w:r>
      <w:r>
        <w:rPr>
          <w:rFonts w:ascii="宋体" w:hAnsi="宋体" w:cs="宋体"/>
          <w:kern w:val="0"/>
          <w:szCs w:val="21"/>
        </w:rPr>
        <w:t>）二级学院记账。</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第十四条</w:t>
      </w:r>
      <w:r>
        <w:rPr>
          <w:rFonts w:ascii="宋体" w:hAnsi="宋体" w:cs="宋体"/>
          <w:kern w:val="0"/>
          <w:szCs w:val="21"/>
        </w:rPr>
        <w:t xml:space="preserve">  </w:t>
      </w:r>
      <w:r>
        <w:rPr>
          <w:rFonts w:ascii="宋体" w:hAnsi="宋体" w:cs="宋体"/>
          <w:kern w:val="0"/>
          <w:szCs w:val="21"/>
        </w:rPr>
        <w:t>申请困难补助材料、支出凭证等要存档，以备检查核对。学校、二级学院要建立家庭经济困难学生档案，并根据困难学生经济条件的变化和表现情况及时调整。</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第十五条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校学生资助管理中心定期检查通报各二级学院补助经费开支使用情况；校学生资助管理中心补助经费使用情况，接受学校审计检查。</w:t>
      </w:r>
    </w:p>
    <w:p w:rsidR="00884AF8" w:rsidRDefault="00095E21">
      <w:pPr>
        <w:autoSpaceDN w:val="0"/>
        <w:spacing w:beforeLines="50" w:before="156" w:afterLines="50" w:after="156" w:line="320" w:lineRule="exact"/>
        <w:jc w:val="center"/>
        <w:rPr>
          <w:rFonts w:ascii="黑体" w:eastAsia="黑体" w:hAnsi="黑体" w:cs="黑体"/>
          <w:b/>
          <w:bCs/>
          <w:kern w:val="0"/>
          <w:szCs w:val="21"/>
        </w:rPr>
      </w:pPr>
      <w:r>
        <w:rPr>
          <w:rFonts w:ascii="黑体" w:eastAsia="黑体" w:hAnsi="黑体" w:cs="黑体" w:hint="eastAsia"/>
          <w:b/>
          <w:bCs/>
          <w:kern w:val="0"/>
          <w:szCs w:val="21"/>
        </w:rPr>
        <w:lastRenderedPageBreak/>
        <w:t>第六章</w:t>
      </w:r>
      <w:r>
        <w:rPr>
          <w:rFonts w:ascii="黑体" w:eastAsia="黑体" w:hAnsi="黑体" w:cs="黑体"/>
          <w:b/>
          <w:bCs/>
          <w:kern w:val="0"/>
          <w:szCs w:val="21"/>
        </w:rPr>
        <w:t xml:space="preserve">  </w:t>
      </w:r>
      <w:r>
        <w:rPr>
          <w:rFonts w:ascii="黑体" w:eastAsia="黑体" w:hAnsi="黑体" w:cs="黑体" w:hint="eastAsia"/>
          <w:b/>
          <w:bCs/>
          <w:kern w:val="0"/>
          <w:szCs w:val="21"/>
        </w:rPr>
        <w:t>附</w:t>
      </w:r>
      <w:r>
        <w:rPr>
          <w:rFonts w:ascii="黑体" w:eastAsia="黑体" w:hAnsi="黑体" w:cs="黑体"/>
          <w:b/>
          <w:bCs/>
          <w:kern w:val="0"/>
          <w:szCs w:val="21"/>
        </w:rPr>
        <w:t xml:space="preserve"> </w:t>
      </w:r>
      <w:r>
        <w:rPr>
          <w:rFonts w:ascii="黑体" w:eastAsia="黑体" w:hAnsi="黑体" w:cs="黑体" w:hint="eastAsia"/>
          <w:b/>
          <w:bCs/>
          <w:kern w:val="0"/>
          <w:szCs w:val="21"/>
        </w:rPr>
        <w:t xml:space="preserve"> </w:t>
      </w:r>
      <w:r>
        <w:rPr>
          <w:rFonts w:ascii="黑体" w:eastAsia="黑体" w:hAnsi="黑体" w:cs="黑体" w:hint="eastAsia"/>
          <w:b/>
          <w:bCs/>
          <w:kern w:val="0"/>
          <w:szCs w:val="21"/>
        </w:rPr>
        <w:t>则</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第十六条</w:t>
      </w:r>
      <w:r>
        <w:rPr>
          <w:rFonts w:ascii="宋体" w:hAnsi="宋体" w:cs="宋体"/>
          <w:kern w:val="0"/>
          <w:szCs w:val="21"/>
        </w:rPr>
        <w:t xml:space="preserve">  </w:t>
      </w:r>
      <w:r>
        <w:rPr>
          <w:rFonts w:ascii="宋体" w:hAnsi="宋体" w:cs="宋体"/>
          <w:kern w:val="0"/>
          <w:szCs w:val="21"/>
        </w:rPr>
        <w:t>有下列情况之一的学生，学校不给予补助：</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．由于本人责任造成被盗、火灾等而产生的临时性生活困难者；</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．平时有高消费行为，抽烟、酗酒、铺张浪费者；</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3</w:t>
      </w:r>
      <w:r>
        <w:rPr>
          <w:rFonts w:ascii="宋体" w:hAnsi="宋体" w:cs="宋体"/>
          <w:kern w:val="0"/>
          <w:szCs w:val="21"/>
        </w:rPr>
        <w:t>．在德、智、体诸方面，不求上进者；</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4</w:t>
      </w:r>
      <w:r>
        <w:rPr>
          <w:rFonts w:ascii="宋体" w:hAnsi="宋体" w:cs="宋体"/>
          <w:kern w:val="0"/>
          <w:szCs w:val="21"/>
        </w:rPr>
        <w:t>．受校、二级学院通报批评两次或警告以上处分者；</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5</w:t>
      </w:r>
      <w:r>
        <w:rPr>
          <w:rFonts w:ascii="宋体" w:hAnsi="宋体" w:cs="宋体"/>
          <w:kern w:val="0"/>
          <w:szCs w:val="21"/>
        </w:rPr>
        <w:t>．个人经济困难而又不愿贷款者；</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6</w:t>
      </w:r>
      <w:r>
        <w:rPr>
          <w:rFonts w:ascii="宋体" w:hAnsi="宋体" w:cs="宋体"/>
          <w:kern w:val="0"/>
          <w:szCs w:val="21"/>
        </w:rPr>
        <w:t>．个人经济困难而又不愿参加勤工助学活动者。</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第十七条</w:t>
      </w:r>
      <w:r>
        <w:rPr>
          <w:rFonts w:ascii="宋体" w:hAnsi="宋体" w:cs="宋体"/>
          <w:kern w:val="0"/>
          <w:szCs w:val="21"/>
        </w:rPr>
        <w:t xml:space="preserve">  </w:t>
      </w:r>
      <w:r>
        <w:rPr>
          <w:rFonts w:ascii="宋体" w:hAnsi="宋体" w:cs="宋体"/>
          <w:kern w:val="0"/>
          <w:szCs w:val="21"/>
        </w:rPr>
        <w:t>已获得困难补助的学生，凡有第十六条所列情况之一者，须返还所得补助并给予批评教育。</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第十八条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本办法所述学生是指通过注册取得滁州学院正式学籍的全日制本、专科学生。</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第十九条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本办法自发布之日起施行，原《滁州学院学生困难补助管理办法》（院学〔</w:t>
      </w:r>
      <w:r>
        <w:rPr>
          <w:rFonts w:ascii="宋体" w:hAnsi="宋体" w:cs="宋体"/>
          <w:kern w:val="0"/>
          <w:szCs w:val="21"/>
        </w:rPr>
        <w:t>2012</w:t>
      </w:r>
      <w:r>
        <w:rPr>
          <w:rFonts w:ascii="宋体" w:hAnsi="宋体" w:cs="宋体"/>
          <w:kern w:val="0"/>
          <w:szCs w:val="21"/>
        </w:rPr>
        <w:t>〕</w:t>
      </w:r>
      <w:r>
        <w:rPr>
          <w:rFonts w:ascii="宋体" w:hAnsi="宋体" w:cs="宋体"/>
          <w:kern w:val="0"/>
          <w:szCs w:val="21"/>
        </w:rPr>
        <w:t>44</w:t>
      </w:r>
      <w:r>
        <w:rPr>
          <w:rFonts w:ascii="宋体" w:hAnsi="宋体" w:cs="宋体"/>
          <w:kern w:val="0"/>
          <w:szCs w:val="21"/>
        </w:rPr>
        <w:t>号）同时废止。</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第二十条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本办法由校学生资助管理中心负责解释。</w:t>
      </w:r>
    </w:p>
    <w:p w:rsidR="00884AF8" w:rsidRDefault="00095E21">
      <w:pPr>
        <w:rPr>
          <w:rFonts w:ascii="仿宋_GB2312" w:eastAsia="仿宋_GB2312" w:hAnsi="仿宋_GB2312" w:cs="仿宋_GB2312"/>
          <w:b/>
          <w:sz w:val="28"/>
          <w:szCs w:val="28"/>
        </w:rPr>
      </w:pPr>
      <w:r>
        <w:rPr>
          <w:rFonts w:ascii="仿宋_GB2312" w:eastAsia="仿宋_GB2312" w:hAnsi="仿宋_GB2312" w:cs="仿宋_GB2312" w:hint="eastAsia"/>
          <w:kern w:val="0"/>
          <w:szCs w:val="21"/>
        </w:rPr>
        <w:br w:type="page"/>
      </w:r>
    </w:p>
    <w:p w:rsidR="00884AF8" w:rsidRDefault="00095E21">
      <w:pPr>
        <w:pStyle w:val="1"/>
        <w:spacing w:before="0" w:after="0"/>
        <w:rPr>
          <w:rFonts w:ascii="方正小标宋简体" w:eastAsia="方正小标宋简体" w:hAnsi="方正小标宋简体" w:cs="方正小标宋简体"/>
          <w:sz w:val="28"/>
          <w:szCs w:val="28"/>
        </w:rPr>
      </w:pPr>
      <w:bookmarkStart w:id="86" w:name="_Toc868"/>
      <w:r>
        <w:rPr>
          <w:rFonts w:ascii="方正小标宋简体" w:eastAsia="方正小标宋简体" w:hAnsi="方正小标宋简体" w:cs="方正小标宋简体" w:hint="eastAsia"/>
          <w:sz w:val="28"/>
          <w:szCs w:val="28"/>
        </w:rPr>
        <w:lastRenderedPageBreak/>
        <w:t>滁州学院家庭经济困难学生学费减免、缓缴实施办</w:t>
      </w:r>
      <w:r>
        <w:rPr>
          <w:rFonts w:ascii="方正小标宋简体" w:eastAsia="方正小标宋简体" w:hAnsi="方正小标宋简体" w:cs="方正小标宋简体" w:hint="eastAsia"/>
          <w:sz w:val="28"/>
          <w:szCs w:val="28"/>
        </w:rPr>
        <w:t>法</w:t>
      </w:r>
      <w:bookmarkEnd w:id="86"/>
    </w:p>
    <w:p w:rsidR="00884AF8" w:rsidRDefault="00095E21">
      <w:pPr>
        <w:spacing w:line="320" w:lineRule="exact"/>
        <w:jc w:val="center"/>
        <w:rPr>
          <w:rFonts w:ascii="宋体" w:hAnsi="宋体" w:cs="宋体"/>
          <w:kern w:val="0"/>
          <w:sz w:val="32"/>
          <w:szCs w:val="32"/>
        </w:rPr>
      </w:pPr>
      <w:r>
        <w:rPr>
          <w:rFonts w:ascii="宋体" w:hAnsi="宋体" w:cs="宋体" w:hint="eastAsia"/>
          <w:szCs w:val="21"/>
        </w:rPr>
        <w:t>（校政学工〔</w:t>
      </w:r>
      <w:r>
        <w:rPr>
          <w:rFonts w:ascii="宋体" w:hAnsi="宋体" w:cs="宋体"/>
          <w:szCs w:val="21"/>
        </w:rPr>
        <w:t>2016</w:t>
      </w:r>
      <w:r>
        <w:rPr>
          <w:rFonts w:ascii="宋体" w:hAnsi="宋体" w:cs="宋体"/>
          <w:szCs w:val="21"/>
        </w:rPr>
        <w:t>〕</w:t>
      </w:r>
      <w:r>
        <w:rPr>
          <w:rFonts w:ascii="宋体" w:hAnsi="宋体" w:cs="宋体"/>
          <w:szCs w:val="21"/>
        </w:rPr>
        <w:t>66</w:t>
      </w:r>
      <w:r>
        <w:rPr>
          <w:rFonts w:ascii="宋体" w:hAnsi="宋体" w:cs="宋体"/>
          <w:szCs w:val="21"/>
        </w:rPr>
        <w:t>号）</w:t>
      </w:r>
    </w:p>
    <w:p w:rsidR="00884AF8" w:rsidRDefault="00884AF8">
      <w:pPr>
        <w:autoSpaceDN w:val="0"/>
        <w:spacing w:line="320" w:lineRule="exact"/>
        <w:ind w:firstLineChars="200" w:firstLine="420"/>
        <w:jc w:val="left"/>
        <w:rPr>
          <w:rFonts w:ascii="宋体" w:hAnsi="宋体" w:cs="宋体"/>
          <w:kern w:val="0"/>
          <w:szCs w:val="21"/>
        </w:rPr>
      </w:pP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为切实做好家庭经济困难学生资助工作，帮助部分家庭经济困难的学生顺利完成学业，根据上级有关文件精神，结合我校实际，制定本办法。</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第一条</w:t>
      </w:r>
      <w:r>
        <w:rPr>
          <w:rFonts w:ascii="宋体" w:hAnsi="宋体" w:cs="宋体"/>
          <w:kern w:val="0"/>
          <w:szCs w:val="21"/>
        </w:rPr>
        <w:t xml:space="preserve">  </w:t>
      </w:r>
      <w:r>
        <w:rPr>
          <w:rFonts w:ascii="宋体" w:hAnsi="宋体" w:cs="宋体"/>
          <w:kern w:val="0"/>
          <w:szCs w:val="21"/>
        </w:rPr>
        <w:t>学生应依据国家有关规定向学校缴纳学费和住宿费。未按规定缴纳学费或者其他不符合注册条件的学生不予注册。</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第二条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每学年新生入学时，学校执行</w:t>
      </w:r>
      <w:r>
        <w:rPr>
          <w:rFonts w:ascii="宋体" w:hAnsi="宋体" w:cs="宋体"/>
          <w:kern w:val="0"/>
          <w:szCs w:val="21"/>
        </w:rPr>
        <w:t>“</w:t>
      </w:r>
      <w:r>
        <w:rPr>
          <w:rFonts w:ascii="宋体" w:hAnsi="宋体" w:cs="宋体"/>
          <w:kern w:val="0"/>
          <w:szCs w:val="21"/>
        </w:rPr>
        <w:t>绿色通道</w:t>
      </w:r>
      <w:r>
        <w:rPr>
          <w:rFonts w:ascii="宋体" w:hAnsi="宋体" w:cs="宋体"/>
          <w:kern w:val="0"/>
          <w:szCs w:val="21"/>
        </w:rPr>
        <w:t>”</w:t>
      </w:r>
      <w:r>
        <w:rPr>
          <w:rFonts w:ascii="宋体" w:hAnsi="宋体" w:cs="宋体"/>
          <w:kern w:val="0"/>
          <w:szCs w:val="21"/>
        </w:rPr>
        <w:t>制度，对被录取的部分家庭经济困难的新生可先行办理入学手续，然后根据核实的情况，主要通过办理生源地助学贷款的形式解决学费，同时可视情况采取勤工助学、困难补助等措施进行资助。</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第三条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对部分确因家庭经济条件所限，缴纳学费有困难的孤残、少数民族学生及烈士子女、优抚家庭子女，可向学校申请学费减免，由学校区别情况加以处理。</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hint="eastAsia"/>
          <w:kern w:val="0"/>
          <w:szCs w:val="21"/>
        </w:rPr>
        <w:t>申请学费减免的学生必须符合以下条件之一：</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失去父母、查找不到生父母且未被依法收养的，包括亲属抚养、机构养育、家庭寄养、独立生活的；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父母一方患精神</w:t>
      </w:r>
      <w:hyperlink r:id="rId35" w:tgtFrame="http://zhidao.baidu.com/_blank" w:history="1">
        <w:r>
          <w:rPr>
            <w:rFonts w:ascii="宋体" w:hAnsi="宋体" w:cs="宋体" w:hint="eastAsia"/>
            <w:kern w:val="0"/>
            <w:szCs w:val="21"/>
          </w:rPr>
          <w:t>性疾病</w:t>
        </w:r>
      </w:hyperlink>
      <w:r>
        <w:rPr>
          <w:rFonts w:ascii="宋体" w:hAnsi="宋体" w:cs="宋体" w:hint="eastAsia"/>
          <w:kern w:val="0"/>
          <w:szCs w:val="21"/>
        </w:rPr>
        <w:t>、正在服刑、被强制戒毒、二级以上重残或</w:t>
      </w:r>
      <w:hyperlink r:id="rId36" w:tgtFrame="http://zhidao.baidu.com/_blank" w:history="1">
        <w:r>
          <w:rPr>
            <w:rFonts w:ascii="宋体" w:hAnsi="宋体" w:cs="宋体" w:hint="eastAsia"/>
            <w:kern w:val="0"/>
            <w:szCs w:val="21"/>
          </w:rPr>
          <w:t>完全丧失劳动能力</w:t>
        </w:r>
      </w:hyperlink>
      <w:r>
        <w:rPr>
          <w:rFonts w:ascii="宋体" w:hAnsi="宋体" w:cs="宋体" w:hint="eastAsia"/>
          <w:kern w:val="0"/>
          <w:szCs w:val="21"/>
        </w:rPr>
        <w:t>的，另一方失踪、弃养或患精神</w:t>
      </w:r>
      <w:hyperlink r:id="rId37" w:tgtFrame="http://zhidao.baidu.com/_blank" w:history="1">
        <w:r>
          <w:rPr>
            <w:rFonts w:ascii="宋体" w:hAnsi="宋体" w:cs="宋体" w:hint="eastAsia"/>
            <w:kern w:val="0"/>
            <w:szCs w:val="21"/>
          </w:rPr>
          <w:t>性疾病</w:t>
        </w:r>
      </w:hyperlink>
      <w:r>
        <w:rPr>
          <w:rFonts w:ascii="宋体" w:hAnsi="宋体" w:cs="宋体" w:hint="eastAsia"/>
          <w:kern w:val="0"/>
          <w:szCs w:val="21"/>
        </w:rPr>
        <w:t>、正在服刑、被强制戒毒、二级以上重残或</w:t>
      </w:r>
      <w:hyperlink r:id="rId38" w:tgtFrame="http://zhidao.baidu.com/_blank" w:history="1">
        <w:r>
          <w:rPr>
            <w:rFonts w:ascii="宋体" w:hAnsi="宋体" w:cs="宋体" w:hint="eastAsia"/>
            <w:kern w:val="0"/>
            <w:szCs w:val="21"/>
          </w:rPr>
          <w:t>完全丧失劳动能力</w:t>
        </w:r>
      </w:hyperlink>
      <w:r>
        <w:rPr>
          <w:rFonts w:ascii="宋体" w:hAnsi="宋体" w:cs="宋体" w:hint="eastAsia"/>
          <w:kern w:val="0"/>
          <w:szCs w:val="21"/>
        </w:rPr>
        <w:t>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3.</w:t>
      </w:r>
      <w:r>
        <w:rPr>
          <w:rFonts w:ascii="宋体" w:hAnsi="宋体" w:cs="宋体"/>
          <w:kern w:val="0"/>
          <w:szCs w:val="21"/>
        </w:rPr>
        <w:t>父母失踪或者弃养两年以上，查找联系不到父母信息的；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4.</w:t>
      </w:r>
      <w:r>
        <w:rPr>
          <w:rFonts w:ascii="宋体" w:hAnsi="宋体" w:cs="宋体"/>
          <w:kern w:val="0"/>
          <w:szCs w:val="21"/>
        </w:rPr>
        <w:t>享受优抚待遇的烈士子女、残疾军人子女；</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5</w:t>
      </w:r>
      <w:r>
        <w:rPr>
          <w:rFonts w:ascii="宋体" w:hAnsi="宋体" w:cs="宋体"/>
          <w:kern w:val="0"/>
          <w:szCs w:val="21"/>
        </w:rPr>
        <w:t>．父母或抚养人患重病或残废，丧失劳动能力的；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6.</w:t>
      </w:r>
      <w:r>
        <w:rPr>
          <w:rFonts w:ascii="宋体" w:hAnsi="宋体" w:cs="宋体"/>
          <w:kern w:val="0"/>
          <w:szCs w:val="21"/>
        </w:rPr>
        <w:t>本人或家庭遭遇重大变故导致家庭特别困难的。</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第四条</w:t>
      </w:r>
      <w:r>
        <w:rPr>
          <w:rFonts w:ascii="宋体" w:hAnsi="宋体" w:cs="宋体"/>
          <w:kern w:val="0"/>
          <w:szCs w:val="21"/>
        </w:rPr>
        <w:t xml:space="preserve">  </w:t>
      </w:r>
      <w:r>
        <w:rPr>
          <w:rFonts w:ascii="宋体" w:hAnsi="宋体" w:cs="宋体"/>
          <w:kern w:val="0"/>
          <w:szCs w:val="21"/>
        </w:rPr>
        <w:t>因家庭临时出现困难者，可申请缓缴学费。缓缴时间一般在三个月之内，最多不超过一学期。对申请缓缴学费的学生，学校与之签订协议，明确缓缴期限，制定还款计划和逾期催缴办法。学生在规定的期限内缴齐所欠学费的予以注册。在规定期限内学生缴纳经批准缓缴的学费，学校不加收滞纳金或利息。</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第五条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凡具有下列情况之一者，不予减免、缓缴学费：</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．因暂时困难，能通过生源地助学贷款</w:t>
      </w:r>
      <w:r>
        <w:rPr>
          <w:rFonts w:ascii="宋体" w:hAnsi="宋体" w:cs="宋体"/>
          <w:kern w:val="0"/>
          <w:szCs w:val="21"/>
        </w:rPr>
        <w:t>解决的；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．通过接受各种社会资助可解决经济困难的；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3</w:t>
      </w:r>
      <w:r>
        <w:rPr>
          <w:rFonts w:ascii="宋体" w:hAnsi="宋体" w:cs="宋体"/>
          <w:kern w:val="0"/>
          <w:szCs w:val="21"/>
        </w:rPr>
        <w:t>．通过奖助学金、勤工助学和困难补助等其它途径已经能够解决自身困难的；</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4</w:t>
      </w:r>
      <w:r>
        <w:rPr>
          <w:rFonts w:ascii="宋体" w:hAnsi="宋体" w:cs="宋体"/>
          <w:kern w:val="0"/>
          <w:szCs w:val="21"/>
        </w:rPr>
        <w:t>．生活铺张，有酗酒、抽烟等不良行为者；</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5</w:t>
      </w:r>
      <w:r>
        <w:rPr>
          <w:rFonts w:ascii="宋体" w:hAnsi="宋体" w:cs="宋体"/>
          <w:kern w:val="0"/>
          <w:szCs w:val="21"/>
        </w:rPr>
        <w:t>．违反国家法律法规或学校规章制度者。</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第六条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学费减免的工作程序：</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．符合条件学生于</w:t>
      </w:r>
      <w:r>
        <w:rPr>
          <w:rFonts w:ascii="宋体" w:hAnsi="宋体" w:cs="宋体"/>
          <w:kern w:val="0"/>
          <w:szCs w:val="21"/>
        </w:rPr>
        <w:t>9</w:t>
      </w:r>
      <w:r>
        <w:rPr>
          <w:rFonts w:ascii="宋体" w:hAnsi="宋体" w:cs="宋体"/>
          <w:kern w:val="0"/>
          <w:szCs w:val="21"/>
        </w:rPr>
        <w:t>月</w:t>
      </w:r>
      <w:r>
        <w:rPr>
          <w:rFonts w:ascii="宋体" w:hAnsi="宋体" w:cs="宋体"/>
          <w:kern w:val="0"/>
          <w:szCs w:val="21"/>
        </w:rPr>
        <w:t>15</w:t>
      </w:r>
      <w:r>
        <w:rPr>
          <w:rFonts w:ascii="宋体" w:hAnsi="宋体" w:cs="宋体"/>
          <w:kern w:val="0"/>
          <w:szCs w:val="21"/>
        </w:rPr>
        <w:t>日前向所在二级学院提出申请并提供有关证明材料。其中，属于烈士子女、残废军人子女或孤儿要提供部队证明材料或县（市、区）民政部门颁发的有关优抚证、孤儿证或乡镇人民政府（街道办事处）民政部门出具的家庭经济状况证明。若父母一方亡故，另一方失踪、服刑、无力</w:t>
      </w:r>
      <w:r>
        <w:rPr>
          <w:rFonts w:ascii="宋体" w:hAnsi="宋体" w:cs="宋体"/>
          <w:kern w:val="0"/>
          <w:szCs w:val="21"/>
        </w:rPr>
        <w:t>承担抚养义务或抚养人残废、患重病，并丧失</w:t>
      </w:r>
      <w:r>
        <w:rPr>
          <w:rFonts w:ascii="宋体" w:hAnsi="宋体" w:cs="宋体"/>
          <w:kern w:val="0"/>
          <w:szCs w:val="21"/>
        </w:rPr>
        <w:lastRenderedPageBreak/>
        <w:t>劳动能力的须提供民政部门出具的书面证明材料。</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二级学院按规定对申请学生进行资格审查（家庭经济情况、生活水平及在校表现、提供的材料的真实性等）。在充分征求师生意见的基础上，经二级学院党政联席会议研究，提出学费减免人选，将相关材料报校学生资助管理中心审核。</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3</w:t>
      </w:r>
      <w:r>
        <w:rPr>
          <w:rFonts w:ascii="宋体" w:hAnsi="宋体" w:cs="宋体"/>
          <w:kern w:val="0"/>
          <w:szCs w:val="21"/>
        </w:rPr>
        <w:t>．校学生资助管理中心对二级学院报送材料进行复核，研究拟定学费减免名单。</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4</w:t>
      </w:r>
      <w:r>
        <w:rPr>
          <w:rFonts w:ascii="宋体" w:hAnsi="宋体" w:cs="宋体"/>
          <w:kern w:val="0"/>
          <w:szCs w:val="21"/>
        </w:rPr>
        <w:t>．学校对校学生资助管理中心拟定学费减免的名单进行研究，确定审批学费减免金额。</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5</w:t>
      </w:r>
      <w:r>
        <w:rPr>
          <w:rFonts w:ascii="宋体" w:hAnsi="宋体" w:cs="宋体"/>
          <w:kern w:val="0"/>
          <w:szCs w:val="21"/>
        </w:rPr>
        <w:t>．符合学费减免学生同步登陆学工系统申请本学年学费减免。学费减免采取一次性资格认定，分学年申请的办法。</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第七条</w:t>
      </w:r>
      <w:r>
        <w:rPr>
          <w:rFonts w:ascii="宋体" w:hAnsi="宋体" w:cs="宋体"/>
          <w:b/>
          <w:bCs/>
          <w:kern w:val="0"/>
          <w:szCs w:val="21"/>
        </w:rPr>
        <w:t xml:space="preserve"> </w:t>
      </w:r>
      <w:r>
        <w:rPr>
          <w:rFonts w:ascii="宋体" w:hAnsi="宋体" w:cs="宋体"/>
          <w:kern w:val="0"/>
          <w:szCs w:val="21"/>
        </w:rPr>
        <w:t xml:space="preserve"> </w:t>
      </w:r>
      <w:r>
        <w:rPr>
          <w:rFonts w:ascii="宋体" w:hAnsi="宋体" w:cs="宋体"/>
          <w:kern w:val="0"/>
          <w:szCs w:val="21"/>
        </w:rPr>
        <w:t>各二级学院、有关部门有权对享受学费减免、缓缴的学生进行经济情况抽查，对弄虚作假，欺骗组织，享受学费减免、缓缴者视其情节给予相应处理。</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第八条</w:t>
      </w:r>
      <w:r>
        <w:rPr>
          <w:rFonts w:ascii="宋体" w:hAnsi="宋体" w:cs="宋体"/>
          <w:kern w:val="0"/>
          <w:szCs w:val="21"/>
        </w:rPr>
        <w:t xml:space="preserve">  </w:t>
      </w:r>
      <w:r>
        <w:rPr>
          <w:rFonts w:ascii="宋体" w:hAnsi="宋体" w:cs="宋体"/>
          <w:kern w:val="0"/>
          <w:szCs w:val="21"/>
        </w:rPr>
        <w:t>对恶意欠费的学生，学校对其采取以下措施：</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1</w:t>
      </w:r>
      <w:r>
        <w:rPr>
          <w:rFonts w:ascii="宋体" w:hAnsi="宋体" w:cs="宋体"/>
          <w:kern w:val="0"/>
          <w:szCs w:val="21"/>
        </w:rPr>
        <w:t>．缓发其各种奖助学金；</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2</w:t>
      </w:r>
      <w:r>
        <w:rPr>
          <w:rFonts w:ascii="宋体" w:hAnsi="宋体" w:cs="宋体"/>
          <w:kern w:val="0"/>
          <w:szCs w:val="21"/>
        </w:rPr>
        <w:t>．取消其各种评优资格；</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3</w:t>
      </w:r>
      <w:r>
        <w:rPr>
          <w:rFonts w:ascii="宋体" w:hAnsi="宋体" w:cs="宋体"/>
          <w:kern w:val="0"/>
          <w:szCs w:val="21"/>
        </w:rPr>
        <w:t>．不予办理生源地助学贷款；</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4</w:t>
      </w:r>
      <w:r>
        <w:rPr>
          <w:rFonts w:ascii="宋体" w:hAnsi="宋体" w:cs="宋体"/>
          <w:kern w:val="0"/>
          <w:szCs w:val="21"/>
        </w:rPr>
        <w:t>．不安排勤工助学；</w:t>
      </w:r>
    </w:p>
    <w:p w:rsidR="00884AF8" w:rsidRDefault="00095E21">
      <w:pPr>
        <w:autoSpaceDN w:val="0"/>
        <w:spacing w:line="320" w:lineRule="exact"/>
        <w:ind w:firstLineChars="200" w:firstLine="420"/>
        <w:rPr>
          <w:rFonts w:ascii="宋体" w:hAnsi="宋体" w:cs="宋体"/>
          <w:kern w:val="0"/>
          <w:szCs w:val="21"/>
        </w:rPr>
      </w:pPr>
      <w:r>
        <w:rPr>
          <w:rFonts w:ascii="宋体" w:hAnsi="宋体" w:cs="宋体"/>
          <w:kern w:val="0"/>
          <w:szCs w:val="21"/>
        </w:rPr>
        <w:t>5</w:t>
      </w:r>
      <w:r>
        <w:rPr>
          <w:rFonts w:ascii="宋体" w:hAnsi="宋体" w:cs="宋体"/>
          <w:kern w:val="0"/>
          <w:szCs w:val="21"/>
        </w:rPr>
        <w:t>．不予学籍注册。</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第九条</w:t>
      </w:r>
      <w:r>
        <w:rPr>
          <w:rFonts w:ascii="宋体" w:hAnsi="宋体" w:cs="宋体"/>
          <w:kern w:val="0"/>
          <w:szCs w:val="21"/>
        </w:rPr>
        <w:t xml:space="preserve">  </w:t>
      </w:r>
      <w:r>
        <w:rPr>
          <w:rFonts w:ascii="宋体" w:hAnsi="宋体" w:cs="宋体"/>
          <w:kern w:val="0"/>
          <w:szCs w:val="21"/>
        </w:rPr>
        <w:t>本办法自发布之日起施行，原《滁州学院经济困难学生学费减免、缓交实施办法》（院学〔</w:t>
      </w:r>
      <w:r>
        <w:rPr>
          <w:rFonts w:ascii="宋体" w:hAnsi="宋体" w:cs="宋体"/>
          <w:kern w:val="0"/>
          <w:szCs w:val="21"/>
        </w:rPr>
        <w:t>2012</w:t>
      </w:r>
      <w:r>
        <w:rPr>
          <w:rFonts w:ascii="宋体" w:hAnsi="宋体" w:cs="宋体"/>
          <w:kern w:val="0"/>
          <w:szCs w:val="21"/>
        </w:rPr>
        <w:t>〕</w:t>
      </w:r>
      <w:r>
        <w:rPr>
          <w:rFonts w:ascii="宋体" w:hAnsi="宋体" w:cs="宋体"/>
          <w:kern w:val="0"/>
          <w:szCs w:val="21"/>
        </w:rPr>
        <w:t>46</w:t>
      </w:r>
      <w:r>
        <w:rPr>
          <w:rFonts w:ascii="宋体" w:hAnsi="宋体" w:cs="宋体"/>
          <w:kern w:val="0"/>
          <w:szCs w:val="21"/>
        </w:rPr>
        <w:t>号）同时废止。</w:t>
      </w:r>
    </w:p>
    <w:p w:rsidR="00884AF8" w:rsidRDefault="00095E21">
      <w:pPr>
        <w:autoSpaceDN w:val="0"/>
        <w:spacing w:line="320" w:lineRule="exact"/>
        <w:ind w:firstLineChars="200" w:firstLine="422"/>
        <w:rPr>
          <w:rFonts w:ascii="宋体" w:hAnsi="宋体" w:cs="宋体"/>
          <w:kern w:val="0"/>
          <w:szCs w:val="21"/>
        </w:rPr>
      </w:pPr>
      <w:r>
        <w:rPr>
          <w:rFonts w:ascii="宋体" w:hAnsi="宋体" w:cs="宋体" w:hint="eastAsia"/>
          <w:b/>
          <w:bCs/>
          <w:kern w:val="0"/>
          <w:szCs w:val="21"/>
        </w:rPr>
        <w:t>第十条</w:t>
      </w:r>
      <w:r>
        <w:rPr>
          <w:rFonts w:ascii="宋体" w:hAnsi="宋体" w:cs="宋体"/>
          <w:kern w:val="0"/>
          <w:szCs w:val="21"/>
        </w:rPr>
        <w:t xml:space="preserve">  </w:t>
      </w:r>
      <w:r>
        <w:rPr>
          <w:rFonts w:ascii="宋体" w:hAnsi="宋体" w:cs="宋体"/>
          <w:kern w:val="0"/>
          <w:szCs w:val="21"/>
        </w:rPr>
        <w:t>本办法由校学生资助管理中心负责解释。</w:t>
      </w:r>
    </w:p>
    <w:p w:rsidR="00884AF8" w:rsidRDefault="00095E21">
      <w:pPr>
        <w:rPr>
          <w:rFonts w:ascii="仿宋_GB2312" w:eastAsia="仿宋_GB2312" w:hAnsi="仿宋_GB2312" w:cs="仿宋_GB2312"/>
          <w:kern w:val="0"/>
          <w:szCs w:val="21"/>
        </w:rPr>
      </w:pPr>
      <w:r>
        <w:rPr>
          <w:rFonts w:ascii="仿宋_GB2312" w:eastAsia="仿宋_GB2312" w:hAnsi="仿宋_GB2312" w:cs="仿宋_GB2312" w:hint="eastAsia"/>
          <w:kern w:val="0"/>
          <w:szCs w:val="21"/>
        </w:rPr>
        <w:br w:type="page"/>
      </w:r>
    </w:p>
    <w:p w:rsidR="00884AF8" w:rsidRDefault="00095E21">
      <w:pPr>
        <w:pStyle w:val="1"/>
        <w:rPr>
          <w:b/>
          <w:bCs/>
        </w:rPr>
      </w:pPr>
      <w:bookmarkStart w:id="87" w:name="_Toc18420"/>
      <w:r>
        <w:rPr>
          <w:rFonts w:hint="eastAsia"/>
          <w:b/>
          <w:bCs/>
        </w:rPr>
        <w:lastRenderedPageBreak/>
        <w:t>后</w:t>
      </w:r>
      <w:r>
        <w:rPr>
          <w:rFonts w:hint="eastAsia"/>
          <w:b/>
          <w:bCs/>
        </w:rPr>
        <w:t xml:space="preserve">  </w:t>
      </w:r>
      <w:r>
        <w:rPr>
          <w:rFonts w:hint="eastAsia"/>
          <w:b/>
          <w:bCs/>
        </w:rPr>
        <w:t>记</w:t>
      </w:r>
      <w:bookmarkEnd w:id="87"/>
    </w:p>
    <w:p w:rsidR="00884AF8" w:rsidRDefault="00884AF8">
      <w:pPr>
        <w:spacing w:line="500" w:lineRule="exact"/>
        <w:rPr>
          <w:rFonts w:ascii="仿宋_GB2312" w:eastAsia="仿宋_GB2312" w:hAnsi="Arial" w:cs="宋体"/>
          <w:kern w:val="0"/>
          <w:sz w:val="24"/>
        </w:rPr>
      </w:pPr>
    </w:p>
    <w:p w:rsidR="00884AF8" w:rsidRDefault="00095E21">
      <w:pPr>
        <w:spacing w:line="500" w:lineRule="exact"/>
        <w:ind w:firstLineChars="200" w:firstLine="480"/>
        <w:rPr>
          <w:rFonts w:ascii="仿宋_GB2312" w:eastAsia="仿宋_GB2312" w:hAnsi="Arial" w:cs="宋体"/>
          <w:kern w:val="0"/>
          <w:sz w:val="24"/>
        </w:rPr>
      </w:pPr>
      <w:r>
        <w:rPr>
          <w:rFonts w:ascii="仿宋_GB2312" w:eastAsia="仿宋_GB2312" w:hAnsi="Arial" w:cs="宋体" w:hint="eastAsia"/>
          <w:kern w:val="0"/>
          <w:sz w:val="24"/>
        </w:rPr>
        <w:t>本手册由校党委学工部（处）组织编撰，得到了学校分管学生工作领导的具体指导和</w:t>
      </w:r>
      <w:r>
        <w:rPr>
          <w:rFonts w:ascii="仿宋_GB2312" w:eastAsia="仿宋_GB2312" w:hAnsi="Arial" w:cs="宋体" w:hint="eastAsia"/>
          <w:kern w:val="0"/>
          <w:sz w:val="24"/>
        </w:rPr>
        <w:t>校办公室、</w:t>
      </w:r>
      <w:r>
        <w:rPr>
          <w:rFonts w:ascii="仿宋_GB2312" w:eastAsia="仿宋_GB2312" w:hAnsi="Arial" w:cs="宋体" w:hint="eastAsia"/>
          <w:kern w:val="0"/>
          <w:sz w:val="24"/>
        </w:rPr>
        <w:t>纪委办、教务处（创新创业学院）、科研处、研究生处、后勤管理与基建处、安全保卫处（武装部）、信息化建设与管理处（信息中心）、图书馆、团委等部门和各二级学院的大力支持，在此深表感谢！</w:t>
      </w:r>
    </w:p>
    <w:p w:rsidR="00884AF8" w:rsidRDefault="00095E21">
      <w:pPr>
        <w:spacing w:line="500" w:lineRule="exact"/>
        <w:ind w:firstLineChars="200" w:firstLine="480"/>
        <w:rPr>
          <w:rFonts w:ascii="仿宋_GB2312" w:eastAsia="仿宋_GB2312" w:hAnsi="Arial" w:cs="宋体"/>
          <w:kern w:val="0"/>
          <w:sz w:val="24"/>
        </w:rPr>
      </w:pPr>
      <w:r>
        <w:rPr>
          <w:rFonts w:ascii="仿宋_GB2312" w:eastAsia="仿宋_GB2312" w:hAnsi="Arial" w:cs="宋体" w:hint="eastAsia"/>
          <w:kern w:val="0"/>
          <w:sz w:val="24"/>
        </w:rPr>
        <w:t>本手册中所有管理规定，如遇国家、省政策调整，或学校制度修订、废止等，则</w:t>
      </w:r>
      <w:r>
        <w:rPr>
          <w:rFonts w:ascii="仿宋_GB2312" w:eastAsia="仿宋_GB2312" w:hAnsi="Arial" w:cs="宋体" w:hint="eastAsia"/>
          <w:kern w:val="0"/>
          <w:sz w:val="24"/>
        </w:rPr>
        <w:t>以国家、省最新政策规定和学校最新文件为准遵照执行。</w:t>
      </w:r>
    </w:p>
    <w:p w:rsidR="00884AF8" w:rsidRDefault="00095E21">
      <w:pPr>
        <w:spacing w:line="500" w:lineRule="exact"/>
        <w:ind w:firstLineChars="200" w:firstLine="480"/>
        <w:rPr>
          <w:rFonts w:ascii="仿宋_GB2312" w:eastAsia="仿宋_GB2312" w:hAnsi="Arial" w:cs="宋体"/>
          <w:kern w:val="0"/>
          <w:sz w:val="24"/>
        </w:rPr>
      </w:pPr>
      <w:r>
        <w:rPr>
          <w:rFonts w:ascii="仿宋_GB2312" w:eastAsia="仿宋_GB2312" w:hAnsi="Arial" w:cs="宋体" w:hint="eastAsia"/>
          <w:color w:val="000000" w:themeColor="text1"/>
          <w:kern w:val="0"/>
          <w:sz w:val="24"/>
        </w:rPr>
        <w:t>由于时间仓促，本手册中可能存在瑕疵和疏漏之处，敬请批评指正。</w:t>
      </w:r>
    </w:p>
    <w:p w:rsidR="00884AF8" w:rsidRDefault="00884AF8">
      <w:pPr>
        <w:spacing w:line="500" w:lineRule="exact"/>
        <w:ind w:firstLineChars="200" w:firstLine="480"/>
        <w:rPr>
          <w:rFonts w:ascii="仿宋_GB2312" w:eastAsia="仿宋_GB2312" w:hAnsi="Arial" w:cs="宋体"/>
          <w:kern w:val="0"/>
          <w:sz w:val="24"/>
        </w:rPr>
      </w:pPr>
    </w:p>
    <w:p w:rsidR="00884AF8" w:rsidRDefault="00095E21">
      <w:pPr>
        <w:spacing w:line="500" w:lineRule="exact"/>
        <w:ind w:firstLineChars="200" w:firstLine="480"/>
        <w:jc w:val="right"/>
        <w:rPr>
          <w:rFonts w:ascii="仿宋_GB2312" w:eastAsia="仿宋_GB2312" w:hAnsi="Arial" w:cs="宋体"/>
          <w:kern w:val="0"/>
          <w:sz w:val="24"/>
        </w:rPr>
      </w:pPr>
      <w:r>
        <w:rPr>
          <w:rFonts w:ascii="仿宋_GB2312" w:eastAsia="仿宋_GB2312" w:hAnsi="Arial" w:cs="宋体" w:hint="eastAsia"/>
          <w:kern w:val="0"/>
          <w:sz w:val="24"/>
        </w:rPr>
        <w:t>学生工作部</w:t>
      </w:r>
      <w:r>
        <w:rPr>
          <w:rFonts w:ascii="仿宋_GB2312" w:eastAsia="仿宋_GB2312" w:hAnsi="Arial" w:cs="宋体" w:hint="eastAsia"/>
          <w:kern w:val="0"/>
          <w:sz w:val="24"/>
        </w:rPr>
        <w:t>(</w:t>
      </w:r>
      <w:r>
        <w:rPr>
          <w:rFonts w:ascii="仿宋_GB2312" w:eastAsia="仿宋_GB2312" w:hAnsi="Arial" w:cs="宋体" w:hint="eastAsia"/>
          <w:kern w:val="0"/>
          <w:sz w:val="24"/>
        </w:rPr>
        <w:t>处</w:t>
      </w:r>
      <w:r>
        <w:rPr>
          <w:rFonts w:ascii="仿宋_GB2312" w:eastAsia="仿宋_GB2312" w:hAnsi="Arial" w:cs="宋体" w:hint="eastAsia"/>
          <w:kern w:val="0"/>
          <w:sz w:val="24"/>
        </w:rPr>
        <w:t>)</w:t>
      </w:r>
    </w:p>
    <w:p w:rsidR="00884AF8" w:rsidRDefault="00095E21">
      <w:pPr>
        <w:spacing w:line="500" w:lineRule="exact"/>
        <w:ind w:firstLineChars="200" w:firstLine="480"/>
        <w:jc w:val="right"/>
        <w:rPr>
          <w:rFonts w:ascii="宋体" w:hAnsi="宋体"/>
          <w:kern w:val="0"/>
          <w:sz w:val="24"/>
        </w:rPr>
      </w:pPr>
      <w:r>
        <w:rPr>
          <w:rFonts w:ascii="仿宋_GB2312" w:eastAsia="仿宋_GB2312" w:hAnsi="Arial" w:cs="宋体" w:hint="eastAsia"/>
          <w:kern w:val="0"/>
          <w:sz w:val="24"/>
        </w:rPr>
        <w:t>二○二五年八月</w:t>
      </w:r>
    </w:p>
    <w:p w:rsidR="00884AF8" w:rsidRDefault="00884AF8">
      <w:pPr>
        <w:spacing w:line="500" w:lineRule="exact"/>
        <w:ind w:firstLineChars="200" w:firstLine="480"/>
        <w:rPr>
          <w:sz w:val="24"/>
        </w:rPr>
      </w:pPr>
    </w:p>
    <w:sectPr w:rsidR="00884AF8">
      <w:footerReference w:type="default" r:id="rId39"/>
      <w:pgSz w:w="10431" w:h="14740"/>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E21" w:rsidRDefault="00095E21">
      <w:r>
        <w:separator/>
      </w:r>
    </w:p>
  </w:endnote>
  <w:endnote w:type="continuationSeparator" w:id="0">
    <w:p w:rsidR="00095E21" w:rsidRDefault="00095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49D19F23-B9F5-42C1-A48D-B8516E393CDD}"/>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00" w:usb3="00000000" w:csb0="00040000" w:csb1="00000000"/>
    <w:embedRegular r:id="rId2" w:subsetted="1" w:fontKey="{EAE35134-44D1-4DB8-80B4-4A8AE7C7E0DB}"/>
    <w:embedBold r:id="rId3" w:subsetted="1" w:fontKey="{030DB316-DAE5-404E-8337-4B3CFF18D6B4}"/>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1" w:usb1="080E0000" w:usb2="00000000" w:usb3="00000000" w:csb0="00040000" w:csb1="00000000"/>
    <w:embedBold r:id="rId4" w:subsetted="1" w:fontKey="{E3622C66-8277-46D8-BA80-77C5B37734C9}"/>
  </w:font>
  <w:font w:name="方正楷体_GBK">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embedRegular r:id="rId5" w:subsetted="1" w:fontKey="{CF94D22B-ECB4-4178-AF0D-41EB07601416}"/>
    <w:embedBold r:id="rId6" w:subsetted="1" w:fontKey="{B08A04D2-BDCD-42D9-8FCE-FF65EB8AACF7}"/>
  </w:font>
  <w:font w:name="楷体">
    <w:panose1 w:val="02010609060101010101"/>
    <w:charset w:val="86"/>
    <w:family w:val="modern"/>
    <w:pitch w:val="fixed"/>
    <w:sig w:usb0="800002BF" w:usb1="38CF7CFA" w:usb2="00000016" w:usb3="00000000" w:csb0="00040001" w:csb1="00000000"/>
    <w:embedBold r:id="rId7" w:subsetted="1" w:fontKey="{CB22DC55-A3A1-4906-8298-74D005CE10DE}"/>
  </w:font>
  <w:font w:name="微软雅黑">
    <w:panose1 w:val="020B0503020204020204"/>
    <w:charset w:val="86"/>
    <w:family w:val="swiss"/>
    <w:pitch w:val="variable"/>
    <w:sig w:usb0="80000287" w:usb1="2ACF3C50" w:usb2="00000016" w:usb3="00000000" w:csb0="0004001F" w:csb1="00000000"/>
  </w:font>
  <w:font w:name="方正小标宋简体">
    <w:altName w:val="Microsoft YaHei UI"/>
    <w:charset w:val="86"/>
    <w:family w:val="script"/>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884AF8">
    <w:pPr>
      <w:pStyle w:val="af0"/>
    </w:pPr>
  </w:p>
  <w:p w:rsidR="00884AF8" w:rsidRDefault="00884AF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884AF8">
    <w:pPr>
      <w:pStyle w:val="af0"/>
      <w:jc w:val="right"/>
    </w:pPr>
  </w:p>
  <w:p w:rsidR="00884AF8" w:rsidRDefault="00884AF8">
    <w:pPr>
      <w:snapToGrid w:val="0"/>
      <w:ind w:right="360" w:firstLine="360"/>
      <w:jc w:val="lef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884AF8">
    <w:pPr>
      <w:pStyle w:val="af0"/>
    </w:pPr>
  </w:p>
  <w:p w:rsidR="00884AF8" w:rsidRDefault="00884AF8">
    <w:pPr>
      <w:pStyle w:val="af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884AF8">
    <w:pPr>
      <w:pStyle w:val="af0"/>
      <w:jc w:val="right"/>
    </w:pPr>
  </w:p>
  <w:p w:rsidR="00884AF8" w:rsidRDefault="00884AF8">
    <w:pPr>
      <w:snapToGrid w:val="0"/>
      <w:ind w:right="360" w:firstLine="360"/>
      <w:jc w:val="left"/>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095E21">
    <w:pPr>
      <w:pStyle w:val="af0"/>
    </w:pPr>
    <w:r>
      <w:rPr>
        <w:noProof/>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1775"/>
                          </w:sdtPr>
                          <w:sdtEndPr/>
                          <w:sdtContent>
                            <w:p w:rsidR="00884AF8" w:rsidRDefault="00095E21">
                              <w:pPr>
                                <w:pStyle w:val="af0"/>
                              </w:pPr>
                              <w:r>
                                <w:fldChar w:fldCharType="begin"/>
                              </w:r>
                              <w:r>
                                <w:instrText>PAGE   \* MERGEFORMAT</w:instrText>
                              </w:r>
                              <w:r>
                                <w:fldChar w:fldCharType="separate"/>
                              </w:r>
                              <w:r w:rsidR="00F2217B" w:rsidRPr="00F2217B">
                                <w:rPr>
                                  <w:noProof/>
                                  <w:lang w:val="zh-CN"/>
                                </w:rPr>
                                <w:t>IV</w:t>
                              </w:r>
                              <w:r>
                                <w:fldChar w:fldCharType="end"/>
                              </w:r>
                            </w:p>
                          </w:sdtContent>
                        </w:sdt>
                        <w:p w:rsidR="00884AF8" w:rsidRDefault="00884AF8">
                          <w:pPr>
                            <w:pStyle w:val="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2" o:spid="_x0000_s1027" type="#_x0000_t202" style="position:absolute;margin-left:92.8pt;margin-top:0;width:2in;height:2in;z-index:25166438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3H2D8YgIAAAwFAAAOAAAAAAAAAAAAAAAAAC4CAABkcnMvZTJvRG9jLnht&#10;bFBLAQItABQABgAIAAAAIQBxqtG51wAAAAUBAAAPAAAAAAAAAAAAAAAAALwEAABkcnMvZG93bnJl&#10;di54bWxQSwUGAAAAAAQABADzAAAAwAUAAAAA&#10;" filled="f" stroked="f" strokeweight=".5pt">
              <v:textbox style="mso-fit-shape-to-text:t" inset="0,0,0,0">
                <w:txbxContent>
                  <w:sdt>
                    <w:sdtPr>
                      <w:id w:val="147471775"/>
                    </w:sdtPr>
                    <w:sdtEndPr/>
                    <w:sdtContent>
                      <w:p w:rsidR="00884AF8" w:rsidRDefault="00095E21">
                        <w:pPr>
                          <w:pStyle w:val="af0"/>
                        </w:pPr>
                        <w:r>
                          <w:fldChar w:fldCharType="begin"/>
                        </w:r>
                        <w:r>
                          <w:instrText>PAGE   \* MERGEFORMAT</w:instrText>
                        </w:r>
                        <w:r>
                          <w:fldChar w:fldCharType="separate"/>
                        </w:r>
                        <w:r w:rsidR="00F2217B" w:rsidRPr="00F2217B">
                          <w:rPr>
                            <w:noProof/>
                            <w:lang w:val="zh-CN"/>
                          </w:rPr>
                          <w:t>IV</w:t>
                        </w:r>
                        <w:r>
                          <w:fldChar w:fldCharType="end"/>
                        </w:r>
                      </w:p>
                    </w:sdtContent>
                  </w:sdt>
                  <w:p w:rsidR="00884AF8" w:rsidRDefault="00884AF8">
                    <w:pPr>
                      <w:pStyle w:val="1"/>
                    </w:pPr>
                  </w:p>
                </w:txbxContent>
              </v:textbox>
              <w10:wrap anchorx="margin"/>
            </v:shape>
          </w:pict>
        </mc:Fallback>
      </mc:AlternateContent>
    </w:r>
  </w:p>
  <w:p w:rsidR="00884AF8" w:rsidRDefault="00884AF8">
    <w:pPr>
      <w:pStyle w:val="af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095E21">
    <w:pPr>
      <w:pStyle w:val="af0"/>
      <w:jc w:val="right"/>
    </w:pPr>
    <w:r>
      <w:rPr>
        <w:noProof/>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8386"/>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III</w:t>
                              </w:r>
                              <w:r>
                                <w:fldChar w:fldCharType="end"/>
                              </w:r>
                            </w:p>
                          </w:sdtContent>
                        </w:sdt>
                        <w:p w:rsidR="00884AF8" w:rsidRDefault="00884AF8">
                          <w:pPr>
                            <w:pStyle w:val="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1" o:spid="_x0000_s1028" type="#_x0000_t202" style="position:absolute;left:0;text-align:left;margin-left:92.8pt;margin-top:0;width:2in;height:2in;z-index:25166336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p+hxEZQIAABMFAAAOAAAAAAAAAAAAAAAAAC4CAABkcnMvZTJvRG9j&#10;LnhtbFBLAQItABQABgAIAAAAIQBxqtG51wAAAAUBAAAPAAAAAAAAAAAAAAAAAL8EAABkcnMvZG93&#10;bnJldi54bWxQSwUGAAAAAAQABADzAAAAwwUAAAAA&#10;" filled="f" stroked="f" strokeweight=".5pt">
              <v:textbox style="mso-fit-shape-to-text:t" inset="0,0,0,0">
                <w:txbxContent>
                  <w:sdt>
                    <w:sdtPr>
                      <w:id w:val="147478386"/>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III</w:t>
                        </w:r>
                        <w:r>
                          <w:fldChar w:fldCharType="end"/>
                        </w:r>
                      </w:p>
                    </w:sdtContent>
                  </w:sdt>
                  <w:p w:rsidR="00884AF8" w:rsidRDefault="00884AF8">
                    <w:pPr>
                      <w:pStyle w:val="1"/>
                    </w:pPr>
                  </w:p>
                </w:txbxContent>
              </v:textbox>
              <w10:wrap anchorx="margin"/>
            </v:shape>
          </w:pict>
        </mc:Fallback>
      </mc:AlternateContent>
    </w:r>
  </w:p>
  <w:p w:rsidR="00884AF8" w:rsidRDefault="00884AF8">
    <w:pPr>
      <w:snapToGrid w:val="0"/>
      <w:ind w:right="360" w:firstLine="360"/>
      <w:jc w:val="left"/>
      <w:rPr>
        <w:sz w:val="18"/>
        <w:szCs w:val="18"/>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095E21">
    <w:pPr>
      <w:pStyle w:val="af0"/>
    </w:pPr>
    <w:r>
      <w:rPr>
        <w:noProof/>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1369"/>
                          </w:sdtPr>
                          <w:sdtEndPr/>
                          <w:sdtContent>
                            <w:p w:rsidR="00884AF8" w:rsidRDefault="00095E21">
                              <w:pPr>
                                <w:pStyle w:val="af0"/>
                              </w:pPr>
                              <w:r>
                                <w:fldChar w:fldCharType="begin"/>
                              </w:r>
                              <w:r>
                                <w:instrText>PAGE   \* MERGEFORMAT</w:instrText>
                              </w:r>
                              <w:r>
                                <w:fldChar w:fldCharType="separate"/>
                              </w:r>
                              <w:r w:rsidR="00F2217B" w:rsidRPr="00F2217B">
                                <w:rPr>
                                  <w:noProof/>
                                  <w:lang w:val="zh-CN"/>
                                </w:rPr>
                                <w:t>56</w:t>
                              </w:r>
                              <w:r>
                                <w:fldChar w:fldCharType="end"/>
                              </w:r>
                            </w:p>
                          </w:sdtContent>
                        </w:sdt>
                        <w:p w:rsidR="00884AF8" w:rsidRDefault="00884AF8">
                          <w:pPr>
                            <w:pStyle w:val="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9" type="#_x0000_t202" style="position:absolute;margin-left:92.8pt;margin-top:0;width:2in;height:2in;z-index:25166643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sdt>
                    <w:sdtPr>
                      <w:id w:val="147461369"/>
                    </w:sdtPr>
                    <w:sdtEndPr/>
                    <w:sdtContent>
                      <w:p w:rsidR="00884AF8" w:rsidRDefault="00095E21">
                        <w:pPr>
                          <w:pStyle w:val="af0"/>
                        </w:pPr>
                        <w:r>
                          <w:fldChar w:fldCharType="begin"/>
                        </w:r>
                        <w:r>
                          <w:instrText>PAGE   \* MERGEFORMAT</w:instrText>
                        </w:r>
                        <w:r>
                          <w:fldChar w:fldCharType="separate"/>
                        </w:r>
                        <w:r w:rsidR="00F2217B" w:rsidRPr="00F2217B">
                          <w:rPr>
                            <w:noProof/>
                            <w:lang w:val="zh-CN"/>
                          </w:rPr>
                          <w:t>56</w:t>
                        </w:r>
                        <w:r>
                          <w:fldChar w:fldCharType="end"/>
                        </w:r>
                      </w:p>
                    </w:sdtContent>
                  </w:sdt>
                  <w:p w:rsidR="00884AF8" w:rsidRDefault="00884AF8">
                    <w:pPr>
                      <w:pStyle w:val="1"/>
                    </w:pPr>
                  </w:p>
                </w:txbxContent>
              </v:textbox>
              <w10:wrap anchorx="margin"/>
            </v:shape>
          </w:pict>
        </mc:Fallback>
      </mc:AlternateContent>
    </w:r>
  </w:p>
  <w:p w:rsidR="00884AF8" w:rsidRDefault="00884AF8">
    <w:pPr>
      <w:pStyle w:val="af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095E21">
    <w:pPr>
      <w:pStyle w:val="af0"/>
      <w:jc w:val="right"/>
    </w:pPr>
    <w:r>
      <w:rPr>
        <w:noProof/>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831"/>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5</w:t>
                              </w:r>
                              <w:r>
                                <w:fldChar w:fldCharType="end"/>
                              </w:r>
                            </w:p>
                          </w:sdtContent>
                        </w:sdt>
                        <w:p w:rsidR="00884AF8" w:rsidRDefault="00884AF8">
                          <w:pPr>
                            <w:pStyle w:val="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left:0;text-align:left;margin-left:92.8pt;margin-top:0;width:2in;height:2in;z-index:25166540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CmSZAIAABEFAAAOAAAAZHJzL2Uyb0RvYy54bWysVE1uEzEU3iNxB8t7Omkqqi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oQKZJkAgAAEQUAAA4AAAAAAAAAAAAAAAAALgIAAGRycy9lMm9Eb2Mu&#10;eG1sUEsBAi0AFAAGAAgAAAAhAHGq0bnXAAAABQEAAA8AAAAAAAAAAAAAAAAAvgQAAGRycy9kb3du&#10;cmV2LnhtbFBLBQYAAAAABAAEAPMAAADCBQAAAAA=&#10;" filled="f" stroked="f" strokeweight=".5pt">
              <v:textbox style="mso-fit-shape-to-text:t" inset="0,0,0,0">
                <w:txbxContent>
                  <w:sdt>
                    <w:sdtPr>
                      <w:id w:val="147482831"/>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5</w:t>
                        </w:r>
                        <w:r>
                          <w:fldChar w:fldCharType="end"/>
                        </w:r>
                      </w:p>
                    </w:sdtContent>
                  </w:sdt>
                  <w:p w:rsidR="00884AF8" w:rsidRDefault="00884AF8">
                    <w:pPr>
                      <w:pStyle w:val="1"/>
                    </w:pPr>
                  </w:p>
                </w:txbxContent>
              </v:textbox>
              <w10:wrap anchorx="margin"/>
            </v:shape>
          </w:pict>
        </mc:Fallback>
      </mc:AlternateContent>
    </w:r>
  </w:p>
  <w:p w:rsidR="00884AF8" w:rsidRDefault="00884AF8">
    <w:pPr>
      <w:snapToGrid w:val="0"/>
      <w:ind w:right="360" w:firstLine="360"/>
      <w:jc w:val="left"/>
      <w:rPr>
        <w:sz w:val="18"/>
        <w:szCs w:val="18"/>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095E21">
    <w:pPr>
      <w:pStyle w:val="af0"/>
      <w:jc w:val="right"/>
    </w:pPr>
    <w:r>
      <w:rPr>
        <w:noProof/>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610"/>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9</w:t>
                              </w:r>
                              <w:r>
                                <w:fldChar w:fldCharType="end"/>
                              </w:r>
                            </w:p>
                          </w:sdtContent>
                        </w:sdt>
                        <w:p w:rsidR="00884AF8" w:rsidRDefault="00884AF8">
                          <w:pPr>
                            <w:pStyle w:val="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9" o:spid="_x0000_s1031"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KP/sr2YCAAATBQAADgAAAAAAAAAAAAAAAAAuAgAAZHJzL2Uyb0Rv&#10;Yy54bWxQSwECLQAUAAYACAAAACEAcarRudcAAAAFAQAADwAAAAAAAAAAAAAAAADABAAAZHJzL2Rv&#10;d25yZXYueG1sUEsFBgAAAAAEAAQA8wAAAMQFAAAAAA==&#10;" filled="f" stroked="f" strokeweight=".5pt">
              <v:textbox style="mso-fit-shape-to-text:t" inset="0,0,0,0">
                <w:txbxContent>
                  <w:sdt>
                    <w:sdtPr>
                      <w:id w:val="147482610"/>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9</w:t>
                        </w:r>
                        <w:r>
                          <w:fldChar w:fldCharType="end"/>
                        </w:r>
                      </w:p>
                    </w:sdtContent>
                  </w:sdt>
                  <w:p w:rsidR="00884AF8" w:rsidRDefault="00884AF8">
                    <w:pPr>
                      <w:pStyle w:val="1"/>
                    </w:pPr>
                  </w:p>
                </w:txbxContent>
              </v:textbox>
              <w10:wrap anchorx="margin"/>
            </v:shape>
          </w:pict>
        </mc:Fallback>
      </mc:AlternateContent>
    </w:r>
  </w:p>
  <w:p w:rsidR="00884AF8" w:rsidRDefault="00884AF8">
    <w:pPr>
      <w:pStyle w:val="af0"/>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095E21">
    <w:pPr>
      <w:pStyle w:val="af0"/>
      <w:jc w:val="right"/>
    </w:pPr>
    <w:r>
      <w:rPr>
        <w:noProof/>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217"/>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55</w:t>
                              </w:r>
                              <w:r>
                                <w:fldChar w:fldCharType="end"/>
                              </w:r>
                            </w:p>
                          </w:sdtContent>
                        </w:sdt>
                        <w:p w:rsidR="00884AF8" w:rsidRDefault="00884AF8">
                          <w:pPr>
                            <w:pStyle w:val="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0" o:spid="_x0000_s1032" type="#_x0000_t202" style="position:absolute;left:0;text-align:left;margin-left:92.8pt;margin-top:0;width:2in;height:2in;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24lsF2YCAAATBQAADgAAAAAAAAAAAAAAAAAuAgAAZHJzL2Uyb0Rv&#10;Yy54bWxQSwECLQAUAAYACAAAACEAcarRudcAAAAFAQAADwAAAAAAAAAAAAAAAADABAAAZHJzL2Rv&#10;d25yZXYueG1sUEsFBgAAAAAEAAQA8wAAAMQFAAAAAA==&#10;" filled="f" stroked="f" strokeweight=".5pt">
              <v:textbox style="mso-fit-shape-to-text:t" inset="0,0,0,0">
                <w:txbxContent>
                  <w:sdt>
                    <w:sdtPr>
                      <w:id w:val="147465217"/>
                    </w:sdtPr>
                    <w:sdtEndPr/>
                    <w:sdtContent>
                      <w:p w:rsidR="00884AF8" w:rsidRDefault="00095E21">
                        <w:pPr>
                          <w:pStyle w:val="af0"/>
                          <w:jc w:val="right"/>
                        </w:pPr>
                        <w:r>
                          <w:fldChar w:fldCharType="begin"/>
                        </w:r>
                        <w:r>
                          <w:instrText>PAGE   \* MERGEFORMAT</w:instrText>
                        </w:r>
                        <w:r>
                          <w:fldChar w:fldCharType="separate"/>
                        </w:r>
                        <w:r w:rsidR="00F2217B" w:rsidRPr="00F2217B">
                          <w:rPr>
                            <w:noProof/>
                            <w:lang w:val="zh-CN"/>
                          </w:rPr>
                          <w:t>55</w:t>
                        </w:r>
                        <w:r>
                          <w:fldChar w:fldCharType="end"/>
                        </w:r>
                      </w:p>
                    </w:sdtContent>
                  </w:sdt>
                  <w:p w:rsidR="00884AF8" w:rsidRDefault="00884AF8">
                    <w:pPr>
                      <w:pStyle w:val="1"/>
                    </w:pPr>
                  </w:p>
                </w:txbxContent>
              </v:textbox>
              <w10:wrap anchorx="margin"/>
            </v:shape>
          </w:pict>
        </mc:Fallback>
      </mc:AlternateContent>
    </w:r>
  </w:p>
  <w:p w:rsidR="00884AF8" w:rsidRDefault="00884AF8">
    <w:pPr>
      <w:pStyle w:val="af0"/>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E21" w:rsidRDefault="00095E21">
      <w:r>
        <w:separator/>
      </w:r>
    </w:p>
  </w:footnote>
  <w:footnote w:type="continuationSeparator" w:id="0">
    <w:p w:rsidR="00095E21" w:rsidRDefault="00095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AF8" w:rsidRDefault="00884AF8">
    <w:pPr>
      <w:pStyle w:val="af2"/>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83B3CF"/>
    <w:multiLevelType w:val="singleLevel"/>
    <w:tmpl w:val="8083B3CF"/>
    <w:lvl w:ilvl="0">
      <w:start w:val="1"/>
      <w:numFmt w:val="chineseCounting"/>
      <w:suff w:val="nothing"/>
      <w:lvlText w:val="（%1）"/>
      <w:lvlJc w:val="left"/>
      <w:rPr>
        <w:rFonts w:hint="eastAsia"/>
      </w:rPr>
    </w:lvl>
  </w:abstractNum>
  <w:abstractNum w:abstractNumId="1" w15:restartNumberingAfterBreak="0">
    <w:nsid w:val="90F0EEFD"/>
    <w:multiLevelType w:val="singleLevel"/>
    <w:tmpl w:val="90F0EEFD"/>
    <w:lvl w:ilvl="0">
      <w:start w:val="1"/>
      <w:numFmt w:val="chineseCounting"/>
      <w:suff w:val="nothing"/>
      <w:lvlText w:val="（%1）"/>
      <w:lvlJc w:val="left"/>
      <w:rPr>
        <w:rFonts w:hint="eastAsia"/>
      </w:rPr>
    </w:lvl>
  </w:abstractNum>
  <w:abstractNum w:abstractNumId="2" w15:restartNumberingAfterBreak="0">
    <w:nsid w:val="E0D454A5"/>
    <w:multiLevelType w:val="singleLevel"/>
    <w:tmpl w:val="E0D454A5"/>
    <w:lvl w:ilvl="0">
      <w:start w:val="1"/>
      <w:numFmt w:val="chineseCounting"/>
      <w:suff w:val="nothing"/>
      <w:lvlText w:val="（%1）"/>
      <w:lvlJc w:val="left"/>
      <w:rPr>
        <w:rFonts w:hint="eastAsia"/>
      </w:rPr>
    </w:lvl>
  </w:abstractNum>
  <w:abstractNum w:abstractNumId="3" w15:restartNumberingAfterBreak="0">
    <w:nsid w:val="E93E270F"/>
    <w:multiLevelType w:val="singleLevel"/>
    <w:tmpl w:val="E93E270F"/>
    <w:lvl w:ilvl="0">
      <w:start w:val="1"/>
      <w:numFmt w:val="chineseCounting"/>
      <w:suff w:val="nothing"/>
      <w:lvlText w:val="（%1）"/>
      <w:lvlJc w:val="left"/>
      <w:rPr>
        <w:rFonts w:hint="eastAsia"/>
      </w:rPr>
    </w:lvl>
  </w:abstractNum>
  <w:abstractNum w:abstractNumId="4" w15:restartNumberingAfterBreak="0">
    <w:nsid w:val="F2F34BE3"/>
    <w:multiLevelType w:val="singleLevel"/>
    <w:tmpl w:val="F2F34BE3"/>
    <w:lvl w:ilvl="0">
      <w:start w:val="1"/>
      <w:numFmt w:val="chineseCounting"/>
      <w:suff w:val="nothing"/>
      <w:lvlText w:val="（%1）"/>
      <w:lvlJc w:val="left"/>
      <w:rPr>
        <w:rFonts w:hint="eastAsia"/>
      </w:rPr>
    </w:lvl>
  </w:abstractNum>
  <w:abstractNum w:abstractNumId="5" w15:restartNumberingAfterBreak="0">
    <w:nsid w:val="F343E5E1"/>
    <w:multiLevelType w:val="singleLevel"/>
    <w:tmpl w:val="F343E5E1"/>
    <w:lvl w:ilvl="0">
      <w:start w:val="1"/>
      <w:numFmt w:val="chineseCounting"/>
      <w:suff w:val="nothing"/>
      <w:lvlText w:val="（%1）"/>
      <w:lvlJc w:val="left"/>
      <w:rPr>
        <w:rFonts w:hint="eastAsia"/>
      </w:rPr>
    </w:lvl>
  </w:abstractNum>
  <w:abstractNum w:abstractNumId="6" w15:restartNumberingAfterBreak="0">
    <w:nsid w:val="04259101"/>
    <w:multiLevelType w:val="singleLevel"/>
    <w:tmpl w:val="04259101"/>
    <w:lvl w:ilvl="0">
      <w:start w:val="1"/>
      <w:numFmt w:val="chineseCounting"/>
      <w:suff w:val="nothing"/>
      <w:lvlText w:val="（%1）"/>
      <w:lvlJc w:val="left"/>
      <w:rPr>
        <w:rFonts w:hint="eastAsia"/>
      </w:rPr>
    </w:lvl>
  </w:abstractNum>
  <w:abstractNum w:abstractNumId="7" w15:restartNumberingAfterBreak="0">
    <w:nsid w:val="10492E2A"/>
    <w:multiLevelType w:val="singleLevel"/>
    <w:tmpl w:val="10492E2A"/>
    <w:lvl w:ilvl="0">
      <w:start w:val="1"/>
      <w:numFmt w:val="decimal"/>
      <w:suff w:val="nothing"/>
      <w:lvlText w:val="（%1）"/>
      <w:lvlJc w:val="left"/>
    </w:lvl>
  </w:abstractNum>
  <w:abstractNum w:abstractNumId="8" w15:restartNumberingAfterBreak="0">
    <w:nsid w:val="1383C114"/>
    <w:multiLevelType w:val="singleLevel"/>
    <w:tmpl w:val="1383C114"/>
    <w:lvl w:ilvl="0">
      <w:start w:val="1"/>
      <w:numFmt w:val="chineseCounting"/>
      <w:suff w:val="nothing"/>
      <w:lvlText w:val="（%1）"/>
      <w:lvlJc w:val="left"/>
      <w:rPr>
        <w:rFonts w:hint="eastAsia"/>
      </w:rPr>
    </w:lvl>
  </w:abstractNum>
  <w:abstractNum w:abstractNumId="9" w15:restartNumberingAfterBreak="0">
    <w:nsid w:val="1F8C5CFF"/>
    <w:multiLevelType w:val="singleLevel"/>
    <w:tmpl w:val="1F8C5CFF"/>
    <w:lvl w:ilvl="0">
      <w:start w:val="1"/>
      <w:numFmt w:val="chineseCounting"/>
      <w:suff w:val="nothing"/>
      <w:lvlText w:val="（%1）"/>
      <w:lvlJc w:val="left"/>
      <w:rPr>
        <w:rFonts w:hint="eastAsia"/>
      </w:rPr>
    </w:lvl>
  </w:abstractNum>
  <w:abstractNum w:abstractNumId="10" w15:restartNumberingAfterBreak="0">
    <w:nsid w:val="2A91B398"/>
    <w:multiLevelType w:val="singleLevel"/>
    <w:tmpl w:val="2A91B398"/>
    <w:lvl w:ilvl="0">
      <w:start w:val="1"/>
      <w:numFmt w:val="chineseCounting"/>
      <w:suff w:val="nothing"/>
      <w:lvlText w:val="（%1）"/>
      <w:lvlJc w:val="left"/>
      <w:rPr>
        <w:rFonts w:hint="eastAsia"/>
      </w:rPr>
    </w:lvl>
  </w:abstractNum>
  <w:abstractNum w:abstractNumId="11" w15:restartNumberingAfterBreak="0">
    <w:nsid w:val="314BB373"/>
    <w:multiLevelType w:val="singleLevel"/>
    <w:tmpl w:val="314BB373"/>
    <w:lvl w:ilvl="0">
      <w:start w:val="1"/>
      <w:numFmt w:val="chineseCounting"/>
      <w:suff w:val="nothing"/>
      <w:lvlText w:val="（%1）"/>
      <w:lvlJc w:val="left"/>
      <w:rPr>
        <w:rFonts w:hint="eastAsia"/>
      </w:rPr>
    </w:lvl>
  </w:abstractNum>
  <w:abstractNum w:abstractNumId="12" w15:restartNumberingAfterBreak="0">
    <w:nsid w:val="34C51473"/>
    <w:multiLevelType w:val="multilevel"/>
    <w:tmpl w:val="34C51473"/>
    <w:lvl w:ilvl="0">
      <w:start w:val="1"/>
      <w:numFmt w:val="decimal"/>
      <w:pStyle w:val="3"/>
      <w:lvlText w:val="%1."/>
      <w:lvlJc w:val="left"/>
      <w:pPr>
        <w:tabs>
          <w:tab w:val="left" w:pos="1260"/>
        </w:tabs>
        <w:ind w:left="1260" w:hanging="420"/>
      </w:pPr>
      <w:rPr>
        <w:color w:val="auto"/>
      </w:rPr>
    </w:lvl>
    <w:lvl w:ilvl="1">
      <w:start w:val="1"/>
      <w:numFmt w:val="decimal"/>
      <w:lvlText w:val="%2."/>
      <w:lvlJc w:val="left"/>
      <w:pPr>
        <w:tabs>
          <w:tab w:val="left" w:pos="1680"/>
        </w:tabs>
        <w:ind w:left="1680" w:hanging="420"/>
      </w:pPr>
      <w:rPr>
        <w:color w:val="auto"/>
      </w:rPr>
    </w:lvl>
    <w:lvl w:ilvl="2">
      <w:start w:val="1"/>
      <w:numFmt w:val="lowerRoman"/>
      <w:lvlText w:val="%3."/>
      <w:lvlJc w:val="right"/>
      <w:pPr>
        <w:tabs>
          <w:tab w:val="left" w:pos="2100"/>
        </w:tabs>
        <w:ind w:left="2100" w:hanging="420"/>
      </w:pPr>
    </w:lvl>
    <w:lvl w:ilvl="3">
      <w:start w:val="1"/>
      <w:numFmt w:val="decimal"/>
      <w:lvlText w:val="%4."/>
      <w:lvlJc w:val="left"/>
      <w:pPr>
        <w:tabs>
          <w:tab w:val="left" w:pos="2520"/>
        </w:tabs>
        <w:ind w:left="2520" w:hanging="420"/>
      </w:pPr>
    </w:lvl>
    <w:lvl w:ilvl="4">
      <w:start w:val="1"/>
      <w:numFmt w:val="lowerLetter"/>
      <w:lvlText w:val="%5)"/>
      <w:lvlJc w:val="left"/>
      <w:pPr>
        <w:tabs>
          <w:tab w:val="left" w:pos="2940"/>
        </w:tabs>
        <w:ind w:left="2940" w:hanging="420"/>
      </w:pPr>
    </w:lvl>
    <w:lvl w:ilvl="5">
      <w:start w:val="1"/>
      <w:numFmt w:val="lowerRoman"/>
      <w:lvlText w:val="%6."/>
      <w:lvlJc w:val="right"/>
      <w:pPr>
        <w:tabs>
          <w:tab w:val="left" w:pos="3360"/>
        </w:tabs>
        <w:ind w:left="3360" w:hanging="420"/>
      </w:pPr>
    </w:lvl>
    <w:lvl w:ilvl="6">
      <w:start w:val="1"/>
      <w:numFmt w:val="decimal"/>
      <w:lvlText w:val="%7."/>
      <w:lvlJc w:val="left"/>
      <w:pPr>
        <w:tabs>
          <w:tab w:val="left" w:pos="3780"/>
        </w:tabs>
        <w:ind w:left="3780" w:hanging="420"/>
      </w:pPr>
    </w:lvl>
    <w:lvl w:ilvl="7">
      <w:start w:val="1"/>
      <w:numFmt w:val="lowerLetter"/>
      <w:lvlText w:val="%8)"/>
      <w:lvlJc w:val="left"/>
      <w:pPr>
        <w:tabs>
          <w:tab w:val="left" w:pos="4200"/>
        </w:tabs>
        <w:ind w:left="4200" w:hanging="420"/>
      </w:pPr>
    </w:lvl>
    <w:lvl w:ilvl="8">
      <w:start w:val="1"/>
      <w:numFmt w:val="lowerRoman"/>
      <w:lvlText w:val="%9."/>
      <w:lvlJc w:val="right"/>
      <w:pPr>
        <w:tabs>
          <w:tab w:val="left" w:pos="4620"/>
        </w:tabs>
        <w:ind w:left="4620" w:hanging="420"/>
      </w:pPr>
    </w:lvl>
  </w:abstractNum>
  <w:abstractNum w:abstractNumId="13" w15:restartNumberingAfterBreak="0">
    <w:nsid w:val="571C5F64"/>
    <w:multiLevelType w:val="singleLevel"/>
    <w:tmpl w:val="571C5F64"/>
    <w:lvl w:ilvl="0">
      <w:start w:val="1"/>
      <w:numFmt w:val="chineseCounting"/>
      <w:suff w:val="nothing"/>
      <w:lvlText w:val="（%1）"/>
      <w:lvlJc w:val="left"/>
      <w:rPr>
        <w:rFonts w:hint="eastAsia"/>
      </w:rPr>
    </w:lvl>
  </w:abstractNum>
  <w:abstractNum w:abstractNumId="14" w15:restartNumberingAfterBreak="0">
    <w:nsid w:val="5720DF9B"/>
    <w:multiLevelType w:val="singleLevel"/>
    <w:tmpl w:val="5720DF9B"/>
    <w:lvl w:ilvl="0">
      <w:start w:val="1"/>
      <w:numFmt w:val="chineseCounting"/>
      <w:suff w:val="nothing"/>
      <w:lvlText w:val="（%1）"/>
      <w:lvlJc w:val="left"/>
      <w:rPr>
        <w:rFonts w:hint="eastAsia"/>
      </w:rPr>
    </w:lvl>
  </w:abstractNum>
  <w:abstractNum w:abstractNumId="15" w15:restartNumberingAfterBreak="0">
    <w:nsid w:val="770B09FC"/>
    <w:multiLevelType w:val="singleLevel"/>
    <w:tmpl w:val="770B09FC"/>
    <w:lvl w:ilvl="0">
      <w:start w:val="1"/>
      <w:numFmt w:val="chineseCounting"/>
      <w:suff w:val="nothing"/>
      <w:lvlText w:val="（%1）"/>
      <w:lvlJc w:val="left"/>
      <w:rPr>
        <w:rFonts w:hint="eastAsia"/>
      </w:rPr>
    </w:lvl>
  </w:abstractNum>
  <w:num w:numId="1">
    <w:abstractNumId w:val="12"/>
  </w:num>
  <w:num w:numId="2">
    <w:abstractNumId w:val="2"/>
  </w:num>
  <w:num w:numId="3">
    <w:abstractNumId w:val="15"/>
  </w:num>
  <w:num w:numId="4">
    <w:abstractNumId w:val="3"/>
  </w:num>
  <w:num w:numId="5">
    <w:abstractNumId w:val="10"/>
  </w:num>
  <w:num w:numId="6">
    <w:abstractNumId w:val="4"/>
  </w:num>
  <w:num w:numId="7">
    <w:abstractNumId w:val="9"/>
  </w:num>
  <w:num w:numId="8">
    <w:abstractNumId w:val="11"/>
  </w:num>
  <w:num w:numId="9">
    <w:abstractNumId w:val="5"/>
  </w:num>
  <w:num w:numId="10">
    <w:abstractNumId w:val="0"/>
  </w:num>
  <w:num w:numId="11">
    <w:abstractNumId w:val="6"/>
  </w:num>
  <w:num w:numId="12">
    <w:abstractNumId w:val="8"/>
  </w:num>
  <w:num w:numId="13">
    <w:abstractNumId w:val="1"/>
  </w:num>
  <w:num w:numId="14">
    <w:abstractNumId w:val="13"/>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embedTrueTypeFonts/>
  <w:saveSubsetFonts/>
  <w:hideSpellingErrors/>
  <w:defaultTabStop w:val="420"/>
  <w:evenAndOddHeaders/>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IwZDVjNzU3OTFiNGI4NWYxZTAyYWI2NjI5ZGM1MTUifQ=="/>
  </w:docVars>
  <w:rsids>
    <w:rsidRoot w:val="00160F4F"/>
    <w:rsid w:val="00002070"/>
    <w:rsid w:val="00006890"/>
    <w:rsid w:val="000171D8"/>
    <w:rsid w:val="000275C2"/>
    <w:rsid w:val="00040586"/>
    <w:rsid w:val="0004519F"/>
    <w:rsid w:val="00061DAC"/>
    <w:rsid w:val="00070067"/>
    <w:rsid w:val="00075498"/>
    <w:rsid w:val="00085A2D"/>
    <w:rsid w:val="00095562"/>
    <w:rsid w:val="00095E21"/>
    <w:rsid w:val="000A3EF0"/>
    <w:rsid w:val="000B08D2"/>
    <w:rsid w:val="000C7F3A"/>
    <w:rsid w:val="000D2F12"/>
    <w:rsid w:val="000D47E3"/>
    <w:rsid w:val="000D6961"/>
    <w:rsid w:val="000D710E"/>
    <w:rsid w:val="000E1A08"/>
    <w:rsid w:val="000E52D8"/>
    <w:rsid w:val="000F4198"/>
    <w:rsid w:val="000F4CA8"/>
    <w:rsid w:val="00113A70"/>
    <w:rsid w:val="00142F73"/>
    <w:rsid w:val="00143AA3"/>
    <w:rsid w:val="00160F4F"/>
    <w:rsid w:val="001611DE"/>
    <w:rsid w:val="0016233A"/>
    <w:rsid w:val="001639AD"/>
    <w:rsid w:val="00164C65"/>
    <w:rsid w:val="00171C75"/>
    <w:rsid w:val="00195534"/>
    <w:rsid w:val="001A1DED"/>
    <w:rsid w:val="001A2CC5"/>
    <w:rsid w:val="001A6EBC"/>
    <w:rsid w:val="001B0DAB"/>
    <w:rsid w:val="001D03B1"/>
    <w:rsid w:val="001D3AD2"/>
    <w:rsid w:val="001D3E28"/>
    <w:rsid w:val="001E1B31"/>
    <w:rsid w:val="001E4600"/>
    <w:rsid w:val="001F2092"/>
    <w:rsid w:val="001F2BA5"/>
    <w:rsid w:val="00207089"/>
    <w:rsid w:val="00210FA6"/>
    <w:rsid w:val="00224841"/>
    <w:rsid w:val="002322B4"/>
    <w:rsid w:val="0024414A"/>
    <w:rsid w:val="002565EF"/>
    <w:rsid w:val="00274FE0"/>
    <w:rsid w:val="002846CD"/>
    <w:rsid w:val="002865E4"/>
    <w:rsid w:val="0028734F"/>
    <w:rsid w:val="00295F89"/>
    <w:rsid w:val="00296240"/>
    <w:rsid w:val="002A7413"/>
    <w:rsid w:val="002A7747"/>
    <w:rsid w:val="002B569A"/>
    <w:rsid w:val="002D4C46"/>
    <w:rsid w:val="002E6F23"/>
    <w:rsid w:val="002F44D7"/>
    <w:rsid w:val="0030158E"/>
    <w:rsid w:val="00312F20"/>
    <w:rsid w:val="00317024"/>
    <w:rsid w:val="0032095E"/>
    <w:rsid w:val="00331032"/>
    <w:rsid w:val="00332D6A"/>
    <w:rsid w:val="003404FB"/>
    <w:rsid w:val="00350D3E"/>
    <w:rsid w:val="00353425"/>
    <w:rsid w:val="003625A4"/>
    <w:rsid w:val="00386E88"/>
    <w:rsid w:val="00394C9F"/>
    <w:rsid w:val="00397DA4"/>
    <w:rsid w:val="003A04EF"/>
    <w:rsid w:val="003A3F1C"/>
    <w:rsid w:val="003B085A"/>
    <w:rsid w:val="003B2419"/>
    <w:rsid w:val="003C1364"/>
    <w:rsid w:val="003C165B"/>
    <w:rsid w:val="003C2DFC"/>
    <w:rsid w:val="003C3A85"/>
    <w:rsid w:val="003C6ED0"/>
    <w:rsid w:val="003E0443"/>
    <w:rsid w:val="003F5091"/>
    <w:rsid w:val="0041020E"/>
    <w:rsid w:val="00410902"/>
    <w:rsid w:val="00411B6A"/>
    <w:rsid w:val="00413460"/>
    <w:rsid w:val="004155ED"/>
    <w:rsid w:val="00416151"/>
    <w:rsid w:val="00426743"/>
    <w:rsid w:val="00443B70"/>
    <w:rsid w:val="00453B43"/>
    <w:rsid w:val="0046252C"/>
    <w:rsid w:val="00471DD8"/>
    <w:rsid w:val="00487993"/>
    <w:rsid w:val="00494028"/>
    <w:rsid w:val="004B3C47"/>
    <w:rsid w:val="004B67FB"/>
    <w:rsid w:val="004B71BF"/>
    <w:rsid w:val="004C28E4"/>
    <w:rsid w:val="0050402C"/>
    <w:rsid w:val="005047F7"/>
    <w:rsid w:val="00506BA9"/>
    <w:rsid w:val="0050791F"/>
    <w:rsid w:val="00512CF0"/>
    <w:rsid w:val="005227ED"/>
    <w:rsid w:val="00524CF6"/>
    <w:rsid w:val="00542294"/>
    <w:rsid w:val="00553D06"/>
    <w:rsid w:val="00566DDC"/>
    <w:rsid w:val="00572300"/>
    <w:rsid w:val="00572F57"/>
    <w:rsid w:val="00572F61"/>
    <w:rsid w:val="00573278"/>
    <w:rsid w:val="00577707"/>
    <w:rsid w:val="00584781"/>
    <w:rsid w:val="0059112C"/>
    <w:rsid w:val="00591E18"/>
    <w:rsid w:val="00593A73"/>
    <w:rsid w:val="005A07F6"/>
    <w:rsid w:val="005A2FE2"/>
    <w:rsid w:val="005A516C"/>
    <w:rsid w:val="005B3556"/>
    <w:rsid w:val="005B3A51"/>
    <w:rsid w:val="005C5B8B"/>
    <w:rsid w:val="005D3535"/>
    <w:rsid w:val="005D5540"/>
    <w:rsid w:val="005D58DC"/>
    <w:rsid w:val="005D5D02"/>
    <w:rsid w:val="005E3CB3"/>
    <w:rsid w:val="0064178C"/>
    <w:rsid w:val="00643864"/>
    <w:rsid w:val="00656ED7"/>
    <w:rsid w:val="00660097"/>
    <w:rsid w:val="0067038D"/>
    <w:rsid w:val="00672132"/>
    <w:rsid w:val="00682372"/>
    <w:rsid w:val="00694C0E"/>
    <w:rsid w:val="0069743F"/>
    <w:rsid w:val="006A2709"/>
    <w:rsid w:val="006C08FD"/>
    <w:rsid w:val="006C610D"/>
    <w:rsid w:val="006D1B8D"/>
    <w:rsid w:val="006D2229"/>
    <w:rsid w:val="006D5198"/>
    <w:rsid w:val="006D7792"/>
    <w:rsid w:val="006E011F"/>
    <w:rsid w:val="006E73E0"/>
    <w:rsid w:val="006E75F2"/>
    <w:rsid w:val="006F24DE"/>
    <w:rsid w:val="007215C8"/>
    <w:rsid w:val="00722A2E"/>
    <w:rsid w:val="0072370C"/>
    <w:rsid w:val="00742455"/>
    <w:rsid w:val="00744806"/>
    <w:rsid w:val="00756990"/>
    <w:rsid w:val="00760091"/>
    <w:rsid w:val="00761D94"/>
    <w:rsid w:val="007636F1"/>
    <w:rsid w:val="00767641"/>
    <w:rsid w:val="0078067A"/>
    <w:rsid w:val="00796D96"/>
    <w:rsid w:val="007A2282"/>
    <w:rsid w:val="007A3B26"/>
    <w:rsid w:val="007A46C1"/>
    <w:rsid w:val="007A5D6A"/>
    <w:rsid w:val="007D41E2"/>
    <w:rsid w:val="007E4675"/>
    <w:rsid w:val="007E56FB"/>
    <w:rsid w:val="007F114E"/>
    <w:rsid w:val="007F7A9B"/>
    <w:rsid w:val="008051EB"/>
    <w:rsid w:val="0081054D"/>
    <w:rsid w:val="00813BDB"/>
    <w:rsid w:val="00820532"/>
    <w:rsid w:val="00821218"/>
    <w:rsid w:val="00841E94"/>
    <w:rsid w:val="00863BC9"/>
    <w:rsid w:val="0087744A"/>
    <w:rsid w:val="008808F3"/>
    <w:rsid w:val="00881FB3"/>
    <w:rsid w:val="00884AF8"/>
    <w:rsid w:val="00897D06"/>
    <w:rsid w:val="008B00F2"/>
    <w:rsid w:val="008B191B"/>
    <w:rsid w:val="008B5D5C"/>
    <w:rsid w:val="008C153F"/>
    <w:rsid w:val="008C2FDB"/>
    <w:rsid w:val="008C4820"/>
    <w:rsid w:val="008D44D5"/>
    <w:rsid w:val="008D65A6"/>
    <w:rsid w:val="00900469"/>
    <w:rsid w:val="00900F16"/>
    <w:rsid w:val="00903E38"/>
    <w:rsid w:val="00906E23"/>
    <w:rsid w:val="00910ED6"/>
    <w:rsid w:val="00922DDA"/>
    <w:rsid w:val="0092417A"/>
    <w:rsid w:val="0094074F"/>
    <w:rsid w:val="00940E45"/>
    <w:rsid w:val="00946E60"/>
    <w:rsid w:val="0095350F"/>
    <w:rsid w:val="00956C22"/>
    <w:rsid w:val="00963241"/>
    <w:rsid w:val="00965D8B"/>
    <w:rsid w:val="009732A8"/>
    <w:rsid w:val="00977F6E"/>
    <w:rsid w:val="00981603"/>
    <w:rsid w:val="00982AA9"/>
    <w:rsid w:val="0099581D"/>
    <w:rsid w:val="009B055A"/>
    <w:rsid w:val="009B0586"/>
    <w:rsid w:val="009B7DB5"/>
    <w:rsid w:val="009C741F"/>
    <w:rsid w:val="009E2934"/>
    <w:rsid w:val="00A1497E"/>
    <w:rsid w:val="00A24AF2"/>
    <w:rsid w:val="00A33100"/>
    <w:rsid w:val="00A40502"/>
    <w:rsid w:val="00A43B8A"/>
    <w:rsid w:val="00A5517D"/>
    <w:rsid w:val="00A55311"/>
    <w:rsid w:val="00A82732"/>
    <w:rsid w:val="00A92B73"/>
    <w:rsid w:val="00A96951"/>
    <w:rsid w:val="00A9760D"/>
    <w:rsid w:val="00AA1E14"/>
    <w:rsid w:val="00AA40A3"/>
    <w:rsid w:val="00AB3B26"/>
    <w:rsid w:val="00AB4EA4"/>
    <w:rsid w:val="00AC295C"/>
    <w:rsid w:val="00AC3C6D"/>
    <w:rsid w:val="00AC4D4C"/>
    <w:rsid w:val="00AC678B"/>
    <w:rsid w:val="00AC7F53"/>
    <w:rsid w:val="00AD4578"/>
    <w:rsid w:val="00AD76ED"/>
    <w:rsid w:val="00AE33C3"/>
    <w:rsid w:val="00AE36A5"/>
    <w:rsid w:val="00AE6776"/>
    <w:rsid w:val="00AF6265"/>
    <w:rsid w:val="00B00A3C"/>
    <w:rsid w:val="00B025BC"/>
    <w:rsid w:val="00B03A00"/>
    <w:rsid w:val="00B12601"/>
    <w:rsid w:val="00B36966"/>
    <w:rsid w:val="00B378AC"/>
    <w:rsid w:val="00B4078F"/>
    <w:rsid w:val="00B40B1D"/>
    <w:rsid w:val="00B41E02"/>
    <w:rsid w:val="00B520C0"/>
    <w:rsid w:val="00B53720"/>
    <w:rsid w:val="00B627CE"/>
    <w:rsid w:val="00B65C5B"/>
    <w:rsid w:val="00B714BD"/>
    <w:rsid w:val="00BC4916"/>
    <w:rsid w:val="00BD0B10"/>
    <w:rsid w:val="00BD3CF0"/>
    <w:rsid w:val="00BE39F7"/>
    <w:rsid w:val="00BE59B9"/>
    <w:rsid w:val="00BF2B40"/>
    <w:rsid w:val="00BF2DFF"/>
    <w:rsid w:val="00BF4EEE"/>
    <w:rsid w:val="00BF58E1"/>
    <w:rsid w:val="00C006DC"/>
    <w:rsid w:val="00C057D6"/>
    <w:rsid w:val="00C10255"/>
    <w:rsid w:val="00C257DB"/>
    <w:rsid w:val="00C26A12"/>
    <w:rsid w:val="00C3150C"/>
    <w:rsid w:val="00C31A1D"/>
    <w:rsid w:val="00C32969"/>
    <w:rsid w:val="00C3388E"/>
    <w:rsid w:val="00C40FBE"/>
    <w:rsid w:val="00C47860"/>
    <w:rsid w:val="00C52C73"/>
    <w:rsid w:val="00C64713"/>
    <w:rsid w:val="00C64E56"/>
    <w:rsid w:val="00CA00FC"/>
    <w:rsid w:val="00CA45D5"/>
    <w:rsid w:val="00CA5CB9"/>
    <w:rsid w:val="00CA66C0"/>
    <w:rsid w:val="00CB2735"/>
    <w:rsid w:val="00CD0F5A"/>
    <w:rsid w:val="00CD23AB"/>
    <w:rsid w:val="00CE5DF0"/>
    <w:rsid w:val="00CF351B"/>
    <w:rsid w:val="00D06F27"/>
    <w:rsid w:val="00D11D6B"/>
    <w:rsid w:val="00D2117A"/>
    <w:rsid w:val="00D31445"/>
    <w:rsid w:val="00D346FE"/>
    <w:rsid w:val="00D709E4"/>
    <w:rsid w:val="00D734DD"/>
    <w:rsid w:val="00D73552"/>
    <w:rsid w:val="00D8126D"/>
    <w:rsid w:val="00D82156"/>
    <w:rsid w:val="00D96524"/>
    <w:rsid w:val="00D96B3F"/>
    <w:rsid w:val="00DA187F"/>
    <w:rsid w:val="00DB086A"/>
    <w:rsid w:val="00DB68DB"/>
    <w:rsid w:val="00DC172F"/>
    <w:rsid w:val="00DF4CCA"/>
    <w:rsid w:val="00E0770D"/>
    <w:rsid w:val="00E1406D"/>
    <w:rsid w:val="00E156D2"/>
    <w:rsid w:val="00E17963"/>
    <w:rsid w:val="00E70E35"/>
    <w:rsid w:val="00E7202A"/>
    <w:rsid w:val="00E737DE"/>
    <w:rsid w:val="00E76307"/>
    <w:rsid w:val="00E81272"/>
    <w:rsid w:val="00E852A6"/>
    <w:rsid w:val="00EA5D63"/>
    <w:rsid w:val="00EB7CE5"/>
    <w:rsid w:val="00EC721F"/>
    <w:rsid w:val="00EE1E24"/>
    <w:rsid w:val="00EF6053"/>
    <w:rsid w:val="00F2217B"/>
    <w:rsid w:val="00F24EA6"/>
    <w:rsid w:val="00F25587"/>
    <w:rsid w:val="00F25819"/>
    <w:rsid w:val="00F27A97"/>
    <w:rsid w:val="00F37EE3"/>
    <w:rsid w:val="00F40844"/>
    <w:rsid w:val="00F4348C"/>
    <w:rsid w:val="00F44393"/>
    <w:rsid w:val="00F50C6A"/>
    <w:rsid w:val="00F60F97"/>
    <w:rsid w:val="00F626A4"/>
    <w:rsid w:val="00F64B0F"/>
    <w:rsid w:val="00F64FD5"/>
    <w:rsid w:val="00F659F1"/>
    <w:rsid w:val="00F70A90"/>
    <w:rsid w:val="00F74714"/>
    <w:rsid w:val="00F821DA"/>
    <w:rsid w:val="00FC75D8"/>
    <w:rsid w:val="00FD0801"/>
    <w:rsid w:val="019127B6"/>
    <w:rsid w:val="01A82CD2"/>
    <w:rsid w:val="01C74429"/>
    <w:rsid w:val="01FA1C6B"/>
    <w:rsid w:val="02771026"/>
    <w:rsid w:val="038B593F"/>
    <w:rsid w:val="04025BED"/>
    <w:rsid w:val="04117EFE"/>
    <w:rsid w:val="04277401"/>
    <w:rsid w:val="05025D20"/>
    <w:rsid w:val="05151950"/>
    <w:rsid w:val="05251AED"/>
    <w:rsid w:val="05E85B56"/>
    <w:rsid w:val="06147E59"/>
    <w:rsid w:val="061710DE"/>
    <w:rsid w:val="067F1777"/>
    <w:rsid w:val="069F41B1"/>
    <w:rsid w:val="074F5B47"/>
    <w:rsid w:val="07A022D1"/>
    <w:rsid w:val="07C35693"/>
    <w:rsid w:val="07DB2C0D"/>
    <w:rsid w:val="0841229E"/>
    <w:rsid w:val="088A5A8D"/>
    <w:rsid w:val="08C0440B"/>
    <w:rsid w:val="08E2243C"/>
    <w:rsid w:val="08E51639"/>
    <w:rsid w:val="0922463B"/>
    <w:rsid w:val="092D56CC"/>
    <w:rsid w:val="09622640"/>
    <w:rsid w:val="0A143C2E"/>
    <w:rsid w:val="0A3463D4"/>
    <w:rsid w:val="0A85703D"/>
    <w:rsid w:val="0A8A3E69"/>
    <w:rsid w:val="0AE24082"/>
    <w:rsid w:val="0B042137"/>
    <w:rsid w:val="0C2A4124"/>
    <w:rsid w:val="0C6F5DE9"/>
    <w:rsid w:val="0CD54C95"/>
    <w:rsid w:val="0CE92A6A"/>
    <w:rsid w:val="0D32624E"/>
    <w:rsid w:val="0DC43625"/>
    <w:rsid w:val="0DC65EDD"/>
    <w:rsid w:val="0E7B4E3B"/>
    <w:rsid w:val="0E925DBF"/>
    <w:rsid w:val="0EB421D9"/>
    <w:rsid w:val="0EE24F6B"/>
    <w:rsid w:val="0EFA1671"/>
    <w:rsid w:val="0EFB41C8"/>
    <w:rsid w:val="0F0C5B71"/>
    <w:rsid w:val="0FBA47F8"/>
    <w:rsid w:val="10400EF5"/>
    <w:rsid w:val="10641201"/>
    <w:rsid w:val="10803095"/>
    <w:rsid w:val="109C2B06"/>
    <w:rsid w:val="10B262A5"/>
    <w:rsid w:val="10DE7A2B"/>
    <w:rsid w:val="113D331A"/>
    <w:rsid w:val="116D4ADE"/>
    <w:rsid w:val="11BB0CCA"/>
    <w:rsid w:val="125B6C0C"/>
    <w:rsid w:val="13160D6D"/>
    <w:rsid w:val="13407938"/>
    <w:rsid w:val="13421B62"/>
    <w:rsid w:val="136C20C6"/>
    <w:rsid w:val="13F7128E"/>
    <w:rsid w:val="141B4A0B"/>
    <w:rsid w:val="143F2545"/>
    <w:rsid w:val="15393438"/>
    <w:rsid w:val="157D15FA"/>
    <w:rsid w:val="15E221AC"/>
    <w:rsid w:val="160B6B83"/>
    <w:rsid w:val="164719BE"/>
    <w:rsid w:val="169A7F07"/>
    <w:rsid w:val="179E3273"/>
    <w:rsid w:val="181E182E"/>
    <w:rsid w:val="18C474BD"/>
    <w:rsid w:val="18D47700"/>
    <w:rsid w:val="18E708DD"/>
    <w:rsid w:val="19873A68"/>
    <w:rsid w:val="19A90B8D"/>
    <w:rsid w:val="19C06AF4"/>
    <w:rsid w:val="19E7401A"/>
    <w:rsid w:val="1A517E76"/>
    <w:rsid w:val="1A6076B8"/>
    <w:rsid w:val="1A633C86"/>
    <w:rsid w:val="1AA85FC2"/>
    <w:rsid w:val="1AB84DFF"/>
    <w:rsid w:val="1AFA0F74"/>
    <w:rsid w:val="1B291030"/>
    <w:rsid w:val="1B6B0D38"/>
    <w:rsid w:val="1BD9327F"/>
    <w:rsid w:val="1C1155BA"/>
    <w:rsid w:val="1C3236BD"/>
    <w:rsid w:val="1C581989"/>
    <w:rsid w:val="1C8E5E18"/>
    <w:rsid w:val="1D102CD1"/>
    <w:rsid w:val="1D6A7E78"/>
    <w:rsid w:val="1D890952"/>
    <w:rsid w:val="1DEB1048"/>
    <w:rsid w:val="1E055EFD"/>
    <w:rsid w:val="1E8B697F"/>
    <w:rsid w:val="1E8C45D9"/>
    <w:rsid w:val="1EF64596"/>
    <w:rsid w:val="1F15100A"/>
    <w:rsid w:val="1FB46457"/>
    <w:rsid w:val="20260216"/>
    <w:rsid w:val="203172D5"/>
    <w:rsid w:val="20377F29"/>
    <w:rsid w:val="20926BCA"/>
    <w:rsid w:val="20EC6EA8"/>
    <w:rsid w:val="215B0293"/>
    <w:rsid w:val="21686351"/>
    <w:rsid w:val="21ED1832"/>
    <w:rsid w:val="220C6417"/>
    <w:rsid w:val="22BC4191"/>
    <w:rsid w:val="22EE67C3"/>
    <w:rsid w:val="23304D32"/>
    <w:rsid w:val="23580F2E"/>
    <w:rsid w:val="235C0A1E"/>
    <w:rsid w:val="238B4E5F"/>
    <w:rsid w:val="238C0BD7"/>
    <w:rsid w:val="238E0DF3"/>
    <w:rsid w:val="23C14F6D"/>
    <w:rsid w:val="2417134A"/>
    <w:rsid w:val="246456B0"/>
    <w:rsid w:val="24A0493A"/>
    <w:rsid w:val="24AD15C4"/>
    <w:rsid w:val="25021151"/>
    <w:rsid w:val="25A14E0E"/>
    <w:rsid w:val="25B763DF"/>
    <w:rsid w:val="260158AC"/>
    <w:rsid w:val="266100F9"/>
    <w:rsid w:val="267A4B30"/>
    <w:rsid w:val="26B6688A"/>
    <w:rsid w:val="26F25143"/>
    <w:rsid w:val="27005867"/>
    <w:rsid w:val="270D48EF"/>
    <w:rsid w:val="27435A51"/>
    <w:rsid w:val="277D5442"/>
    <w:rsid w:val="27817928"/>
    <w:rsid w:val="27AC7A9A"/>
    <w:rsid w:val="27AE736E"/>
    <w:rsid w:val="28941CE3"/>
    <w:rsid w:val="28BA31AA"/>
    <w:rsid w:val="28D70B46"/>
    <w:rsid w:val="294361DC"/>
    <w:rsid w:val="29CF181E"/>
    <w:rsid w:val="29EA524C"/>
    <w:rsid w:val="2A0E6DD8"/>
    <w:rsid w:val="2A1646AD"/>
    <w:rsid w:val="2A6B59EA"/>
    <w:rsid w:val="2B0C4A0B"/>
    <w:rsid w:val="2B18253C"/>
    <w:rsid w:val="2B591CE7"/>
    <w:rsid w:val="2B7408CF"/>
    <w:rsid w:val="2C097269"/>
    <w:rsid w:val="2C4058A5"/>
    <w:rsid w:val="2C5C1A8E"/>
    <w:rsid w:val="2D9C2B7A"/>
    <w:rsid w:val="2D9E7E85"/>
    <w:rsid w:val="2DF95C74"/>
    <w:rsid w:val="2E294258"/>
    <w:rsid w:val="2E5E325C"/>
    <w:rsid w:val="2F1E70B9"/>
    <w:rsid w:val="2F3125AD"/>
    <w:rsid w:val="2FA379D4"/>
    <w:rsid w:val="2FED7686"/>
    <w:rsid w:val="30241517"/>
    <w:rsid w:val="31205C64"/>
    <w:rsid w:val="31B77767"/>
    <w:rsid w:val="31FC2246"/>
    <w:rsid w:val="32807B59"/>
    <w:rsid w:val="336D075B"/>
    <w:rsid w:val="33802506"/>
    <w:rsid w:val="33D03B19"/>
    <w:rsid w:val="34517165"/>
    <w:rsid w:val="34605E94"/>
    <w:rsid w:val="34692557"/>
    <w:rsid w:val="34805397"/>
    <w:rsid w:val="349835D5"/>
    <w:rsid w:val="349F69BC"/>
    <w:rsid w:val="34A33C24"/>
    <w:rsid w:val="34AF4725"/>
    <w:rsid w:val="34B15A6A"/>
    <w:rsid w:val="34DD1293"/>
    <w:rsid w:val="34E70363"/>
    <w:rsid w:val="35011425"/>
    <w:rsid w:val="350B22A4"/>
    <w:rsid w:val="35616BDC"/>
    <w:rsid w:val="35633E8E"/>
    <w:rsid w:val="35B9585C"/>
    <w:rsid w:val="35E14063"/>
    <w:rsid w:val="35F443AC"/>
    <w:rsid w:val="360F36CE"/>
    <w:rsid w:val="361F727D"/>
    <w:rsid w:val="3676199F"/>
    <w:rsid w:val="36777B03"/>
    <w:rsid w:val="36CC7A24"/>
    <w:rsid w:val="36E8505E"/>
    <w:rsid w:val="373971FB"/>
    <w:rsid w:val="37B248FD"/>
    <w:rsid w:val="37E90C3B"/>
    <w:rsid w:val="38564DA4"/>
    <w:rsid w:val="38AC277A"/>
    <w:rsid w:val="38DE1A7D"/>
    <w:rsid w:val="3929250D"/>
    <w:rsid w:val="392C3F4F"/>
    <w:rsid w:val="39746FF5"/>
    <w:rsid w:val="39910986"/>
    <w:rsid w:val="39A26005"/>
    <w:rsid w:val="39B12DF8"/>
    <w:rsid w:val="39BD29C6"/>
    <w:rsid w:val="39D63758"/>
    <w:rsid w:val="3A007B82"/>
    <w:rsid w:val="3A156792"/>
    <w:rsid w:val="3A5A7F70"/>
    <w:rsid w:val="3A684EA6"/>
    <w:rsid w:val="3AA17919"/>
    <w:rsid w:val="3B6B615A"/>
    <w:rsid w:val="3B7D150A"/>
    <w:rsid w:val="3BB74DB5"/>
    <w:rsid w:val="3BFC2946"/>
    <w:rsid w:val="3C1B6FEC"/>
    <w:rsid w:val="3C2B4FD9"/>
    <w:rsid w:val="3C7E15AD"/>
    <w:rsid w:val="3C8A4AEA"/>
    <w:rsid w:val="3C990195"/>
    <w:rsid w:val="3CBF09FD"/>
    <w:rsid w:val="3CFB7F4C"/>
    <w:rsid w:val="3D583BAC"/>
    <w:rsid w:val="3D606013"/>
    <w:rsid w:val="3D64137B"/>
    <w:rsid w:val="3DDD4238"/>
    <w:rsid w:val="3DE90CA8"/>
    <w:rsid w:val="3E725D00"/>
    <w:rsid w:val="3E8B1F57"/>
    <w:rsid w:val="3EA62D02"/>
    <w:rsid w:val="3EB12B47"/>
    <w:rsid w:val="3EF21AF8"/>
    <w:rsid w:val="3F7171A7"/>
    <w:rsid w:val="3FF43962"/>
    <w:rsid w:val="401A465D"/>
    <w:rsid w:val="40497963"/>
    <w:rsid w:val="40D6755A"/>
    <w:rsid w:val="40F8373D"/>
    <w:rsid w:val="41151DB4"/>
    <w:rsid w:val="4157061F"/>
    <w:rsid w:val="415A055F"/>
    <w:rsid w:val="42194473"/>
    <w:rsid w:val="422A2E05"/>
    <w:rsid w:val="423C1CEE"/>
    <w:rsid w:val="423F358D"/>
    <w:rsid w:val="424B1F31"/>
    <w:rsid w:val="42620654"/>
    <w:rsid w:val="42AC3582"/>
    <w:rsid w:val="42C03726"/>
    <w:rsid w:val="43056A49"/>
    <w:rsid w:val="43087E22"/>
    <w:rsid w:val="434D5127"/>
    <w:rsid w:val="4359067E"/>
    <w:rsid w:val="435D6AEB"/>
    <w:rsid w:val="436A4639"/>
    <w:rsid w:val="43BB0E24"/>
    <w:rsid w:val="441D5B50"/>
    <w:rsid w:val="4456696C"/>
    <w:rsid w:val="447A08AC"/>
    <w:rsid w:val="447A4D50"/>
    <w:rsid w:val="4504286C"/>
    <w:rsid w:val="454669E0"/>
    <w:rsid w:val="4549548A"/>
    <w:rsid w:val="46505D94"/>
    <w:rsid w:val="469B63C3"/>
    <w:rsid w:val="46A224B1"/>
    <w:rsid w:val="46C479F3"/>
    <w:rsid w:val="47084BF4"/>
    <w:rsid w:val="478A7D6E"/>
    <w:rsid w:val="47FE05D7"/>
    <w:rsid w:val="48050DD4"/>
    <w:rsid w:val="4825112B"/>
    <w:rsid w:val="484379C2"/>
    <w:rsid w:val="486E0728"/>
    <w:rsid w:val="48842C76"/>
    <w:rsid w:val="48E61EA2"/>
    <w:rsid w:val="48FF3FE4"/>
    <w:rsid w:val="492B6619"/>
    <w:rsid w:val="493279A7"/>
    <w:rsid w:val="49714AB1"/>
    <w:rsid w:val="4A314D53"/>
    <w:rsid w:val="4A5120AF"/>
    <w:rsid w:val="4AB91C59"/>
    <w:rsid w:val="4AF27FDB"/>
    <w:rsid w:val="4B4F4094"/>
    <w:rsid w:val="4BE13907"/>
    <w:rsid w:val="4BE807F1"/>
    <w:rsid w:val="4BF65515"/>
    <w:rsid w:val="4C030CF6"/>
    <w:rsid w:val="4C5916EF"/>
    <w:rsid w:val="4C5F09D6"/>
    <w:rsid w:val="4C6F0F12"/>
    <w:rsid w:val="4CA81429"/>
    <w:rsid w:val="4CAA5667"/>
    <w:rsid w:val="4CDE53C4"/>
    <w:rsid w:val="4D084BC9"/>
    <w:rsid w:val="4D9F75D5"/>
    <w:rsid w:val="4DA01C46"/>
    <w:rsid w:val="4DB239AD"/>
    <w:rsid w:val="4E223191"/>
    <w:rsid w:val="4E5E123E"/>
    <w:rsid w:val="4E82001E"/>
    <w:rsid w:val="4EAF08F3"/>
    <w:rsid w:val="4EB726FD"/>
    <w:rsid w:val="4ED27537"/>
    <w:rsid w:val="4F587D8C"/>
    <w:rsid w:val="4FA533CA"/>
    <w:rsid w:val="4FC52AB4"/>
    <w:rsid w:val="4FE5334A"/>
    <w:rsid w:val="50B43398"/>
    <w:rsid w:val="50E7572E"/>
    <w:rsid w:val="50FE6FF4"/>
    <w:rsid w:val="514736FA"/>
    <w:rsid w:val="51571781"/>
    <w:rsid w:val="517B3EB5"/>
    <w:rsid w:val="51922543"/>
    <w:rsid w:val="51E60AEB"/>
    <w:rsid w:val="52471F70"/>
    <w:rsid w:val="527E5A0B"/>
    <w:rsid w:val="5281667A"/>
    <w:rsid w:val="528F1C1E"/>
    <w:rsid w:val="52A35472"/>
    <w:rsid w:val="53051C89"/>
    <w:rsid w:val="530E1478"/>
    <w:rsid w:val="5334431C"/>
    <w:rsid w:val="538928BA"/>
    <w:rsid w:val="53E775E0"/>
    <w:rsid w:val="5495281B"/>
    <w:rsid w:val="55102B67"/>
    <w:rsid w:val="554A1847"/>
    <w:rsid w:val="55653CC5"/>
    <w:rsid w:val="55773C09"/>
    <w:rsid w:val="55D140E0"/>
    <w:rsid w:val="55D25DC0"/>
    <w:rsid w:val="56150435"/>
    <w:rsid w:val="56242D6E"/>
    <w:rsid w:val="5669525F"/>
    <w:rsid w:val="56A63783"/>
    <w:rsid w:val="56BD287A"/>
    <w:rsid w:val="57D2075F"/>
    <w:rsid w:val="57E1616A"/>
    <w:rsid w:val="580B3F93"/>
    <w:rsid w:val="581B2B62"/>
    <w:rsid w:val="58617188"/>
    <w:rsid w:val="58767185"/>
    <w:rsid w:val="588E44CE"/>
    <w:rsid w:val="58AE691E"/>
    <w:rsid w:val="58B31A8B"/>
    <w:rsid w:val="58B6011C"/>
    <w:rsid w:val="59124EBE"/>
    <w:rsid w:val="59417793"/>
    <w:rsid w:val="59545718"/>
    <w:rsid w:val="59C02DAD"/>
    <w:rsid w:val="5A0D7992"/>
    <w:rsid w:val="5A7140A7"/>
    <w:rsid w:val="5AAC038E"/>
    <w:rsid w:val="5ABB7B20"/>
    <w:rsid w:val="5B345801"/>
    <w:rsid w:val="5B3B4510"/>
    <w:rsid w:val="5BAE05A9"/>
    <w:rsid w:val="5BC671A5"/>
    <w:rsid w:val="5BF62AB6"/>
    <w:rsid w:val="5C7051AA"/>
    <w:rsid w:val="5D2E1B80"/>
    <w:rsid w:val="5D66666A"/>
    <w:rsid w:val="5DBB5D65"/>
    <w:rsid w:val="5DEA664B"/>
    <w:rsid w:val="5E1B7D5B"/>
    <w:rsid w:val="5E7E1DDE"/>
    <w:rsid w:val="5E873E9A"/>
    <w:rsid w:val="5E8F0280"/>
    <w:rsid w:val="5F41229A"/>
    <w:rsid w:val="5F84662B"/>
    <w:rsid w:val="5F9C10B5"/>
    <w:rsid w:val="5FA32F55"/>
    <w:rsid w:val="5FBF7663"/>
    <w:rsid w:val="60235E44"/>
    <w:rsid w:val="60275915"/>
    <w:rsid w:val="60E54FE5"/>
    <w:rsid w:val="60FA1D81"/>
    <w:rsid w:val="61120392"/>
    <w:rsid w:val="61296823"/>
    <w:rsid w:val="61594F47"/>
    <w:rsid w:val="616C52DB"/>
    <w:rsid w:val="61DF5D9B"/>
    <w:rsid w:val="61E83FFB"/>
    <w:rsid w:val="61FC1E1E"/>
    <w:rsid w:val="61FD0463"/>
    <w:rsid w:val="624D28A2"/>
    <w:rsid w:val="62832BCA"/>
    <w:rsid w:val="62BC571C"/>
    <w:rsid w:val="62F92E8C"/>
    <w:rsid w:val="631D08F9"/>
    <w:rsid w:val="632F68AE"/>
    <w:rsid w:val="63A07DB5"/>
    <w:rsid w:val="63D52D8F"/>
    <w:rsid w:val="63E54B1C"/>
    <w:rsid w:val="6411361B"/>
    <w:rsid w:val="641D6F78"/>
    <w:rsid w:val="646303F3"/>
    <w:rsid w:val="64B43F9C"/>
    <w:rsid w:val="65015CD9"/>
    <w:rsid w:val="65077AE2"/>
    <w:rsid w:val="650C04E3"/>
    <w:rsid w:val="651B6D38"/>
    <w:rsid w:val="65C537A6"/>
    <w:rsid w:val="65CF5D40"/>
    <w:rsid w:val="6695163C"/>
    <w:rsid w:val="66996E60"/>
    <w:rsid w:val="66B051A7"/>
    <w:rsid w:val="670D4445"/>
    <w:rsid w:val="67220C03"/>
    <w:rsid w:val="67226344"/>
    <w:rsid w:val="6723497B"/>
    <w:rsid w:val="67545971"/>
    <w:rsid w:val="68104F00"/>
    <w:rsid w:val="681D761D"/>
    <w:rsid w:val="6877395F"/>
    <w:rsid w:val="69164798"/>
    <w:rsid w:val="693C68D0"/>
    <w:rsid w:val="69482477"/>
    <w:rsid w:val="69DB1F9C"/>
    <w:rsid w:val="69FE3207"/>
    <w:rsid w:val="6A566C87"/>
    <w:rsid w:val="6A723C50"/>
    <w:rsid w:val="6A8B0B83"/>
    <w:rsid w:val="6AC26EED"/>
    <w:rsid w:val="6B063DAB"/>
    <w:rsid w:val="6B0F5943"/>
    <w:rsid w:val="6B794984"/>
    <w:rsid w:val="6B8C1A50"/>
    <w:rsid w:val="6B9C504D"/>
    <w:rsid w:val="6BAF4478"/>
    <w:rsid w:val="6BB32772"/>
    <w:rsid w:val="6BEE5FF9"/>
    <w:rsid w:val="6C0C7F78"/>
    <w:rsid w:val="6C464882"/>
    <w:rsid w:val="6CC16CE8"/>
    <w:rsid w:val="6CE0342C"/>
    <w:rsid w:val="6D147240"/>
    <w:rsid w:val="6D231231"/>
    <w:rsid w:val="6D445F7C"/>
    <w:rsid w:val="6D6D41D0"/>
    <w:rsid w:val="6D9B2FE1"/>
    <w:rsid w:val="6E614397"/>
    <w:rsid w:val="6E9248C1"/>
    <w:rsid w:val="6EFF5907"/>
    <w:rsid w:val="6F4F630E"/>
    <w:rsid w:val="6F60051B"/>
    <w:rsid w:val="6F6A4D73"/>
    <w:rsid w:val="6FAD74D8"/>
    <w:rsid w:val="6FFD5F05"/>
    <w:rsid w:val="7044732B"/>
    <w:rsid w:val="70A85C7B"/>
    <w:rsid w:val="70E94152"/>
    <w:rsid w:val="70FF1FB5"/>
    <w:rsid w:val="710F044A"/>
    <w:rsid w:val="7117290E"/>
    <w:rsid w:val="714D1E7B"/>
    <w:rsid w:val="71614A1E"/>
    <w:rsid w:val="7164675F"/>
    <w:rsid w:val="71722787"/>
    <w:rsid w:val="71862CD7"/>
    <w:rsid w:val="719F0F11"/>
    <w:rsid w:val="71E5063E"/>
    <w:rsid w:val="71ED1C78"/>
    <w:rsid w:val="72093466"/>
    <w:rsid w:val="721624B6"/>
    <w:rsid w:val="72564915"/>
    <w:rsid w:val="73410663"/>
    <w:rsid w:val="73504A43"/>
    <w:rsid w:val="73853FC7"/>
    <w:rsid w:val="73A40BF2"/>
    <w:rsid w:val="73B46F4E"/>
    <w:rsid w:val="73E831D5"/>
    <w:rsid w:val="73EF68A0"/>
    <w:rsid w:val="73FE428D"/>
    <w:rsid w:val="740D6797"/>
    <w:rsid w:val="74136D66"/>
    <w:rsid w:val="74146CF4"/>
    <w:rsid w:val="74BD4E22"/>
    <w:rsid w:val="74C57072"/>
    <w:rsid w:val="74DA0D6F"/>
    <w:rsid w:val="74F95922"/>
    <w:rsid w:val="753E004E"/>
    <w:rsid w:val="755B3806"/>
    <w:rsid w:val="75651105"/>
    <w:rsid w:val="75B74C0D"/>
    <w:rsid w:val="75C00134"/>
    <w:rsid w:val="75D818A4"/>
    <w:rsid w:val="75F62EFD"/>
    <w:rsid w:val="768D6FC4"/>
    <w:rsid w:val="7693662F"/>
    <w:rsid w:val="76D27D83"/>
    <w:rsid w:val="7705711F"/>
    <w:rsid w:val="77872A0C"/>
    <w:rsid w:val="785030F6"/>
    <w:rsid w:val="78CF6F68"/>
    <w:rsid w:val="7919533D"/>
    <w:rsid w:val="79485198"/>
    <w:rsid w:val="79701CA2"/>
    <w:rsid w:val="79F55C02"/>
    <w:rsid w:val="7A16013B"/>
    <w:rsid w:val="7A4153ED"/>
    <w:rsid w:val="7A953849"/>
    <w:rsid w:val="7AE44B93"/>
    <w:rsid w:val="7AEE60A9"/>
    <w:rsid w:val="7B6C46EB"/>
    <w:rsid w:val="7B7B1B66"/>
    <w:rsid w:val="7BCF03F1"/>
    <w:rsid w:val="7C722A3C"/>
    <w:rsid w:val="7D4776B6"/>
    <w:rsid w:val="7D5D4D8D"/>
    <w:rsid w:val="7D9B737F"/>
    <w:rsid w:val="7DEE1979"/>
    <w:rsid w:val="7E4630F9"/>
    <w:rsid w:val="7E4F632A"/>
    <w:rsid w:val="7EB534DD"/>
    <w:rsid w:val="7ED50D87"/>
    <w:rsid w:val="7EE1320E"/>
    <w:rsid w:val="7EEC7BC0"/>
    <w:rsid w:val="7F250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B76804D9-FD6F-4A7D-90E3-9DB9586C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280" w:after="160" w:line="520" w:lineRule="exact"/>
      <w:jc w:val="center"/>
      <w:outlineLvl w:val="0"/>
    </w:pPr>
    <w:rPr>
      <w:rFonts w:eastAsia="黑体"/>
      <w:kern w:val="44"/>
      <w:sz w:val="36"/>
      <w:szCs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0">
    <w:name w:val="heading 3"/>
    <w:basedOn w:val="a"/>
    <w:next w:val="a"/>
    <w:link w:val="31"/>
    <w:qFormat/>
    <w:pPr>
      <w:keepNext/>
      <w:keepLines/>
      <w:spacing w:before="260" w:after="260" w:line="413"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annotation text"/>
    <w:basedOn w:val="a"/>
    <w:link w:val="a5"/>
    <w:qFormat/>
    <w:pPr>
      <w:jc w:val="left"/>
    </w:pPr>
  </w:style>
  <w:style w:type="paragraph" w:styleId="a6">
    <w:name w:val="Body Text"/>
    <w:basedOn w:val="a"/>
    <w:link w:val="a7"/>
    <w:qFormat/>
    <w:pPr>
      <w:spacing w:line="500" w:lineRule="exact"/>
    </w:pPr>
    <w:rPr>
      <w:sz w:val="24"/>
    </w:rPr>
  </w:style>
  <w:style w:type="paragraph" w:styleId="a8">
    <w:name w:val="Body Text Indent"/>
    <w:basedOn w:val="a"/>
    <w:link w:val="a9"/>
    <w:qFormat/>
    <w:pPr>
      <w:widowControl/>
      <w:spacing w:before="100" w:beforeAutospacing="1" w:after="100" w:afterAutospacing="1"/>
      <w:jc w:val="left"/>
    </w:pPr>
    <w:rPr>
      <w:rFonts w:ascii="宋体" w:hAnsi="宋体"/>
      <w:kern w:val="0"/>
      <w:sz w:val="24"/>
    </w:rPr>
  </w:style>
  <w:style w:type="paragraph" w:styleId="3">
    <w:name w:val="toc 3"/>
    <w:basedOn w:val="a"/>
    <w:next w:val="a"/>
    <w:qFormat/>
    <w:pPr>
      <w:numPr>
        <w:numId w:val="1"/>
      </w:numPr>
      <w:tabs>
        <w:tab w:val="clear" w:pos="1260"/>
        <w:tab w:val="left" w:pos="360"/>
        <w:tab w:val="left" w:pos="540"/>
        <w:tab w:val="right" w:leader="middleDot" w:pos="8296"/>
      </w:tabs>
      <w:ind w:left="360" w:hanging="360"/>
    </w:pPr>
    <w:rPr>
      <w:szCs w:val="20"/>
    </w:rPr>
  </w:style>
  <w:style w:type="paragraph" w:styleId="aa">
    <w:name w:val="Plain Text"/>
    <w:basedOn w:val="a"/>
    <w:link w:val="ab"/>
    <w:qFormat/>
    <w:rPr>
      <w:rFonts w:ascii="宋体" w:hAnsi="Courier New" w:cs="Courier New"/>
      <w:szCs w:val="21"/>
    </w:rPr>
  </w:style>
  <w:style w:type="paragraph" w:styleId="ac">
    <w:name w:val="Date"/>
    <w:basedOn w:val="a"/>
    <w:next w:val="a"/>
    <w:link w:val="ad"/>
    <w:qFormat/>
    <w:pPr>
      <w:ind w:leftChars="2500" w:left="100"/>
    </w:pPr>
  </w:style>
  <w:style w:type="paragraph" w:styleId="20">
    <w:name w:val="Body Text Indent 2"/>
    <w:basedOn w:val="a"/>
    <w:link w:val="21"/>
    <w:qFormat/>
    <w:pPr>
      <w:wordWrap w:val="0"/>
      <w:spacing w:line="330" w:lineRule="atLeast"/>
      <w:ind w:leftChars="-30" w:left="-63" w:firstLineChars="200" w:firstLine="560"/>
    </w:pPr>
    <w:rPr>
      <w:rFonts w:ascii="仿宋_GB2312" w:eastAsia="仿宋_GB2312"/>
      <w:sz w:val="28"/>
    </w:rPr>
  </w:style>
  <w:style w:type="paragraph" w:styleId="ae">
    <w:name w:val="Balloon Text"/>
    <w:basedOn w:val="a"/>
    <w:link w:val="af"/>
    <w:qFormat/>
    <w:rPr>
      <w:sz w:val="18"/>
      <w:szCs w:val="18"/>
    </w:rPr>
  </w:style>
  <w:style w:type="paragraph" w:styleId="af0">
    <w:name w:val="footer"/>
    <w:basedOn w:val="a"/>
    <w:link w:val="af1"/>
    <w:uiPriority w:val="99"/>
    <w:unhideWhenUsed/>
    <w:qFormat/>
    <w:pPr>
      <w:tabs>
        <w:tab w:val="center" w:pos="4153"/>
        <w:tab w:val="right" w:pos="8306"/>
      </w:tabs>
      <w:snapToGrid w:val="0"/>
      <w:jc w:val="left"/>
    </w:pPr>
    <w:rPr>
      <w:sz w:val="18"/>
      <w:szCs w:val="18"/>
    </w:rPr>
  </w:style>
  <w:style w:type="paragraph" w:styleId="af2">
    <w:name w:val="header"/>
    <w:basedOn w:val="a"/>
    <w:link w:val="af3"/>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32">
    <w:name w:val="Body Text Indent 3"/>
    <w:basedOn w:val="a"/>
    <w:link w:val="33"/>
    <w:qFormat/>
    <w:pPr>
      <w:spacing w:line="340" w:lineRule="exact"/>
      <w:ind w:firstLineChars="200" w:firstLine="420"/>
      <w:jc w:val="left"/>
    </w:pPr>
    <w:rPr>
      <w:rFonts w:ascii="宋体" w:hAnsi="宋体"/>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f4">
    <w:name w:val="Normal (Web)"/>
    <w:basedOn w:val="a"/>
    <w:qFormat/>
    <w:pPr>
      <w:widowControl/>
      <w:spacing w:before="100" w:beforeAutospacing="1" w:after="100" w:afterAutospacing="1"/>
      <w:jc w:val="left"/>
    </w:pPr>
    <w:rPr>
      <w:rFonts w:ascii="宋体" w:hAnsi="宋体" w:cs="宋体"/>
      <w:kern w:val="0"/>
      <w:sz w:val="24"/>
    </w:rPr>
  </w:style>
  <w:style w:type="table" w:styleId="af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qFormat/>
    <w:rPr>
      <w:b/>
      <w:bCs/>
    </w:rPr>
  </w:style>
  <w:style w:type="character" w:styleId="af7">
    <w:name w:val="page number"/>
    <w:qFormat/>
  </w:style>
  <w:style w:type="character" w:styleId="af8">
    <w:name w:val="FollowedHyperlink"/>
    <w:qFormat/>
    <w:rPr>
      <w:color w:val="333333"/>
      <w:u w:val="none"/>
    </w:rPr>
  </w:style>
  <w:style w:type="character" w:styleId="af9">
    <w:name w:val="Hyperlink"/>
    <w:uiPriority w:val="99"/>
    <w:qFormat/>
    <w:rPr>
      <w:color w:val="auto"/>
      <w:u w:val="none"/>
    </w:rPr>
  </w:style>
  <w:style w:type="paragraph" w:customStyle="1" w:styleId="Heading2">
    <w:name w:val="Heading2"/>
    <w:basedOn w:val="a"/>
    <w:next w:val="a"/>
    <w:qFormat/>
    <w:pPr>
      <w:keepNext/>
      <w:keepLines/>
      <w:spacing w:before="260" w:after="260" w:line="416" w:lineRule="auto"/>
      <w:textAlignment w:val="baseline"/>
    </w:pPr>
    <w:rPr>
      <w:rFonts w:ascii="Cambria" w:hAnsi="Cambria" w:cs="Cambria"/>
      <w:b/>
      <w:bCs/>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qFormat/>
    <w:rPr>
      <w:rFonts w:ascii="Times New Roman" w:eastAsia="黑体" w:hAnsi="Times New Roman" w:cs="Times New Roman"/>
      <w:kern w:val="44"/>
      <w:sz w:val="36"/>
      <w:szCs w:val="44"/>
    </w:rPr>
  </w:style>
  <w:style w:type="character" w:customStyle="1" w:styleId="31">
    <w:name w:val="标题 3 字符"/>
    <w:basedOn w:val="a0"/>
    <w:link w:val="30"/>
    <w:qFormat/>
    <w:rPr>
      <w:rFonts w:ascii="Times New Roman" w:eastAsia="宋体" w:hAnsi="Times New Roman" w:cs="Times New Roman"/>
      <w:b/>
      <w:bCs/>
      <w:sz w:val="32"/>
      <w:szCs w:val="32"/>
    </w:rPr>
  </w:style>
  <w:style w:type="character" w:customStyle="1" w:styleId="a5">
    <w:name w:val="批注文字 字符"/>
    <w:basedOn w:val="a0"/>
    <w:link w:val="a4"/>
    <w:qFormat/>
    <w:rPr>
      <w:rFonts w:ascii="Times New Roman" w:eastAsia="宋体" w:hAnsi="Times New Roman" w:cs="Times New Roman"/>
      <w:szCs w:val="24"/>
    </w:rPr>
  </w:style>
  <w:style w:type="character" w:customStyle="1" w:styleId="a7">
    <w:name w:val="正文文本 字符"/>
    <w:basedOn w:val="a0"/>
    <w:link w:val="a6"/>
    <w:qFormat/>
    <w:rPr>
      <w:rFonts w:ascii="Times New Roman" w:eastAsia="宋体" w:hAnsi="Times New Roman" w:cs="Times New Roman"/>
      <w:sz w:val="24"/>
      <w:szCs w:val="24"/>
    </w:rPr>
  </w:style>
  <w:style w:type="character" w:customStyle="1" w:styleId="a9">
    <w:name w:val="正文文本缩进 字符"/>
    <w:basedOn w:val="a0"/>
    <w:link w:val="a8"/>
    <w:qFormat/>
    <w:rPr>
      <w:rFonts w:ascii="宋体" w:eastAsia="宋体" w:hAnsi="宋体" w:cs="Times New Roman"/>
      <w:kern w:val="0"/>
      <w:sz w:val="24"/>
      <w:szCs w:val="24"/>
    </w:rPr>
  </w:style>
  <w:style w:type="character" w:customStyle="1" w:styleId="ab">
    <w:name w:val="纯文本 字符"/>
    <w:basedOn w:val="a0"/>
    <w:link w:val="aa"/>
    <w:qFormat/>
    <w:rPr>
      <w:rFonts w:ascii="宋体" w:eastAsia="宋体" w:hAnsi="Courier New" w:cs="Courier New"/>
      <w:szCs w:val="21"/>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21">
    <w:name w:val="正文文本缩进 2 字符"/>
    <w:basedOn w:val="a0"/>
    <w:link w:val="20"/>
    <w:qFormat/>
    <w:rPr>
      <w:rFonts w:ascii="仿宋_GB2312" w:eastAsia="仿宋_GB2312" w:hAnsi="Times New Roman" w:cs="Times New Roman"/>
      <w:sz w:val="28"/>
      <w:szCs w:val="24"/>
    </w:rPr>
  </w:style>
  <w:style w:type="character" w:customStyle="1" w:styleId="af">
    <w:name w:val="批注框文本 字符"/>
    <w:basedOn w:val="a0"/>
    <w:link w:val="ae"/>
    <w:qFormat/>
    <w:rPr>
      <w:rFonts w:ascii="Times New Roman" w:eastAsia="宋体" w:hAnsi="Times New Roman" w:cs="Times New Roman"/>
      <w:sz w:val="18"/>
      <w:szCs w:val="18"/>
    </w:rPr>
  </w:style>
  <w:style w:type="character" w:customStyle="1" w:styleId="33">
    <w:name w:val="正文文本缩进 3 字符"/>
    <w:basedOn w:val="a0"/>
    <w:link w:val="32"/>
    <w:qFormat/>
    <w:rPr>
      <w:rFonts w:ascii="宋体" w:eastAsia="宋体" w:hAnsi="宋体" w:cs="Times New Roman"/>
      <w:szCs w:val="24"/>
    </w:rPr>
  </w:style>
  <w:style w:type="character" w:customStyle="1" w:styleId="HTML0">
    <w:name w:val="HTML 预设格式 字符"/>
    <w:basedOn w:val="a0"/>
    <w:link w:val="HTML"/>
    <w:qFormat/>
    <w:rPr>
      <w:rFonts w:ascii="黑体" w:eastAsia="黑体" w:hAnsi="Courier New" w:cs="Courier New"/>
      <w:kern w:val="0"/>
      <w:sz w:val="20"/>
      <w:szCs w:val="20"/>
    </w:rPr>
  </w:style>
  <w:style w:type="character" w:customStyle="1" w:styleId="item-name">
    <w:name w:val="item-name"/>
    <w:qFormat/>
  </w:style>
  <w:style w:type="character" w:customStyle="1" w:styleId="pubdate-day">
    <w:name w:val="pubdate-day"/>
    <w:qFormat/>
    <w:rPr>
      <w:shd w:val="clear" w:color="auto" w:fill="F2F2F2"/>
    </w:rPr>
  </w:style>
  <w:style w:type="character" w:customStyle="1" w:styleId="item-name2">
    <w:name w:val="item-name2"/>
    <w:qFormat/>
    <w:rPr>
      <w:color w:val="FFFFFF"/>
      <w:sz w:val="22"/>
      <w:szCs w:val="22"/>
    </w:rPr>
  </w:style>
  <w:style w:type="character" w:customStyle="1" w:styleId="item-name3">
    <w:name w:val="item-name3"/>
    <w:qFormat/>
    <w:rPr>
      <w:b/>
      <w:color w:val="FFFFFF"/>
      <w:sz w:val="21"/>
      <w:szCs w:val="21"/>
    </w:rPr>
  </w:style>
  <w:style w:type="character" w:customStyle="1" w:styleId="item-name1">
    <w:name w:val="item-name1"/>
    <w:qFormat/>
  </w:style>
  <w:style w:type="character" w:customStyle="1" w:styleId="pubdate-month">
    <w:name w:val="pubdate-month"/>
    <w:qFormat/>
    <w:rPr>
      <w:color w:val="FFFFFF"/>
      <w:sz w:val="24"/>
      <w:szCs w:val="24"/>
      <w:shd w:val="clear" w:color="auto" w:fill="CC0000"/>
    </w:rPr>
  </w:style>
  <w:style w:type="paragraph" w:customStyle="1" w:styleId="txt">
    <w:name w:val="txt"/>
    <w:basedOn w:val="a"/>
    <w:qFormat/>
    <w:pPr>
      <w:widowControl/>
      <w:spacing w:before="100" w:beforeAutospacing="1" w:after="100" w:afterAutospacing="1"/>
      <w:jc w:val="left"/>
    </w:pPr>
    <w:rPr>
      <w:rFonts w:ascii="宋体" w:hAnsi="宋体" w:cs="宋体"/>
      <w:kern w:val="0"/>
      <w:sz w:val="24"/>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12">
    <w:name w:val="未处理的提及1"/>
    <w:basedOn w:val="a0"/>
    <w:uiPriority w:val="99"/>
    <w:semiHidden/>
    <w:unhideWhenUsed/>
    <w:qFormat/>
    <w:rPr>
      <w:color w:val="605E5C"/>
      <w:shd w:val="clear" w:color="auto" w:fill="E1DFDD"/>
    </w:rPr>
  </w:style>
  <w:style w:type="paragraph" w:styleId="afa">
    <w:name w:val="List Paragraph"/>
    <w:basedOn w:val="a"/>
    <w:uiPriority w:val="99"/>
    <w:qFormat/>
    <w:pPr>
      <w:ind w:firstLineChars="200" w:firstLine="420"/>
    </w:pPr>
  </w:style>
  <w:style w:type="paragraph" w:customStyle="1" w:styleId="msolistparagraph0">
    <w:name w:val="msolistparagraph"/>
    <w:basedOn w:val="a"/>
    <w:qFormat/>
    <w:pPr>
      <w:ind w:firstLineChars="200" w:firstLine="420"/>
    </w:pPr>
  </w:style>
  <w:style w:type="character" w:customStyle="1" w:styleId="fontstyle01">
    <w:name w:val="fontstyle01"/>
    <w:qFormat/>
    <w:rPr>
      <w:rFonts w:ascii="仿宋" w:eastAsia="仿宋" w:hAnsi="仿宋" w:cs="仿宋" w:hint="eastAsia"/>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hyperlink" Target="https://baike.baidu.com/item/%E5%B7%A1%E8%A7%86%E5%91%98" TargetMode="External"/><Relationship Id="rId39" Type="http://schemas.openxmlformats.org/officeDocument/2006/relationships/footer" Target="footer10.xml"/><Relationship Id="rId21" Type="http://schemas.openxmlformats.org/officeDocument/2006/relationships/footer" Target="footer9.xml"/><Relationship Id="rId34" Type="http://schemas.openxmlformats.org/officeDocument/2006/relationships/image" Target="media/image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image" Target="media/image3.png"/><Relationship Id="rId29" Type="http://schemas.openxmlformats.org/officeDocument/2006/relationships/image" Target="media/image4.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baike.baidu.com/item/%E4%B8%AD%E5%8D%8E%E4%BA%BA%E6%B0%91%E5%85%B1%E5%92%8C%E5%9B%BD%E6%95%99%E8%82%B2%E6%B3%95" TargetMode="External"/><Relationship Id="rId32" Type="http://schemas.openxmlformats.org/officeDocument/2006/relationships/image" Target="media/image5.png"/><Relationship Id="rId37" Type="http://schemas.openxmlformats.org/officeDocument/2006/relationships/hyperlink" Target="https://www.baidu.com/s?wd=%E6%80%A7%E7%96%BE%E7%97%85&amp;tn=44039180_cpr&amp;fenlei=mv6quAkxTZn0IZRqIHckPjm4nH00T1YvPywBPHmdrHRsuHRYnHnk0ZwV5Hcvrjm3rH6sPfKWUMw85HfYnjn4nH6sgvPsT6KdThsqpZwYTjCEQLGCpyw9Uz4Bmy-bIi4WUvYETgN-TLwGUv3EPHRdnjDvrHRLn1fYnHfknWRz"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hyperlink" Target="https://baike.baidu.com/item/%E4%B8%AD%E5%8D%8E%E4%BA%BA%E6%B0%91%E5%85%B1%E5%92%8C%E5%9B%BD%E6%95%99%E8%82%B2%E9%83%A8" TargetMode="External"/><Relationship Id="rId28" Type="http://schemas.openxmlformats.org/officeDocument/2006/relationships/hyperlink" Target="https://baike.baidu.com/item/%E4%B8%AD%E5%9B%BD%E4%BA%BA%E6%B0%91%E8%A7%A3%E6%94%BE%E5%86%9B" TargetMode="External"/><Relationship Id="rId36" Type="http://schemas.openxmlformats.org/officeDocument/2006/relationships/hyperlink" Target="https://www.baidu.com/s?wd=%E5%AE%8C%E5%85%A8%E4%B8%A7%E5%A4%B1%E5%8A%B3%E5%8A%A8%E8%83%BD%E5%8A%9B&amp;tn=44039180_cpr&amp;fenlei=mv6quAkxTZn0IZRqIHckPjm4nH00T1YvPywBPHmdrHRsuHRYnHnk0ZwV5Hcvrjm3rH6sPfKWUMw85HfYnjn4nH6sgvPsT6KdThsqpZwYTjCEQLGCpyw9Uz4Bmy-bIi4WUvYETgN-TLwGUv3EPHRdnjDvrHRLn1fYnHfknWRz" TargetMode="Externa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hyperlink" Target="https://xxzx.chzu.edu.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hyperlink" Target="https://baike.baidu.com/item/%E4%B8%AD%E5%8D%8E%E4%BA%BA%E6%B0%91%E5%85%B1%E5%92%8C%E5%9B%BD%E6%95%99%E8%82%B2%E6%B3%95" TargetMode="External"/><Relationship Id="rId27" Type="http://schemas.openxmlformats.org/officeDocument/2006/relationships/hyperlink" Target="https://baike.baidu.com/item/%E7%A1%95%E5%A3%AB%E5%AD%A6%E4%BD%8D" TargetMode="External"/><Relationship Id="rId30" Type="http://schemas.openxmlformats.org/officeDocument/2006/relationships/oleObject" Target="embeddings/oleObject1.bin"/><Relationship Id="rId35" Type="http://schemas.openxmlformats.org/officeDocument/2006/relationships/hyperlink" Target="https://www.baidu.com/s?wd=%E6%80%A7%E7%96%BE%E7%97%85&amp;tn=44039180_cpr&amp;fenlei=mv6quAkxTZn0IZRqIHckPjm4nH00T1YvPywBPHmdrHRsuHRYnHnk0ZwV5Hcvrjm3rH6sPfKWUMw85HfYnjn4nH6sgvPsT6KdThsqpZwYTjCEQLGCpyw9Uz4Bmy-bIi4WUvYETgN-TLwGUv3EPHRdnjDvrHRLn1fYnHfknWRz"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hyperlink" Target="https://baike.baidu.com/item/%E5%9C%B0%E6%96%B9%E5%90%84%E7%BA%A7%E4%BA%BA%E6%B0%91%E6%94%BF%E5%BA%9C" TargetMode="External"/><Relationship Id="rId33" Type="http://schemas.openxmlformats.org/officeDocument/2006/relationships/image" Target="media/image6.png"/><Relationship Id="rId38" Type="http://schemas.openxmlformats.org/officeDocument/2006/relationships/hyperlink" Target="https://www.baidu.com/s?wd=%E5%AE%8C%E5%85%A8%E4%B8%A7%E5%A4%B1%E5%8A%B3%E5%8A%A8%E8%83%BD%E5%8A%9B&amp;tn=44039180_cpr&amp;fenlei=mv6quAkxTZn0IZRqIHckPjm4nH00T1YvPywBPHmdrHRsuHRYnHnk0ZwV5Hcvrjm3rH6sPfKWUMw85HfYnjn4nH6sgvPsT6KdThsqpZwYTjCEQLGCpyw9Uz4Bmy-bIi4WUvYETgN-TLwGUv3EPHRdnjDvrHRLn1fYnHfknWRz"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7A0834-9307-414F-9CC4-548A71847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214</Pages>
  <Words>28425</Words>
  <Characters>162026</Characters>
  <Application>Microsoft Office Word</Application>
  <DocSecurity>0</DocSecurity>
  <Lines>1350</Lines>
  <Paragraphs>380</Paragraphs>
  <ScaleCrop>false</ScaleCrop>
  <Company/>
  <LinksUpToDate>false</LinksUpToDate>
  <CharactersWithSpaces>190071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2025-08-10T14:13:00Z</cp:lastPrinted>
  <dcterms:created xsi:type="dcterms:W3CDTF">2026-01-20T06:53:00Z</dcterms:created>
  <dcterms:modified xsi:type="dcterms:W3CDTF">2026-01-20T06:53:00Z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0136AEA29BA147E1A4443B0C8053737B_13</vt:lpwstr>
  </property>
  <property fmtid="{D5CDD505-2E9C-101B-9397-08002B2CF9AE}" pid="4" name="KSOTemplateDocerSaveRecord">
    <vt:lpwstr>eyJoZGlkIjoiY2M2NGY5YzQ2ZjM4MGZmYzNhMzg4YzRjYWUxN2YxZWEifQ==</vt:lpwstr>
  </property>
</Properties>
</file>