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46DF" w:rsidRPr="00EF4781" w:rsidRDefault="007C46DF" w:rsidP="007C46DF">
      <w:pPr>
        <w:spacing w:after="0" w:line="240" w:lineRule="auto"/>
        <w:jc w:val="center"/>
        <w:rPr>
          <w:b/>
          <w:sz w:val="26"/>
          <w:szCs w:val="26"/>
        </w:rPr>
      </w:pPr>
      <w:r w:rsidRPr="00EF4781">
        <w:rPr>
          <w:b/>
          <w:sz w:val="26"/>
          <w:szCs w:val="26"/>
        </w:rPr>
        <w:t>Group chapter presentations</w:t>
      </w:r>
    </w:p>
    <w:p w:rsidR="007C46DF" w:rsidRPr="007C46DF" w:rsidRDefault="007C46DF" w:rsidP="007C46DF">
      <w:pPr>
        <w:spacing w:after="0" w:line="240" w:lineRule="auto"/>
        <w:jc w:val="center"/>
      </w:pPr>
    </w:p>
    <w:p w:rsidR="005C3A35" w:rsidRDefault="005C3A35" w:rsidP="007C46DF">
      <w:pPr>
        <w:spacing w:after="0" w:line="240" w:lineRule="auto"/>
        <w:jc w:val="both"/>
      </w:pPr>
      <w:r>
        <w:t xml:space="preserve">Part of your learning experience in this course will be to participate in a group that prepares, presents, and leads the class in discussion of a chapter </w:t>
      </w:r>
      <w:r w:rsidR="00EF4781">
        <w:t xml:space="preserve">or topic </w:t>
      </w:r>
      <w:r>
        <w:t>during the semester</w:t>
      </w:r>
      <w:r w:rsidR="00963E13">
        <w:t xml:space="preserve">.  </w:t>
      </w:r>
      <w:r w:rsidR="00855A0A">
        <w:t xml:space="preserve">The format of your </w:t>
      </w:r>
      <w:r w:rsidR="00EF4781">
        <w:t xml:space="preserve">group’s </w:t>
      </w:r>
      <w:r w:rsidR="00855A0A">
        <w:t xml:space="preserve">presentation can be anything which can reasonably be accomplished within our classroom and should last between 35 and 40 minutes, including discussion.  </w:t>
      </w:r>
      <w:r w:rsidR="00963E13">
        <w:t xml:space="preserve">Your </w:t>
      </w:r>
      <w:r w:rsidR="00C06093">
        <w:t xml:space="preserve">group’s </w:t>
      </w:r>
      <w:r w:rsidR="00963E13">
        <w:t>presentation should address three items</w:t>
      </w:r>
      <w:r w:rsidR="00C06093">
        <w:t>, which are discussed in more detail below</w:t>
      </w:r>
      <w:r w:rsidR="00963E13">
        <w:t>:</w:t>
      </w:r>
    </w:p>
    <w:p w:rsidR="00963E13" w:rsidRDefault="00963E13" w:rsidP="007C46DF">
      <w:pPr>
        <w:pStyle w:val="ListParagraph"/>
        <w:numPr>
          <w:ilvl w:val="0"/>
          <w:numId w:val="3"/>
        </w:numPr>
        <w:spacing w:after="0" w:line="240" w:lineRule="auto"/>
        <w:jc w:val="both"/>
      </w:pPr>
      <w:r>
        <w:t xml:space="preserve">Your </w:t>
      </w:r>
      <w:r w:rsidR="00C06093">
        <w:t xml:space="preserve">group’s </w:t>
      </w:r>
      <w:r>
        <w:t xml:space="preserve">assigned chapter </w:t>
      </w:r>
      <w:r w:rsidR="00EF4781">
        <w:t xml:space="preserve">or topic </w:t>
      </w:r>
      <w:r>
        <w:t>material</w:t>
      </w:r>
    </w:p>
    <w:p w:rsidR="00963E13" w:rsidRPr="00963E13" w:rsidRDefault="00963E13" w:rsidP="007C46DF">
      <w:pPr>
        <w:pStyle w:val="ListParagraph"/>
        <w:numPr>
          <w:ilvl w:val="0"/>
          <w:numId w:val="3"/>
        </w:numPr>
        <w:spacing w:after="0" w:line="240" w:lineRule="auto"/>
      </w:pPr>
      <w:r w:rsidRPr="00963E13">
        <w:t xml:space="preserve">Diversity and cultural difference topics related to </w:t>
      </w:r>
      <w:r>
        <w:t xml:space="preserve">your </w:t>
      </w:r>
      <w:r w:rsidRPr="00963E13">
        <w:t>assigned chapter</w:t>
      </w:r>
      <w:r w:rsidR="00EF4781">
        <w:t xml:space="preserve"> or topic</w:t>
      </w:r>
      <w:r w:rsidRPr="00963E13">
        <w:t xml:space="preserve"> material</w:t>
      </w:r>
    </w:p>
    <w:p w:rsidR="00963E13" w:rsidRDefault="00963E13" w:rsidP="007C46DF">
      <w:pPr>
        <w:pStyle w:val="ListParagraph"/>
        <w:numPr>
          <w:ilvl w:val="0"/>
          <w:numId w:val="3"/>
        </w:numPr>
        <w:spacing w:after="0" w:line="240" w:lineRule="auto"/>
      </w:pPr>
      <w:r w:rsidRPr="00963E13">
        <w:t>An organization that strives to increase diversity in Computer Science</w:t>
      </w:r>
    </w:p>
    <w:p w:rsidR="007C46DF" w:rsidRDefault="007C46DF" w:rsidP="007C46DF">
      <w:pPr>
        <w:spacing w:after="0" w:line="240" w:lineRule="auto"/>
      </w:pPr>
    </w:p>
    <w:p w:rsidR="00C06093" w:rsidRDefault="00C06093" w:rsidP="00EE5B43">
      <w:pPr>
        <w:spacing w:after="0" w:line="240" w:lineRule="auto"/>
        <w:ind w:left="360"/>
        <w:jc w:val="both"/>
      </w:pPr>
      <w:r w:rsidRPr="00C06093">
        <w:rPr>
          <w:b/>
        </w:rPr>
        <w:t>Assigned chapter</w:t>
      </w:r>
      <w:r w:rsidR="00EF4781">
        <w:rPr>
          <w:b/>
        </w:rPr>
        <w:t xml:space="preserve"> or topic</w:t>
      </w:r>
      <w:r>
        <w:t>: The text book should be viewed as a beginning poin</w:t>
      </w:r>
      <w:r w:rsidR="00855A0A">
        <w:t>t.</w:t>
      </w:r>
      <w:r>
        <w:t xml:space="preserve"> </w:t>
      </w:r>
      <w:r w:rsidR="00855A0A">
        <w:t xml:space="preserve"> Y</w:t>
      </w:r>
      <w:r>
        <w:t>ou are welcome and encourag</w:t>
      </w:r>
      <w:r w:rsidR="00127A94">
        <w:t xml:space="preserve">ed to seek out other </w:t>
      </w:r>
      <w:r w:rsidR="00855A0A">
        <w:t xml:space="preserve">reliable </w:t>
      </w:r>
      <w:r w:rsidR="00127A94">
        <w:t>resources.</w:t>
      </w:r>
    </w:p>
    <w:p w:rsidR="007C46DF" w:rsidRDefault="007C46DF" w:rsidP="00EE5B43">
      <w:pPr>
        <w:spacing w:after="0" w:line="240" w:lineRule="auto"/>
        <w:ind w:left="360"/>
        <w:jc w:val="both"/>
      </w:pPr>
    </w:p>
    <w:p w:rsidR="00E31208" w:rsidRPr="00E31208" w:rsidRDefault="00127A94" w:rsidP="00EE5B43">
      <w:pPr>
        <w:spacing w:after="0" w:line="240" w:lineRule="auto"/>
        <w:ind w:left="360"/>
        <w:jc w:val="both"/>
      </w:pPr>
      <w:r w:rsidRPr="00127A94">
        <w:rPr>
          <w:b/>
        </w:rPr>
        <w:t>Diversity and cultural differences</w:t>
      </w:r>
      <w:r>
        <w:t>:</w:t>
      </w:r>
      <w:r w:rsidR="00E31208" w:rsidRPr="00E31208">
        <w:t xml:space="preserve"> </w:t>
      </w:r>
      <w:r w:rsidR="00855A0A">
        <w:t>E</w:t>
      </w:r>
      <w:r w:rsidR="00E31208" w:rsidRPr="00E31208">
        <w:t xml:space="preserve">stablish the past and current state of diversity within the CS profession and </w:t>
      </w:r>
      <w:r w:rsidR="00EF4781">
        <w:t>our</w:t>
      </w:r>
      <w:r w:rsidR="00E31208" w:rsidRPr="00E31208">
        <w:t xml:space="preserve"> CS majors</w:t>
      </w:r>
      <w:r w:rsidR="00E31208">
        <w:t xml:space="preserve"> as it relates to your assigned material</w:t>
      </w:r>
      <w:r w:rsidR="00E31208" w:rsidRPr="00E31208">
        <w:t>, and explore possible solutions to improve diversity within</w:t>
      </w:r>
      <w:r w:rsidR="00EF4781">
        <w:t xml:space="preserve"> the CS student body.</w:t>
      </w:r>
      <w:r w:rsidR="00E31208" w:rsidRPr="00E31208">
        <w:t xml:space="preserve">  </w:t>
      </w:r>
      <w:r w:rsidR="007C46DF">
        <w:t xml:space="preserve">Also explore cultural differences related to your assigned material.  </w:t>
      </w:r>
      <w:r w:rsidR="00E31208" w:rsidRPr="00E31208">
        <w:t xml:space="preserve">Areas on which you </w:t>
      </w:r>
      <w:r w:rsidR="00855A0A">
        <w:t>could</w:t>
      </w:r>
      <w:r w:rsidR="00E31208" w:rsidRPr="00E31208">
        <w:t xml:space="preserve"> focus include:</w:t>
      </w:r>
    </w:p>
    <w:p w:rsidR="00E31208" w:rsidRPr="00E31208" w:rsidRDefault="00E31208" w:rsidP="00EE5B43">
      <w:pPr>
        <w:numPr>
          <w:ilvl w:val="0"/>
          <w:numId w:val="4"/>
        </w:numPr>
        <w:spacing w:after="0" w:line="240" w:lineRule="auto"/>
        <w:ind w:left="1080"/>
        <w:jc w:val="both"/>
      </w:pPr>
      <w:r w:rsidRPr="00E31208">
        <w:t>Find reliable statistics related to diversity (gender, race, ethnic, etc.) in the CS profession (in the USA or world).  You should collect data for as recent a period of time as possible.  Also collect historical data so you can establish a trend over time.</w:t>
      </w:r>
    </w:p>
    <w:p w:rsidR="00127A94" w:rsidRDefault="00E31208" w:rsidP="00EE5B43">
      <w:pPr>
        <w:numPr>
          <w:ilvl w:val="0"/>
          <w:numId w:val="4"/>
        </w:numPr>
        <w:spacing w:after="0" w:line="240" w:lineRule="auto"/>
        <w:ind w:left="1080"/>
        <w:jc w:val="both"/>
      </w:pPr>
      <w:r>
        <w:t>F</w:t>
      </w:r>
      <w:r w:rsidRPr="00E31208">
        <w:t xml:space="preserve">ind reliable articles discussing possible reasons and solutions for the lack of diversity in today’s CS profession.  Discuss if you feel these reasons and solutions are valid for </w:t>
      </w:r>
      <w:r w:rsidR="00EF4781">
        <w:t>our</w:t>
      </w:r>
      <w:r w:rsidRPr="00E31208">
        <w:t xml:space="preserve"> CS program.</w:t>
      </w:r>
    </w:p>
    <w:p w:rsidR="00E31208" w:rsidRDefault="00855A0A" w:rsidP="00EE5B43">
      <w:pPr>
        <w:numPr>
          <w:ilvl w:val="0"/>
          <w:numId w:val="4"/>
        </w:numPr>
        <w:spacing w:after="0" w:line="240" w:lineRule="auto"/>
        <w:ind w:left="1080"/>
        <w:jc w:val="both"/>
      </w:pPr>
      <w:r>
        <w:t>Identify c</w:t>
      </w:r>
      <w:r w:rsidR="00E31208" w:rsidRPr="00E31208">
        <w:t xml:space="preserve">hallenges international students have with adjusting to </w:t>
      </w:r>
      <w:r w:rsidR="00EF4781">
        <w:t>our</w:t>
      </w:r>
      <w:r w:rsidR="00E31208" w:rsidRPr="00E31208">
        <w:t xml:space="preserve"> academic environment</w:t>
      </w:r>
      <w:r>
        <w:t xml:space="preserve"> because of cultural differences</w:t>
      </w:r>
      <w:r w:rsidR="00E31208" w:rsidRPr="00E31208">
        <w:t>, and challenges faculty members (especially CS) experience with international students.</w:t>
      </w:r>
    </w:p>
    <w:p w:rsidR="00B21546" w:rsidRDefault="00B21546" w:rsidP="00B21546">
      <w:pPr>
        <w:spacing w:after="0" w:line="240" w:lineRule="auto"/>
        <w:jc w:val="both"/>
      </w:pPr>
    </w:p>
    <w:p w:rsidR="00855A0A" w:rsidRDefault="00855A0A" w:rsidP="00EE5B43">
      <w:pPr>
        <w:spacing w:after="0" w:line="240" w:lineRule="auto"/>
        <w:ind w:left="360"/>
        <w:jc w:val="both"/>
      </w:pPr>
      <w:r>
        <w:t xml:space="preserve">You are welcome and encouraged to reference the </w:t>
      </w:r>
      <w:r w:rsidR="00EF4781">
        <w:t>data and reports</w:t>
      </w:r>
      <w:r>
        <w:t xml:space="preserve"> </w:t>
      </w:r>
      <w:r w:rsidR="00D53C41">
        <w:t>provided</w:t>
      </w:r>
      <w:r>
        <w:t xml:space="preserve"> in Blackboard.  It is expected you will expand this knowledge base by finding additional resources as well.</w:t>
      </w:r>
      <w:r w:rsidR="00EF4781">
        <w:t xml:space="preserve">  Additionally, it is expected that you will not duplicate data or information already shared in previous presentations by another group.</w:t>
      </w:r>
    </w:p>
    <w:p w:rsidR="00E31208" w:rsidRDefault="00E31208" w:rsidP="00EE5B43">
      <w:pPr>
        <w:spacing w:after="0" w:line="240" w:lineRule="auto"/>
        <w:ind w:left="360"/>
        <w:jc w:val="both"/>
      </w:pPr>
    </w:p>
    <w:p w:rsidR="00127A94" w:rsidRDefault="00855A0A" w:rsidP="00EE5B43">
      <w:pPr>
        <w:spacing w:after="0" w:line="240" w:lineRule="auto"/>
        <w:ind w:left="360"/>
        <w:jc w:val="both"/>
      </w:pPr>
      <w:r>
        <w:rPr>
          <w:b/>
        </w:rPr>
        <w:t xml:space="preserve">Diversity </w:t>
      </w:r>
      <w:r w:rsidR="00127A94" w:rsidRPr="00127A94">
        <w:rPr>
          <w:b/>
        </w:rPr>
        <w:t>Organization</w:t>
      </w:r>
      <w:r w:rsidR="00D53C41">
        <w:t xml:space="preserve">: Find and report on one organization which is </w:t>
      </w:r>
      <w:r w:rsidR="00D53C41" w:rsidRPr="00963E13">
        <w:t>striv</w:t>
      </w:r>
      <w:r w:rsidR="00D53C41">
        <w:t>ing</w:t>
      </w:r>
      <w:r w:rsidR="00D53C41" w:rsidRPr="00963E13">
        <w:t xml:space="preserve"> to increase diversity in</w:t>
      </w:r>
      <w:r w:rsidR="00D53C41">
        <w:t xml:space="preserve"> the </w:t>
      </w:r>
      <w:r w:rsidR="00D53C41" w:rsidRPr="00963E13">
        <w:t>CS</w:t>
      </w:r>
      <w:r w:rsidR="00D53C41">
        <w:t xml:space="preserve"> profession or CS student body.  Briefly describe what their goals are and how they are approaching the issue.  The organization you select should not be one that has been selected by any previous group. </w:t>
      </w:r>
    </w:p>
    <w:p w:rsidR="00855A0A" w:rsidRDefault="00855A0A" w:rsidP="007C46DF">
      <w:pPr>
        <w:spacing w:after="0" w:line="240" w:lineRule="auto"/>
        <w:jc w:val="both"/>
      </w:pPr>
    </w:p>
    <w:p w:rsidR="005C3A35" w:rsidRDefault="00D53C41" w:rsidP="007C46DF">
      <w:pPr>
        <w:spacing w:after="0" w:line="240" w:lineRule="auto"/>
        <w:jc w:val="both"/>
      </w:pPr>
      <w:r w:rsidRPr="00D53C41">
        <w:rPr>
          <w:b/>
        </w:rPr>
        <w:t>Process</w:t>
      </w:r>
      <w:r>
        <w:t xml:space="preserve">: </w:t>
      </w:r>
      <w:r w:rsidR="005C3A35">
        <w:t>Material for your group's assigned chapter must be prepared and submitted to the course instructor a minimum of 36 hours prior to the scheduled presentation class time. Your group should practice your presentation ahead of time to ensure the group has enough material, but not too much. The material you submit to the instructor should be in an editable electronic format and include the following items which will be posted in Blackboard for other students to reference, or may be used as clicker questions at the start of the class session:</w:t>
      </w:r>
    </w:p>
    <w:p w:rsidR="005C3A35" w:rsidRDefault="005C3A35" w:rsidP="00855A0A">
      <w:pPr>
        <w:pStyle w:val="ListParagraph"/>
        <w:numPr>
          <w:ilvl w:val="0"/>
          <w:numId w:val="5"/>
        </w:numPr>
        <w:spacing w:after="0" w:line="240" w:lineRule="auto"/>
        <w:jc w:val="both"/>
      </w:pPr>
      <w:r>
        <w:t>Assigned chapter</w:t>
      </w:r>
      <w:r w:rsidR="00EF4781">
        <w:t xml:space="preserve"> or topic</w:t>
      </w:r>
      <w:r>
        <w:t xml:space="preserve"> presentation (MS PowerPoint, etc.)</w:t>
      </w:r>
      <w:r w:rsidR="00F55663">
        <w:t xml:space="preserve"> which includes at least five </w:t>
      </w:r>
      <w:r>
        <w:t>clicker questions relating directly to your assigned topic (true/false, or multiple choice).</w:t>
      </w:r>
      <w:r w:rsidR="00C06093">
        <w:t xml:space="preserve">  This also will include the diversity and cultural differences material, and discussion of your selected </w:t>
      </w:r>
      <w:r w:rsidR="00C06093">
        <w:lastRenderedPageBreak/>
        <w:t>organization.</w:t>
      </w:r>
      <w:r>
        <w:t xml:space="preserve"> The last slide of your presentation should list your source(s) of information other than the text book.</w:t>
      </w:r>
    </w:p>
    <w:p w:rsidR="005C3A35" w:rsidRDefault="005C3A35" w:rsidP="00855A0A">
      <w:pPr>
        <w:pStyle w:val="ListParagraph"/>
        <w:numPr>
          <w:ilvl w:val="0"/>
          <w:numId w:val="5"/>
        </w:numPr>
        <w:spacing w:after="0" w:line="240" w:lineRule="auto"/>
        <w:jc w:val="both"/>
      </w:pPr>
      <w:r>
        <w:t xml:space="preserve">At least five quiz questions </w:t>
      </w:r>
      <w:r w:rsidR="00C06093">
        <w:t>based on material in</w:t>
      </w:r>
      <w:r>
        <w:t xml:space="preserve"> your assigned chapter</w:t>
      </w:r>
      <w:r w:rsidR="00EF4781">
        <w:t xml:space="preserve"> or topic</w:t>
      </w:r>
      <w:r>
        <w:t xml:space="preserve"> (true/false, or multiple choice).  These questions are in addition to the ones in your presentation.</w:t>
      </w:r>
    </w:p>
    <w:p w:rsidR="007C46DF" w:rsidRDefault="007C46DF" w:rsidP="007C46DF">
      <w:pPr>
        <w:spacing w:after="0" w:line="240" w:lineRule="auto"/>
        <w:jc w:val="both"/>
      </w:pPr>
    </w:p>
    <w:p w:rsidR="005C3A35" w:rsidRDefault="00C06093" w:rsidP="007C46DF">
      <w:pPr>
        <w:spacing w:after="0" w:line="240" w:lineRule="auto"/>
        <w:jc w:val="both"/>
      </w:pPr>
      <w:r>
        <w:t xml:space="preserve">Your group is encouraged to work on your presentation as soon as you are able. This will allow you time to meet with the instructor before your scheduled presentation, should you have questions about your assigned </w:t>
      </w:r>
      <w:r w:rsidR="0094770C">
        <w:t>topic</w:t>
      </w:r>
      <w:r>
        <w:t xml:space="preserve">. By doing so, you will be better prepared to present the material to the class.  </w:t>
      </w:r>
      <w:r w:rsidR="005C3A35">
        <w:t>On the day of your assigned presentation, your gro</w:t>
      </w:r>
      <w:bookmarkStart w:id="0" w:name="_GoBack"/>
      <w:bookmarkEnd w:id="0"/>
      <w:r w:rsidR="005C3A35">
        <w:t xml:space="preserve">up should arrive at the classroom on time (or early) and let the instructor know that you have arrived and are prepared for your presentation. You should come to class with easy access to your presentation materials. This might mean you have brought a USB flash drive, external hard drive, or have stored your presentation materials in </w:t>
      </w:r>
      <w:r w:rsidR="00F55663">
        <w:t>the cloud</w:t>
      </w:r>
      <w:r w:rsidR="005C3A35">
        <w:t>, etc.</w:t>
      </w:r>
    </w:p>
    <w:p w:rsidR="00EE5B43" w:rsidRDefault="00EE5B43" w:rsidP="007C46DF">
      <w:pPr>
        <w:spacing w:after="0" w:line="240" w:lineRule="auto"/>
        <w:jc w:val="both"/>
      </w:pPr>
    </w:p>
    <w:p w:rsidR="005C3A35" w:rsidRDefault="00EE5B43" w:rsidP="007C46DF">
      <w:pPr>
        <w:spacing w:after="0" w:line="240" w:lineRule="auto"/>
        <w:jc w:val="both"/>
      </w:pPr>
      <w:r w:rsidRPr="00EE5B43">
        <w:rPr>
          <w:b/>
        </w:rPr>
        <w:t>Evaluation</w:t>
      </w:r>
      <w:r>
        <w:t xml:space="preserve">: </w:t>
      </w:r>
      <w:r w:rsidR="005C3A35">
        <w:t>As long as your group submits the required materials in a timely manner, comes to class prepared with reasonable material, and makes a reasonable effort at delivering your presentation in a professional manner</w:t>
      </w:r>
      <w:r>
        <w:t xml:space="preserve"> within the allotted time limits</w:t>
      </w:r>
      <w:r w:rsidR="005C3A35">
        <w:t xml:space="preserve">, you will earn the full points for the group presentation, in addition to the normal points you will earn for class participation. Refer to the course syllabus about how individual student grades will be assigned for the group presentations. </w:t>
      </w:r>
    </w:p>
    <w:p w:rsidR="00D53C41" w:rsidRDefault="00D53C41" w:rsidP="007C46DF">
      <w:pPr>
        <w:spacing w:after="0" w:line="240" w:lineRule="auto"/>
        <w:jc w:val="both"/>
      </w:pPr>
    </w:p>
    <w:p w:rsidR="0052711B" w:rsidRDefault="0052711B" w:rsidP="007C46DF">
      <w:pPr>
        <w:spacing w:after="0" w:line="240" w:lineRule="auto"/>
        <w:jc w:val="both"/>
      </w:pPr>
    </w:p>
    <w:sectPr w:rsidR="0052711B" w:rsidSect="00A24AE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3A73" w:rsidRDefault="00E23A73" w:rsidP="00A24AE1">
      <w:pPr>
        <w:spacing w:after="0" w:line="240" w:lineRule="auto"/>
      </w:pPr>
      <w:r>
        <w:separator/>
      </w:r>
    </w:p>
  </w:endnote>
  <w:endnote w:type="continuationSeparator" w:id="0">
    <w:p w:rsidR="00E23A73" w:rsidRDefault="00E23A73" w:rsidP="00A24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AE1" w:rsidRPr="00A24AE1" w:rsidRDefault="00A24AE1">
    <w:pPr>
      <w:pStyle w:val="Footer"/>
      <w:rPr>
        <w:sz w:val="18"/>
      </w:rPr>
    </w:pPr>
    <w:r>
      <w:rPr>
        <w:sz w:val="18"/>
      </w:rPr>
      <w:t xml:space="preserve">This work by David L. Largent is licensed under the Creative Commons Attribution 4.0 International License. To view a copy of this license, visit </w:t>
    </w:r>
    <w:hyperlink r:id="rId1" w:history="1">
      <w:r>
        <w:rPr>
          <w:rStyle w:val="Hyperlink"/>
          <w:sz w:val="18"/>
        </w:rPr>
        <w:t>http://creativecommons.org/licenses/by/4.0/</w:t>
      </w:r>
    </w:hyperlink>
    <w:r>
      <w:rPr>
        <w:sz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3A73" w:rsidRDefault="00E23A73" w:rsidP="00A24AE1">
      <w:pPr>
        <w:spacing w:after="0" w:line="240" w:lineRule="auto"/>
      </w:pPr>
      <w:r>
        <w:separator/>
      </w:r>
    </w:p>
  </w:footnote>
  <w:footnote w:type="continuationSeparator" w:id="0">
    <w:p w:rsidR="00E23A73" w:rsidRDefault="00E23A73" w:rsidP="00A24A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3803A7"/>
    <w:multiLevelType w:val="hybridMultilevel"/>
    <w:tmpl w:val="A50E8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C69DA"/>
    <w:multiLevelType w:val="hybridMultilevel"/>
    <w:tmpl w:val="22EA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E92545"/>
    <w:multiLevelType w:val="hybridMultilevel"/>
    <w:tmpl w:val="0B90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0940A5"/>
    <w:multiLevelType w:val="multilevel"/>
    <w:tmpl w:val="50D20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607797"/>
    <w:multiLevelType w:val="hybridMultilevel"/>
    <w:tmpl w:val="7EDA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3FD"/>
    <w:rsid w:val="00127A94"/>
    <w:rsid w:val="001B02C8"/>
    <w:rsid w:val="0051614B"/>
    <w:rsid w:val="0052711B"/>
    <w:rsid w:val="005C3A35"/>
    <w:rsid w:val="007C46DF"/>
    <w:rsid w:val="00855A0A"/>
    <w:rsid w:val="008F673E"/>
    <w:rsid w:val="0094770C"/>
    <w:rsid w:val="00963E13"/>
    <w:rsid w:val="00A24AE1"/>
    <w:rsid w:val="00A52DC4"/>
    <w:rsid w:val="00B21546"/>
    <w:rsid w:val="00C06093"/>
    <w:rsid w:val="00D53C41"/>
    <w:rsid w:val="00E23A73"/>
    <w:rsid w:val="00E31208"/>
    <w:rsid w:val="00EE5B43"/>
    <w:rsid w:val="00EF4781"/>
    <w:rsid w:val="00F123FD"/>
    <w:rsid w:val="00F5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4ED0BC-AFB0-4228-AC77-2F5DCDF7B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3FD"/>
    <w:pPr>
      <w:ind w:left="720"/>
      <w:contextualSpacing/>
    </w:pPr>
  </w:style>
  <w:style w:type="paragraph" w:styleId="Header">
    <w:name w:val="header"/>
    <w:basedOn w:val="Normal"/>
    <w:link w:val="HeaderChar"/>
    <w:uiPriority w:val="99"/>
    <w:unhideWhenUsed/>
    <w:rsid w:val="00A24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AE1"/>
  </w:style>
  <w:style w:type="paragraph" w:styleId="Footer">
    <w:name w:val="footer"/>
    <w:basedOn w:val="Normal"/>
    <w:link w:val="FooterChar"/>
    <w:uiPriority w:val="99"/>
    <w:unhideWhenUsed/>
    <w:rsid w:val="00A24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AE1"/>
  </w:style>
  <w:style w:type="character" w:styleId="Hyperlink">
    <w:name w:val="Hyperlink"/>
    <w:basedOn w:val="DefaultParagraphFont"/>
    <w:uiPriority w:val="99"/>
    <w:semiHidden/>
    <w:unhideWhenUsed/>
    <w:rsid w:val="00A24A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917170">
      <w:bodyDiv w:val="1"/>
      <w:marLeft w:val="0"/>
      <w:marRight w:val="0"/>
      <w:marTop w:val="0"/>
      <w:marBottom w:val="0"/>
      <w:divBdr>
        <w:top w:val="none" w:sz="0" w:space="0" w:color="auto"/>
        <w:left w:val="none" w:sz="0" w:space="0" w:color="auto"/>
        <w:bottom w:val="none" w:sz="0" w:space="0" w:color="auto"/>
        <w:right w:val="none" w:sz="0" w:space="0" w:color="auto"/>
      </w:divBdr>
    </w:div>
    <w:div w:id="997002842">
      <w:bodyDiv w:val="1"/>
      <w:marLeft w:val="0"/>
      <w:marRight w:val="0"/>
      <w:marTop w:val="0"/>
      <w:marBottom w:val="0"/>
      <w:divBdr>
        <w:top w:val="none" w:sz="0" w:space="0" w:color="auto"/>
        <w:left w:val="none" w:sz="0" w:space="0" w:color="auto"/>
        <w:bottom w:val="none" w:sz="0" w:space="0" w:color="auto"/>
        <w:right w:val="none" w:sz="0" w:space="0" w:color="auto"/>
      </w:divBdr>
      <w:divsChild>
        <w:div w:id="774906086">
          <w:marLeft w:val="0"/>
          <w:marRight w:val="0"/>
          <w:marTop w:val="180"/>
          <w:marBottom w:val="0"/>
          <w:divBdr>
            <w:top w:val="none" w:sz="0" w:space="0" w:color="auto"/>
            <w:left w:val="none" w:sz="0" w:space="0" w:color="auto"/>
            <w:bottom w:val="none" w:sz="0" w:space="0" w:color="auto"/>
            <w:right w:val="none" w:sz="0" w:space="0" w:color="auto"/>
          </w:divBdr>
          <w:divsChild>
            <w:div w:id="1334525841">
              <w:marLeft w:val="3330"/>
              <w:marRight w:val="180"/>
              <w:marTop w:val="0"/>
              <w:marBottom w:val="0"/>
              <w:divBdr>
                <w:top w:val="none" w:sz="0" w:space="0" w:color="auto"/>
                <w:left w:val="none" w:sz="0" w:space="0" w:color="auto"/>
                <w:bottom w:val="none" w:sz="0" w:space="0" w:color="auto"/>
                <w:right w:val="none" w:sz="0" w:space="0" w:color="auto"/>
              </w:divBdr>
              <w:divsChild>
                <w:div w:id="97264377">
                  <w:marLeft w:val="0"/>
                  <w:marRight w:val="0"/>
                  <w:marTop w:val="0"/>
                  <w:marBottom w:val="0"/>
                  <w:divBdr>
                    <w:top w:val="none" w:sz="0" w:space="0" w:color="auto"/>
                    <w:left w:val="none" w:sz="0" w:space="0" w:color="auto"/>
                    <w:bottom w:val="none" w:sz="0" w:space="0" w:color="auto"/>
                    <w:right w:val="none" w:sz="0" w:space="0" w:color="auto"/>
                  </w:divBdr>
                  <w:divsChild>
                    <w:div w:id="946540719">
                      <w:marLeft w:val="0"/>
                      <w:marRight w:val="0"/>
                      <w:marTop w:val="0"/>
                      <w:marBottom w:val="0"/>
                      <w:divBdr>
                        <w:top w:val="none" w:sz="0" w:space="0" w:color="auto"/>
                        <w:left w:val="none" w:sz="0" w:space="0" w:color="auto"/>
                        <w:bottom w:val="none" w:sz="0" w:space="0" w:color="auto"/>
                        <w:right w:val="none" w:sz="0" w:space="0" w:color="auto"/>
                      </w:divBdr>
                      <w:divsChild>
                        <w:div w:id="1404521652">
                          <w:marLeft w:val="0"/>
                          <w:marRight w:val="0"/>
                          <w:marTop w:val="0"/>
                          <w:marBottom w:val="0"/>
                          <w:divBdr>
                            <w:top w:val="single" w:sz="6" w:space="0" w:color="AAAAAA"/>
                            <w:left w:val="single" w:sz="6" w:space="0" w:color="AAAAAA"/>
                            <w:bottom w:val="single" w:sz="6" w:space="0" w:color="AAAAAA"/>
                            <w:right w:val="single" w:sz="6" w:space="0" w:color="AAAAAA"/>
                          </w:divBdr>
                          <w:divsChild>
                            <w:div w:id="203100066">
                              <w:marLeft w:val="0"/>
                              <w:marRight w:val="0"/>
                              <w:marTop w:val="0"/>
                              <w:marBottom w:val="0"/>
                              <w:divBdr>
                                <w:top w:val="none" w:sz="0" w:space="0" w:color="auto"/>
                                <w:left w:val="none" w:sz="0" w:space="0" w:color="auto"/>
                                <w:bottom w:val="none" w:sz="0" w:space="0" w:color="auto"/>
                                <w:right w:val="none" w:sz="0" w:space="0" w:color="auto"/>
                              </w:divBdr>
                              <w:divsChild>
                                <w:div w:id="992491207">
                                  <w:marLeft w:val="0"/>
                                  <w:marRight w:val="0"/>
                                  <w:marTop w:val="0"/>
                                  <w:marBottom w:val="0"/>
                                  <w:divBdr>
                                    <w:top w:val="none" w:sz="0" w:space="0" w:color="auto"/>
                                    <w:left w:val="none" w:sz="0" w:space="0" w:color="auto"/>
                                    <w:bottom w:val="none" w:sz="0" w:space="0" w:color="auto"/>
                                    <w:right w:val="none" w:sz="0" w:space="0" w:color="auto"/>
                                  </w:divBdr>
                                  <w:divsChild>
                                    <w:div w:id="20408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208721">
      <w:bodyDiv w:val="1"/>
      <w:marLeft w:val="0"/>
      <w:marRight w:val="0"/>
      <w:marTop w:val="0"/>
      <w:marBottom w:val="0"/>
      <w:divBdr>
        <w:top w:val="none" w:sz="0" w:space="0" w:color="auto"/>
        <w:left w:val="none" w:sz="0" w:space="0" w:color="auto"/>
        <w:bottom w:val="none" w:sz="0" w:space="0" w:color="auto"/>
        <w:right w:val="none" w:sz="0" w:space="0" w:color="auto"/>
      </w:divBdr>
      <w:divsChild>
        <w:div w:id="1383092993">
          <w:marLeft w:val="0"/>
          <w:marRight w:val="0"/>
          <w:marTop w:val="180"/>
          <w:marBottom w:val="0"/>
          <w:divBdr>
            <w:top w:val="none" w:sz="0" w:space="0" w:color="auto"/>
            <w:left w:val="none" w:sz="0" w:space="0" w:color="auto"/>
            <w:bottom w:val="none" w:sz="0" w:space="0" w:color="auto"/>
            <w:right w:val="none" w:sz="0" w:space="0" w:color="auto"/>
          </w:divBdr>
          <w:divsChild>
            <w:div w:id="226495527">
              <w:marLeft w:val="3330"/>
              <w:marRight w:val="180"/>
              <w:marTop w:val="0"/>
              <w:marBottom w:val="0"/>
              <w:divBdr>
                <w:top w:val="none" w:sz="0" w:space="0" w:color="auto"/>
                <w:left w:val="none" w:sz="0" w:space="0" w:color="auto"/>
                <w:bottom w:val="none" w:sz="0" w:space="0" w:color="auto"/>
                <w:right w:val="none" w:sz="0" w:space="0" w:color="auto"/>
              </w:divBdr>
              <w:divsChild>
                <w:div w:id="1782459215">
                  <w:marLeft w:val="0"/>
                  <w:marRight w:val="0"/>
                  <w:marTop w:val="0"/>
                  <w:marBottom w:val="0"/>
                  <w:divBdr>
                    <w:top w:val="none" w:sz="0" w:space="0" w:color="auto"/>
                    <w:left w:val="none" w:sz="0" w:space="0" w:color="auto"/>
                    <w:bottom w:val="none" w:sz="0" w:space="0" w:color="auto"/>
                    <w:right w:val="none" w:sz="0" w:space="0" w:color="auto"/>
                  </w:divBdr>
                  <w:divsChild>
                    <w:div w:id="313603612">
                      <w:marLeft w:val="0"/>
                      <w:marRight w:val="0"/>
                      <w:marTop w:val="0"/>
                      <w:marBottom w:val="0"/>
                      <w:divBdr>
                        <w:top w:val="none" w:sz="0" w:space="0" w:color="auto"/>
                        <w:left w:val="none" w:sz="0" w:space="0" w:color="auto"/>
                        <w:bottom w:val="none" w:sz="0" w:space="0" w:color="auto"/>
                        <w:right w:val="none" w:sz="0" w:space="0" w:color="auto"/>
                      </w:divBdr>
                      <w:divsChild>
                        <w:div w:id="1442995490">
                          <w:marLeft w:val="0"/>
                          <w:marRight w:val="0"/>
                          <w:marTop w:val="0"/>
                          <w:marBottom w:val="0"/>
                          <w:divBdr>
                            <w:top w:val="single" w:sz="6" w:space="0" w:color="AAAAAA"/>
                            <w:left w:val="single" w:sz="6" w:space="0" w:color="AAAAAA"/>
                            <w:bottom w:val="single" w:sz="6" w:space="0" w:color="AAAAAA"/>
                            <w:right w:val="single" w:sz="6" w:space="0" w:color="AAAAAA"/>
                          </w:divBdr>
                          <w:divsChild>
                            <w:div w:id="807746533">
                              <w:marLeft w:val="0"/>
                              <w:marRight w:val="0"/>
                              <w:marTop w:val="0"/>
                              <w:marBottom w:val="0"/>
                              <w:divBdr>
                                <w:top w:val="none" w:sz="0" w:space="0" w:color="auto"/>
                                <w:left w:val="none" w:sz="0" w:space="0" w:color="auto"/>
                                <w:bottom w:val="none" w:sz="0" w:space="0" w:color="auto"/>
                                <w:right w:val="none" w:sz="0" w:space="0" w:color="auto"/>
                              </w:divBdr>
                              <w:divsChild>
                                <w:div w:id="807432558">
                                  <w:marLeft w:val="0"/>
                                  <w:marRight w:val="0"/>
                                  <w:marTop w:val="0"/>
                                  <w:marBottom w:val="0"/>
                                  <w:divBdr>
                                    <w:top w:val="none" w:sz="0" w:space="0" w:color="auto"/>
                                    <w:left w:val="none" w:sz="0" w:space="0" w:color="auto"/>
                                    <w:bottom w:val="none" w:sz="0" w:space="0" w:color="auto"/>
                                    <w:right w:val="none" w:sz="0" w:space="0" w:color="auto"/>
                                  </w:divBdr>
                                  <w:divsChild>
                                    <w:div w:id="199409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Ball State University</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DLLargent</dc:creator>
  <cp:lastModifiedBy>Largent, Dave</cp:lastModifiedBy>
  <cp:revision>4</cp:revision>
  <dcterms:created xsi:type="dcterms:W3CDTF">2016-01-23T19:20:00Z</dcterms:created>
  <dcterms:modified xsi:type="dcterms:W3CDTF">2016-01-24T03:44:00Z</dcterms:modified>
</cp:coreProperties>
</file>