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4F6B8" w14:textId="0D07C9AB" w:rsidR="00C42F30" w:rsidRPr="00C42F30" w:rsidRDefault="00C42F30" w:rsidP="00C42F30">
      <w:pPr>
        <w:jc w:val="left"/>
        <w:rPr>
          <w:rFonts w:ascii="Times New Roman" w:hAnsi="Times New Roman" w:cs="Times New Roman"/>
          <w:b/>
          <w:bCs/>
        </w:rPr>
      </w:pPr>
      <w:r w:rsidRPr="00C42F30">
        <w:rPr>
          <w:rFonts w:ascii="Times New Roman" w:hAnsi="Times New Roman" w:cs="Times New Roman"/>
          <w:b/>
          <w:bCs/>
        </w:rPr>
        <w:t xml:space="preserve">Items from </w:t>
      </w:r>
      <w:r>
        <w:rPr>
          <w:rFonts w:ascii="Times New Roman" w:hAnsi="Times New Roman" w:cs="Times New Roman"/>
          <w:b/>
          <w:bCs/>
        </w:rPr>
        <w:t>L</w:t>
      </w:r>
      <w:r w:rsidRPr="00C42F30">
        <w:rPr>
          <w:rFonts w:ascii="Times New Roman" w:hAnsi="Times New Roman" w:cs="Times New Roman"/>
          <w:b/>
          <w:bCs/>
        </w:rPr>
        <w:t xml:space="preserve">ast </w:t>
      </w:r>
      <w:r>
        <w:rPr>
          <w:rFonts w:ascii="Times New Roman" w:hAnsi="Times New Roman" w:cs="Times New Roman"/>
          <w:b/>
          <w:bCs/>
        </w:rPr>
        <w:t>R</w:t>
      </w:r>
      <w:r w:rsidRPr="00C42F30">
        <w:rPr>
          <w:rFonts w:ascii="Times New Roman" w:hAnsi="Times New Roman" w:cs="Times New Roman"/>
          <w:b/>
          <w:bCs/>
        </w:rPr>
        <w:t>eport:</w:t>
      </w:r>
    </w:p>
    <w:p w14:paraId="6D624B06" w14:textId="201641B8" w:rsidR="00C42F30" w:rsidRPr="00C42F30" w:rsidRDefault="00C42F30" w:rsidP="00C42F30">
      <w:pPr>
        <w:spacing w:line="360" w:lineRule="auto"/>
        <w:ind w:firstLine="72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</w:t>
      </w:r>
      <w:r w:rsidRPr="00C42F30">
        <w:rPr>
          <w:rFonts w:ascii="Times New Roman" w:hAnsi="Times New Roman" w:cs="Times New Roman"/>
          <w:b/>
          <w:bCs/>
        </w:rPr>
        <w:t xml:space="preserve">. PCB </w:t>
      </w:r>
      <w:r>
        <w:rPr>
          <w:rFonts w:ascii="Times New Roman" w:hAnsi="Times New Roman" w:cs="Times New Roman"/>
          <w:b/>
          <w:bCs/>
        </w:rPr>
        <w:t>Debugging</w:t>
      </w:r>
      <w:r w:rsidRPr="00C42F30">
        <w:rPr>
          <w:rFonts w:ascii="Times New Roman" w:hAnsi="Times New Roman" w:cs="Times New Roman"/>
          <w:b/>
          <w:bCs/>
        </w:rPr>
        <w:t>:</w:t>
      </w:r>
      <w:r w:rsidRPr="00C42F3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Previous PCBs from the lab have been tested and do not give us accurate results. Testing with a small Raspberry Pico with an ADC was performed for a fundamental review of the sensor. Digital output was able to be read from the sensor.</w:t>
      </w:r>
    </w:p>
    <w:p w14:paraId="6EE5241B" w14:textId="77777777" w:rsidR="00C42F30" w:rsidRPr="00C42F30" w:rsidRDefault="00C42F30" w:rsidP="00C42F30">
      <w:pPr>
        <w:spacing w:line="360" w:lineRule="auto"/>
        <w:jc w:val="left"/>
        <w:rPr>
          <w:rFonts w:ascii="Times New Roman" w:hAnsi="Times New Roman" w:cs="Times New Roman"/>
          <w:b/>
          <w:bCs/>
        </w:rPr>
      </w:pPr>
      <w:r w:rsidRPr="00C42F30">
        <w:rPr>
          <w:rFonts w:ascii="Times New Roman" w:hAnsi="Times New Roman" w:cs="Times New Roman"/>
          <w:b/>
          <w:bCs/>
        </w:rPr>
        <w:t>Current Issues:</w:t>
      </w:r>
    </w:p>
    <w:p w14:paraId="67A7149F" w14:textId="77777777" w:rsidR="00C42F30" w:rsidRPr="00C42F30" w:rsidRDefault="00C42F30" w:rsidP="00C42F30">
      <w:pPr>
        <w:spacing w:line="360" w:lineRule="auto"/>
        <w:ind w:firstLine="720"/>
        <w:jc w:val="left"/>
        <w:rPr>
          <w:rFonts w:ascii="Times New Roman" w:hAnsi="Times New Roman" w:cs="Times New Roman"/>
        </w:rPr>
      </w:pPr>
      <w:r w:rsidRPr="00C42F30">
        <w:rPr>
          <w:rFonts w:ascii="Times New Roman" w:hAnsi="Times New Roman" w:cs="Times New Roman"/>
        </w:rPr>
        <w:t>1. There are no issues.</w:t>
      </w:r>
    </w:p>
    <w:p w14:paraId="0FCEF87F" w14:textId="77777777" w:rsidR="00C42F30" w:rsidRPr="00C42F30" w:rsidRDefault="00C42F30" w:rsidP="00C42F30">
      <w:pPr>
        <w:spacing w:line="360" w:lineRule="auto"/>
        <w:jc w:val="left"/>
        <w:rPr>
          <w:rFonts w:ascii="Times New Roman" w:hAnsi="Times New Roman" w:cs="Times New Roman"/>
          <w:b/>
          <w:bCs/>
        </w:rPr>
      </w:pPr>
      <w:r w:rsidRPr="00C42F30">
        <w:rPr>
          <w:rFonts w:ascii="Times New Roman" w:hAnsi="Times New Roman" w:cs="Times New Roman"/>
          <w:b/>
          <w:bCs/>
        </w:rPr>
        <w:t>Goals for Current Week:</w:t>
      </w:r>
    </w:p>
    <w:p w14:paraId="5B531643" w14:textId="00E3364F" w:rsidR="00C42F30" w:rsidRPr="00C42F30" w:rsidRDefault="00C42F30" w:rsidP="00C42F30">
      <w:pPr>
        <w:spacing w:line="360" w:lineRule="auto"/>
        <w:ind w:firstLine="720"/>
        <w:jc w:val="left"/>
        <w:rPr>
          <w:rFonts w:ascii="Times New Roman" w:hAnsi="Times New Roman" w:cs="Times New Roman"/>
        </w:rPr>
      </w:pPr>
      <w:r w:rsidRPr="00C42F30">
        <w:rPr>
          <w:rFonts w:ascii="Times New Roman" w:hAnsi="Times New Roman" w:cs="Times New Roman"/>
          <w:b/>
          <w:bCs/>
        </w:rPr>
        <w:t>1. PCB Debugging:</w:t>
      </w:r>
      <w:r w:rsidRPr="00C42F3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New PCBs should be ordered and shipped so that we can scale up the design. Further testing of the very basic sensor </w:t>
      </w:r>
      <w:r w:rsidR="007E5285">
        <w:rPr>
          <w:rFonts w:ascii="Times New Roman" w:hAnsi="Times New Roman" w:cs="Times New Roman"/>
        </w:rPr>
        <w:t xml:space="preserve">setup </w:t>
      </w:r>
      <w:r>
        <w:rPr>
          <w:rFonts w:ascii="Times New Roman" w:hAnsi="Times New Roman" w:cs="Times New Roman"/>
        </w:rPr>
        <w:t>can be done to investigate the effectiveness of the sensor.</w:t>
      </w:r>
    </w:p>
    <w:p w14:paraId="731AA9F6" w14:textId="6B0AB002" w:rsidR="00C42F30" w:rsidRPr="00C42F30" w:rsidRDefault="00C42F30" w:rsidP="00C42F30">
      <w:pPr>
        <w:spacing w:line="360" w:lineRule="auto"/>
        <w:ind w:firstLine="720"/>
        <w:jc w:val="left"/>
        <w:rPr>
          <w:rFonts w:ascii="Times New Roman" w:hAnsi="Times New Roman" w:cs="Times New Roman"/>
        </w:rPr>
      </w:pPr>
      <w:r w:rsidRPr="00C42F30">
        <w:rPr>
          <w:rFonts w:ascii="Times New Roman" w:hAnsi="Times New Roman" w:cs="Times New Roman"/>
          <w:b/>
          <w:bCs/>
        </w:rPr>
        <w:t xml:space="preserve">2. </w:t>
      </w:r>
      <w:r>
        <w:rPr>
          <w:rFonts w:ascii="Times New Roman" w:hAnsi="Times New Roman" w:cs="Times New Roman"/>
          <w:b/>
          <w:bCs/>
        </w:rPr>
        <w:t xml:space="preserve">Microcontroller Investigation: </w:t>
      </w:r>
      <w:r>
        <w:rPr>
          <w:rFonts w:ascii="Times New Roman" w:hAnsi="Times New Roman" w:cs="Times New Roman"/>
        </w:rPr>
        <w:t xml:space="preserve">As it takes time for new parts to come in. I will investigate microcontrollers that the lab has or microcontrollers to possibly buy to fit the criteria necessary for this project. </w:t>
      </w:r>
    </w:p>
    <w:p w14:paraId="60F73BAD" w14:textId="77777777" w:rsidR="00C42F30" w:rsidRPr="00C42F30" w:rsidRDefault="00C42F30" w:rsidP="00C42F30">
      <w:pPr>
        <w:jc w:val="left"/>
        <w:rPr>
          <w:rFonts w:ascii="Times New Roman" w:hAnsi="Times New Roman" w:cs="Times New Roman"/>
          <w:b/>
          <w:bCs/>
        </w:rPr>
      </w:pPr>
      <w:r w:rsidRPr="00C42F30">
        <w:rPr>
          <w:rFonts w:ascii="Times New Roman" w:hAnsi="Times New Roman" w:cs="Times New Roman"/>
          <w:b/>
          <w:bCs/>
        </w:rPr>
        <w:t>Short Term Goal:</w:t>
      </w:r>
    </w:p>
    <w:p w14:paraId="07B938B0" w14:textId="7A7559F2" w:rsidR="00C42F30" w:rsidRPr="00C42F30" w:rsidRDefault="00C42F30" w:rsidP="00C42F30">
      <w:pPr>
        <w:ind w:firstLine="720"/>
        <w:jc w:val="left"/>
        <w:rPr>
          <w:rFonts w:ascii="Times New Roman" w:hAnsi="Times New Roman" w:cs="Times New Roman"/>
        </w:rPr>
      </w:pPr>
      <w:r w:rsidRPr="00C42F30">
        <w:rPr>
          <w:rFonts w:ascii="Times New Roman" w:hAnsi="Times New Roman" w:cs="Times New Roman"/>
          <w:b/>
          <w:bCs/>
        </w:rPr>
        <w:t>1. Hardware MVP:</w:t>
      </w:r>
      <w:r w:rsidRPr="00C42F30">
        <w:rPr>
          <w:rFonts w:ascii="Times New Roman" w:hAnsi="Times New Roman" w:cs="Times New Roman"/>
        </w:rPr>
        <w:t xml:space="preserve"> The hardware will be able to read a signal from the pressure</w:t>
      </w:r>
    </w:p>
    <w:p w14:paraId="67C06D6F" w14:textId="77777777" w:rsidR="00C42F30" w:rsidRPr="00C42F30" w:rsidRDefault="00C42F30" w:rsidP="00C42F30">
      <w:pPr>
        <w:jc w:val="left"/>
        <w:rPr>
          <w:rFonts w:ascii="Times New Roman" w:hAnsi="Times New Roman" w:cs="Times New Roman"/>
        </w:rPr>
      </w:pPr>
      <w:r w:rsidRPr="00C42F30">
        <w:rPr>
          <w:rFonts w:ascii="Times New Roman" w:hAnsi="Times New Roman" w:cs="Times New Roman"/>
        </w:rPr>
        <w:t>sensors as a minimum viable product.</w:t>
      </w:r>
    </w:p>
    <w:p w14:paraId="5C332FB0" w14:textId="77777777" w:rsidR="00C42F30" w:rsidRPr="00C42F30" w:rsidRDefault="00C42F30" w:rsidP="00C42F30">
      <w:pPr>
        <w:jc w:val="left"/>
        <w:rPr>
          <w:rFonts w:ascii="Times New Roman" w:hAnsi="Times New Roman" w:cs="Times New Roman"/>
          <w:b/>
          <w:bCs/>
        </w:rPr>
      </w:pPr>
      <w:r w:rsidRPr="00C42F30">
        <w:rPr>
          <w:rFonts w:ascii="Times New Roman" w:hAnsi="Times New Roman" w:cs="Times New Roman"/>
          <w:b/>
          <w:bCs/>
        </w:rPr>
        <w:t>Long Term Goal:</w:t>
      </w:r>
    </w:p>
    <w:p w14:paraId="32B95026" w14:textId="06995947" w:rsidR="00C42F30" w:rsidRPr="00C42F30" w:rsidRDefault="00C42F30" w:rsidP="00C42F30">
      <w:pPr>
        <w:pStyle w:val="ListParagraph"/>
        <w:numPr>
          <w:ilvl w:val="0"/>
          <w:numId w:val="1"/>
        </w:numPr>
        <w:jc w:val="left"/>
        <w:rPr>
          <w:rFonts w:ascii="Times New Roman" w:hAnsi="Times New Roman" w:cs="Times New Roman"/>
        </w:rPr>
      </w:pPr>
      <w:r w:rsidRPr="00C42F30">
        <w:rPr>
          <w:rFonts w:ascii="Times New Roman" w:hAnsi="Times New Roman" w:cs="Times New Roman"/>
          <w:b/>
          <w:bCs/>
        </w:rPr>
        <w:t>Sensor</w:t>
      </w:r>
      <w:r w:rsidRPr="00C42F30">
        <w:rPr>
          <w:rFonts w:ascii="Times New Roman" w:hAnsi="Times New Roman" w:cs="Times New Roman"/>
          <w:b/>
          <w:bCs/>
        </w:rPr>
        <w:t xml:space="preserve"> </w:t>
      </w:r>
      <w:r w:rsidRPr="00C42F30">
        <w:rPr>
          <w:rFonts w:ascii="Times New Roman" w:hAnsi="Times New Roman" w:cs="Times New Roman"/>
          <w:b/>
          <w:bCs/>
        </w:rPr>
        <w:t>Signal System:</w:t>
      </w:r>
      <w:r w:rsidRPr="00C42F30">
        <w:rPr>
          <w:rFonts w:ascii="Times New Roman" w:hAnsi="Times New Roman" w:cs="Times New Roman"/>
        </w:rPr>
        <w:t xml:space="preserve"> The entire system will deliver a functional sensor and</w:t>
      </w:r>
    </w:p>
    <w:p w14:paraId="0A449A26" w14:textId="77777777" w:rsidR="00C42F30" w:rsidRPr="00C42F30" w:rsidRDefault="00C42F30" w:rsidP="00C42F30">
      <w:pPr>
        <w:jc w:val="left"/>
        <w:rPr>
          <w:rFonts w:ascii="Times New Roman" w:hAnsi="Times New Roman" w:cs="Times New Roman"/>
        </w:rPr>
      </w:pPr>
      <w:r w:rsidRPr="00C42F30">
        <w:rPr>
          <w:rFonts w:ascii="Times New Roman" w:hAnsi="Times New Roman" w:cs="Times New Roman"/>
        </w:rPr>
        <w:t>decoder setup capable of outputting the clean signal required for fish wake data</w:t>
      </w:r>
    </w:p>
    <w:p w14:paraId="7DAA08B1" w14:textId="206C1DA8" w:rsidR="00381282" w:rsidRDefault="00C42F30" w:rsidP="00C42F30">
      <w:pPr>
        <w:jc w:val="left"/>
        <w:rPr>
          <w:rFonts w:ascii="Times New Roman" w:hAnsi="Times New Roman" w:cs="Times New Roman"/>
        </w:rPr>
      </w:pPr>
      <w:r w:rsidRPr="00C42F30">
        <w:rPr>
          <w:rFonts w:ascii="Times New Roman" w:hAnsi="Times New Roman" w:cs="Times New Roman"/>
        </w:rPr>
        <w:t xml:space="preserve">analysis. July </w:t>
      </w:r>
      <w:r>
        <w:rPr>
          <w:rFonts w:ascii="Times New Roman" w:hAnsi="Times New Roman" w:cs="Times New Roman"/>
        </w:rPr>
        <w:t>30</w:t>
      </w:r>
      <w:r w:rsidRPr="00C42F30">
        <w:rPr>
          <w:rFonts w:ascii="Times New Roman" w:hAnsi="Times New Roman" w:cs="Times New Roman"/>
        </w:rPr>
        <w:t>, 202</w:t>
      </w:r>
      <w:r w:rsidRPr="00C42F30">
        <w:rPr>
          <w:rFonts w:ascii="Times New Roman" w:hAnsi="Times New Roman" w:cs="Times New Roman"/>
        </w:rPr>
        <w:t>6</w:t>
      </w:r>
    </w:p>
    <w:p w14:paraId="5CC264A1" w14:textId="77777777" w:rsidR="007E5285" w:rsidRDefault="007E5285" w:rsidP="00C42F30">
      <w:pPr>
        <w:jc w:val="left"/>
        <w:rPr>
          <w:rFonts w:ascii="Times New Roman" w:hAnsi="Times New Roman" w:cs="Times New Roman"/>
        </w:rPr>
      </w:pPr>
    </w:p>
    <w:p w14:paraId="6C041C8F" w14:textId="77777777" w:rsidR="007E5285" w:rsidRDefault="007E5285" w:rsidP="00C42F30">
      <w:pPr>
        <w:jc w:val="left"/>
        <w:rPr>
          <w:rFonts w:ascii="Times New Roman" w:hAnsi="Times New Roman" w:cs="Times New Roman"/>
        </w:rPr>
      </w:pPr>
    </w:p>
    <w:p w14:paraId="4F24D809" w14:textId="77777777" w:rsidR="007E5285" w:rsidRDefault="007E5285" w:rsidP="00C42F30">
      <w:pPr>
        <w:jc w:val="left"/>
        <w:rPr>
          <w:rFonts w:ascii="Times New Roman" w:hAnsi="Times New Roman" w:cs="Times New Roman"/>
        </w:rPr>
      </w:pPr>
    </w:p>
    <w:p w14:paraId="09E66636" w14:textId="77777777" w:rsidR="007E5285" w:rsidRDefault="007E5285" w:rsidP="00C42F30">
      <w:pPr>
        <w:jc w:val="left"/>
        <w:rPr>
          <w:rFonts w:ascii="Times New Roman" w:hAnsi="Times New Roman" w:cs="Times New Roman"/>
        </w:rPr>
      </w:pPr>
    </w:p>
    <w:p w14:paraId="7FB24DDF" w14:textId="77777777" w:rsidR="007E5285" w:rsidRDefault="007E5285" w:rsidP="00C42F30">
      <w:pPr>
        <w:jc w:val="left"/>
        <w:rPr>
          <w:rFonts w:ascii="Times New Roman" w:hAnsi="Times New Roman" w:cs="Times New Roman"/>
        </w:rPr>
      </w:pPr>
    </w:p>
    <w:p w14:paraId="37C8226F" w14:textId="77777777" w:rsidR="007E5285" w:rsidRDefault="007E5285" w:rsidP="00C42F30">
      <w:pPr>
        <w:jc w:val="left"/>
        <w:rPr>
          <w:rFonts w:ascii="Times New Roman" w:hAnsi="Times New Roman" w:cs="Times New Roman"/>
        </w:rPr>
      </w:pPr>
    </w:p>
    <w:p w14:paraId="40FD9477" w14:textId="77777777" w:rsidR="007E5285" w:rsidRDefault="007E5285" w:rsidP="00C42F30">
      <w:pPr>
        <w:jc w:val="left"/>
        <w:rPr>
          <w:rFonts w:ascii="Times New Roman" w:hAnsi="Times New Roman" w:cs="Times New Roman"/>
        </w:rPr>
      </w:pPr>
    </w:p>
    <w:p w14:paraId="2A58E48F" w14:textId="77777777" w:rsidR="007E5285" w:rsidRDefault="007E5285" w:rsidP="00C42F30">
      <w:pPr>
        <w:jc w:val="left"/>
        <w:rPr>
          <w:rFonts w:ascii="Times New Roman" w:hAnsi="Times New Roman" w:cs="Times New Roman"/>
        </w:rPr>
      </w:pPr>
    </w:p>
    <w:p w14:paraId="09872337" w14:textId="77777777" w:rsidR="007E5285" w:rsidRDefault="007E5285" w:rsidP="00C42F30">
      <w:pPr>
        <w:jc w:val="left"/>
        <w:rPr>
          <w:rFonts w:ascii="Times New Roman" w:hAnsi="Times New Roman" w:cs="Times New Roman"/>
        </w:rPr>
      </w:pPr>
    </w:p>
    <w:p w14:paraId="68497B01" w14:textId="73E252EE" w:rsidR="007E5285" w:rsidRDefault="007E5285" w:rsidP="00C42F30">
      <w:pPr>
        <w:jc w:val="left"/>
        <w:rPr>
          <w:rFonts w:ascii="Times New Roman" w:hAnsi="Times New Roman" w:cs="Times New Roman"/>
          <w:b/>
          <w:bCs/>
        </w:rPr>
      </w:pPr>
      <w:r w:rsidRPr="007E5285">
        <w:rPr>
          <w:rFonts w:ascii="Times New Roman" w:hAnsi="Times New Roman" w:cs="Times New Roman"/>
          <w:b/>
          <w:bCs/>
        </w:rPr>
        <w:lastRenderedPageBreak/>
        <w:t>Appendix</w:t>
      </w:r>
    </w:p>
    <w:p w14:paraId="35F3C360" w14:textId="6AB535BB" w:rsidR="007E5285" w:rsidRDefault="007E5285" w:rsidP="007E5285">
      <w:pPr>
        <w:pStyle w:val="ListParagraph"/>
        <w:numPr>
          <w:ilvl w:val="0"/>
          <w:numId w:val="2"/>
        </w:numPr>
        <w:jc w:val="lef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Raspberry Pi Pico setup with differential sensor</w:t>
      </w:r>
    </w:p>
    <w:p w14:paraId="181D5124" w14:textId="4D3E553E" w:rsidR="007E5285" w:rsidRDefault="007E5285" w:rsidP="007E5285">
      <w:pPr>
        <w:pStyle w:val="ListParagraph"/>
        <w:jc w:val="lef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AFB1114" wp14:editId="27A72867">
            <wp:extent cx="3294290" cy="4392386"/>
            <wp:effectExtent l="0" t="0" r="1905" b="8255"/>
            <wp:docPr id="606250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7007" cy="43960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BA0AC" w14:textId="139FCEE7" w:rsidR="007E5285" w:rsidRPr="007E5285" w:rsidRDefault="007E5285" w:rsidP="007E5285">
      <w:pPr>
        <w:pStyle w:val="ListParagraph"/>
        <w:numPr>
          <w:ilvl w:val="0"/>
          <w:numId w:val="2"/>
        </w:numPr>
        <w:jc w:val="lef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Digital output and corresponding pressure from value</w:t>
      </w:r>
    </w:p>
    <w:p w14:paraId="4FC0401C" w14:textId="3C24C3B9" w:rsidR="007E5285" w:rsidRPr="007E5285" w:rsidRDefault="007E5285" w:rsidP="00C42F30">
      <w:pPr>
        <w:jc w:val="left"/>
        <w:rPr>
          <w:rFonts w:ascii="Times New Roman" w:hAnsi="Times New Roman" w:cs="Times New Roman"/>
          <w:b/>
          <w:bCs/>
        </w:rPr>
      </w:pPr>
      <w:r w:rsidRPr="007E5285">
        <w:rPr>
          <w:rFonts w:ascii="Times New Roman" w:hAnsi="Times New Roman" w:cs="Times New Roman"/>
          <w:b/>
          <w:bCs/>
        </w:rPr>
        <w:drawing>
          <wp:inline distT="0" distB="0" distL="0" distR="0" wp14:anchorId="697564E0" wp14:editId="558AC970">
            <wp:extent cx="5943600" cy="1012190"/>
            <wp:effectExtent l="0" t="0" r="0" b="0"/>
            <wp:docPr id="944162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1629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5285" w:rsidRPr="007E5285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C979FD" w14:textId="77777777" w:rsidR="00FD3EB0" w:rsidRDefault="00FD3EB0" w:rsidP="00C42F30">
      <w:pPr>
        <w:spacing w:after="0" w:line="240" w:lineRule="auto"/>
      </w:pPr>
      <w:r>
        <w:separator/>
      </w:r>
    </w:p>
  </w:endnote>
  <w:endnote w:type="continuationSeparator" w:id="0">
    <w:p w14:paraId="25C17593" w14:textId="77777777" w:rsidR="00FD3EB0" w:rsidRDefault="00FD3EB0" w:rsidP="00C42F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C5FCB9" w14:textId="77777777" w:rsidR="00FD3EB0" w:rsidRDefault="00FD3EB0" w:rsidP="00C42F30">
      <w:pPr>
        <w:spacing w:after="0" w:line="240" w:lineRule="auto"/>
      </w:pPr>
      <w:r>
        <w:separator/>
      </w:r>
    </w:p>
  </w:footnote>
  <w:footnote w:type="continuationSeparator" w:id="0">
    <w:p w14:paraId="61DB720B" w14:textId="77777777" w:rsidR="00FD3EB0" w:rsidRDefault="00FD3EB0" w:rsidP="00C42F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D573C" w14:textId="339DDDA8" w:rsidR="00C42F30" w:rsidRPr="00C42F30" w:rsidRDefault="00C42F30">
    <w:pPr>
      <w:pStyle w:val="Header"/>
      <w:rPr>
        <w:rFonts w:ascii="Times New Roman" w:hAnsi="Times New Roman" w:cs="Times New Roman"/>
        <w:color w:val="auto"/>
      </w:rPr>
    </w:pPr>
    <w:r w:rsidRPr="00C42F30">
      <w:rPr>
        <w:rFonts w:ascii="Times New Roman" w:hAnsi="Times New Roman" w:cs="Times New Roman"/>
        <w:color w:val="auto"/>
      </w:rPr>
      <w:t>Darren Leong</w:t>
    </w:r>
  </w:p>
  <w:p w14:paraId="1109C630" w14:textId="53A93BB0" w:rsidR="00C42F30" w:rsidRPr="00C42F30" w:rsidRDefault="00C42F30">
    <w:pPr>
      <w:pStyle w:val="Header"/>
      <w:rPr>
        <w:rFonts w:ascii="Times New Roman" w:hAnsi="Times New Roman" w:cs="Times New Roman"/>
        <w:color w:val="auto"/>
      </w:rPr>
    </w:pPr>
    <w:r w:rsidRPr="00C42F30">
      <w:rPr>
        <w:rFonts w:ascii="Times New Roman" w:hAnsi="Times New Roman" w:cs="Times New Roman"/>
        <w:color w:val="auto"/>
      </w:rPr>
      <w:t>July 12, 2026</w:t>
    </w:r>
  </w:p>
  <w:p w14:paraId="73C40421" w14:textId="4740D21C" w:rsidR="00C42F30" w:rsidRPr="00C42F30" w:rsidRDefault="00C42F30" w:rsidP="00C42F30">
    <w:pPr>
      <w:pStyle w:val="Header"/>
      <w:jc w:val="center"/>
      <w:rPr>
        <w:rFonts w:ascii="Times New Roman" w:hAnsi="Times New Roman" w:cs="Times New Roman"/>
        <w:color w:val="auto"/>
        <w:sz w:val="28"/>
        <w:szCs w:val="28"/>
      </w:rPr>
    </w:pPr>
    <w:r w:rsidRPr="00C42F30">
      <w:rPr>
        <w:rFonts w:ascii="Times New Roman" w:hAnsi="Times New Roman" w:cs="Times New Roman"/>
        <w:color w:val="auto"/>
        <w:sz w:val="28"/>
        <w:szCs w:val="28"/>
      </w:rPr>
      <w:t>Weekly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090BAC"/>
    <w:multiLevelType w:val="hybridMultilevel"/>
    <w:tmpl w:val="808028AE"/>
    <w:lvl w:ilvl="0" w:tplc="CA86219A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0F50CB1"/>
    <w:multiLevelType w:val="hybridMultilevel"/>
    <w:tmpl w:val="AA109D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864698">
    <w:abstractNumId w:val="0"/>
  </w:num>
  <w:num w:numId="2" w16cid:durableId="3910043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F30"/>
    <w:rsid w:val="00050B91"/>
    <w:rsid w:val="002A6E0E"/>
    <w:rsid w:val="00381282"/>
    <w:rsid w:val="005131BA"/>
    <w:rsid w:val="005D43FA"/>
    <w:rsid w:val="007E5285"/>
    <w:rsid w:val="00C42F30"/>
    <w:rsid w:val="00FD3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DA822"/>
  <w15:chartTrackingRefBased/>
  <w15:docId w15:val="{FDD04715-146D-49DE-8663-5CCB40F34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6E0E"/>
  </w:style>
  <w:style w:type="paragraph" w:styleId="Heading1">
    <w:name w:val="heading 1"/>
    <w:basedOn w:val="Normal"/>
    <w:next w:val="Normal"/>
    <w:link w:val="Heading1Char"/>
    <w:uiPriority w:val="9"/>
    <w:qFormat/>
    <w:rsid w:val="002A6E0E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6E0E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6E0E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6E0E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6E0E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6E0E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6E0E"/>
    <w:pPr>
      <w:keepNext/>
      <w:keepLines/>
      <w:spacing w:before="120" w:after="0"/>
      <w:outlineLvl w:val="6"/>
    </w:pPr>
    <w:rPr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6E0E"/>
    <w:pPr>
      <w:keepNext/>
      <w:keepLines/>
      <w:spacing w:before="120" w:after="0"/>
      <w:outlineLvl w:val="7"/>
    </w:pPr>
    <w:rPr>
      <w:b/>
      <w:b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6E0E"/>
    <w:pPr>
      <w:keepNext/>
      <w:keepLines/>
      <w:spacing w:before="120" w:after="0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6E0E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6E0E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6E0E"/>
    <w:rPr>
      <w:rFonts w:asciiTheme="majorHAnsi" w:eastAsiaTheme="majorEastAsia" w:hAnsiTheme="majorHAnsi" w:cstheme="majorBidi"/>
      <w:spacing w:val="4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6E0E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6E0E"/>
    <w:rPr>
      <w:rFonts w:asciiTheme="majorHAnsi" w:eastAsiaTheme="majorEastAsia" w:hAnsiTheme="majorHAnsi" w:cstheme="majorBidi"/>
      <w:b/>
      <w:bC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6E0E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6E0E"/>
    <w:rPr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6E0E"/>
    <w:rPr>
      <w:b/>
      <w:bC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6E0E"/>
    <w:rPr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A6E0E"/>
    <w:rPr>
      <w:b/>
      <w:bCs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2A6E0E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2A6E0E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6E0E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2A6E0E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2A6E0E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2A6E0E"/>
    <w:rPr>
      <w:i/>
      <w:iCs/>
      <w:color w:val="auto"/>
    </w:rPr>
  </w:style>
  <w:style w:type="paragraph" w:styleId="NoSpacing">
    <w:name w:val="No Spacing"/>
    <w:uiPriority w:val="1"/>
    <w:qFormat/>
    <w:rsid w:val="002A6E0E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A6E0E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2A6E0E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2A6E0E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6E0E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6E0E"/>
    <w:rPr>
      <w:rFonts w:asciiTheme="majorHAnsi" w:eastAsiaTheme="majorEastAsia" w:hAnsiTheme="majorHAnsi" w:cstheme="majorBidi"/>
      <w:sz w:val="26"/>
      <w:szCs w:val="26"/>
    </w:rPr>
  </w:style>
  <w:style w:type="character" w:styleId="SubtleEmphasis">
    <w:name w:val="Subtle Emphasis"/>
    <w:basedOn w:val="DefaultParagraphFont"/>
    <w:uiPriority w:val="19"/>
    <w:qFormat/>
    <w:rsid w:val="002A6E0E"/>
    <w:rPr>
      <w:i/>
      <w:iCs/>
      <w:color w:val="auto"/>
    </w:rPr>
  </w:style>
  <w:style w:type="character" w:styleId="IntenseEmphasis">
    <w:name w:val="Intense Emphasis"/>
    <w:basedOn w:val="DefaultParagraphFont"/>
    <w:uiPriority w:val="21"/>
    <w:qFormat/>
    <w:rsid w:val="002A6E0E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2A6E0E"/>
    <w:rPr>
      <w:smallCaps/>
      <w:color w:val="auto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A6E0E"/>
    <w:rPr>
      <w:b/>
      <w:bCs/>
      <w:smallCaps/>
      <w:color w:val="auto"/>
      <w:u w:val="single"/>
    </w:rPr>
  </w:style>
  <w:style w:type="character" w:styleId="BookTitle">
    <w:name w:val="Book Title"/>
    <w:basedOn w:val="DefaultParagraphFont"/>
    <w:uiPriority w:val="33"/>
    <w:qFormat/>
    <w:rsid w:val="002A6E0E"/>
    <w:rPr>
      <w:b/>
      <w:bCs/>
      <w:smallCap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A6E0E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C42F30"/>
    <w:pPr>
      <w:tabs>
        <w:tab w:val="center" w:pos="4680"/>
        <w:tab w:val="right" w:pos="9360"/>
      </w:tabs>
      <w:spacing w:after="0" w:line="240" w:lineRule="auto"/>
      <w:jc w:val="left"/>
    </w:pPr>
    <w:rPr>
      <w:color w:val="44546A" w:themeColor="text2"/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C42F30"/>
    <w:rPr>
      <w:color w:val="44546A" w:themeColor="text2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C42F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2F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2013 - 2022 Them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2013 - 2022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 2013 - 2022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2013 - 2022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180</Words>
  <Characters>1030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Leong, Darren L.</dc:creator>
  <cp:keywords/>
  <dc:description/>
  <cp:lastModifiedBy>Leong, Darren L.</cp:lastModifiedBy>
  <cp:revision>1</cp:revision>
  <dcterms:created xsi:type="dcterms:W3CDTF">2026-07-12T14:58:00Z</dcterms:created>
  <dcterms:modified xsi:type="dcterms:W3CDTF">2026-07-12T15:36:00Z</dcterms:modified>
</cp:coreProperties>
</file>