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10774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"/>
        <w:gridCol w:w="2127"/>
        <w:gridCol w:w="3053"/>
        <w:gridCol w:w="762"/>
        <w:gridCol w:w="1276"/>
        <w:gridCol w:w="1990"/>
        <w:gridCol w:w="1554"/>
        <w:gridCol w:w="6"/>
      </w:tblGrid>
      <w:tr w:rsidR="001E766A" w14:paraId="6704C95D" w14:textId="77777777" w:rsidTr="00B13841">
        <w:trPr>
          <w:trHeight w:val="1126"/>
        </w:trPr>
        <w:tc>
          <w:tcPr>
            <w:tcW w:w="2133" w:type="dxa"/>
            <w:gridSpan w:val="2"/>
          </w:tcPr>
          <w:p w14:paraId="5AA66F4B" w14:textId="5DF9675D" w:rsidR="001E766A" w:rsidRDefault="0068724D" w:rsidP="001E766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FF32E7" wp14:editId="644E959F">
                  <wp:simplePos x="0" y="0"/>
                  <wp:positionH relativeFrom="column">
                    <wp:posOffset>-8586</wp:posOffset>
                  </wp:positionH>
                  <wp:positionV relativeFrom="paragraph">
                    <wp:posOffset>100495</wp:posOffset>
                  </wp:positionV>
                  <wp:extent cx="1265555" cy="453390"/>
                  <wp:effectExtent l="0" t="0" r="0" b="381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seconci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1" w:type="dxa"/>
            <w:gridSpan w:val="4"/>
            <w:vAlign w:val="center"/>
          </w:tcPr>
          <w:p w14:paraId="3E086524" w14:textId="59E44BD0" w:rsidR="001E766A" w:rsidRPr="00B13841" w:rsidRDefault="001E766A" w:rsidP="001E766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841">
              <w:rPr>
                <w:rFonts w:ascii="Arial" w:hAnsi="Arial" w:cs="Arial"/>
                <w:b/>
                <w:bCs/>
                <w:sz w:val="32"/>
                <w:szCs w:val="32"/>
              </w:rPr>
              <w:t>MATRIZ FUNÇÃO/EXAMES PCMSO</w:t>
            </w:r>
          </w:p>
        </w:tc>
        <w:tc>
          <w:tcPr>
            <w:tcW w:w="1560" w:type="dxa"/>
            <w:gridSpan w:val="2"/>
            <w:vAlign w:val="center"/>
          </w:tcPr>
          <w:p w14:paraId="631CE833" w14:textId="234B7851" w:rsidR="001E766A" w:rsidRPr="00B13841" w:rsidRDefault="00B13841" w:rsidP="004C68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Identificação</w:t>
            </w:r>
            <w:r w:rsidR="001E766A" w:rsidRPr="00B13841">
              <w:rPr>
                <w:rFonts w:ascii="Arial" w:hAnsi="Arial" w:cs="Arial"/>
                <w:b/>
                <w:bCs/>
              </w:rPr>
              <w:t>:</w:t>
            </w:r>
            <w:r w:rsidR="001E766A" w:rsidRPr="00B13841">
              <w:rPr>
                <w:rFonts w:ascii="Arial" w:hAnsi="Arial" w:cs="Arial"/>
              </w:rPr>
              <w:t xml:space="preserve">       </w:t>
            </w:r>
            <w:r w:rsidR="00BF3A1C" w:rsidRPr="00B13841">
              <w:rPr>
                <w:rFonts w:ascii="Arial" w:hAnsi="Arial" w:cs="Arial"/>
              </w:rPr>
              <w:t>RQ 61/01</w:t>
            </w:r>
            <w:r w:rsidR="001E766A" w:rsidRPr="00B13841">
              <w:rPr>
                <w:rFonts w:ascii="Arial" w:hAnsi="Arial" w:cs="Arial"/>
              </w:rPr>
              <w:t xml:space="preserve"> </w:t>
            </w:r>
            <w:r w:rsidR="001E766A" w:rsidRPr="00B13841">
              <w:rPr>
                <w:rFonts w:ascii="Arial" w:hAnsi="Arial" w:cs="Arial"/>
                <w:b/>
                <w:bCs/>
              </w:rPr>
              <w:t>Relacionado:</w:t>
            </w:r>
            <w:r w:rsidR="001E766A" w:rsidRPr="00B13841">
              <w:rPr>
                <w:rFonts w:ascii="Arial" w:hAnsi="Arial" w:cs="Arial"/>
              </w:rPr>
              <w:t xml:space="preserve">         PG 19</w:t>
            </w:r>
          </w:p>
        </w:tc>
      </w:tr>
      <w:tr w:rsidR="001E766A" w14:paraId="55982D7D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05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579DA38D" w14:textId="77777777" w:rsidR="001E766A" w:rsidRDefault="001E766A" w:rsidP="001E766A"/>
        </w:tc>
      </w:tr>
      <w:tr w:rsidR="005F5C9F" w:rsidRPr="00B13841" w14:paraId="79E3A7AA" w14:textId="77777777" w:rsidTr="005F5C9F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5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458" w14:textId="0A7684D6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Empresa: </w:t>
            </w:r>
            <w:r w:rsidR="00DE015E">
              <w:rPr>
                <w:rFonts w:ascii="Arial" w:hAnsi="Arial" w:cs="Arial"/>
                <w:b/>
                <w:bCs/>
                <w:lang w:eastAsia="en-US"/>
              </w:rPr>
              <w:t>TEC GRUA LOCAÇÃO E COM. DE EQUIPAMENTOS PARA CONSTRUÇÃO EIRELI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C597" w14:textId="66BC7AB4" w:rsidR="00DC25A1" w:rsidRDefault="005F5C9F" w:rsidP="00B13841">
            <w:pPr>
              <w:jc w:val="center"/>
              <w:rPr>
                <w:rFonts w:ascii="Arial" w:hAnsi="Arial" w:cs="Arial"/>
                <w:lang w:eastAsia="en-US"/>
              </w:rPr>
            </w:pPr>
            <w:r w:rsidRPr="005D3965">
              <w:rPr>
                <w:rFonts w:ascii="Arial" w:hAnsi="Arial" w:cs="Arial"/>
                <w:lang w:eastAsia="en-US"/>
              </w:rPr>
              <w:t xml:space="preserve">Obra Nova </w:t>
            </w:r>
            <w:r w:rsidR="00107532" w:rsidRPr="005D3965">
              <w:rPr>
                <w:rFonts w:ascii="Arial" w:hAnsi="Arial" w:cs="Arial"/>
                <w:lang w:eastAsia="en-US"/>
              </w:rPr>
              <w:t xml:space="preserve">( </w:t>
            </w:r>
            <w:r w:rsidRPr="005D3965">
              <w:rPr>
                <w:rFonts w:ascii="Arial" w:hAnsi="Arial" w:cs="Arial"/>
                <w:lang w:eastAsia="en-US"/>
              </w:rPr>
              <w:t xml:space="preserve">)      </w:t>
            </w:r>
            <w:r w:rsidRPr="0073424B">
              <w:rPr>
                <w:rFonts w:ascii="Arial" w:hAnsi="Arial" w:cs="Arial"/>
                <w:color w:val="FF0000"/>
                <w:lang w:eastAsia="en-US"/>
              </w:rPr>
              <w:t>Renovação (</w:t>
            </w:r>
            <w:r w:rsidR="0073424B" w:rsidRPr="0073424B">
              <w:rPr>
                <w:rFonts w:ascii="Arial" w:hAnsi="Arial" w:cs="Arial"/>
                <w:color w:val="FF0000"/>
                <w:lang w:eastAsia="en-US"/>
              </w:rPr>
              <w:t>X</w:t>
            </w:r>
            <w:r w:rsidRPr="0073424B">
              <w:rPr>
                <w:rFonts w:ascii="Arial" w:hAnsi="Arial" w:cs="Arial"/>
                <w:color w:val="FF0000"/>
                <w:lang w:eastAsia="en-US"/>
              </w:rPr>
              <w:t xml:space="preserve">)        </w:t>
            </w:r>
            <w:r w:rsidRPr="0073424B">
              <w:rPr>
                <w:rFonts w:ascii="Arial" w:hAnsi="Arial" w:cs="Arial"/>
                <w:lang w:eastAsia="en-US"/>
              </w:rPr>
              <w:t>Adendo (</w:t>
            </w:r>
            <w:r w:rsidR="0073424B" w:rsidRPr="0073424B">
              <w:rPr>
                <w:rFonts w:ascii="Arial" w:hAnsi="Arial" w:cs="Arial"/>
                <w:lang w:eastAsia="en-US"/>
              </w:rPr>
              <w:t xml:space="preserve"> </w:t>
            </w:r>
            <w:r w:rsidRPr="0073424B">
              <w:rPr>
                <w:rFonts w:ascii="Arial" w:hAnsi="Arial" w:cs="Arial"/>
                <w:lang w:eastAsia="en-US"/>
              </w:rPr>
              <w:t>)</w:t>
            </w:r>
          </w:p>
          <w:p w14:paraId="267A9820" w14:textId="77777777" w:rsidR="00DC25A1" w:rsidRDefault="00DC25A1" w:rsidP="00B13841">
            <w:pPr>
              <w:jc w:val="center"/>
              <w:rPr>
                <w:rFonts w:ascii="Arial" w:hAnsi="Arial" w:cs="Arial"/>
                <w:lang w:eastAsia="en-US"/>
              </w:rPr>
            </w:pPr>
          </w:p>
          <w:p w14:paraId="00CE0006" w14:textId="4D5CCE10" w:rsidR="005F5C9F" w:rsidRPr="00B13841" w:rsidRDefault="00340BC7" w:rsidP="00340BC7">
            <w:pPr>
              <w:rPr>
                <w:rFonts w:ascii="Arial" w:hAnsi="Arial" w:cs="Arial"/>
                <w:lang w:eastAsia="en-US"/>
              </w:rPr>
            </w:pPr>
            <w:r w:rsidRPr="004C68AF">
              <w:rPr>
                <w:rFonts w:ascii="Arial" w:hAnsi="Arial" w:cs="Arial"/>
                <w:lang w:eastAsia="en-US"/>
              </w:rPr>
              <w:t xml:space="preserve">                        </w:t>
            </w:r>
            <w:r w:rsidR="00DC25A1" w:rsidRPr="004C68AF">
              <w:rPr>
                <w:rFonts w:ascii="Arial" w:hAnsi="Arial" w:cs="Arial"/>
                <w:lang w:eastAsia="en-US"/>
              </w:rPr>
              <w:t xml:space="preserve"> Funções Iniciais</w:t>
            </w:r>
            <w:r w:rsidRPr="004C68AF">
              <w:rPr>
                <w:rFonts w:ascii="Arial" w:hAnsi="Arial" w:cs="Arial"/>
                <w:lang w:eastAsia="en-US"/>
              </w:rPr>
              <w:t xml:space="preserve"> </w:t>
            </w:r>
            <w:r w:rsidR="00107532" w:rsidRPr="004C68AF">
              <w:rPr>
                <w:rFonts w:ascii="Arial" w:hAnsi="Arial" w:cs="Arial"/>
                <w:lang w:eastAsia="en-US"/>
              </w:rPr>
              <w:t xml:space="preserve">(  </w:t>
            </w:r>
            <w:r w:rsidRPr="004C68AF">
              <w:rPr>
                <w:rFonts w:ascii="Arial" w:hAnsi="Arial" w:cs="Arial"/>
                <w:lang w:eastAsia="en-US"/>
              </w:rPr>
              <w:t xml:space="preserve"> )</w:t>
            </w:r>
          </w:p>
        </w:tc>
      </w:tr>
      <w:tr w:rsidR="005F5C9F" w:rsidRPr="00B13841" w14:paraId="779E9DC0" w14:textId="77777777" w:rsidTr="005F5C9F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7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1B86" w14:textId="4C79DBB8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Obra: </w:t>
            </w:r>
            <w:r w:rsidR="00EB2E33">
              <w:rPr>
                <w:rFonts w:ascii="Arial" w:hAnsi="Arial" w:cs="Arial"/>
                <w:b/>
                <w:bCs/>
                <w:lang w:eastAsia="en-US"/>
              </w:rPr>
              <w:t>TEC GRUA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9EF4" w14:textId="0FFCF3AC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DE015E">
              <w:rPr>
                <w:rFonts w:ascii="Arial" w:hAnsi="Arial" w:cs="Arial"/>
                <w:b/>
                <w:bCs/>
                <w:color w:val="FF0000"/>
                <w:lang w:eastAsia="en-US"/>
              </w:rPr>
              <w:t xml:space="preserve">Data: </w:t>
            </w:r>
            <w:r w:rsidR="0073424B">
              <w:rPr>
                <w:rFonts w:ascii="Arial" w:hAnsi="Arial" w:cs="Arial"/>
                <w:b/>
                <w:bCs/>
                <w:color w:val="FF0000"/>
                <w:lang w:eastAsia="en-US"/>
              </w:rPr>
              <w:t>05/04</w:t>
            </w:r>
            <w:r w:rsidR="00E73D42">
              <w:rPr>
                <w:rFonts w:ascii="Arial" w:hAnsi="Arial" w:cs="Arial"/>
                <w:b/>
                <w:bCs/>
                <w:color w:val="FF0000"/>
                <w:lang w:eastAsia="en-US"/>
              </w:rPr>
              <w:t>/2024</w:t>
            </w:r>
          </w:p>
        </w:tc>
      </w:tr>
      <w:tr w:rsidR="001E766A" w:rsidRPr="00CF13C6" w14:paraId="4B73F988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692"/>
        </w:trPr>
        <w:tc>
          <w:tcPr>
            <w:tcW w:w="5180" w:type="dxa"/>
            <w:gridSpan w:val="2"/>
            <w:vAlign w:val="center"/>
          </w:tcPr>
          <w:p w14:paraId="5F54FA59" w14:textId="77777777" w:rsidR="00FA2654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A064C5" w14:textId="1146AC84" w:rsidR="00FA2654" w:rsidRPr="00DC25A1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  <w:r w:rsidRPr="00DC25A1">
              <w:rPr>
                <w:rFonts w:ascii="Arial" w:hAnsi="Arial" w:cs="Arial"/>
                <w:b/>
                <w:bCs/>
              </w:rPr>
              <w:t>Médico(a) Coordenador(a) do PCMSO</w:t>
            </w:r>
          </w:p>
          <w:p w14:paraId="65060183" w14:textId="351A6BA5" w:rsidR="001E766A" w:rsidRPr="00DC25A1" w:rsidRDefault="001E766A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88" w:type="dxa"/>
            <w:gridSpan w:val="5"/>
            <w:vAlign w:val="center"/>
          </w:tcPr>
          <w:p w14:paraId="34358369" w14:textId="03FF1FF3" w:rsidR="0042203D" w:rsidRDefault="001E766A" w:rsidP="00FA2654">
            <w:pPr>
              <w:jc w:val="center"/>
              <w:rPr>
                <w:rFonts w:ascii="Arial" w:hAnsi="Arial" w:cs="Arial"/>
              </w:rPr>
            </w:pPr>
            <w:r w:rsidRPr="00DC25A1">
              <w:rPr>
                <w:rFonts w:ascii="Arial" w:hAnsi="Arial" w:cs="Arial"/>
              </w:rPr>
              <w:t xml:space="preserve">DRA. PATRÍCIA MONTALVO MORAES </w:t>
            </w:r>
            <w:r w:rsidR="00DC25A1">
              <w:rPr>
                <w:rFonts w:ascii="Arial" w:hAnsi="Arial" w:cs="Arial"/>
              </w:rPr>
              <w:t xml:space="preserve"> </w:t>
            </w:r>
          </w:p>
          <w:p w14:paraId="3274F1FB" w14:textId="6B237950" w:rsidR="001E766A" w:rsidRPr="00DC25A1" w:rsidRDefault="00DC25A1" w:rsidP="00FA26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CRM</w:t>
            </w:r>
            <w:r w:rsidR="0042203D">
              <w:rPr>
                <w:rFonts w:ascii="Arial" w:hAnsi="Arial" w:cs="Arial"/>
              </w:rPr>
              <w:t>-</w:t>
            </w:r>
            <w:r w:rsidR="00D9642B">
              <w:rPr>
                <w:rFonts w:ascii="Arial" w:hAnsi="Arial" w:cs="Arial"/>
              </w:rPr>
              <w:t xml:space="preserve">GO </w:t>
            </w:r>
            <w:r>
              <w:rPr>
                <w:rFonts w:ascii="Arial" w:hAnsi="Arial" w:cs="Arial"/>
              </w:rPr>
              <w:t>14</w:t>
            </w:r>
            <w:r w:rsidR="0042203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949</w:t>
            </w:r>
          </w:p>
        </w:tc>
      </w:tr>
      <w:tr w:rsidR="00E927F4" w:rsidRPr="00CF13C6" w14:paraId="1057D36B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59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71BD905A" w14:textId="77777777" w:rsidR="00E927F4" w:rsidRPr="00CF13C6" w:rsidRDefault="00E927F4" w:rsidP="001E7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927F4" w:rsidRPr="00B13841" w14:paraId="186D7C4B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C6ACDFF" w14:textId="0DF30C83" w:rsidR="00E927F4" w:rsidRPr="00B13841" w:rsidRDefault="005D3965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Hlk144111052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GHE 01 - </w:t>
            </w:r>
            <w:r w:rsidR="00DE015E">
              <w:rPr>
                <w:rFonts w:ascii="Arial" w:hAnsi="Arial" w:cs="Arial"/>
                <w:b/>
                <w:bCs/>
                <w:sz w:val="22"/>
                <w:szCs w:val="22"/>
              </w:rPr>
              <w:t>ADMINISTRAÇÃO</w:t>
            </w:r>
          </w:p>
        </w:tc>
      </w:tr>
      <w:tr w:rsidR="001E766A" w:rsidRPr="00B13841" w14:paraId="1C7D76D1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A33DABC" w14:textId="6F96B401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25B1D3D" w14:textId="68C5DAA4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862FD" w:rsidRPr="000A25D3" w14:paraId="47BFAE96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68CF5976" w14:textId="1CFB8DB4" w:rsidR="00F862FD" w:rsidRPr="00AD09A6" w:rsidRDefault="00DE015E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09A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Auxiliar Administrativa</w:t>
            </w:r>
          </w:p>
        </w:tc>
        <w:tc>
          <w:tcPr>
            <w:tcW w:w="5588" w:type="dxa"/>
            <w:gridSpan w:val="5"/>
          </w:tcPr>
          <w:p w14:paraId="75A7F71B" w14:textId="76B0BD68" w:rsidR="00F862FD" w:rsidRPr="000A25D3" w:rsidRDefault="00DE015E" w:rsidP="005D6DD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</w:t>
            </w:r>
          </w:p>
        </w:tc>
      </w:tr>
      <w:tr w:rsidR="00DE015E" w:rsidRPr="00B13841" w14:paraId="01B8BC8A" w14:textId="77777777" w:rsidTr="005E5E6D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10774" w:type="dxa"/>
            <w:gridSpan w:val="8"/>
            <w:shd w:val="clear" w:color="auto" w:fill="B8CCE4" w:themeFill="accent1" w:themeFillTint="66"/>
            <w:vAlign w:val="center"/>
          </w:tcPr>
          <w:p w14:paraId="5D5ADC0D" w14:textId="2C2476A8" w:rsidR="00DE015E" w:rsidRPr="00B13841" w:rsidRDefault="005D3965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GHE 02 - </w:t>
            </w:r>
            <w:r w:rsidR="00DE015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OPERAÇÃO DE </w:t>
            </w:r>
            <w:r w:rsidR="002178B0">
              <w:rPr>
                <w:rFonts w:ascii="Arial" w:hAnsi="Arial" w:cs="Arial"/>
                <w:b/>
                <w:bCs/>
                <w:sz w:val="22"/>
                <w:szCs w:val="22"/>
              </w:rPr>
              <w:t>GRUA 01 (EXTERNO)</w:t>
            </w:r>
          </w:p>
        </w:tc>
      </w:tr>
      <w:tr w:rsidR="00DE015E" w:rsidRPr="00B13841" w14:paraId="248B5170" w14:textId="77777777" w:rsidTr="005E5E6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3"/>
            <w:vAlign w:val="center"/>
          </w:tcPr>
          <w:p w14:paraId="2725A299" w14:textId="77777777" w:rsidR="00DE015E" w:rsidRPr="00B13841" w:rsidRDefault="00DE015E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69DB7E5B" w14:textId="77777777" w:rsidR="00DE015E" w:rsidRPr="00B13841" w:rsidRDefault="00DE015E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5D6DDF" w:rsidRPr="000A25D3" w14:paraId="5CB57EFF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33BA4AFC" w14:textId="41EEC90A" w:rsidR="005D6DDF" w:rsidRPr="00AD09A6" w:rsidRDefault="00DE015E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09A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Grua</w:t>
            </w:r>
          </w:p>
        </w:tc>
        <w:tc>
          <w:tcPr>
            <w:tcW w:w="5588" w:type="dxa"/>
            <w:gridSpan w:val="5"/>
          </w:tcPr>
          <w:p w14:paraId="0CDB8622" w14:textId="7083D1AB" w:rsidR="005D6DDF" w:rsidRPr="000A25D3" w:rsidRDefault="00DE015E" w:rsidP="00843D0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 xml:space="preserve">Exame clínico, </w:t>
            </w:r>
            <w:r w:rsidR="00843D04" w:rsidRPr="000A25D3">
              <w:rPr>
                <w:rFonts w:asciiTheme="minorHAnsi" w:hAnsiTheme="minorHAnsi" w:cstheme="minorHAnsi"/>
                <w:sz w:val="22"/>
                <w:szCs w:val="22"/>
              </w:rPr>
              <w:t xml:space="preserve">Audiometria, </w:t>
            </w: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Acuidade Visual</w:t>
            </w:r>
            <w:r w:rsidR="00FD6486" w:rsidRPr="000A25D3">
              <w:rPr>
                <w:rFonts w:asciiTheme="minorHAnsi" w:hAnsiTheme="minorHAnsi" w:cstheme="minorHAnsi"/>
                <w:sz w:val="22"/>
                <w:szCs w:val="22"/>
              </w:rPr>
              <w:t xml:space="preserve"> (ADM, P, MRO)</w:t>
            </w: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, ECG, Hemograma Completo, Glicemia em Jejum</w:t>
            </w:r>
          </w:p>
        </w:tc>
      </w:tr>
      <w:bookmarkEnd w:id="0"/>
      <w:tr w:rsidR="00D16B50" w:rsidRPr="00B13841" w14:paraId="2CBD9E24" w14:textId="77777777" w:rsidTr="00BF27E3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10774" w:type="dxa"/>
            <w:gridSpan w:val="8"/>
            <w:shd w:val="clear" w:color="auto" w:fill="B8CCE4" w:themeFill="accent1" w:themeFillTint="66"/>
            <w:vAlign w:val="center"/>
          </w:tcPr>
          <w:p w14:paraId="213FEEEC" w14:textId="2A7BE865" w:rsidR="00D16B50" w:rsidRPr="00E73D42" w:rsidRDefault="00D16B50" w:rsidP="00BF27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3D42">
              <w:rPr>
                <w:rFonts w:ascii="Arial" w:hAnsi="Arial" w:cs="Arial"/>
                <w:b/>
                <w:bCs/>
                <w:sz w:val="22"/>
                <w:szCs w:val="22"/>
              </w:rPr>
              <w:t>GHE 03 – TRANSPORTE E OPERAÇÃO</w:t>
            </w:r>
          </w:p>
        </w:tc>
      </w:tr>
      <w:tr w:rsidR="00D16B50" w:rsidRPr="00B13841" w14:paraId="323CEDB4" w14:textId="77777777" w:rsidTr="00BF27E3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3"/>
            <w:vAlign w:val="center"/>
          </w:tcPr>
          <w:p w14:paraId="01688CB8" w14:textId="77777777" w:rsidR="00D16B50" w:rsidRPr="00B13841" w:rsidRDefault="00D16B50" w:rsidP="00BF27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2EB26D1" w14:textId="77777777" w:rsidR="00D16B50" w:rsidRPr="00B13841" w:rsidRDefault="00D16B50" w:rsidP="00BF27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B21807" w:rsidRPr="000A25D3" w14:paraId="0D4549F7" w14:textId="77777777" w:rsidTr="00BF27E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6677E632" w14:textId="006A4276" w:rsidR="00B21807" w:rsidRPr="00AD09A6" w:rsidRDefault="00B21807" w:rsidP="00932F67">
            <w:pPr>
              <w:tabs>
                <w:tab w:val="left" w:pos="4485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09A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Motorista</w:t>
            </w:r>
          </w:p>
        </w:tc>
        <w:tc>
          <w:tcPr>
            <w:tcW w:w="5588" w:type="dxa"/>
            <w:gridSpan w:val="5"/>
          </w:tcPr>
          <w:p w14:paraId="20C6FF85" w14:textId="3F6D0C13" w:rsidR="00B21807" w:rsidRPr="000A25D3" w:rsidRDefault="00B21807" w:rsidP="00B21807">
            <w:pPr>
              <w:rPr>
                <w:rFonts w:ascii="Arial" w:hAnsi="Arial" w:cs="Arial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Hemograma Completo, Glicemia em Jejum</w:t>
            </w:r>
          </w:p>
        </w:tc>
      </w:tr>
      <w:tr w:rsidR="00B21807" w:rsidRPr="000A25D3" w14:paraId="6E09C476" w14:textId="77777777" w:rsidTr="00BF27E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2138ECD" w14:textId="6E8F3086" w:rsidR="00B21807" w:rsidRPr="00AD09A6" w:rsidRDefault="00B21807" w:rsidP="00B2180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09A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Munck</w:t>
            </w:r>
          </w:p>
        </w:tc>
        <w:tc>
          <w:tcPr>
            <w:tcW w:w="5588" w:type="dxa"/>
            <w:gridSpan w:val="5"/>
          </w:tcPr>
          <w:p w14:paraId="4359FB48" w14:textId="0924E03C" w:rsidR="00B21807" w:rsidRPr="000A25D3" w:rsidRDefault="00B21807" w:rsidP="00B218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Hemograma Completo, Glicemia em Jejum</w:t>
            </w:r>
          </w:p>
        </w:tc>
      </w:tr>
      <w:tr w:rsidR="00DE015E" w:rsidRPr="00B13841" w14:paraId="78B57FA5" w14:textId="77777777" w:rsidTr="005E5E6D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10774" w:type="dxa"/>
            <w:gridSpan w:val="8"/>
            <w:shd w:val="clear" w:color="auto" w:fill="B8CCE4" w:themeFill="accent1" w:themeFillTint="66"/>
            <w:vAlign w:val="center"/>
          </w:tcPr>
          <w:p w14:paraId="0A6C52EA" w14:textId="4718246D" w:rsidR="00DE015E" w:rsidRPr="00E73D42" w:rsidRDefault="005D3965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3D4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GHE 04 </w:t>
            </w:r>
            <w:r w:rsidR="00DB7046">
              <w:rPr>
                <w:rFonts w:ascii="Arial" w:hAnsi="Arial" w:cs="Arial"/>
                <w:b/>
                <w:bCs/>
                <w:sz w:val="22"/>
                <w:szCs w:val="22"/>
              </w:rPr>
              <w:t>–</w:t>
            </w:r>
            <w:r w:rsidRPr="00E73D4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DB7046">
              <w:rPr>
                <w:rFonts w:ascii="Arial" w:hAnsi="Arial" w:cs="Arial"/>
                <w:b/>
                <w:bCs/>
                <w:sz w:val="22"/>
                <w:szCs w:val="22"/>
              </w:rPr>
              <w:t>SINALIZAÇÃO DE GRUA</w:t>
            </w:r>
          </w:p>
        </w:tc>
      </w:tr>
      <w:tr w:rsidR="00DE015E" w:rsidRPr="00B13841" w14:paraId="3C37DBE0" w14:textId="77777777" w:rsidTr="005E5E6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3"/>
            <w:vAlign w:val="center"/>
          </w:tcPr>
          <w:p w14:paraId="65EED653" w14:textId="77777777" w:rsidR="00DE015E" w:rsidRPr="00E73D42" w:rsidRDefault="00DE015E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3D42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16A111E2" w14:textId="77777777" w:rsidR="00DE015E" w:rsidRPr="00B13841" w:rsidRDefault="00DE015E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47695C" w:rsidRPr="000A25D3" w14:paraId="4A360F55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08913F86" w14:textId="2AE67C17" w:rsidR="0047695C" w:rsidRPr="00AD09A6" w:rsidRDefault="0047695C" w:rsidP="0047695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09A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Sinaleiro</w:t>
            </w:r>
          </w:p>
        </w:tc>
        <w:tc>
          <w:tcPr>
            <w:tcW w:w="5588" w:type="dxa"/>
            <w:gridSpan w:val="5"/>
          </w:tcPr>
          <w:p w14:paraId="473EAB15" w14:textId="304E0B00" w:rsidR="0047695C" w:rsidRPr="000A25D3" w:rsidRDefault="0047695C" w:rsidP="004769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MRO), ECG, Hemograma Completo, Glicemia em Jejum, Espirometria, RX de tórax </w:t>
            </w:r>
            <w:r w:rsidR="00932F67" w:rsidRPr="000A25D3">
              <w:rPr>
                <w:rFonts w:asciiTheme="minorHAnsi" w:hAnsiTheme="minorHAnsi" w:cstheme="minorHAnsi"/>
                <w:sz w:val="22"/>
                <w:szCs w:val="22"/>
              </w:rPr>
              <w:t xml:space="preserve">OIT </w:t>
            </w: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(12 meses)</w:t>
            </w:r>
          </w:p>
        </w:tc>
      </w:tr>
      <w:tr w:rsidR="00A02222" w:rsidRPr="00B13841" w14:paraId="58BB7411" w14:textId="77777777" w:rsidTr="005E5E6D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10774" w:type="dxa"/>
            <w:gridSpan w:val="8"/>
            <w:shd w:val="clear" w:color="auto" w:fill="B8CCE4" w:themeFill="accent1" w:themeFillTint="66"/>
            <w:vAlign w:val="center"/>
          </w:tcPr>
          <w:p w14:paraId="50D6BA71" w14:textId="2871C70F" w:rsidR="00A02222" w:rsidRPr="0081473B" w:rsidRDefault="005D3965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473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GHE 05 </w:t>
            </w:r>
            <w:r w:rsidR="002C1254">
              <w:rPr>
                <w:rFonts w:ascii="Arial" w:hAnsi="Arial" w:cs="Arial"/>
                <w:b/>
                <w:bCs/>
                <w:sz w:val="22"/>
                <w:szCs w:val="22"/>
              </w:rPr>
              <w:t>–</w:t>
            </w:r>
            <w:r w:rsidRPr="0081473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2C125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MONTAGEM E </w:t>
            </w:r>
            <w:r w:rsidRPr="0081473B">
              <w:rPr>
                <w:rFonts w:ascii="Arial" w:hAnsi="Arial" w:cs="Arial"/>
                <w:b/>
                <w:bCs/>
                <w:sz w:val="22"/>
                <w:szCs w:val="22"/>
              </w:rPr>
              <w:t>MANUTENÇÃO</w:t>
            </w:r>
          </w:p>
        </w:tc>
      </w:tr>
      <w:tr w:rsidR="00A02222" w:rsidRPr="00B13841" w14:paraId="5EED662E" w14:textId="77777777" w:rsidTr="005E5E6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3"/>
            <w:vAlign w:val="center"/>
          </w:tcPr>
          <w:p w14:paraId="2A60830C" w14:textId="77777777" w:rsidR="00A02222" w:rsidRPr="0081473B" w:rsidRDefault="00A02222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473B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53903927" w14:textId="77777777" w:rsidR="00A02222" w:rsidRPr="0081473B" w:rsidRDefault="00A02222" w:rsidP="005E5E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473B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932F67" w:rsidRPr="000A25D3" w14:paraId="1EBB2277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3664C40" w14:textId="3F337B47" w:rsidR="00932F67" w:rsidRPr="00FA20BC" w:rsidRDefault="00932F67" w:rsidP="00932F6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20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Montador de Grua </w:t>
            </w:r>
          </w:p>
        </w:tc>
        <w:tc>
          <w:tcPr>
            <w:tcW w:w="5588" w:type="dxa"/>
            <w:gridSpan w:val="5"/>
          </w:tcPr>
          <w:p w14:paraId="36881C86" w14:textId="1E19DB5B" w:rsidR="00932F67" w:rsidRPr="000A25D3" w:rsidRDefault="00932F67" w:rsidP="00932F6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Hemograma Completo, Glicemia em Jejum, Espirometria, RX de tórax OIT (12 meses)</w:t>
            </w:r>
          </w:p>
        </w:tc>
      </w:tr>
      <w:tr w:rsidR="00932F67" w:rsidRPr="000A25D3" w14:paraId="5AE750DE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E82A625" w14:textId="350D34E0" w:rsidR="00932F67" w:rsidRPr="00FA20BC" w:rsidRDefault="00932F67" w:rsidP="00932F67">
            <w:pPr>
              <w:rPr>
                <w:rFonts w:asciiTheme="minorHAnsi" w:hAnsiTheme="minorHAnsi" w:cstheme="minorHAnsi"/>
                <w:b/>
                <w:bCs/>
                <w:strike/>
                <w:sz w:val="22"/>
                <w:szCs w:val="22"/>
              </w:rPr>
            </w:pPr>
            <w:r w:rsidRPr="00FA20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Ajudante Geral </w:t>
            </w:r>
          </w:p>
        </w:tc>
        <w:tc>
          <w:tcPr>
            <w:tcW w:w="5588" w:type="dxa"/>
            <w:gridSpan w:val="5"/>
          </w:tcPr>
          <w:p w14:paraId="452C989B" w14:textId="52055986" w:rsidR="00932F67" w:rsidRPr="000A25D3" w:rsidRDefault="00932F67" w:rsidP="00932F6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Hemograma Completo, Glicemia em Jejum, Espirometria, RX de tórax OIT (12 meses)</w:t>
            </w:r>
          </w:p>
        </w:tc>
      </w:tr>
      <w:tr w:rsidR="00874B7E" w:rsidRPr="000A25D3" w14:paraId="01652FBD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AC88941" w14:textId="31BDCFD3" w:rsidR="00874B7E" w:rsidRPr="00FA20BC" w:rsidRDefault="00874B7E" w:rsidP="00874B7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Supervisor de Montagem </w:t>
            </w:r>
          </w:p>
        </w:tc>
        <w:tc>
          <w:tcPr>
            <w:tcW w:w="5588" w:type="dxa"/>
            <w:gridSpan w:val="5"/>
          </w:tcPr>
          <w:p w14:paraId="4A462E25" w14:textId="1C054EC6" w:rsidR="00874B7E" w:rsidRPr="000A25D3" w:rsidRDefault="00874B7E" w:rsidP="00874B7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Hemograma Completo, Glicemia em Jejum, Espirometria, RX de tórax OIT (12 meses)</w:t>
            </w:r>
          </w:p>
        </w:tc>
      </w:tr>
      <w:tr w:rsidR="00874B7E" w:rsidRPr="00B13841" w14:paraId="7050CB04" w14:textId="77777777" w:rsidTr="005F5C9F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10774" w:type="dxa"/>
            <w:gridSpan w:val="8"/>
            <w:shd w:val="clear" w:color="auto" w:fill="B8CCE4" w:themeFill="accent1" w:themeFillTint="66"/>
            <w:vAlign w:val="center"/>
          </w:tcPr>
          <w:p w14:paraId="124EB3B4" w14:textId="58C8D30F" w:rsidR="00874B7E" w:rsidRPr="00E73D42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3D42">
              <w:rPr>
                <w:rFonts w:ascii="Arial" w:hAnsi="Arial" w:cs="Arial"/>
                <w:b/>
                <w:bCs/>
                <w:sz w:val="22"/>
                <w:szCs w:val="22"/>
              </w:rPr>
              <w:t>GHE 06 - ENGENHARIA</w:t>
            </w:r>
          </w:p>
        </w:tc>
      </w:tr>
      <w:tr w:rsidR="00874B7E" w:rsidRPr="00B13841" w14:paraId="375FDD76" w14:textId="77777777" w:rsidTr="005F5C9F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3"/>
            <w:vAlign w:val="center"/>
          </w:tcPr>
          <w:p w14:paraId="6689555B" w14:textId="77777777" w:rsidR="00874B7E" w:rsidRPr="00E73D42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3D42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3D9C7C78" w14:textId="77777777" w:rsidR="00874B7E" w:rsidRPr="00B13841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874B7E" w:rsidRPr="000A25D3" w14:paraId="7E7F7D3C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3288D5C" w14:textId="1E85BC2A" w:rsidR="00874B7E" w:rsidRPr="00FA20BC" w:rsidRDefault="00874B7E" w:rsidP="00874B7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20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Engenheiro Mecânico</w:t>
            </w:r>
          </w:p>
        </w:tc>
        <w:tc>
          <w:tcPr>
            <w:tcW w:w="5588" w:type="dxa"/>
            <w:gridSpan w:val="5"/>
          </w:tcPr>
          <w:p w14:paraId="45C3AAE2" w14:textId="79AB537F" w:rsidR="00874B7E" w:rsidRPr="000A25D3" w:rsidRDefault="00874B7E" w:rsidP="00874B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Hemograma Completo, Glicemia em Jejum, Espirometria, RX de tórax OIT (60 meses)</w:t>
            </w:r>
          </w:p>
        </w:tc>
      </w:tr>
      <w:tr w:rsidR="00874B7E" w:rsidRPr="00B13841" w14:paraId="6CFCBD2F" w14:textId="77777777" w:rsidTr="005E5E6D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10774" w:type="dxa"/>
            <w:gridSpan w:val="8"/>
            <w:shd w:val="clear" w:color="auto" w:fill="B8CCE4" w:themeFill="accent1" w:themeFillTint="66"/>
            <w:vAlign w:val="center"/>
          </w:tcPr>
          <w:p w14:paraId="32226801" w14:textId="48368EB2" w:rsidR="00874B7E" w:rsidRPr="00E73D42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3D42">
              <w:rPr>
                <w:rFonts w:ascii="Arial" w:hAnsi="Arial" w:cs="Arial"/>
                <w:b/>
                <w:bCs/>
                <w:sz w:val="22"/>
                <w:szCs w:val="22"/>
              </w:rPr>
              <w:t>GHE 07 - LIMPEZA E CONSERVAÇÃO</w:t>
            </w:r>
          </w:p>
        </w:tc>
      </w:tr>
      <w:tr w:rsidR="00874B7E" w:rsidRPr="00B13841" w14:paraId="019296AF" w14:textId="77777777" w:rsidTr="005E5E6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3"/>
            <w:vAlign w:val="center"/>
          </w:tcPr>
          <w:p w14:paraId="36F2B793" w14:textId="77777777" w:rsidR="00874B7E" w:rsidRPr="00B13841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187953DA" w14:textId="77777777" w:rsidR="00874B7E" w:rsidRPr="00B13841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874B7E" w:rsidRPr="000A25D3" w14:paraId="38FC7FCF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53D44596" w14:textId="74CCEEE2" w:rsidR="00874B7E" w:rsidRPr="00FA20BC" w:rsidRDefault="00874B7E" w:rsidP="00874B7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20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Serviços Gerais</w:t>
            </w:r>
          </w:p>
        </w:tc>
        <w:tc>
          <w:tcPr>
            <w:tcW w:w="5588" w:type="dxa"/>
            <w:gridSpan w:val="5"/>
          </w:tcPr>
          <w:p w14:paraId="117E652F" w14:textId="436F49AA" w:rsidR="00874B7E" w:rsidRPr="000A25D3" w:rsidRDefault="00874B7E" w:rsidP="00874B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25D3">
              <w:rPr>
                <w:rFonts w:asciiTheme="minorHAnsi" w:hAnsiTheme="minorHAnsi" w:cstheme="minorHAnsi"/>
                <w:sz w:val="22"/>
                <w:szCs w:val="22"/>
              </w:rPr>
              <w:t>Exame clínico</w:t>
            </w:r>
            <w:r w:rsidRPr="00874B7E">
              <w:rPr>
                <w:rFonts w:asciiTheme="minorHAnsi" w:hAnsiTheme="minorHAnsi" w:cstheme="minorHAnsi"/>
                <w:sz w:val="22"/>
                <w:szCs w:val="22"/>
              </w:rPr>
              <w:t>, Espirometria 24 meses</w:t>
            </w:r>
          </w:p>
        </w:tc>
      </w:tr>
      <w:tr w:rsidR="00874B7E" w:rsidRPr="00B13841" w14:paraId="300087D4" w14:textId="77777777" w:rsidTr="009F5B92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10774" w:type="dxa"/>
            <w:gridSpan w:val="8"/>
            <w:shd w:val="clear" w:color="auto" w:fill="B8CCE4" w:themeFill="accent1" w:themeFillTint="66"/>
            <w:vAlign w:val="center"/>
          </w:tcPr>
          <w:p w14:paraId="66B7B0A5" w14:textId="40AB0E81" w:rsidR="00874B7E" w:rsidRPr="00B13841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08 - OPERAÇÃO DE GRUA 02 (INTERNO)</w:t>
            </w:r>
          </w:p>
        </w:tc>
      </w:tr>
      <w:tr w:rsidR="00874B7E" w:rsidRPr="00B13841" w14:paraId="5D14F974" w14:textId="77777777" w:rsidTr="009F5B92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3"/>
            <w:vAlign w:val="center"/>
          </w:tcPr>
          <w:p w14:paraId="1F679A59" w14:textId="77777777" w:rsidR="00874B7E" w:rsidRPr="00B13841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64990300" w14:textId="77777777" w:rsidR="00874B7E" w:rsidRPr="00B13841" w:rsidRDefault="00874B7E" w:rsidP="00874B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874B7E" w:rsidRPr="00602151" w14:paraId="143AEF1F" w14:textId="77777777" w:rsidTr="009F5B92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08B2CAE9" w14:textId="77777777" w:rsidR="00874B7E" w:rsidRPr="000E32BE" w:rsidRDefault="00874B7E" w:rsidP="00874B7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E32B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Grua</w:t>
            </w:r>
          </w:p>
        </w:tc>
        <w:tc>
          <w:tcPr>
            <w:tcW w:w="5588" w:type="dxa"/>
            <w:gridSpan w:val="5"/>
          </w:tcPr>
          <w:p w14:paraId="4E1EF21C" w14:textId="2D7959F1" w:rsidR="00874B7E" w:rsidRPr="00602151" w:rsidRDefault="00874B7E" w:rsidP="00874B7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1473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Audiometria, </w:t>
            </w:r>
            <w:r w:rsidRPr="0081473B">
              <w:rPr>
                <w:rFonts w:asciiTheme="minorHAnsi" w:hAnsiTheme="minorHAnsi" w:cstheme="minorHAnsi"/>
                <w:sz w:val="22"/>
                <w:szCs w:val="22"/>
              </w:rPr>
              <w:t xml:space="preserve">Acuidade Visual (ADM, P, MRO), ECG, </w:t>
            </w:r>
            <w:r w:rsidRPr="00503B42">
              <w:rPr>
                <w:rFonts w:asciiTheme="minorHAnsi" w:hAnsiTheme="minorHAnsi" w:cstheme="minorHAnsi"/>
                <w:sz w:val="22"/>
                <w:szCs w:val="22"/>
              </w:rPr>
              <w:t>Hemograma completo semestral (ADM/P/MRO/DEM)</w:t>
            </w:r>
            <w:r w:rsidRPr="0081473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503B42">
              <w:rPr>
                <w:rFonts w:asciiTheme="minorHAnsi" w:hAnsiTheme="minorHAnsi" w:cstheme="minorHAnsi"/>
                <w:sz w:val="22"/>
                <w:szCs w:val="22"/>
              </w:rPr>
              <w:t xml:space="preserve"> Contagem de reticulócitos semestral (ADM/P/MRO/DEM), Glicemia de jejum, ácido trans-trans-</w:t>
            </w:r>
            <w:proofErr w:type="spellStart"/>
            <w:r w:rsidRPr="00503B42">
              <w:rPr>
                <w:rFonts w:asciiTheme="minorHAnsi" w:hAnsiTheme="minorHAnsi" w:cstheme="minorHAnsi"/>
                <w:sz w:val="22"/>
                <w:szCs w:val="22"/>
              </w:rPr>
              <w:t>mucônico</w:t>
            </w:r>
            <w:proofErr w:type="spellEnd"/>
            <w:r w:rsidRPr="00503B42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semestral- P, Metil Etil </w:t>
            </w:r>
            <w:r w:rsidRPr="00874B7E">
              <w:rPr>
                <w:rFonts w:asciiTheme="minorHAnsi" w:hAnsiTheme="minorHAnsi" w:cstheme="minorHAnsi"/>
                <w:sz w:val="22"/>
                <w:szCs w:val="22"/>
              </w:rPr>
              <w:t xml:space="preserve">Cetona na urina semestral P, Acetona </w:t>
            </w:r>
            <w:r w:rsidRPr="00874B7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Urinária semestral P, Ácido Metil Hipúrico na urina semestral P, </w:t>
            </w:r>
            <w:proofErr w:type="spellStart"/>
            <w:r w:rsidRPr="00874B7E">
              <w:rPr>
                <w:rFonts w:asciiTheme="minorHAnsi" w:hAnsiTheme="minorHAnsi" w:cstheme="minorHAnsi"/>
                <w:sz w:val="22"/>
                <w:szCs w:val="22"/>
              </w:rPr>
              <w:t>Orto</w:t>
            </w:r>
            <w:proofErr w:type="spellEnd"/>
            <w:r w:rsidRPr="00874B7E">
              <w:rPr>
                <w:rFonts w:asciiTheme="minorHAnsi" w:hAnsiTheme="minorHAnsi" w:cstheme="minorHAnsi"/>
                <w:sz w:val="22"/>
                <w:szCs w:val="22"/>
              </w:rPr>
              <w:t>-Cresol na urina na urina semestral P, Cobalto na urina semestral P, Espirometria, Rx tórax</w:t>
            </w:r>
            <w:r w:rsidRPr="00503B42">
              <w:rPr>
                <w:rFonts w:asciiTheme="minorHAnsi" w:hAnsiTheme="minorHAnsi" w:cstheme="minorHAnsi"/>
                <w:sz w:val="22"/>
                <w:szCs w:val="22"/>
              </w:rPr>
              <w:t xml:space="preserve">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24 </w:t>
            </w:r>
            <w:r w:rsidRPr="00503B42">
              <w:rPr>
                <w:rFonts w:asciiTheme="minorHAnsi" w:hAnsiTheme="minorHAnsi" w:cstheme="minorHAnsi"/>
                <w:sz w:val="22"/>
                <w:szCs w:val="22"/>
              </w:rPr>
              <w:t>meses)</w:t>
            </w:r>
          </w:p>
        </w:tc>
      </w:tr>
    </w:tbl>
    <w:p w14:paraId="10E10902" w14:textId="0E9E01A5" w:rsidR="00FA2654" w:rsidRDefault="00FA2654" w:rsidP="001E766A">
      <w:pPr>
        <w:rPr>
          <w:rFonts w:asciiTheme="minorHAnsi" w:hAnsiTheme="minorHAnsi" w:cstheme="minorHAnsi"/>
          <w:sz w:val="22"/>
          <w:szCs w:val="22"/>
        </w:rPr>
      </w:pPr>
    </w:p>
    <w:p w14:paraId="5EB1D14F" w14:textId="77777777" w:rsidR="00602151" w:rsidRPr="004C68AF" w:rsidRDefault="00602151" w:rsidP="001E766A">
      <w:pPr>
        <w:rPr>
          <w:rFonts w:asciiTheme="minorHAnsi" w:hAnsiTheme="minorHAnsi" w:cstheme="minorHAnsi"/>
          <w:sz w:val="22"/>
          <w:szCs w:val="22"/>
        </w:rPr>
      </w:pPr>
    </w:p>
    <w:p w14:paraId="27450A17" w14:textId="5CC7A152" w:rsidR="00FA2654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>Responsável</w:t>
      </w:r>
      <w:r w:rsidR="0068724D">
        <w:rPr>
          <w:rFonts w:asciiTheme="minorHAnsi" w:hAnsiTheme="minorHAnsi" w:cstheme="minorHAnsi"/>
          <w:b/>
          <w:bCs/>
          <w:sz w:val="22"/>
          <w:szCs w:val="22"/>
        </w:rPr>
        <w:t xml:space="preserve"> pelo preenchimento:</w:t>
      </w:r>
      <w:r w:rsidR="003D2A7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874B7E">
        <w:rPr>
          <w:rFonts w:asciiTheme="minorHAnsi" w:hAnsiTheme="minorHAnsi" w:cstheme="minorHAnsi"/>
          <w:sz w:val="22"/>
          <w:szCs w:val="22"/>
        </w:rPr>
        <w:t>Luciana Souza Oliveira</w:t>
      </w:r>
    </w:p>
    <w:p w14:paraId="0E95DEDF" w14:textId="77777777" w:rsidR="00E73D42" w:rsidRPr="004C68AF" w:rsidRDefault="00E73D42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0EEE02D" w14:textId="77777777" w:rsidR="00932F67" w:rsidRPr="0081473B" w:rsidRDefault="00FA2654" w:rsidP="001E766A">
      <w:pPr>
        <w:rPr>
          <w:rFonts w:asciiTheme="minorHAnsi" w:hAnsiTheme="minorHAnsi" w:cstheme="minorHAnsi"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 xml:space="preserve">Data do PPRA/ PCMAT: </w:t>
      </w:r>
      <w:r w:rsidR="00B558F8">
        <w:rPr>
          <w:rFonts w:asciiTheme="minorHAnsi" w:hAnsiTheme="minorHAnsi" w:cstheme="minorHAnsi"/>
          <w:sz w:val="22"/>
          <w:szCs w:val="22"/>
        </w:rPr>
        <w:t>05/04/</w:t>
      </w:r>
      <w:r w:rsidR="0081473B">
        <w:rPr>
          <w:rFonts w:asciiTheme="minorHAnsi" w:hAnsiTheme="minorHAnsi" w:cstheme="minorHAnsi"/>
          <w:sz w:val="22"/>
          <w:szCs w:val="22"/>
        </w:rPr>
        <w:t>2024</w:t>
      </w:r>
    </w:p>
    <w:p w14:paraId="60880AD0" w14:textId="70087EA1" w:rsidR="00FA2654" w:rsidRPr="0081473B" w:rsidRDefault="00FA2654" w:rsidP="001E766A">
      <w:pPr>
        <w:rPr>
          <w:rFonts w:asciiTheme="minorHAnsi" w:hAnsiTheme="minorHAnsi" w:cstheme="minorHAnsi"/>
          <w:sz w:val="22"/>
          <w:szCs w:val="22"/>
        </w:rPr>
      </w:pPr>
    </w:p>
    <w:sectPr w:rsidR="00FA2654" w:rsidRPr="0081473B" w:rsidSect="00E67AEC">
      <w:headerReference w:type="first" r:id="rId9"/>
      <w:footerReference w:type="first" r:id="rId10"/>
      <w:pgSz w:w="11907" w:h="16834" w:code="9"/>
      <w:pgMar w:top="426" w:right="794" w:bottom="426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E8A4FD" w14:textId="77777777" w:rsidR="00E67AEC" w:rsidRDefault="00E67AEC" w:rsidP="00502609">
      <w:r>
        <w:separator/>
      </w:r>
    </w:p>
  </w:endnote>
  <w:endnote w:type="continuationSeparator" w:id="0">
    <w:p w14:paraId="50C06933" w14:textId="77777777" w:rsidR="00E67AEC" w:rsidRDefault="00E67AEC" w:rsidP="0050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4968"/>
      <w:gridCol w:w="4968"/>
    </w:tblGrid>
    <w:tr w:rsidR="00384C83" w14:paraId="5F426410" w14:textId="77777777">
      <w:trPr>
        <w:cantSplit/>
        <w:jc w:val="center"/>
      </w:trPr>
      <w:tc>
        <w:tcPr>
          <w:tcW w:w="4968" w:type="dxa"/>
        </w:tcPr>
        <w:p w14:paraId="731EA564" w14:textId="77777777" w:rsidR="00F353F8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Elaborado/revisado por:</w:t>
          </w:r>
        </w:p>
        <w:p w14:paraId="79BBDD0B" w14:textId="77777777" w:rsidR="00F353F8" w:rsidRDefault="00FF5B9E">
          <w:pPr>
            <w:spacing w:before="120"/>
          </w:pPr>
          <w:r>
            <w:t xml:space="preserve">  ________________________          ___/___/___</w:t>
          </w:r>
        </w:p>
        <w:p w14:paraId="371BE89B" w14:textId="77777777" w:rsidR="00F353F8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      Data</w:t>
          </w:r>
        </w:p>
      </w:tc>
      <w:tc>
        <w:tcPr>
          <w:tcW w:w="4968" w:type="dxa"/>
        </w:tcPr>
        <w:p w14:paraId="44B754A8" w14:textId="77777777" w:rsidR="00F353F8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Aprovado para uso:</w:t>
          </w:r>
        </w:p>
        <w:p w14:paraId="48377C69" w14:textId="77777777" w:rsidR="00F353F8" w:rsidRDefault="00FF5B9E">
          <w:pPr>
            <w:spacing w:before="120"/>
          </w:pPr>
          <w:r>
            <w:t xml:space="preserve">  ________________________       ___/___/___</w:t>
          </w:r>
        </w:p>
        <w:p w14:paraId="13AC97A5" w14:textId="77777777" w:rsidR="00F353F8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Data</w:t>
          </w:r>
        </w:p>
      </w:tc>
    </w:tr>
  </w:tbl>
  <w:p w14:paraId="1105B2D3" w14:textId="77777777" w:rsidR="00F353F8" w:rsidRDefault="00F353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FD729" w14:textId="77777777" w:rsidR="00E67AEC" w:rsidRDefault="00E67AEC" w:rsidP="00502609">
      <w:r>
        <w:separator/>
      </w:r>
    </w:p>
  </w:footnote>
  <w:footnote w:type="continuationSeparator" w:id="0">
    <w:p w14:paraId="0702FF64" w14:textId="77777777" w:rsidR="00E67AEC" w:rsidRDefault="00E67AEC" w:rsidP="00502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2272"/>
      <w:gridCol w:w="4696"/>
      <w:gridCol w:w="1353"/>
      <w:gridCol w:w="751"/>
      <w:gridCol w:w="864"/>
    </w:tblGrid>
    <w:tr w:rsidR="00384C83" w14:paraId="59042F08" w14:textId="77777777">
      <w:trPr>
        <w:cantSplit/>
        <w:jc w:val="center"/>
      </w:trPr>
      <w:tc>
        <w:tcPr>
          <w:tcW w:w="2272" w:type="dxa"/>
          <w:tcBorders>
            <w:top w:val="double" w:sz="4" w:space="0" w:color="auto"/>
            <w:left w:val="double" w:sz="4" w:space="0" w:color="auto"/>
            <w:bottom w:val="double" w:sz="6" w:space="0" w:color="auto"/>
            <w:right w:val="single" w:sz="6" w:space="0" w:color="auto"/>
          </w:tcBorders>
          <w:vAlign w:val="center"/>
        </w:tcPr>
        <w:p w14:paraId="6BEEDEC6" w14:textId="77777777" w:rsidR="00F353F8" w:rsidRDefault="00FF5B9E">
          <w:pPr>
            <w:pStyle w:val="Ttulo2"/>
          </w:pPr>
          <w:r>
            <w:rPr>
              <w:sz w:val="26"/>
            </w:rPr>
            <w:t>LOGO</w:t>
          </w:r>
        </w:p>
      </w:tc>
      <w:tc>
        <w:tcPr>
          <w:tcW w:w="7664" w:type="dxa"/>
          <w:gridSpan w:val="4"/>
          <w:tcBorders>
            <w:top w:val="double" w:sz="4" w:space="0" w:color="auto"/>
            <w:left w:val="single" w:sz="6" w:space="0" w:color="auto"/>
            <w:bottom w:val="double" w:sz="6" w:space="0" w:color="auto"/>
            <w:right w:val="double" w:sz="4" w:space="0" w:color="auto"/>
          </w:tcBorders>
        </w:tcPr>
        <w:p w14:paraId="45E53848" w14:textId="77777777" w:rsidR="00F353F8" w:rsidRDefault="00FF5B9E">
          <w:pPr>
            <w:jc w:val="center"/>
            <w:rPr>
              <w:caps/>
              <w:sz w:val="28"/>
            </w:rPr>
          </w:pPr>
          <w:r>
            <w:rPr>
              <w:b/>
              <w:caps/>
              <w:sz w:val="26"/>
            </w:rPr>
            <w:t>Sistema DA qualidade</w:t>
          </w:r>
        </w:p>
        <w:p w14:paraId="05AD00CB" w14:textId="77777777" w:rsidR="00F353F8" w:rsidRDefault="00FF5B9E">
          <w:pPr>
            <w:jc w:val="center"/>
          </w:pPr>
          <w:r>
            <w:rPr>
              <w:b/>
              <w:sz w:val="26"/>
            </w:rPr>
            <w:t xml:space="preserve">PO </w:t>
          </w:r>
          <w:r>
            <w:rPr>
              <w:sz w:val="26"/>
            </w:rPr>
            <w:t>– Procedimento Operacional</w:t>
          </w:r>
        </w:p>
      </w:tc>
    </w:tr>
    <w:tr w:rsidR="00384C83" w14:paraId="2B21DE2F" w14:textId="77777777">
      <w:trPr>
        <w:cantSplit/>
        <w:jc w:val="center"/>
      </w:trPr>
      <w:tc>
        <w:tcPr>
          <w:tcW w:w="6968" w:type="dxa"/>
          <w:gridSpan w:val="2"/>
          <w:tcBorders>
            <w:top w:val="double" w:sz="6" w:space="0" w:color="auto"/>
            <w:left w:val="double" w:sz="4" w:space="0" w:color="auto"/>
            <w:right w:val="single" w:sz="6" w:space="0" w:color="auto"/>
          </w:tcBorders>
        </w:tcPr>
        <w:p w14:paraId="108D2418" w14:textId="77777777" w:rsidR="00F353F8" w:rsidRDefault="00FF5B9E">
          <w:r>
            <w:rPr>
              <w:smallCaps/>
              <w:sz w:val="18"/>
            </w:rPr>
            <w:t>processo</w:t>
          </w:r>
        </w:p>
      </w:tc>
      <w:tc>
        <w:tcPr>
          <w:tcW w:w="1353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1AE6C90" w14:textId="77777777" w:rsidR="00F353F8" w:rsidRDefault="00FF5B9E">
          <w:pPr>
            <w:jc w:val="center"/>
          </w:pPr>
          <w:r>
            <w:rPr>
              <w:smallCaps/>
              <w:sz w:val="18"/>
            </w:rPr>
            <w:t>identificação</w:t>
          </w:r>
        </w:p>
      </w:tc>
      <w:tc>
        <w:tcPr>
          <w:tcW w:w="751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877A7F" w14:textId="77777777" w:rsidR="00F353F8" w:rsidRDefault="00FF5B9E">
          <w:pPr>
            <w:jc w:val="center"/>
          </w:pPr>
          <w:r>
            <w:rPr>
              <w:smallCaps/>
              <w:sz w:val="18"/>
            </w:rPr>
            <w:t>versão</w:t>
          </w:r>
        </w:p>
      </w:tc>
      <w:tc>
        <w:tcPr>
          <w:tcW w:w="864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</w:tcPr>
        <w:p w14:paraId="47733E17" w14:textId="77777777" w:rsidR="00F353F8" w:rsidRDefault="00FF5B9E">
          <w:pPr>
            <w:jc w:val="center"/>
          </w:pPr>
          <w:r>
            <w:rPr>
              <w:smallCaps/>
              <w:sz w:val="18"/>
            </w:rPr>
            <w:t>folha nº</w:t>
          </w:r>
        </w:p>
      </w:tc>
    </w:tr>
    <w:tr w:rsidR="00384C83" w14:paraId="71EE1652" w14:textId="77777777">
      <w:trPr>
        <w:cantSplit/>
        <w:trHeight w:val="193"/>
        <w:jc w:val="center"/>
      </w:trPr>
      <w:tc>
        <w:tcPr>
          <w:tcW w:w="6968" w:type="dxa"/>
          <w:gridSpan w:val="2"/>
          <w:tcBorders>
            <w:left w:val="double" w:sz="4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D558525" w14:textId="77777777" w:rsidR="00F353F8" w:rsidRDefault="00FF5B9E">
          <w:pPr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AUDITORIAS INTERNAS DA QUALIDADE </w:t>
          </w:r>
        </w:p>
      </w:tc>
      <w:tc>
        <w:tcPr>
          <w:tcW w:w="1353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64E1AEA3" w14:textId="77777777" w:rsidR="00F353F8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PO.___</w:t>
          </w:r>
        </w:p>
      </w:tc>
      <w:tc>
        <w:tcPr>
          <w:tcW w:w="751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0F58705" w14:textId="77777777" w:rsidR="00F353F8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01</w:t>
          </w:r>
        </w:p>
      </w:tc>
      <w:tc>
        <w:tcPr>
          <w:tcW w:w="864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649A28F" w14:textId="77777777" w:rsidR="00F353F8" w:rsidRDefault="00FF5B9E">
          <w:pPr>
            <w:spacing w:before="120"/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1 / </w:t>
          </w:r>
          <w:r>
            <w:rPr>
              <w:rStyle w:val="Nmerodepgina"/>
              <w:b/>
            </w:rPr>
            <w:fldChar w:fldCharType="begin"/>
          </w:r>
          <w:r>
            <w:rPr>
              <w:rStyle w:val="Nmerodepgina"/>
              <w:b/>
            </w:rPr>
            <w:instrText xml:space="preserve"> NUMPAGES </w:instrText>
          </w:r>
          <w:r>
            <w:rPr>
              <w:rStyle w:val="Nmerodepgina"/>
              <w:b/>
            </w:rPr>
            <w:fldChar w:fldCharType="separate"/>
          </w:r>
          <w:r>
            <w:rPr>
              <w:rStyle w:val="Nmerodepgina"/>
              <w:b/>
              <w:noProof/>
            </w:rPr>
            <w:t>3</w:t>
          </w:r>
          <w:r>
            <w:rPr>
              <w:rStyle w:val="Nmerodepgina"/>
              <w:b/>
            </w:rPr>
            <w:fldChar w:fldCharType="end"/>
          </w:r>
        </w:p>
      </w:tc>
    </w:tr>
  </w:tbl>
  <w:p w14:paraId="55DB47D7" w14:textId="77777777" w:rsidR="00F353F8" w:rsidRDefault="00F353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7603D"/>
    <w:multiLevelType w:val="hybridMultilevel"/>
    <w:tmpl w:val="A23AF32E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216E3C"/>
    <w:multiLevelType w:val="hybridMultilevel"/>
    <w:tmpl w:val="AF1C7648"/>
    <w:lvl w:ilvl="0" w:tplc="3BE29CE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8644717">
    <w:abstractNumId w:val="0"/>
  </w:num>
  <w:num w:numId="2" w16cid:durableId="1214317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09"/>
    <w:rsid w:val="000A25D3"/>
    <w:rsid w:val="000A441D"/>
    <w:rsid w:val="000D0761"/>
    <w:rsid w:val="000E32BE"/>
    <w:rsid w:val="000E73D3"/>
    <w:rsid w:val="000F6D5F"/>
    <w:rsid w:val="00107532"/>
    <w:rsid w:val="00126950"/>
    <w:rsid w:val="00140D0A"/>
    <w:rsid w:val="00172E97"/>
    <w:rsid w:val="001C2F3D"/>
    <w:rsid w:val="001C4B4F"/>
    <w:rsid w:val="001E766A"/>
    <w:rsid w:val="00204582"/>
    <w:rsid w:val="002178B0"/>
    <w:rsid w:val="00232462"/>
    <w:rsid w:val="002C1254"/>
    <w:rsid w:val="002D20B5"/>
    <w:rsid w:val="002E7B74"/>
    <w:rsid w:val="00340BC7"/>
    <w:rsid w:val="00394332"/>
    <w:rsid w:val="003D2A73"/>
    <w:rsid w:val="003D4B8F"/>
    <w:rsid w:val="0042203D"/>
    <w:rsid w:val="0047695C"/>
    <w:rsid w:val="004C68AF"/>
    <w:rsid w:val="004F7A5F"/>
    <w:rsid w:val="00502609"/>
    <w:rsid w:val="00527E78"/>
    <w:rsid w:val="005540BC"/>
    <w:rsid w:val="005D3965"/>
    <w:rsid w:val="005D6DDF"/>
    <w:rsid w:val="005F5C9F"/>
    <w:rsid w:val="00602151"/>
    <w:rsid w:val="006637D5"/>
    <w:rsid w:val="0068724D"/>
    <w:rsid w:val="006E7D97"/>
    <w:rsid w:val="00722A56"/>
    <w:rsid w:val="00725717"/>
    <w:rsid w:val="0073424B"/>
    <w:rsid w:val="007636E3"/>
    <w:rsid w:val="007D5CA4"/>
    <w:rsid w:val="00813568"/>
    <w:rsid w:val="0081473B"/>
    <w:rsid w:val="0082456C"/>
    <w:rsid w:val="00843D04"/>
    <w:rsid w:val="00874B7E"/>
    <w:rsid w:val="008A6FA8"/>
    <w:rsid w:val="008C6889"/>
    <w:rsid w:val="008E6056"/>
    <w:rsid w:val="008F655D"/>
    <w:rsid w:val="00932F67"/>
    <w:rsid w:val="00940FE7"/>
    <w:rsid w:val="00946C37"/>
    <w:rsid w:val="00951141"/>
    <w:rsid w:val="00A02222"/>
    <w:rsid w:val="00A03757"/>
    <w:rsid w:val="00A05821"/>
    <w:rsid w:val="00A350E0"/>
    <w:rsid w:val="00AC4E44"/>
    <w:rsid w:val="00AD09A6"/>
    <w:rsid w:val="00AF22AF"/>
    <w:rsid w:val="00B12288"/>
    <w:rsid w:val="00B13841"/>
    <w:rsid w:val="00B21807"/>
    <w:rsid w:val="00B3065D"/>
    <w:rsid w:val="00B558F8"/>
    <w:rsid w:val="00B95FA0"/>
    <w:rsid w:val="00BB3913"/>
    <w:rsid w:val="00BF3A1C"/>
    <w:rsid w:val="00BF75BA"/>
    <w:rsid w:val="00C606F7"/>
    <w:rsid w:val="00C90B43"/>
    <w:rsid w:val="00CA1259"/>
    <w:rsid w:val="00CC217C"/>
    <w:rsid w:val="00CE2DB4"/>
    <w:rsid w:val="00CF13C6"/>
    <w:rsid w:val="00D16B50"/>
    <w:rsid w:val="00D63308"/>
    <w:rsid w:val="00D91802"/>
    <w:rsid w:val="00D93C69"/>
    <w:rsid w:val="00D9642B"/>
    <w:rsid w:val="00DB7046"/>
    <w:rsid w:val="00DC25A1"/>
    <w:rsid w:val="00DE015E"/>
    <w:rsid w:val="00E02E1B"/>
    <w:rsid w:val="00E1544B"/>
    <w:rsid w:val="00E30E33"/>
    <w:rsid w:val="00E5553E"/>
    <w:rsid w:val="00E638CD"/>
    <w:rsid w:val="00E67AEC"/>
    <w:rsid w:val="00E73D42"/>
    <w:rsid w:val="00E927F4"/>
    <w:rsid w:val="00EB2E33"/>
    <w:rsid w:val="00EC3C2E"/>
    <w:rsid w:val="00EE5B03"/>
    <w:rsid w:val="00F02F22"/>
    <w:rsid w:val="00F11535"/>
    <w:rsid w:val="00F22040"/>
    <w:rsid w:val="00F30CBE"/>
    <w:rsid w:val="00F3199E"/>
    <w:rsid w:val="00F353F8"/>
    <w:rsid w:val="00F50012"/>
    <w:rsid w:val="00F862FD"/>
    <w:rsid w:val="00FA20BC"/>
    <w:rsid w:val="00FA2654"/>
    <w:rsid w:val="00FB3B9A"/>
    <w:rsid w:val="00FB52EB"/>
    <w:rsid w:val="00FD6486"/>
    <w:rsid w:val="00F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0489"/>
  <w15:docId w15:val="{8A00E505-B676-46DA-8C3A-1E96A228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02609"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02609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502609"/>
    <w:pPr>
      <w:tabs>
        <w:tab w:val="center" w:pos="4320"/>
        <w:tab w:val="right" w:pos="8640"/>
      </w:tabs>
      <w:spacing w:after="12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rsid w:val="00502609"/>
    <w:rPr>
      <w:rFonts w:ascii="Times New Roman" w:eastAsia="Times New Roman" w:hAnsi="Times New Roman" w:cs="Times New Roman"/>
      <w:szCs w:val="20"/>
      <w:lang w:eastAsia="pt-BR"/>
    </w:rPr>
  </w:style>
  <w:style w:type="character" w:styleId="Nmerodepgina">
    <w:name w:val="page number"/>
    <w:basedOn w:val="Fontepargpadro"/>
    <w:rsid w:val="00502609"/>
  </w:style>
  <w:style w:type="paragraph" w:styleId="Rodap">
    <w:name w:val="footer"/>
    <w:basedOn w:val="Normal"/>
    <w:link w:val="RodapChar"/>
    <w:rsid w:val="0050260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5026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0260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2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260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1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927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6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EA5A9-8F77-4942-AB70-E72D630CB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417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Andreza T. S. Tavares</dc:creator>
  <cp:lastModifiedBy>Luciana Souza Oliveira</cp:lastModifiedBy>
  <cp:revision>4</cp:revision>
  <cp:lastPrinted>2024-04-10T18:16:00Z</cp:lastPrinted>
  <dcterms:created xsi:type="dcterms:W3CDTF">2024-04-10T18:16:00Z</dcterms:created>
  <dcterms:modified xsi:type="dcterms:W3CDTF">2024-04-12T16:50:00Z</dcterms:modified>
</cp:coreProperties>
</file>