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0774" w:type="dxa"/>
        <w:tblInd w:w="-14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3"/>
        <w:gridCol w:w="3053"/>
        <w:gridCol w:w="762"/>
        <w:gridCol w:w="1276"/>
        <w:gridCol w:w="1990"/>
        <w:gridCol w:w="1560"/>
      </w:tblGrid>
      <w:tr w:rsidR="001E766A" w14:paraId="6704C95D" w14:textId="77777777" w:rsidTr="00B13841">
        <w:trPr>
          <w:trHeight w:val="1126"/>
        </w:trPr>
        <w:tc>
          <w:tcPr>
            <w:tcW w:w="2133" w:type="dxa"/>
          </w:tcPr>
          <w:p w14:paraId="5AA66F4B" w14:textId="3D2F84BB" w:rsidR="001E766A" w:rsidRDefault="0068724D" w:rsidP="001E766A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3FF32E7" wp14:editId="644E959F">
                  <wp:simplePos x="0" y="0"/>
                  <wp:positionH relativeFrom="column">
                    <wp:posOffset>-8586</wp:posOffset>
                  </wp:positionH>
                  <wp:positionV relativeFrom="paragraph">
                    <wp:posOffset>100495</wp:posOffset>
                  </wp:positionV>
                  <wp:extent cx="1265555" cy="453390"/>
                  <wp:effectExtent l="0" t="0" r="0" b="381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seconci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45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9E06B5">
              <w:t>12</w:t>
            </w:r>
          </w:p>
        </w:tc>
        <w:tc>
          <w:tcPr>
            <w:tcW w:w="7081" w:type="dxa"/>
            <w:gridSpan w:val="4"/>
            <w:vAlign w:val="center"/>
          </w:tcPr>
          <w:p w14:paraId="3E086524" w14:textId="3B3305C5" w:rsidR="001E766A" w:rsidRPr="00B13841" w:rsidRDefault="001E766A" w:rsidP="001E766A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B13841">
              <w:rPr>
                <w:rFonts w:ascii="Arial" w:hAnsi="Arial" w:cs="Arial"/>
                <w:b/>
                <w:bCs/>
                <w:sz w:val="32"/>
                <w:szCs w:val="32"/>
              </w:rPr>
              <w:t>MATRIZ FUNÇÃO/EXAMES PCMSO</w:t>
            </w:r>
          </w:p>
        </w:tc>
        <w:tc>
          <w:tcPr>
            <w:tcW w:w="1560" w:type="dxa"/>
            <w:vAlign w:val="center"/>
          </w:tcPr>
          <w:p w14:paraId="631CE833" w14:textId="43312302" w:rsidR="001E766A" w:rsidRPr="00B13841" w:rsidRDefault="00B13841" w:rsidP="004C68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Identificação</w:t>
            </w:r>
            <w:r w:rsidR="001E766A" w:rsidRPr="00B13841">
              <w:rPr>
                <w:rFonts w:ascii="Arial" w:hAnsi="Arial" w:cs="Arial"/>
                <w:b/>
                <w:bCs/>
              </w:rPr>
              <w:t>:</w:t>
            </w:r>
            <w:r w:rsidR="001E766A" w:rsidRPr="00B13841">
              <w:rPr>
                <w:rFonts w:ascii="Arial" w:hAnsi="Arial" w:cs="Arial"/>
              </w:rPr>
              <w:t xml:space="preserve">       </w:t>
            </w:r>
            <w:r w:rsidR="00BF3A1C" w:rsidRPr="0054309B">
              <w:rPr>
                <w:rFonts w:ascii="Arial" w:hAnsi="Arial" w:cs="Arial"/>
              </w:rPr>
              <w:t>RQ 61</w:t>
            </w:r>
            <w:r w:rsidR="0054309B">
              <w:rPr>
                <w:rFonts w:ascii="Arial" w:hAnsi="Arial" w:cs="Arial"/>
              </w:rPr>
              <w:t xml:space="preserve"> vr.03</w:t>
            </w:r>
            <w:r w:rsidR="001E766A" w:rsidRPr="0054309B">
              <w:rPr>
                <w:rFonts w:ascii="Arial" w:hAnsi="Arial" w:cs="Arial"/>
              </w:rPr>
              <w:t xml:space="preserve"> </w:t>
            </w:r>
            <w:r w:rsidR="001E766A" w:rsidRPr="00B13841">
              <w:rPr>
                <w:rFonts w:ascii="Arial" w:hAnsi="Arial" w:cs="Arial"/>
                <w:b/>
                <w:bCs/>
              </w:rPr>
              <w:t>Relacionado:</w:t>
            </w:r>
            <w:r w:rsidR="001E766A" w:rsidRPr="00B13841">
              <w:rPr>
                <w:rFonts w:ascii="Arial" w:hAnsi="Arial" w:cs="Arial"/>
              </w:rPr>
              <w:t xml:space="preserve">         </w:t>
            </w:r>
            <w:r w:rsidR="001E766A" w:rsidRPr="0054309B">
              <w:rPr>
                <w:rFonts w:ascii="Arial" w:hAnsi="Arial" w:cs="Arial"/>
              </w:rPr>
              <w:t>P</w:t>
            </w:r>
            <w:r w:rsidR="00B6778F" w:rsidRPr="0054309B">
              <w:rPr>
                <w:rFonts w:ascii="Arial" w:hAnsi="Arial" w:cs="Arial"/>
              </w:rPr>
              <w:t>O</w:t>
            </w:r>
            <w:r w:rsidR="0054309B">
              <w:rPr>
                <w:rFonts w:ascii="Arial" w:hAnsi="Arial" w:cs="Arial"/>
              </w:rPr>
              <w:t>.</w:t>
            </w:r>
            <w:r w:rsidR="001E766A" w:rsidRPr="0054309B">
              <w:rPr>
                <w:rFonts w:ascii="Arial" w:hAnsi="Arial" w:cs="Arial"/>
              </w:rPr>
              <w:t>19</w:t>
            </w:r>
          </w:p>
        </w:tc>
      </w:tr>
      <w:tr w:rsidR="001E766A" w14:paraId="55982D7D" w14:textId="77777777" w:rsidTr="00C5401C">
        <w:tblPrEx>
          <w:tblCellMar>
            <w:left w:w="108" w:type="dxa"/>
            <w:right w:w="108" w:type="dxa"/>
          </w:tblCellMar>
        </w:tblPrEx>
        <w:trPr>
          <w:trHeight w:val="405"/>
        </w:trPr>
        <w:tc>
          <w:tcPr>
            <w:tcW w:w="10774" w:type="dxa"/>
            <w:gridSpan w:val="6"/>
            <w:tcBorders>
              <w:left w:val="nil"/>
              <w:right w:val="nil"/>
            </w:tcBorders>
          </w:tcPr>
          <w:p w14:paraId="579DA38D" w14:textId="77777777" w:rsidR="001E766A" w:rsidRDefault="001E766A" w:rsidP="001E766A"/>
        </w:tc>
      </w:tr>
      <w:tr w:rsidR="005F5C9F" w:rsidRPr="00B13841" w14:paraId="79E3A7AA" w14:textId="77777777" w:rsidTr="00C5401C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9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458" w14:textId="193198E4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Empresa: </w:t>
            </w:r>
            <w:r w:rsidR="00AB15DB">
              <w:rPr>
                <w:rFonts w:ascii="Arial" w:hAnsi="Arial" w:cs="Arial"/>
                <w:b/>
                <w:bCs/>
                <w:lang w:eastAsia="en-US"/>
              </w:rPr>
              <w:t>ENGESEG ESTRUTURAL LTDA</w:t>
            </w:r>
          </w:p>
        </w:tc>
        <w:tc>
          <w:tcPr>
            <w:tcW w:w="48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597" w14:textId="04D14464" w:rsidR="00DC25A1" w:rsidRPr="000A51ED" w:rsidRDefault="005F5C9F" w:rsidP="00B13841">
            <w:pPr>
              <w:jc w:val="center"/>
              <w:rPr>
                <w:rFonts w:ascii="Arial" w:hAnsi="Arial" w:cs="Arial"/>
                <w:color w:val="FF0000"/>
                <w:lang w:eastAsia="en-US"/>
              </w:rPr>
            </w:pPr>
            <w:r w:rsidRPr="00B13841">
              <w:rPr>
                <w:rFonts w:ascii="Arial" w:hAnsi="Arial" w:cs="Arial"/>
                <w:lang w:eastAsia="en-US"/>
              </w:rPr>
              <w:t xml:space="preserve">Obra Nova </w:t>
            </w:r>
            <w:r w:rsidR="00107532" w:rsidRPr="00B13841">
              <w:rPr>
                <w:rFonts w:ascii="Arial" w:hAnsi="Arial" w:cs="Arial"/>
                <w:lang w:eastAsia="en-US"/>
              </w:rPr>
              <w:t>(</w:t>
            </w:r>
            <w:r w:rsidR="00107532">
              <w:rPr>
                <w:rFonts w:ascii="Arial" w:hAnsi="Arial" w:cs="Arial"/>
                <w:lang w:eastAsia="en-US"/>
              </w:rPr>
              <w:t xml:space="preserve"> </w:t>
            </w:r>
            <w:r w:rsidR="00340BC7">
              <w:rPr>
                <w:rFonts w:ascii="Arial" w:hAnsi="Arial" w:cs="Arial"/>
                <w:lang w:eastAsia="en-US"/>
              </w:rPr>
              <w:t xml:space="preserve"> </w:t>
            </w:r>
            <w:r w:rsidR="00107532">
              <w:rPr>
                <w:rFonts w:ascii="Arial" w:hAnsi="Arial" w:cs="Arial"/>
                <w:lang w:eastAsia="en-US"/>
              </w:rPr>
              <w:t xml:space="preserve"> </w:t>
            </w:r>
            <w:r w:rsidRPr="00B13841">
              <w:rPr>
                <w:rFonts w:ascii="Arial" w:hAnsi="Arial" w:cs="Arial"/>
                <w:lang w:eastAsia="en-US"/>
              </w:rPr>
              <w:t xml:space="preserve">)      </w:t>
            </w:r>
            <w:r w:rsidRPr="000A51ED">
              <w:rPr>
                <w:rFonts w:ascii="Arial" w:hAnsi="Arial" w:cs="Arial"/>
                <w:lang w:eastAsia="en-US"/>
              </w:rPr>
              <w:t>Renovação (</w:t>
            </w:r>
            <w:r w:rsidR="00340BC7" w:rsidRPr="000A51ED">
              <w:rPr>
                <w:rFonts w:ascii="Arial" w:hAnsi="Arial" w:cs="Arial"/>
                <w:lang w:eastAsia="en-US"/>
              </w:rPr>
              <w:t xml:space="preserve"> </w:t>
            </w:r>
            <w:r w:rsidRPr="000A51ED">
              <w:rPr>
                <w:rFonts w:ascii="Arial" w:hAnsi="Arial" w:cs="Arial"/>
                <w:lang w:eastAsia="en-US"/>
              </w:rPr>
              <w:t xml:space="preserve">)        </w:t>
            </w:r>
            <w:r w:rsidRPr="000A51ED">
              <w:rPr>
                <w:rFonts w:ascii="Arial" w:hAnsi="Arial" w:cs="Arial"/>
                <w:color w:val="ED0000"/>
                <w:lang w:eastAsia="en-US"/>
              </w:rPr>
              <w:t>Adendo (</w:t>
            </w:r>
            <w:r w:rsidR="00340BC7" w:rsidRPr="000A51ED">
              <w:rPr>
                <w:rFonts w:ascii="Arial" w:hAnsi="Arial" w:cs="Arial"/>
                <w:color w:val="ED0000"/>
                <w:lang w:eastAsia="en-US"/>
              </w:rPr>
              <w:t xml:space="preserve"> </w:t>
            </w:r>
            <w:r w:rsidR="000A51ED" w:rsidRPr="000A51ED">
              <w:rPr>
                <w:rFonts w:ascii="Arial" w:hAnsi="Arial" w:cs="Arial"/>
                <w:color w:val="ED0000"/>
                <w:lang w:eastAsia="en-US"/>
              </w:rPr>
              <w:t>X</w:t>
            </w:r>
            <w:r w:rsidR="00340BC7" w:rsidRPr="000A51ED">
              <w:rPr>
                <w:rFonts w:ascii="Arial" w:hAnsi="Arial" w:cs="Arial"/>
                <w:color w:val="ED0000"/>
                <w:lang w:eastAsia="en-US"/>
              </w:rPr>
              <w:t xml:space="preserve"> </w:t>
            </w:r>
            <w:r w:rsidRPr="000A51ED">
              <w:rPr>
                <w:rFonts w:ascii="Arial" w:hAnsi="Arial" w:cs="Arial"/>
                <w:color w:val="ED0000"/>
                <w:lang w:eastAsia="en-US"/>
              </w:rPr>
              <w:t>)</w:t>
            </w:r>
          </w:p>
          <w:p w14:paraId="267A9820" w14:textId="77777777" w:rsidR="00DC25A1" w:rsidRDefault="00DC25A1" w:rsidP="00B13841">
            <w:pPr>
              <w:jc w:val="center"/>
              <w:rPr>
                <w:rFonts w:ascii="Arial" w:hAnsi="Arial" w:cs="Arial"/>
                <w:lang w:eastAsia="en-US"/>
              </w:rPr>
            </w:pPr>
          </w:p>
          <w:p w14:paraId="00CE0006" w14:textId="4D5CCE10" w:rsidR="005F5C9F" w:rsidRPr="00B13841" w:rsidRDefault="00340BC7" w:rsidP="00340BC7">
            <w:pPr>
              <w:rPr>
                <w:rFonts w:ascii="Arial" w:hAnsi="Arial" w:cs="Arial"/>
                <w:lang w:eastAsia="en-US"/>
              </w:rPr>
            </w:pPr>
            <w:r w:rsidRPr="004C68AF">
              <w:rPr>
                <w:rFonts w:ascii="Arial" w:hAnsi="Arial" w:cs="Arial"/>
                <w:lang w:eastAsia="en-US"/>
              </w:rPr>
              <w:t xml:space="preserve">                        </w:t>
            </w:r>
            <w:r w:rsidR="00DC25A1" w:rsidRPr="004C68AF">
              <w:rPr>
                <w:rFonts w:ascii="Arial" w:hAnsi="Arial" w:cs="Arial"/>
                <w:lang w:eastAsia="en-US"/>
              </w:rPr>
              <w:t xml:space="preserve"> Funções Iniciais</w:t>
            </w:r>
            <w:r w:rsidRPr="004C68AF">
              <w:rPr>
                <w:rFonts w:ascii="Arial" w:hAnsi="Arial" w:cs="Arial"/>
                <w:lang w:eastAsia="en-US"/>
              </w:rPr>
              <w:t xml:space="preserve"> </w:t>
            </w:r>
            <w:r w:rsidR="00107532" w:rsidRPr="004C68AF">
              <w:rPr>
                <w:rFonts w:ascii="Arial" w:hAnsi="Arial" w:cs="Arial"/>
                <w:lang w:eastAsia="en-US"/>
              </w:rPr>
              <w:t xml:space="preserve">(  </w:t>
            </w:r>
            <w:r w:rsidRPr="004C68AF">
              <w:rPr>
                <w:rFonts w:ascii="Arial" w:hAnsi="Arial" w:cs="Arial"/>
                <w:lang w:eastAsia="en-US"/>
              </w:rPr>
              <w:t xml:space="preserve"> )</w:t>
            </w:r>
          </w:p>
        </w:tc>
      </w:tr>
      <w:tr w:rsidR="005F5C9F" w:rsidRPr="00B13841" w14:paraId="779E9DC0" w14:textId="77777777" w:rsidTr="00C5401C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72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41B86" w14:textId="0CE22223" w:rsidR="005F5C9F" w:rsidRPr="00B13841" w:rsidRDefault="005F5C9F">
            <w:pPr>
              <w:rPr>
                <w:rFonts w:ascii="Arial" w:hAnsi="Arial" w:cs="Arial"/>
                <w:lang w:eastAsia="en-US"/>
              </w:rPr>
            </w:pPr>
            <w:r w:rsidRPr="00B13841">
              <w:rPr>
                <w:rFonts w:ascii="Arial" w:hAnsi="Arial" w:cs="Arial"/>
                <w:b/>
                <w:bCs/>
                <w:lang w:eastAsia="en-US"/>
              </w:rPr>
              <w:t xml:space="preserve">Obra: </w:t>
            </w:r>
            <w:r w:rsidR="00AB15DB">
              <w:rPr>
                <w:rFonts w:ascii="Arial" w:hAnsi="Arial" w:cs="Arial"/>
                <w:b/>
                <w:bCs/>
                <w:lang w:eastAsia="en-US"/>
              </w:rPr>
              <w:t>FILIAL</w:t>
            </w:r>
          </w:p>
        </w:tc>
        <w:tc>
          <w:tcPr>
            <w:tcW w:w="35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09EF4" w14:textId="4C18E87D" w:rsidR="005F5C9F" w:rsidRPr="00C3464D" w:rsidRDefault="005F5C9F">
            <w:pPr>
              <w:rPr>
                <w:rFonts w:ascii="Arial" w:hAnsi="Arial" w:cs="Arial"/>
                <w:color w:val="C00000"/>
                <w:lang w:eastAsia="en-US"/>
              </w:rPr>
            </w:pPr>
            <w:r w:rsidRPr="00C3464D">
              <w:rPr>
                <w:rFonts w:ascii="Arial" w:hAnsi="Arial" w:cs="Arial"/>
                <w:bCs/>
                <w:color w:val="ED0000"/>
                <w:lang w:eastAsia="en-US"/>
              </w:rPr>
              <w:t xml:space="preserve">Data: </w:t>
            </w:r>
            <w:r w:rsidR="00C3464D" w:rsidRPr="00C3464D">
              <w:rPr>
                <w:rFonts w:ascii="Arial" w:hAnsi="Arial" w:cs="Arial"/>
                <w:bCs/>
                <w:color w:val="ED0000"/>
                <w:lang w:eastAsia="en-US"/>
              </w:rPr>
              <w:t>21/11</w:t>
            </w:r>
            <w:r w:rsidR="00AB15DB" w:rsidRPr="00C3464D">
              <w:rPr>
                <w:rFonts w:ascii="Arial" w:hAnsi="Arial" w:cs="Arial"/>
                <w:bCs/>
                <w:color w:val="ED0000"/>
                <w:lang w:eastAsia="en-US"/>
              </w:rPr>
              <w:t>/2024</w:t>
            </w:r>
          </w:p>
        </w:tc>
      </w:tr>
      <w:tr w:rsidR="001E766A" w:rsidRPr="00CF13C6" w14:paraId="4B73F988" w14:textId="77777777" w:rsidTr="00C5401C">
        <w:tblPrEx>
          <w:tblCellMar>
            <w:left w:w="108" w:type="dxa"/>
            <w:right w:w="108" w:type="dxa"/>
          </w:tblCellMar>
        </w:tblPrEx>
        <w:trPr>
          <w:trHeight w:val="692"/>
        </w:trPr>
        <w:tc>
          <w:tcPr>
            <w:tcW w:w="5186" w:type="dxa"/>
            <w:gridSpan w:val="2"/>
            <w:vAlign w:val="center"/>
          </w:tcPr>
          <w:p w14:paraId="5F54FA59" w14:textId="77777777" w:rsidR="00FA2654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1A064C5" w14:textId="729BF1C7" w:rsidR="00FA2654" w:rsidRPr="00DC25A1" w:rsidRDefault="00FA2654" w:rsidP="00FA2654">
            <w:pPr>
              <w:jc w:val="center"/>
              <w:rPr>
                <w:rFonts w:ascii="Arial" w:hAnsi="Arial" w:cs="Arial"/>
                <w:b/>
                <w:bCs/>
              </w:rPr>
            </w:pPr>
            <w:r w:rsidRPr="00DC25A1">
              <w:rPr>
                <w:rFonts w:ascii="Arial" w:hAnsi="Arial" w:cs="Arial"/>
                <w:b/>
                <w:bCs/>
              </w:rPr>
              <w:t>Médico</w:t>
            </w:r>
            <w:r w:rsidR="00C3464D">
              <w:rPr>
                <w:rFonts w:ascii="Arial" w:hAnsi="Arial" w:cs="Arial"/>
                <w:b/>
                <w:bCs/>
              </w:rPr>
              <w:t xml:space="preserve"> </w:t>
            </w:r>
            <w:r w:rsidRPr="00DC25A1">
              <w:rPr>
                <w:rFonts w:ascii="Arial" w:hAnsi="Arial" w:cs="Arial"/>
                <w:b/>
                <w:bCs/>
              </w:rPr>
              <w:t>(a) Coordenador(a) do PCMSO</w:t>
            </w:r>
          </w:p>
          <w:p w14:paraId="65060183" w14:textId="351A6BA5" w:rsidR="001E766A" w:rsidRPr="00DC25A1" w:rsidRDefault="001E766A" w:rsidP="00FA2654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588" w:type="dxa"/>
            <w:gridSpan w:val="4"/>
            <w:vAlign w:val="center"/>
          </w:tcPr>
          <w:p w14:paraId="34358369" w14:textId="03FF1FF3" w:rsidR="0042203D" w:rsidRDefault="001E766A" w:rsidP="00FA2654">
            <w:pPr>
              <w:jc w:val="center"/>
              <w:rPr>
                <w:rFonts w:ascii="Arial" w:hAnsi="Arial" w:cs="Arial"/>
              </w:rPr>
            </w:pPr>
            <w:r w:rsidRPr="00DC25A1">
              <w:rPr>
                <w:rFonts w:ascii="Arial" w:hAnsi="Arial" w:cs="Arial"/>
              </w:rPr>
              <w:t xml:space="preserve">DRA. PATRÍCIA MONTALVO MORAES </w:t>
            </w:r>
            <w:r w:rsidR="00DC25A1">
              <w:rPr>
                <w:rFonts w:ascii="Arial" w:hAnsi="Arial" w:cs="Arial"/>
              </w:rPr>
              <w:t xml:space="preserve"> </w:t>
            </w:r>
          </w:p>
          <w:p w14:paraId="3274F1FB" w14:textId="6B237950" w:rsidR="001E766A" w:rsidRPr="00DC25A1" w:rsidRDefault="00DC25A1" w:rsidP="00FA26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CRM</w:t>
            </w:r>
            <w:r w:rsidR="0042203D">
              <w:rPr>
                <w:rFonts w:ascii="Arial" w:hAnsi="Arial" w:cs="Arial"/>
              </w:rPr>
              <w:t>-</w:t>
            </w:r>
            <w:r w:rsidR="00D9642B">
              <w:rPr>
                <w:rFonts w:ascii="Arial" w:hAnsi="Arial" w:cs="Arial"/>
              </w:rPr>
              <w:t xml:space="preserve">GO </w:t>
            </w:r>
            <w:r>
              <w:rPr>
                <w:rFonts w:ascii="Arial" w:hAnsi="Arial" w:cs="Arial"/>
              </w:rPr>
              <w:t>14</w:t>
            </w:r>
            <w:r w:rsidR="0042203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949</w:t>
            </w:r>
          </w:p>
        </w:tc>
      </w:tr>
      <w:tr w:rsidR="00E927F4" w:rsidRPr="00CF13C6" w14:paraId="1057D36B" w14:textId="77777777" w:rsidTr="00C5401C">
        <w:tblPrEx>
          <w:tblCellMar>
            <w:left w:w="108" w:type="dxa"/>
            <w:right w:w="108" w:type="dxa"/>
          </w:tblCellMar>
        </w:tblPrEx>
        <w:trPr>
          <w:trHeight w:val="259"/>
        </w:trPr>
        <w:tc>
          <w:tcPr>
            <w:tcW w:w="10774" w:type="dxa"/>
            <w:gridSpan w:val="6"/>
            <w:tcBorders>
              <w:left w:val="nil"/>
              <w:right w:val="nil"/>
            </w:tcBorders>
          </w:tcPr>
          <w:p w14:paraId="71BD905A" w14:textId="77777777" w:rsidR="00E927F4" w:rsidRPr="000A51ED" w:rsidRDefault="00E927F4" w:rsidP="001E766A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</w:tr>
      <w:tr w:rsidR="004B3CFF" w:rsidRPr="004B3CFF" w14:paraId="186D7C4B" w14:textId="77777777" w:rsidTr="00C5401C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2C6ACDFF" w14:textId="3944F220" w:rsidR="00E927F4" w:rsidRPr="004B3CFF" w:rsidRDefault="00E02F08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3CFF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 w:rsidR="00AB15DB" w:rsidRPr="004B3C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01</w:t>
            </w:r>
            <w:r w:rsidRPr="004B3CFF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AB15DB" w:rsidRPr="004B3CF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ADMINISTRAÇÃO</w:t>
            </w:r>
          </w:p>
        </w:tc>
      </w:tr>
      <w:tr w:rsidR="004B3CFF" w:rsidRPr="004B3CFF" w14:paraId="1C7D76D1" w14:textId="77777777" w:rsidTr="00C5401C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2A33DABC" w14:textId="6F96B401" w:rsidR="001E766A" w:rsidRPr="004B3CFF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3CFF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225B1D3D" w14:textId="68C5DAA4" w:rsidR="001E766A" w:rsidRPr="004B3CFF" w:rsidRDefault="00E927F4" w:rsidP="00E927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B3CFF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4B3CFF" w:rsidRPr="004B3CFF" w14:paraId="47BFAE96" w14:textId="77777777" w:rsidTr="00393FA0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244139FA" w14:textId="77777777" w:rsidR="00393FA0" w:rsidRPr="004B3CFF" w:rsidRDefault="00AB15DB" w:rsidP="0013209F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Auxiliar Administrativo</w:t>
            </w:r>
            <w:r w:rsidR="00393FA0" w:rsidRPr="004B3CFF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8CF5976" w14:textId="398AFE0E" w:rsidR="00F862FD" w:rsidRPr="004B3CFF" w:rsidRDefault="001D7300" w:rsidP="0013209F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gridSpan w:val="4"/>
            <w:vAlign w:val="center"/>
          </w:tcPr>
          <w:p w14:paraId="75A7F71B" w14:textId="27375509" w:rsidR="00F862FD" w:rsidRPr="004B3CFF" w:rsidRDefault="00AB15DB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Theme="minorHAnsi" w:hAnsiTheme="minorHAnsi" w:cstheme="minorHAnsi"/>
                <w:sz w:val="22"/>
                <w:szCs w:val="22"/>
              </w:rPr>
              <w:t>Exame clínico,</w:t>
            </w:r>
            <w:r w:rsidR="00393FA0" w:rsidRPr="004B3C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4B3CFF">
              <w:rPr>
                <w:rFonts w:asciiTheme="minorHAnsi" w:hAnsiTheme="minorHAnsi" w:cstheme="minorHAnsi"/>
                <w:sz w:val="22"/>
                <w:szCs w:val="22"/>
              </w:rPr>
              <w:t>Acuidade visual (</w:t>
            </w:r>
            <w:r w:rsidRPr="004B3CFF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</w:p>
        </w:tc>
      </w:tr>
      <w:tr w:rsidR="004B3CFF" w:rsidRPr="004B3CFF" w14:paraId="7477A67A" w14:textId="77777777" w:rsidTr="00393FA0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4FBD2D08" w14:textId="77777777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 xml:space="preserve">Assistente de Departamento Pessoal </w:t>
            </w:r>
          </w:p>
          <w:p w14:paraId="44612B05" w14:textId="53BB33C0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gridSpan w:val="4"/>
            <w:vAlign w:val="center"/>
          </w:tcPr>
          <w:p w14:paraId="5EBC2F83" w14:textId="4F0A37AF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Theme="minorHAnsi" w:hAnsiTheme="minorHAnsi" w:cstheme="minorHAnsi"/>
                <w:sz w:val="22"/>
                <w:szCs w:val="22"/>
              </w:rPr>
              <w:t>Exame clínico, Acuidade visual (</w:t>
            </w:r>
            <w:r w:rsidRPr="004B3CFF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</w:p>
        </w:tc>
      </w:tr>
      <w:tr w:rsidR="004B3CFF" w:rsidRPr="004B3CFF" w14:paraId="04EDCE04" w14:textId="77777777" w:rsidTr="00393FA0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3FA93ED8" w14:textId="77777777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Auxiliar de Departamento Pessoal</w:t>
            </w:r>
          </w:p>
          <w:p w14:paraId="332664B5" w14:textId="5ADCC68C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gridSpan w:val="4"/>
            <w:vAlign w:val="center"/>
          </w:tcPr>
          <w:p w14:paraId="62F24FD7" w14:textId="66543A8B" w:rsidR="00393FA0" w:rsidRPr="004B3CFF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Theme="minorHAnsi" w:hAnsiTheme="minorHAnsi" w:cstheme="minorHAnsi"/>
                <w:sz w:val="22"/>
                <w:szCs w:val="22"/>
              </w:rPr>
              <w:t>Exame clínico, Acuidade visual (</w:t>
            </w:r>
            <w:r w:rsidRPr="004B3CFF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</w:p>
        </w:tc>
      </w:tr>
      <w:tr w:rsidR="004B3CFF" w:rsidRPr="004B3CFF" w14:paraId="72ED39AB" w14:textId="77777777" w:rsidTr="00393FA0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0D4A0FF1" w14:textId="77777777" w:rsidR="000A51ED" w:rsidRPr="004B3CFF" w:rsidRDefault="000A51ED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 xml:space="preserve">Estagiário de RH </w:t>
            </w:r>
          </w:p>
          <w:p w14:paraId="383C4463" w14:textId="5358B5FA" w:rsidR="000A51ED" w:rsidRPr="004B3CFF" w:rsidRDefault="000A51ED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4B3CFF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gridSpan w:val="4"/>
            <w:vAlign w:val="center"/>
          </w:tcPr>
          <w:p w14:paraId="7B186BD1" w14:textId="0CF0B096" w:rsidR="000A51ED" w:rsidRPr="004B3CFF" w:rsidRDefault="000A51ED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3CFF">
              <w:rPr>
                <w:rFonts w:asciiTheme="minorHAnsi" w:hAnsiTheme="minorHAnsi" w:cstheme="minorHAnsi"/>
                <w:sz w:val="22"/>
                <w:szCs w:val="22"/>
              </w:rPr>
              <w:t>Exame clínico, Acuidade visual (</w:t>
            </w:r>
            <w:r w:rsidRPr="004B3CFF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</w:p>
        </w:tc>
      </w:tr>
      <w:tr w:rsidR="00E67D37" w:rsidRPr="00393FA0" w14:paraId="7B06E33E" w14:textId="77777777" w:rsidTr="00C5401C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1A66F663" w14:textId="0E797FBC" w:rsidR="00E67D37" w:rsidRPr="00393FA0" w:rsidRDefault="00AB15DB" w:rsidP="00E67D3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 02: ESTOQUE</w:t>
            </w:r>
          </w:p>
        </w:tc>
      </w:tr>
      <w:tr w:rsidR="00E67D37" w:rsidRPr="00393FA0" w14:paraId="77973D31" w14:textId="77777777" w:rsidTr="00C5401C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5248B2F7" w14:textId="77777777" w:rsidR="00E67D37" w:rsidRPr="00393FA0" w:rsidRDefault="00E67D37" w:rsidP="00E67D3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4A0687DE" w14:textId="77777777" w:rsidR="00E67D37" w:rsidRPr="00393FA0" w:rsidRDefault="00E67D37" w:rsidP="00E67D3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91175B" w:rsidRPr="00393FA0" w14:paraId="5CB57EFF" w14:textId="77777777" w:rsidTr="0013209F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33BA4AFC" w14:textId="72D55C7C" w:rsidR="0091175B" w:rsidRPr="00393FA0" w:rsidRDefault="0091175B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Auxiliar de Almoxarifado</w:t>
            </w:r>
          </w:p>
        </w:tc>
        <w:tc>
          <w:tcPr>
            <w:tcW w:w="5588" w:type="dxa"/>
            <w:gridSpan w:val="4"/>
          </w:tcPr>
          <w:p w14:paraId="0CDB8622" w14:textId="452DD8C0" w:rsidR="0091175B" w:rsidRPr="00393FA0" w:rsidRDefault="0091175B" w:rsidP="0091175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91175B" w:rsidRPr="00393FA0" w14:paraId="4A360F55" w14:textId="77777777" w:rsidTr="0013209F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08913F86" w14:textId="7E49FB40" w:rsidR="0091175B" w:rsidRPr="00393FA0" w:rsidRDefault="0091175B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Almoxarifado</w:t>
            </w:r>
          </w:p>
        </w:tc>
        <w:tc>
          <w:tcPr>
            <w:tcW w:w="5588" w:type="dxa"/>
            <w:gridSpan w:val="4"/>
          </w:tcPr>
          <w:p w14:paraId="473EAB15" w14:textId="10FE9FCE" w:rsidR="0091175B" w:rsidRPr="00393FA0" w:rsidRDefault="0091175B" w:rsidP="0091175B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91175B" w:rsidRPr="00393FA0" w14:paraId="341F4591" w14:textId="77777777" w:rsidTr="00FD484E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6BDDB96C" w14:textId="02650A8D" w:rsidR="0091175B" w:rsidRPr="00393FA0" w:rsidRDefault="0091175B" w:rsidP="0091175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 w:rsidR="00C92892" w:rsidRPr="00393F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03</w:t>
            </w: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C92892" w:rsidRPr="00393F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EXPEDIÇÃO</w:t>
            </w:r>
          </w:p>
        </w:tc>
      </w:tr>
      <w:tr w:rsidR="0091175B" w:rsidRPr="00393FA0" w14:paraId="09070824" w14:textId="77777777" w:rsidTr="00FD484E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2EBCA3B8" w14:textId="77777777" w:rsidR="0091175B" w:rsidRPr="00393FA0" w:rsidRDefault="0091175B" w:rsidP="0091175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15E18DBB" w14:textId="77777777" w:rsidR="0091175B" w:rsidRPr="00393FA0" w:rsidRDefault="0091175B" w:rsidP="0091175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C92892" w:rsidRPr="00393FA0" w14:paraId="5CB4148F" w14:textId="77777777" w:rsidTr="0013209F">
        <w:tblPrEx>
          <w:tblCellMar>
            <w:left w:w="108" w:type="dxa"/>
            <w:right w:w="108" w:type="dxa"/>
          </w:tblCellMar>
        </w:tblPrEx>
        <w:trPr>
          <w:trHeight w:val="425"/>
        </w:trPr>
        <w:tc>
          <w:tcPr>
            <w:tcW w:w="5186" w:type="dxa"/>
            <w:gridSpan w:val="2"/>
            <w:vAlign w:val="center"/>
          </w:tcPr>
          <w:p w14:paraId="1939E26A" w14:textId="546E955A" w:rsidR="00C92892" w:rsidRPr="00393FA0" w:rsidRDefault="00C92892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Ajudante </w:t>
            </w:r>
          </w:p>
        </w:tc>
        <w:tc>
          <w:tcPr>
            <w:tcW w:w="5588" w:type="dxa"/>
            <w:gridSpan w:val="4"/>
          </w:tcPr>
          <w:p w14:paraId="5CAFBB5F" w14:textId="2A90D035" w:rsidR="00C92892" w:rsidRPr="00393FA0" w:rsidRDefault="00C92892" w:rsidP="00C9289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C92892" w:rsidRPr="00393FA0" w14:paraId="1EBB2277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73664C40" w14:textId="71CBAD02" w:rsidR="00C92892" w:rsidRPr="00393FA0" w:rsidRDefault="00C92892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Pedreiro</w:t>
            </w:r>
          </w:p>
        </w:tc>
        <w:tc>
          <w:tcPr>
            <w:tcW w:w="5588" w:type="dxa"/>
            <w:gridSpan w:val="4"/>
          </w:tcPr>
          <w:p w14:paraId="36881C86" w14:textId="1315A514" w:rsidR="00C92892" w:rsidRPr="00393FA0" w:rsidRDefault="00C92892" w:rsidP="00C9289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C92892" w:rsidRPr="00393FA0" w14:paraId="5AE750DE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0E82A625" w14:textId="0AE2F241" w:rsidR="00C92892" w:rsidRPr="00393FA0" w:rsidRDefault="00C92892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Encarregado</w:t>
            </w:r>
          </w:p>
        </w:tc>
        <w:tc>
          <w:tcPr>
            <w:tcW w:w="5588" w:type="dxa"/>
            <w:gridSpan w:val="4"/>
          </w:tcPr>
          <w:p w14:paraId="452C989B" w14:textId="54758ABD" w:rsidR="00C92892" w:rsidRPr="00393FA0" w:rsidRDefault="00C92892" w:rsidP="00C9289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C92892" w:rsidRPr="00393FA0" w14:paraId="731D9BFE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5B570155" w14:textId="3A748230" w:rsidR="00C92892" w:rsidRPr="00393FA0" w:rsidRDefault="00C92892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Auxiliar de Produção</w:t>
            </w:r>
          </w:p>
        </w:tc>
        <w:tc>
          <w:tcPr>
            <w:tcW w:w="5588" w:type="dxa"/>
            <w:gridSpan w:val="4"/>
          </w:tcPr>
          <w:p w14:paraId="33DAFCB6" w14:textId="77E1DD37" w:rsidR="00C92892" w:rsidRPr="00393FA0" w:rsidRDefault="00C92892" w:rsidP="00C92892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C92892" w:rsidRPr="00393FA0" w14:paraId="25DC6CBA" w14:textId="77777777" w:rsidTr="00FD484E">
        <w:tblPrEx>
          <w:tblCellMar>
            <w:left w:w="108" w:type="dxa"/>
            <w:right w:w="108" w:type="dxa"/>
          </w:tblCellMar>
        </w:tblPrEx>
        <w:trPr>
          <w:trHeight w:val="273"/>
        </w:trPr>
        <w:tc>
          <w:tcPr>
            <w:tcW w:w="10774" w:type="dxa"/>
            <w:gridSpan w:val="6"/>
            <w:shd w:val="clear" w:color="auto" w:fill="B8CCE4" w:themeFill="accent1" w:themeFillTint="66"/>
            <w:vAlign w:val="center"/>
          </w:tcPr>
          <w:p w14:paraId="175EAB40" w14:textId="5EB19D1D" w:rsidR="00C92892" w:rsidRPr="00393FA0" w:rsidRDefault="00C92892" w:rsidP="00C9289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</w:t>
            </w:r>
            <w:r w:rsidR="00BA4C19" w:rsidRPr="00393F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04</w:t>
            </w: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="00BA4C19" w:rsidRPr="00393FA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PINTURA</w:t>
            </w:r>
          </w:p>
        </w:tc>
      </w:tr>
      <w:tr w:rsidR="00C92892" w:rsidRPr="00393FA0" w14:paraId="264F2458" w14:textId="77777777" w:rsidTr="00FD484E">
        <w:tblPrEx>
          <w:tblCellMar>
            <w:left w:w="108" w:type="dxa"/>
            <w:right w:w="108" w:type="dxa"/>
          </w:tblCellMar>
        </w:tblPrEx>
        <w:trPr>
          <w:trHeight w:val="229"/>
        </w:trPr>
        <w:tc>
          <w:tcPr>
            <w:tcW w:w="5186" w:type="dxa"/>
            <w:gridSpan w:val="2"/>
            <w:vAlign w:val="center"/>
          </w:tcPr>
          <w:p w14:paraId="1443D112" w14:textId="77777777" w:rsidR="00C92892" w:rsidRPr="00393FA0" w:rsidRDefault="00C92892" w:rsidP="00C9289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gridSpan w:val="4"/>
            <w:vAlign w:val="center"/>
          </w:tcPr>
          <w:p w14:paraId="08B86D8B" w14:textId="77777777" w:rsidR="00C92892" w:rsidRPr="00393FA0" w:rsidRDefault="00C92892" w:rsidP="00C9289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BA4C19" w:rsidRPr="00393FA0" w14:paraId="2816854D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2337A49C" w14:textId="77777777" w:rsidR="00393FA0" w:rsidRPr="00393FA0" w:rsidRDefault="00BA4C19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Ajudante</w:t>
            </w:r>
          </w:p>
          <w:p w14:paraId="4B7018C5" w14:textId="28B2C8AB" w:rsidR="00BA4C19" w:rsidRPr="00393FA0" w:rsidRDefault="00393FA0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A521AB" w:rsidRPr="00393FA0">
              <w:rPr>
                <w:rFonts w:asciiTheme="minorHAnsi" w:hAnsiTheme="minorHAnsi" w:cstheme="minorHAnsi"/>
                <w:sz w:val="22"/>
                <w:szCs w:val="22"/>
              </w:rPr>
              <w:t>Etilbenzeno, Percloroetileno, Tolueno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 - Abaixo do nível de ação</w:t>
            </w:r>
            <w:r w:rsidR="00A521AB" w:rsidRPr="00393FA0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5588" w:type="dxa"/>
            <w:gridSpan w:val="4"/>
          </w:tcPr>
          <w:p w14:paraId="267315C2" w14:textId="4114B984" w:rsidR="00BA4C19" w:rsidRPr="00393FA0" w:rsidRDefault="00BA4C19" w:rsidP="004376D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clínico, Audiometria, Acuidade visual (ADM, PER, MRO), ECG, Glicemia de jejum, Hemograma completo, Acido Trans Mucônico,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Contagem de Reticulócitos,</w:t>
            </w:r>
            <w:r w:rsidR="001E5915"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Espirometria,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393FA0" w:rsidRPr="00393FA0" w14:paraId="77094316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59B55F78" w14:textId="77777777" w:rsidR="00393FA0" w:rsidRPr="00393FA0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Encarregado</w:t>
            </w:r>
          </w:p>
          <w:p w14:paraId="749716A1" w14:textId="1E1C6732" w:rsidR="00393FA0" w:rsidRPr="00393FA0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(Etilbenzeno, Percloroetileno, Tolueno - Abaixo do nível de ação)</w:t>
            </w:r>
          </w:p>
        </w:tc>
        <w:tc>
          <w:tcPr>
            <w:tcW w:w="5588" w:type="dxa"/>
            <w:gridSpan w:val="4"/>
          </w:tcPr>
          <w:p w14:paraId="634C092F" w14:textId="71A34DE7" w:rsidR="00393FA0" w:rsidRPr="00393FA0" w:rsidRDefault="00393FA0" w:rsidP="00393FA0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clínico, Audiometria, Acuidade visual (ADM, PER, MRO), ECG, Glicemia de jejum, Hemograma completo, Acido Trans Mucônico,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Contagem de Reticulócitos, 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Espirometria,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393FA0" w:rsidRPr="00393FA0" w14:paraId="47427C54" w14:textId="77777777" w:rsidTr="0013209F">
        <w:tblPrEx>
          <w:tblCellMar>
            <w:left w:w="108" w:type="dxa"/>
            <w:right w:w="108" w:type="dxa"/>
          </w:tblCellMar>
        </w:tblPrEx>
        <w:trPr>
          <w:trHeight w:val="416"/>
        </w:trPr>
        <w:tc>
          <w:tcPr>
            <w:tcW w:w="5186" w:type="dxa"/>
            <w:gridSpan w:val="2"/>
            <w:vAlign w:val="center"/>
          </w:tcPr>
          <w:p w14:paraId="330865B7" w14:textId="77777777" w:rsidR="00393FA0" w:rsidRPr="00393FA0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Pintor</w:t>
            </w:r>
          </w:p>
          <w:p w14:paraId="318AED07" w14:textId="6432E602" w:rsidR="00393FA0" w:rsidRPr="00393FA0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(Etilbenzeno, Percloroetileno, Tolueno - Abaixo do nível de ação)</w:t>
            </w:r>
          </w:p>
        </w:tc>
        <w:tc>
          <w:tcPr>
            <w:tcW w:w="5588" w:type="dxa"/>
            <w:gridSpan w:val="4"/>
          </w:tcPr>
          <w:p w14:paraId="39B3F172" w14:textId="58B34457" w:rsidR="00393FA0" w:rsidRPr="00393FA0" w:rsidRDefault="00393FA0" w:rsidP="00393FA0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clínico, Audiometria, Acuidade visual (ADM, PER, MRO), ECG, Glicemia de jejum, Hemograma completo, Acido Trans Mucônico,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Contagem de Reticulócitos, 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Espirometria,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</w:tbl>
    <w:p w14:paraId="536214E9" w14:textId="77777777" w:rsidR="00E54796" w:rsidRPr="00393FA0" w:rsidRDefault="00E54796">
      <w:r w:rsidRPr="00393FA0">
        <w:br w:type="page"/>
      </w:r>
    </w:p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86"/>
        <w:gridCol w:w="5588"/>
      </w:tblGrid>
      <w:tr w:rsidR="00E54796" w:rsidRPr="00393FA0" w14:paraId="199714BC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5E0FA76E" w14:textId="2A38780B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GHE 05: PRODUÇÃO PRENSA</w:t>
            </w:r>
          </w:p>
        </w:tc>
      </w:tr>
      <w:tr w:rsidR="00E54796" w:rsidRPr="00393FA0" w14:paraId="0102BD8B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540327BE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18188DC0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54796" w:rsidRPr="00393FA0" w14:paraId="4DE25D03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7AF6DCB2" w14:textId="52A15E32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Ajudante</w:t>
            </w:r>
          </w:p>
        </w:tc>
        <w:tc>
          <w:tcPr>
            <w:tcW w:w="5588" w:type="dxa"/>
          </w:tcPr>
          <w:p w14:paraId="6B7DA2FB" w14:textId="24E6A416" w:rsidR="00E54796" w:rsidRPr="00393FA0" w:rsidRDefault="00E54796" w:rsidP="00E5479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E54796" w:rsidRPr="00393FA0" w14:paraId="5ABF74E8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7C4C06D6" w14:textId="533FE754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Auxiliar de Produção</w:t>
            </w:r>
          </w:p>
        </w:tc>
        <w:tc>
          <w:tcPr>
            <w:tcW w:w="5588" w:type="dxa"/>
          </w:tcPr>
          <w:p w14:paraId="0BAF2F8A" w14:textId="4ABE771D" w:rsidR="00E54796" w:rsidRPr="00393FA0" w:rsidRDefault="00E54796" w:rsidP="00E5479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E54796" w:rsidRPr="00393FA0" w14:paraId="6D6064A5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754A5B8E" w14:textId="530A8B47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Encarregado</w:t>
            </w:r>
          </w:p>
        </w:tc>
        <w:tc>
          <w:tcPr>
            <w:tcW w:w="5588" w:type="dxa"/>
          </w:tcPr>
          <w:p w14:paraId="40A74DCC" w14:textId="70695F74" w:rsidR="00E54796" w:rsidRPr="00393FA0" w:rsidRDefault="00E54796" w:rsidP="00E54796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(ADM, PER, MRO), ECG, Glicemia de jejum, Hemograma completo</w:t>
            </w:r>
          </w:p>
        </w:tc>
      </w:tr>
      <w:tr w:rsidR="00A8361F" w:rsidRPr="00393FA0" w14:paraId="5EDC2E91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2991F120" w14:textId="74C92374" w:rsidR="00A8361F" w:rsidRPr="00393FA0" w:rsidRDefault="00A8361F" w:rsidP="005021C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br w:type="page"/>
            </w: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 06: PRODUÇÃO PERFILADEIRA</w:t>
            </w:r>
          </w:p>
        </w:tc>
      </w:tr>
      <w:tr w:rsidR="00A8361F" w:rsidRPr="00393FA0" w14:paraId="387BE562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3FF357A1" w14:textId="77777777" w:rsidR="00A8361F" w:rsidRPr="00393FA0" w:rsidRDefault="00A8361F" w:rsidP="005021C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757584FD" w14:textId="77777777" w:rsidR="00A8361F" w:rsidRPr="00393FA0" w:rsidRDefault="00A8361F" w:rsidP="005021C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A8361F" w:rsidRPr="00393FA0" w14:paraId="772FB04A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15A63E76" w14:textId="2F9EC02B" w:rsidR="00A8361F" w:rsidRPr="00393FA0" w:rsidRDefault="00A8361F" w:rsidP="0013209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Ajudante</w:t>
            </w:r>
          </w:p>
        </w:tc>
        <w:tc>
          <w:tcPr>
            <w:tcW w:w="5588" w:type="dxa"/>
          </w:tcPr>
          <w:p w14:paraId="25B6F708" w14:textId="4D7D9C72" w:rsidR="00A8361F" w:rsidRPr="00393FA0" w:rsidRDefault="00A8361F" w:rsidP="00A8361F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</w:t>
            </w:r>
            <w:r w:rsidR="00B21713"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semestral,</w:t>
            </w:r>
            <w:r w:rsidR="00B21713"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Manganês </w:t>
            </w:r>
            <w:r w:rsidR="00B21713"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sanguíneo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semestral (ADM, P, MRO)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4CE348F8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01851848" w14:textId="5B9CFE89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Encarregado</w:t>
            </w:r>
          </w:p>
        </w:tc>
        <w:tc>
          <w:tcPr>
            <w:tcW w:w="5588" w:type="dxa"/>
          </w:tcPr>
          <w:p w14:paraId="6A013F38" w14:textId="2F8A61F0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 semestral, Manganês sanguíneo semestral (ADM, P, MRO)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7D03D10F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39E11953" w14:textId="7973F716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Montador de Estrutura Metálica</w:t>
            </w:r>
          </w:p>
        </w:tc>
        <w:tc>
          <w:tcPr>
            <w:tcW w:w="5588" w:type="dxa"/>
          </w:tcPr>
          <w:p w14:paraId="0B956301" w14:textId="4BB57A72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 semestral, Manganês sanguíneo semestral (ADM, P, MRO)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0135E454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496A0570" w14:textId="5A9AC989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Operador de Máquina</w:t>
            </w:r>
          </w:p>
        </w:tc>
        <w:tc>
          <w:tcPr>
            <w:tcW w:w="5588" w:type="dxa"/>
          </w:tcPr>
          <w:p w14:paraId="035F7C72" w14:textId="63DCA8F4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 semestral, Manganês sanguíneo semestral (ADM, P, MRO)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745A8A51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62BC7ED5" w14:textId="58BDD8F9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 07: SOLDA</w:t>
            </w:r>
          </w:p>
        </w:tc>
      </w:tr>
      <w:tr w:rsidR="00E54796" w:rsidRPr="00393FA0" w14:paraId="104FB101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50793691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52F3D4E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54796" w:rsidRPr="00393FA0" w14:paraId="4D55CCF2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55ECD685" w14:textId="70438717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Montador de Estrutura Metálica</w:t>
            </w:r>
          </w:p>
        </w:tc>
        <w:tc>
          <w:tcPr>
            <w:tcW w:w="5588" w:type="dxa"/>
          </w:tcPr>
          <w:p w14:paraId="79EE7D9C" w14:textId="376D564A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 semestral, Manganês sanguíneo semestral (ADM, P, MRO),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2F8B7BA1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770141C7" w14:textId="501FCFAC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Soldador</w:t>
            </w:r>
          </w:p>
        </w:tc>
        <w:tc>
          <w:tcPr>
            <w:tcW w:w="5588" w:type="dxa"/>
          </w:tcPr>
          <w:p w14:paraId="064566F5" w14:textId="78B8E0C4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MRO, DEM), ECG, Glicemia de jejum, Hemograma completo,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Carboxihemoglobina semestral, Manganês sanguíneo semestral (ADM, P, MRO), Espirometria,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RX de Tórax OIT (24 meses)</w:t>
            </w:r>
          </w:p>
        </w:tc>
      </w:tr>
      <w:tr w:rsidR="00E54796" w:rsidRPr="00393FA0" w14:paraId="2947D66F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4A2930F4" w14:textId="1420A8E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 08: JATO ABRASIVO</w:t>
            </w:r>
          </w:p>
        </w:tc>
      </w:tr>
      <w:tr w:rsidR="00E54796" w:rsidRPr="00393FA0" w14:paraId="6C8CAD0D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43FA3957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71769059" w14:textId="77777777" w:rsidR="00E54796" w:rsidRPr="00393FA0" w:rsidRDefault="00E54796" w:rsidP="00E5479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E54796" w:rsidRPr="00393FA0" w14:paraId="7BDDBB58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5BF8E9D7" w14:textId="41ED961F" w:rsidR="00E54796" w:rsidRPr="00393FA0" w:rsidRDefault="00E54796" w:rsidP="00E5479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Operador de Jato Abrasivo</w:t>
            </w:r>
          </w:p>
        </w:tc>
        <w:tc>
          <w:tcPr>
            <w:tcW w:w="5588" w:type="dxa"/>
          </w:tcPr>
          <w:p w14:paraId="772FB272" w14:textId="6C2FF5E4" w:rsidR="00E54796" w:rsidRPr="00393FA0" w:rsidRDefault="00E54796" w:rsidP="00E54796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ECG, Glicemia de jejum, Hemograma completo, Cádmio na urina semestral</w:t>
            </w:r>
            <w:r w:rsidR="00CF7F83"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(ADM ,MRO, P, RT, DEM)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Manganês sanguíneo semestral (ADM, P, MRO),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Espirometria,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 RX de Tórax OIT (24 meses)</w:t>
            </w:r>
          </w:p>
        </w:tc>
      </w:tr>
      <w:tr w:rsidR="00003830" w:rsidRPr="00393FA0" w14:paraId="3A326A47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51431D28" w14:textId="0CB25487" w:rsidR="00003830" w:rsidRPr="00393FA0" w:rsidRDefault="00003830" w:rsidP="0000383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Auxiliar de Jato Abrasivo</w:t>
            </w:r>
          </w:p>
        </w:tc>
        <w:tc>
          <w:tcPr>
            <w:tcW w:w="5588" w:type="dxa"/>
          </w:tcPr>
          <w:p w14:paraId="16C261E6" w14:textId="1D7BB2DD" w:rsidR="00003830" w:rsidRPr="00393FA0" w:rsidRDefault="00003830" w:rsidP="0000383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Exame clínico, Audiometria,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ECG, Glicemia de jejum, Hemograma completo, Cádmio na urina </w:t>
            </w:r>
            <w:r w:rsidR="00CF7F83"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semestral (ADM ,MRO, P, RT, DEM)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</w:t>
            </w:r>
            <w:r w:rsidRPr="00393FA0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 xml:space="preserve"> Manganês sanguíneo semestral (ADM, P, MRO),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Espirometria,</w:t>
            </w: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 xml:space="preserve"> RX de Tórax OIT (24 meses)</w:t>
            </w:r>
          </w:p>
        </w:tc>
      </w:tr>
      <w:tr w:rsidR="00003830" w:rsidRPr="00393FA0" w14:paraId="6F1041A9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1C5E7737" w14:textId="45415FA9" w:rsidR="00003830" w:rsidRPr="00393FA0" w:rsidRDefault="00003830" w:rsidP="0000383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GHE 09: SERVIÇOS GERAIS - LIMPEZA</w:t>
            </w:r>
          </w:p>
        </w:tc>
      </w:tr>
      <w:tr w:rsidR="00003830" w:rsidRPr="00393FA0" w14:paraId="6A080B23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5DB3D193" w14:textId="77777777" w:rsidR="00003830" w:rsidRPr="00393FA0" w:rsidRDefault="00003830" w:rsidP="0000383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67BE4DE" w14:textId="77777777" w:rsidR="00003830" w:rsidRPr="00393FA0" w:rsidRDefault="00003830" w:rsidP="0000383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93FA0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003830" w:rsidRPr="00B13841" w14:paraId="0AA7632B" w14:textId="77777777" w:rsidTr="0013209F">
        <w:trPr>
          <w:trHeight w:val="416"/>
        </w:trPr>
        <w:tc>
          <w:tcPr>
            <w:tcW w:w="5186" w:type="dxa"/>
            <w:vAlign w:val="center"/>
          </w:tcPr>
          <w:p w14:paraId="1BEF3356" w14:textId="77777777" w:rsidR="00003830" w:rsidRPr="00393FA0" w:rsidRDefault="00003830" w:rsidP="00003830">
            <w:pPr>
              <w:rPr>
                <w:rFonts w:ascii="Calibri" w:hAnsi="Calibri" w:cs="Calibri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sz w:val="22"/>
                <w:szCs w:val="22"/>
              </w:rPr>
              <w:t>Serviços Gerais</w:t>
            </w:r>
          </w:p>
          <w:p w14:paraId="37C5793C" w14:textId="42912A75" w:rsidR="00393FA0" w:rsidRPr="00393FA0" w:rsidRDefault="00393FA0" w:rsidP="0000383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93FA0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</w:tcPr>
          <w:p w14:paraId="2DC8C7D8" w14:textId="42A49C9D" w:rsidR="00003830" w:rsidRPr="0023710C" w:rsidRDefault="00003830" w:rsidP="0000383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Exame clínico, </w:t>
            </w:r>
            <w:r w:rsidRPr="00393FA0">
              <w:rPr>
                <w:rFonts w:asciiTheme="minorHAnsi" w:hAnsiTheme="minorHAnsi" w:cstheme="minorHAnsi"/>
                <w:strike/>
                <w:color w:val="000000"/>
                <w:sz w:val="22"/>
                <w:szCs w:val="22"/>
              </w:rPr>
              <w:t>Audiometria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Acuidade visual (</w:t>
            </w:r>
            <w:r w:rsidRPr="00393FA0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 w:themeFill="background1"/>
              </w:rPr>
              <w:t>ADM, PER, MRO)</w:t>
            </w:r>
          </w:p>
        </w:tc>
      </w:tr>
    </w:tbl>
    <w:p w14:paraId="3D702796" w14:textId="77777777" w:rsidR="00003830" w:rsidRDefault="00003830">
      <w:r>
        <w:br w:type="page"/>
      </w:r>
    </w:p>
    <w:tbl>
      <w:tblPr>
        <w:tblStyle w:val="Tabelacomgrade"/>
        <w:tblW w:w="1077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186"/>
        <w:gridCol w:w="5588"/>
      </w:tblGrid>
      <w:tr w:rsidR="004B3CFF" w:rsidRPr="004B3CFF" w14:paraId="51533B4B" w14:textId="77777777" w:rsidTr="005021C7">
        <w:trPr>
          <w:trHeight w:val="273"/>
        </w:trPr>
        <w:tc>
          <w:tcPr>
            <w:tcW w:w="10774" w:type="dxa"/>
            <w:gridSpan w:val="2"/>
            <w:shd w:val="clear" w:color="auto" w:fill="B8CCE4" w:themeFill="accent1" w:themeFillTint="66"/>
            <w:vAlign w:val="center"/>
          </w:tcPr>
          <w:p w14:paraId="13E8495D" w14:textId="39744B0E" w:rsidR="00003830" w:rsidRPr="004B3CFF" w:rsidRDefault="00003830" w:rsidP="00003830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4B3CF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lastRenderedPageBreak/>
              <w:t>GHE 10: ADMINISTRAÇÃO OBRA</w:t>
            </w:r>
          </w:p>
        </w:tc>
      </w:tr>
      <w:tr w:rsidR="00003830" w:rsidRPr="00B13841" w14:paraId="7D31F069" w14:textId="77777777" w:rsidTr="005021C7">
        <w:trPr>
          <w:trHeight w:val="229"/>
        </w:trPr>
        <w:tc>
          <w:tcPr>
            <w:tcW w:w="5186" w:type="dxa"/>
            <w:vAlign w:val="center"/>
          </w:tcPr>
          <w:p w14:paraId="0116832B" w14:textId="77777777" w:rsidR="00003830" w:rsidRPr="00B13841" w:rsidRDefault="00003830" w:rsidP="0000383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FUNÇÃO</w:t>
            </w:r>
          </w:p>
        </w:tc>
        <w:tc>
          <w:tcPr>
            <w:tcW w:w="5588" w:type="dxa"/>
            <w:vAlign w:val="center"/>
          </w:tcPr>
          <w:p w14:paraId="57B2B0B5" w14:textId="77777777" w:rsidR="00003830" w:rsidRPr="00B13841" w:rsidRDefault="00003830" w:rsidP="0000383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13841">
              <w:rPr>
                <w:rFonts w:ascii="Arial" w:hAnsi="Arial" w:cs="Arial"/>
                <w:b/>
                <w:bCs/>
                <w:sz w:val="22"/>
                <w:szCs w:val="22"/>
              </w:rPr>
              <w:t>EXAMES SOLICITADOS</w:t>
            </w:r>
          </w:p>
        </w:tc>
      </w:tr>
      <w:tr w:rsidR="00003830" w:rsidRPr="00C3309A" w14:paraId="56DFACC0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518FD2AA" w14:textId="77777777" w:rsidR="00003830" w:rsidRPr="00C3309A" w:rsidRDefault="00003830" w:rsidP="00003830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Supervisor de Montagem</w:t>
            </w:r>
          </w:p>
          <w:p w14:paraId="59F28FF9" w14:textId="15919EA6" w:rsidR="00393FA0" w:rsidRPr="00C3309A" w:rsidRDefault="00393FA0" w:rsidP="0000383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498A39FE" w14:textId="3F89F4AB" w:rsidR="00003830" w:rsidRPr="00C3309A" w:rsidRDefault="00003830" w:rsidP="0000383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</w:t>
            </w:r>
            <w:r w:rsidR="001D7300"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</w:t>
            </w:r>
            <w:r w:rsidR="001D7300"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</w:t>
            </w:r>
            <w:r w:rsidR="00393FA0"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, ECG</w:t>
            </w:r>
          </w:p>
        </w:tc>
      </w:tr>
      <w:tr w:rsidR="00393FA0" w:rsidRPr="00C3309A" w14:paraId="505DD327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446C3A6D" w14:textId="77777777" w:rsidR="00393FA0" w:rsidRPr="00C3309A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Analist</w:t>
            </w:r>
            <w:bookmarkStart w:id="0" w:name="_GoBack"/>
            <w:bookmarkEnd w:id="0"/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a de PCP</w:t>
            </w:r>
          </w:p>
          <w:p w14:paraId="21536807" w14:textId="070A4EC7" w:rsidR="00393FA0" w:rsidRPr="00C3309A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17CA8BB1" w14:textId="4FB7A8F5" w:rsidR="00393FA0" w:rsidRPr="00C3309A" w:rsidRDefault="00393FA0" w:rsidP="00393FA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393FA0" w:rsidRPr="00C3309A" w14:paraId="1474B415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76DFC6E1" w14:textId="77777777" w:rsidR="00393FA0" w:rsidRPr="00C3309A" w:rsidRDefault="00393FA0" w:rsidP="00003830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Auxiliar Administrativo (obra)</w:t>
            </w:r>
            <w:r w:rsidRPr="00C3309A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FF24FF8" w14:textId="01DD8AD2" w:rsidR="00393FA0" w:rsidRPr="00C3309A" w:rsidRDefault="00393FA0" w:rsidP="0000383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6DF2BE20" w14:textId="4828F287" w:rsidR="00393FA0" w:rsidRPr="00C3309A" w:rsidRDefault="00393FA0" w:rsidP="0000383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393FA0" w:rsidRPr="00C3309A" w14:paraId="629780AA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5F25D8CC" w14:textId="77777777" w:rsidR="00393FA0" w:rsidRPr="00C3309A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Administrador de Obras</w:t>
            </w:r>
          </w:p>
          <w:p w14:paraId="50825EF3" w14:textId="49FAFC60" w:rsidR="00393FA0" w:rsidRPr="00C3309A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348161F3" w14:textId="4136DD76" w:rsidR="00393FA0" w:rsidRPr="00C3309A" w:rsidRDefault="00393FA0" w:rsidP="00393FA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393FA0" w:rsidRPr="00C3309A" w14:paraId="468B7D36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42A0A973" w14:textId="77777777" w:rsidR="00393FA0" w:rsidRPr="00C3309A" w:rsidRDefault="00393FA0" w:rsidP="00393FA0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Estagiário Técnico de Segurança do Trabalho</w:t>
            </w:r>
          </w:p>
          <w:p w14:paraId="48260E4E" w14:textId="28916F61" w:rsidR="00393FA0" w:rsidRPr="00C3309A" w:rsidRDefault="00393FA0" w:rsidP="00393F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76FF9887" w14:textId="06F76AA6" w:rsidR="00393FA0" w:rsidRPr="00C3309A" w:rsidRDefault="00393FA0" w:rsidP="00393FA0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4B3CFF" w:rsidRPr="00C3309A" w14:paraId="3A405C22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52531258" w14:textId="77777777" w:rsidR="004B3CFF" w:rsidRPr="00C3309A" w:rsidRDefault="004B3CFF" w:rsidP="004B3CFF">
            <w:pPr>
              <w:rPr>
                <w:rFonts w:ascii="Calibri" w:hAnsi="Calibri" w:cs="Calibr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Estagiário</w:t>
            </w:r>
          </w:p>
          <w:p w14:paraId="782B6F49" w14:textId="57F3AA36" w:rsidR="004B3CFF" w:rsidRPr="00C3309A" w:rsidRDefault="004B3CFF" w:rsidP="004B3C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35593483" w14:textId="74386A8D" w:rsidR="004B3CFF" w:rsidRPr="00C3309A" w:rsidRDefault="004B3CFF" w:rsidP="004B3CFF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C3464D" w:rsidRPr="00C3309A" w14:paraId="0DDC700D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6499EB75" w14:textId="77777777" w:rsidR="004B3CFF" w:rsidRPr="00C3309A" w:rsidRDefault="004B3CFF" w:rsidP="004B3C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Auxiliar Técnico de Segurança do Trabalho</w:t>
            </w:r>
          </w:p>
          <w:p w14:paraId="20824D5B" w14:textId="7FEAC563" w:rsidR="004B3CFF" w:rsidRPr="00C3309A" w:rsidRDefault="004B3CFF" w:rsidP="004B3CF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="Calibri" w:hAnsi="Calibri" w:cs="Calibri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41DE7287" w14:textId="7A1AA328" w:rsidR="004B3CFF" w:rsidRPr="00C3309A" w:rsidRDefault="004B3CFF" w:rsidP="004B3CFF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  <w:tr w:rsidR="00C3309A" w:rsidRPr="00C3464D" w14:paraId="0D16659F" w14:textId="77777777" w:rsidTr="00393FA0">
        <w:trPr>
          <w:trHeight w:val="416"/>
        </w:trPr>
        <w:tc>
          <w:tcPr>
            <w:tcW w:w="5186" w:type="dxa"/>
            <w:shd w:val="clear" w:color="auto" w:fill="auto"/>
            <w:vAlign w:val="center"/>
          </w:tcPr>
          <w:p w14:paraId="3B806569" w14:textId="1421D235" w:rsidR="00C3309A" w:rsidRPr="00C3309A" w:rsidRDefault="00C3309A" w:rsidP="00C3309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Técnico de Segurança do Trabalho</w:t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</w:r>
            <w:r w:rsidRPr="00C3309A">
              <w:rPr>
                <w:rFonts w:ascii="Calibri" w:hAnsi="Calibri" w:cs="Calibri"/>
                <w:color w:val="FF0000"/>
                <w:sz w:val="22"/>
                <w:szCs w:val="22"/>
              </w:rPr>
              <w:t>Ruído (abaixo do nível de ação)</w:t>
            </w:r>
          </w:p>
        </w:tc>
        <w:tc>
          <w:tcPr>
            <w:tcW w:w="5588" w:type="dxa"/>
            <w:shd w:val="clear" w:color="auto" w:fill="auto"/>
          </w:tcPr>
          <w:p w14:paraId="47BF330D" w14:textId="7418906E" w:rsidR="00C3309A" w:rsidRPr="00C3464D" w:rsidRDefault="00C3309A" w:rsidP="00C3309A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Exame clínico, Audiometria (</w:t>
            </w:r>
            <w:r w:rsidRPr="00C3309A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</w:t>
            </w:r>
            <w:r w:rsidRPr="00C3309A">
              <w:rPr>
                <w:rFonts w:asciiTheme="minorHAnsi" w:hAnsiTheme="minorHAnsi" w:cstheme="minorHAnsi"/>
                <w:sz w:val="22"/>
                <w:szCs w:val="22"/>
              </w:rPr>
              <w:t>, Acuidade visual (</w:t>
            </w:r>
            <w:r w:rsidRPr="00C3309A">
              <w:rPr>
                <w:rFonts w:asciiTheme="minorHAnsi" w:hAnsiTheme="minorHAnsi" w:cstheme="minorHAnsi"/>
                <w:sz w:val="22"/>
                <w:szCs w:val="22"/>
                <w:shd w:val="clear" w:color="auto" w:fill="FFFFFF" w:themeFill="background1"/>
              </w:rPr>
              <w:t>ADM, PER, MRO), Glicemia de Jejum, Hemograma Completo, ECG</w:t>
            </w:r>
          </w:p>
        </w:tc>
      </w:tr>
    </w:tbl>
    <w:p w14:paraId="5B978772" w14:textId="60FACEEB" w:rsidR="00A05821" w:rsidRDefault="00A05821" w:rsidP="001E766A">
      <w:pPr>
        <w:rPr>
          <w:rFonts w:asciiTheme="minorHAnsi" w:hAnsiTheme="minorHAnsi" w:cstheme="minorHAnsi"/>
          <w:sz w:val="22"/>
          <w:szCs w:val="22"/>
        </w:rPr>
      </w:pPr>
    </w:p>
    <w:p w14:paraId="10E10902" w14:textId="2652FB9A" w:rsidR="00FA2654" w:rsidRPr="004C68AF" w:rsidRDefault="00FA2654" w:rsidP="001E766A">
      <w:pPr>
        <w:rPr>
          <w:rFonts w:asciiTheme="minorHAnsi" w:hAnsiTheme="minorHAnsi" w:cstheme="minorHAnsi"/>
          <w:sz w:val="22"/>
          <w:szCs w:val="22"/>
        </w:rPr>
      </w:pPr>
    </w:p>
    <w:p w14:paraId="27450A17" w14:textId="5C48769C" w:rsidR="00FA2654" w:rsidRPr="0049441C" w:rsidRDefault="00FA2654" w:rsidP="001E766A">
      <w:pPr>
        <w:rPr>
          <w:rFonts w:asciiTheme="minorHAnsi" w:hAnsiTheme="minorHAnsi" w:cstheme="minorHAnsi"/>
          <w:sz w:val="22"/>
          <w:szCs w:val="22"/>
        </w:rPr>
      </w:pPr>
      <w:r w:rsidRPr="004D382A">
        <w:rPr>
          <w:rFonts w:asciiTheme="minorHAnsi" w:hAnsiTheme="minorHAnsi" w:cstheme="minorHAnsi"/>
          <w:b/>
          <w:bCs/>
          <w:sz w:val="22"/>
          <w:szCs w:val="22"/>
        </w:rPr>
        <w:t>Responsável</w:t>
      </w:r>
      <w:r w:rsidR="0068724D" w:rsidRPr="004D382A">
        <w:rPr>
          <w:rFonts w:asciiTheme="minorHAnsi" w:hAnsiTheme="minorHAnsi" w:cstheme="minorHAnsi"/>
          <w:b/>
          <w:bCs/>
          <w:sz w:val="22"/>
          <w:szCs w:val="22"/>
        </w:rPr>
        <w:t xml:space="preserve"> pelo preenchimento:</w:t>
      </w:r>
      <w:r w:rsidR="000F7EF0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4B3CFF">
        <w:rPr>
          <w:rFonts w:asciiTheme="minorHAnsi" w:hAnsiTheme="minorHAnsi" w:cstheme="minorHAnsi"/>
          <w:sz w:val="22"/>
          <w:szCs w:val="22"/>
        </w:rPr>
        <w:t>Anna Paulla Trindade</w:t>
      </w:r>
      <w:r w:rsidR="00C3464D">
        <w:rPr>
          <w:rFonts w:asciiTheme="minorHAnsi" w:hAnsiTheme="minorHAnsi" w:cstheme="minorHAnsi"/>
          <w:sz w:val="22"/>
          <w:szCs w:val="22"/>
        </w:rPr>
        <w:t xml:space="preserve"> Moreira</w:t>
      </w:r>
    </w:p>
    <w:p w14:paraId="00613430" w14:textId="77777777" w:rsidR="00B6778F" w:rsidRPr="004D382A" w:rsidRDefault="00B6778F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E5568B3" w14:textId="44A096FD" w:rsidR="00B6778F" w:rsidRPr="0049441C" w:rsidRDefault="00B6778F" w:rsidP="001E766A">
      <w:pPr>
        <w:rPr>
          <w:rFonts w:asciiTheme="minorHAnsi" w:hAnsiTheme="minorHAnsi" w:cstheme="minorHAnsi"/>
          <w:sz w:val="22"/>
          <w:szCs w:val="22"/>
        </w:rPr>
      </w:pPr>
      <w:r w:rsidRPr="004D382A">
        <w:rPr>
          <w:rFonts w:asciiTheme="minorHAnsi" w:hAnsiTheme="minorHAnsi" w:cstheme="minorHAnsi"/>
          <w:b/>
          <w:bCs/>
          <w:sz w:val="22"/>
          <w:szCs w:val="22"/>
        </w:rPr>
        <w:t>Médico</w:t>
      </w:r>
      <w:r w:rsidR="004B3CF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382A">
        <w:rPr>
          <w:rFonts w:asciiTheme="minorHAnsi" w:hAnsiTheme="minorHAnsi" w:cstheme="minorHAnsi"/>
          <w:b/>
          <w:bCs/>
          <w:sz w:val="22"/>
          <w:szCs w:val="22"/>
        </w:rPr>
        <w:t>(a</w:t>
      </w:r>
      <w:r w:rsidR="004B3CFF" w:rsidRPr="004D382A">
        <w:rPr>
          <w:rFonts w:asciiTheme="minorHAnsi" w:hAnsiTheme="minorHAnsi" w:cstheme="minorHAnsi"/>
          <w:b/>
          <w:bCs/>
          <w:sz w:val="22"/>
          <w:szCs w:val="22"/>
        </w:rPr>
        <w:t>) responsável</w:t>
      </w:r>
      <w:r w:rsidRPr="004D382A">
        <w:rPr>
          <w:rFonts w:asciiTheme="minorHAnsi" w:hAnsiTheme="minorHAnsi" w:cstheme="minorHAnsi"/>
          <w:b/>
          <w:bCs/>
          <w:sz w:val="22"/>
          <w:szCs w:val="22"/>
        </w:rPr>
        <w:t xml:space="preserve"> pela validação:</w:t>
      </w:r>
      <w:r w:rsidR="0049441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3464D">
        <w:rPr>
          <w:rFonts w:asciiTheme="minorHAnsi" w:hAnsiTheme="minorHAnsi" w:cstheme="minorHAnsi"/>
          <w:bCs/>
          <w:sz w:val="22"/>
          <w:szCs w:val="22"/>
        </w:rPr>
        <w:t>Patrícia Montalvo</w:t>
      </w:r>
    </w:p>
    <w:p w14:paraId="7B32C430" w14:textId="659D59B9" w:rsidR="00FA2654" w:rsidRPr="004D382A" w:rsidRDefault="00FA2654" w:rsidP="001E766A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6934816" w14:textId="53A47264" w:rsidR="00B80695" w:rsidRPr="0049441C" w:rsidRDefault="00FA2654" w:rsidP="001E766A">
      <w:pPr>
        <w:rPr>
          <w:rFonts w:asciiTheme="minorHAnsi" w:hAnsiTheme="minorHAnsi" w:cstheme="minorHAnsi"/>
          <w:sz w:val="22"/>
          <w:szCs w:val="22"/>
        </w:rPr>
      </w:pPr>
      <w:r w:rsidRPr="004D382A">
        <w:rPr>
          <w:rFonts w:asciiTheme="minorHAnsi" w:hAnsiTheme="minorHAnsi" w:cstheme="minorHAnsi"/>
          <w:b/>
          <w:bCs/>
          <w:sz w:val="22"/>
          <w:szCs w:val="22"/>
        </w:rPr>
        <w:t>Data do</w:t>
      </w:r>
      <w:r w:rsidR="00B6778F" w:rsidRPr="004D382A">
        <w:rPr>
          <w:rFonts w:asciiTheme="minorHAnsi" w:hAnsiTheme="minorHAnsi" w:cstheme="minorHAnsi"/>
          <w:b/>
          <w:bCs/>
          <w:sz w:val="22"/>
          <w:szCs w:val="22"/>
        </w:rPr>
        <w:t xml:space="preserve"> PGR</w:t>
      </w:r>
      <w:r w:rsidRPr="004D382A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C3464D">
        <w:rPr>
          <w:rFonts w:asciiTheme="minorHAnsi" w:hAnsiTheme="minorHAnsi" w:cstheme="minorHAnsi"/>
          <w:sz w:val="22"/>
          <w:szCs w:val="22"/>
        </w:rPr>
        <w:t>24</w:t>
      </w:r>
      <w:r w:rsidR="004B3CFF">
        <w:rPr>
          <w:rFonts w:asciiTheme="minorHAnsi" w:hAnsiTheme="minorHAnsi" w:cstheme="minorHAnsi"/>
          <w:sz w:val="22"/>
          <w:szCs w:val="22"/>
        </w:rPr>
        <w:t>/07/2024</w:t>
      </w:r>
    </w:p>
    <w:sectPr w:rsidR="00B80695" w:rsidRPr="0049441C" w:rsidSect="00E30E33">
      <w:headerReference w:type="first" r:id="rId8"/>
      <w:footerReference w:type="first" r:id="rId9"/>
      <w:pgSz w:w="11907" w:h="16834" w:code="9"/>
      <w:pgMar w:top="426" w:right="794" w:bottom="426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7FCC8" w14:textId="77777777" w:rsidR="004179D1" w:rsidRDefault="004179D1" w:rsidP="00502609">
      <w:r>
        <w:separator/>
      </w:r>
    </w:p>
  </w:endnote>
  <w:endnote w:type="continuationSeparator" w:id="0">
    <w:p w14:paraId="4B7A4137" w14:textId="77777777" w:rsidR="004179D1" w:rsidRDefault="004179D1" w:rsidP="0050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4968"/>
      <w:gridCol w:w="4968"/>
    </w:tblGrid>
    <w:tr w:rsidR="00384C83" w14:paraId="5F426410" w14:textId="77777777">
      <w:trPr>
        <w:cantSplit/>
        <w:jc w:val="center"/>
      </w:trPr>
      <w:tc>
        <w:tcPr>
          <w:tcW w:w="4968" w:type="dxa"/>
        </w:tcPr>
        <w:p w14:paraId="731EA564" w14:textId="77777777" w:rsidR="001741A3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Elaborado/revisado por:</w:t>
          </w:r>
        </w:p>
        <w:p w14:paraId="79BBDD0B" w14:textId="77777777" w:rsidR="001741A3" w:rsidRDefault="00FF5B9E">
          <w:pPr>
            <w:spacing w:before="120"/>
          </w:pPr>
          <w:r>
            <w:t xml:space="preserve">  ________________________          ___/___/___</w:t>
          </w:r>
        </w:p>
        <w:p w14:paraId="371BE89B" w14:textId="77777777" w:rsidR="001741A3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      Data</w:t>
          </w:r>
        </w:p>
      </w:tc>
      <w:tc>
        <w:tcPr>
          <w:tcW w:w="4968" w:type="dxa"/>
        </w:tcPr>
        <w:p w14:paraId="44B754A8" w14:textId="77777777" w:rsidR="001741A3" w:rsidRDefault="00FF5B9E">
          <w:pPr>
            <w:rPr>
              <w:b/>
              <w:sz w:val="18"/>
            </w:rPr>
          </w:pPr>
          <w:r>
            <w:rPr>
              <w:b/>
              <w:sz w:val="18"/>
            </w:rPr>
            <w:t>Aprovado para uso:</w:t>
          </w:r>
        </w:p>
        <w:p w14:paraId="48377C69" w14:textId="77777777" w:rsidR="001741A3" w:rsidRDefault="00FF5B9E">
          <w:pPr>
            <w:spacing w:before="120"/>
          </w:pPr>
          <w:r>
            <w:t xml:space="preserve">  ________________________       ___/___/___</w:t>
          </w:r>
        </w:p>
        <w:p w14:paraId="13AC97A5" w14:textId="77777777" w:rsidR="001741A3" w:rsidRDefault="00FF5B9E">
          <w:pPr>
            <w:rPr>
              <w:b/>
            </w:rPr>
          </w:pPr>
          <w:r>
            <w:rPr>
              <w:sz w:val="16"/>
            </w:rPr>
            <w:t xml:space="preserve">                  NOME-ASS                                    Data</w:t>
          </w:r>
        </w:p>
      </w:tc>
    </w:tr>
  </w:tbl>
  <w:p w14:paraId="1105B2D3" w14:textId="77777777" w:rsidR="001741A3" w:rsidRDefault="00174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6ACC9C" w14:textId="77777777" w:rsidR="004179D1" w:rsidRDefault="004179D1" w:rsidP="00502609">
      <w:r>
        <w:separator/>
      </w:r>
    </w:p>
  </w:footnote>
  <w:footnote w:type="continuationSeparator" w:id="0">
    <w:p w14:paraId="2F67DEC9" w14:textId="77777777" w:rsidR="004179D1" w:rsidRDefault="004179D1" w:rsidP="0050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CellMar>
        <w:left w:w="72" w:type="dxa"/>
        <w:right w:w="72" w:type="dxa"/>
      </w:tblCellMar>
      <w:tblLook w:val="0000" w:firstRow="0" w:lastRow="0" w:firstColumn="0" w:lastColumn="0" w:noHBand="0" w:noVBand="0"/>
    </w:tblPr>
    <w:tblGrid>
      <w:gridCol w:w="2272"/>
      <w:gridCol w:w="4696"/>
      <w:gridCol w:w="1353"/>
      <w:gridCol w:w="751"/>
      <w:gridCol w:w="864"/>
    </w:tblGrid>
    <w:tr w:rsidR="00384C83" w14:paraId="59042F08" w14:textId="77777777">
      <w:trPr>
        <w:cantSplit/>
        <w:jc w:val="center"/>
      </w:trPr>
      <w:tc>
        <w:tcPr>
          <w:tcW w:w="2272" w:type="dxa"/>
          <w:tcBorders>
            <w:top w:val="double" w:sz="4" w:space="0" w:color="auto"/>
            <w:left w:val="double" w:sz="4" w:space="0" w:color="auto"/>
            <w:bottom w:val="double" w:sz="6" w:space="0" w:color="auto"/>
            <w:right w:val="single" w:sz="6" w:space="0" w:color="auto"/>
          </w:tcBorders>
          <w:vAlign w:val="center"/>
        </w:tcPr>
        <w:p w14:paraId="6BEEDEC6" w14:textId="77777777" w:rsidR="001741A3" w:rsidRDefault="00FF5B9E">
          <w:pPr>
            <w:pStyle w:val="Ttulo2"/>
          </w:pPr>
          <w:r>
            <w:rPr>
              <w:sz w:val="26"/>
            </w:rPr>
            <w:t>LOGO</w:t>
          </w:r>
        </w:p>
      </w:tc>
      <w:tc>
        <w:tcPr>
          <w:tcW w:w="7664" w:type="dxa"/>
          <w:gridSpan w:val="4"/>
          <w:tcBorders>
            <w:top w:val="double" w:sz="4" w:space="0" w:color="auto"/>
            <w:left w:val="single" w:sz="6" w:space="0" w:color="auto"/>
            <w:bottom w:val="double" w:sz="6" w:space="0" w:color="auto"/>
            <w:right w:val="double" w:sz="4" w:space="0" w:color="auto"/>
          </w:tcBorders>
        </w:tcPr>
        <w:p w14:paraId="45E53848" w14:textId="77777777" w:rsidR="001741A3" w:rsidRDefault="00FF5B9E">
          <w:pPr>
            <w:jc w:val="center"/>
            <w:rPr>
              <w:caps/>
              <w:sz w:val="28"/>
            </w:rPr>
          </w:pPr>
          <w:r>
            <w:rPr>
              <w:b/>
              <w:caps/>
              <w:sz w:val="26"/>
            </w:rPr>
            <w:t>Sistema DA qualidade</w:t>
          </w:r>
        </w:p>
        <w:p w14:paraId="05AD00CB" w14:textId="77777777" w:rsidR="001741A3" w:rsidRDefault="00FF5B9E">
          <w:pPr>
            <w:jc w:val="center"/>
          </w:pPr>
          <w:r>
            <w:rPr>
              <w:b/>
              <w:sz w:val="26"/>
            </w:rPr>
            <w:t xml:space="preserve">PO </w:t>
          </w:r>
          <w:r>
            <w:rPr>
              <w:sz w:val="26"/>
            </w:rPr>
            <w:t>– Procedimento Operacional</w:t>
          </w:r>
        </w:p>
      </w:tc>
    </w:tr>
    <w:tr w:rsidR="00384C83" w14:paraId="2B21DE2F" w14:textId="77777777">
      <w:trPr>
        <w:cantSplit/>
        <w:jc w:val="center"/>
      </w:trPr>
      <w:tc>
        <w:tcPr>
          <w:tcW w:w="6968" w:type="dxa"/>
          <w:gridSpan w:val="2"/>
          <w:tcBorders>
            <w:top w:val="double" w:sz="6" w:space="0" w:color="auto"/>
            <w:left w:val="double" w:sz="4" w:space="0" w:color="auto"/>
            <w:right w:val="single" w:sz="6" w:space="0" w:color="auto"/>
          </w:tcBorders>
        </w:tcPr>
        <w:p w14:paraId="108D2418" w14:textId="77777777" w:rsidR="001741A3" w:rsidRDefault="00FF5B9E">
          <w:r>
            <w:rPr>
              <w:smallCaps/>
              <w:sz w:val="18"/>
            </w:rPr>
            <w:t>processo</w:t>
          </w:r>
        </w:p>
      </w:tc>
      <w:tc>
        <w:tcPr>
          <w:tcW w:w="1353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1AE6C90" w14:textId="77777777" w:rsidR="001741A3" w:rsidRDefault="00FF5B9E">
          <w:pPr>
            <w:jc w:val="center"/>
          </w:pPr>
          <w:r>
            <w:rPr>
              <w:smallCaps/>
              <w:sz w:val="18"/>
            </w:rPr>
            <w:t>identificação</w:t>
          </w:r>
        </w:p>
      </w:tc>
      <w:tc>
        <w:tcPr>
          <w:tcW w:w="751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B877A7F" w14:textId="77777777" w:rsidR="001741A3" w:rsidRDefault="00FF5B9E">
          <w:pPr>
            <w:jc w:val="center"/>
          </w:pPr>
          <w:r>
            <w:rPr>
              <w:smallCaps/>
              <w:sz w:val="18"/>
            </w:rPr>
            <w:t>versão</w:t>
          </w:r>
        </w:p>
      </w:tc>
      <w:tc>
        <w:tcPr>
          <w:tcW w:w="864" w:type="dxa"/>
          <w:tcBorders>
            <w:top w:val="doub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</w:tcPr>
        <w:p w14:paraId="47733E17" w14:textId="77777777" w:rsidR="001741A3" w:rsidRDefault="00FF5B9E">
          <w:pPr>
            <w:jc w:val="center"/>
          </w:pPr>
          <w:r>
            <w:rPr>
              <w:smallCaps/>
              <w:sz w:val="18"/>
            </w:rPr>
            <w:t>folha nº</w:t>
          </w:r>
        </w:p>
      </w:tc>
    </w:tr>
    <w:tr w:rsidR="00384C83" w14:paraId="71EE1652" w14:textId="77777777">
      <w:trPr>
        <w:cantSplit/>
        <w:trHeight w:val="193"/>
        <w:jc w:val="center"/>
      </w:trPr>
      <w:tc>
        <w:tcPr>
          <w:tcW w:w="6968" w:type="dxa"/>
          <w:gridSpan w:val="2"/>
          <w:tcBorders>
            <w:left w:val="double" w:sz="4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D558525" w14:textId="77777777" w:rsidR="001741A3" w:rsidRDefault="00FF5B9E">
          <w:pPr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AUDITORIAS INTERNAS DA QUALIDADE </w:t>
          </w:r>
        </w:p>
      </w:tc>
      <w:tc>
        <w:tcPr>
          <w:tcW w:w="1353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64E1AEA3" w14:textId="77777777" w:rsidR="001741A3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PO.___</w:t>
          </w:r>
        </w:p>
      </w:tc>
      <w:tc>
        <w:tcPr>
          <w:tcW w:w="751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single" w:sz="6" w:space="0" w:color="auto"/>
          </w:tcBorders>
          <w:vAlign w:val="center"/>
        </w:tcPr>
        <w:p w14:paraId="40F58705" w14:textId="77777777" w:rsidR="001741A3" w:rsidRDefault="00FF5B9E">
          <w:pPr>
            <w:spacing w:before="120"/>
            <w:jc w:val="center"/>
            <w:rPr>
              <w:smallCaps/>
              <w:sz w:val="18"/>
            </w:rPr>
          </w:pPr>
          <w:r>
            <w:rPr>
              <w:b/>
            </w:rPr>
            <w:t>01</w:t>
          </w:r>
        </w:p>
      </w:tc>
      <w:tc>
        <w:tcPr>
          <w:tcW w:w="864" w:type="dxa"/>
          <w:tcBorders>
            <w:top w:val="single" w:sz="6" w:space="0" w:color="auto"/>
            <w:left w:val="single" w:sz="6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649A28F" w14:textId="266F3E32" w:rsidR="001741A3" w:rsidRDefault="00FF5B9E">
          <w:pPr>
            <w:spacing w:before="120"/>
            <w:jc w:val="center"/>
            <w:rPr>
              <w:b/>
              <w:smallCaps/>
            </w:rPr>
          </w:pPr>
          <w:r>
            <w:rPr>
              <w:b/>
              <w:smallCaps/>
            </w:rPr>
            <w:t xml:space="preserve">1 / </w:t>
          </w:r>
          <w:r>
            <w:rPr>
              <w:rStyle w:val="Nmerodepgina"/>
              <w:b/>
            </w:rPr>
            <w:fldChar w:fldCharType="begin"/>
          </w:r>
          <w:r>
            <w:rPr>
              <w:rStyle w:val="Nmerodepgina"/>
              <w:b/>
            </w:rPr>
            <w:instrText xml:space="preserve"> NUMPAGES </w:instrText>
          </w:r>
          <w:r>
            <w:rPr>
              <w:rStyle w:val="Nmerodepgina"/>
              <w:b/>
            </w:rPr>
            <w:fldChar w:fldCharType="separate"/>
          </w:r>
          <w:r w:rsidR="00221CBA">
            <w:rPr>
              <w:rStyle w:val="Nmerodepgina"/>
              <w:b/>
              <w:noProof/>
            </w:rPr>
            <w:t>3</w:t>
          </w:r>
          <w:r>
            <w:rPr>
              <w:rStyle w:val="Nmerodepgina"/>
              <w:b/>
            </w:rPr>
            <w:fldChar w:fldCharType="end"/>
          </w:r>
        </w:p>
      </w:tc>
    </w:tr>
  </w:tbl>
  <w:p w14:paraId="55DB47D7" w14:textId="77777777" w:rsidR="001741A3" w:rsidRDefault="00174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7603D"/>
    <w:multiLevelType w:val="hybridMultilevel"/>
    <w:tmpl w:val="A23AF32E"/>
    <w:lvl w:ilvl="0" w:tplc="0416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216E3C"/>
    <w:multiLevelType w:val="hybridMultilevel"/>
    <w:tmpl w:val="AF1C7648"/>
    <w:lvl w:ilvl="0" w:tplc="3BE29CE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609"/>
    <w:rsid w:val="00003830"/>
    <w:rsid w:val="00031A6C"/>
    <w:rsid w:val="00035C4C"/>
    <w:rsid w:val="000A51ED"/>
    <w:rsid w:val="000D0761"/>
    <w:rsid w:val="000F6D5F"/>
    <w:rsid w:val="000F7EF0"/>
    <w:rsid w:val="00107532"/>
    <w:rsid w:val="00125493"/>
    <w:rsid w:val="0013209F"/>
    <w:rsid w:val="00140D0A"/>
    <w:rsid w:val="001741A3"/>
    <w:rsid w:val="00192229"/>
    <w:rsid w:val="001D7300"/>
    <w:rsid w:val="001E5915"/>
    <w:rsid w:val="001E766A"/>
    <w:rsid w:val="00221CBA"/>
    <w:rsid w:val="00232462"/>
    <w:rsid w:val="00282E68"/>
    <w:rsid w:val="002B4380"/>
    <w:rsid w:val="00340BC7"/>
    <w:rsid w:val="00393FA0"/>
    <w:rsid w:val="003E4951"/>
    <w:rsid w:val="003F0E8B"/>
    <w:rsid w:val="004148D7"/>
    <w:rsid w:val="004179D1"/>
    <w:rsid w:val="00421453"/>
    <w:rsid w:val="0042203D"/>
    <w:rsid w:val="004376D1"/>
    <w:rsid w:val="0049441C"/>
    <w:rsid w:val="004B3CFF"/>
    <w:rsid w:val="004C68AF"/>
    <w:rsid w:val="004D382A"/>
    <w:rsid w:val="00502609"/>
    <w:rsid w:val="00502B55"/>
    <w:rsid w:val="0054309B"/>
    <w:rsid w:val="005540BC"/>
    <w:rsid w:val="005D6DDF"/>
    <w:rsid w:val="005F5C9F"/>
    <w:rsid w:val="00605C8B"/>
    <w:rsid w:val="00623D3D"/>
    <w:rsid w:val="00636D5C"/>
    <w:rsid w:val="006637D5"/>
    <w:rsid w:val="0068620A"/>
    <w:rsid w:val="00686F82"/>
    <w:rsid w:val="0068724D"/>
    <w:rsid w:val="006E7D97"/>
    <w:rsid w:val="00722A56"/>
    <w:rsid w:val="007572C9"/>
    <w:rsid w:val="007636E3"/>
    <w:rsid w:val="00771409"/>
    <w:rsid w:val="007D5CA4"/>
    <w:rsid w:val="00813568"/>
    <w:rsid w:val="0082456C"/>
    <w:rsid w:val="008C6889"/>
    <w:rsid w:val="008E6056"/>
    <w:rsid w:val="008F655D"/>
    <w:rsid w:val="0091175B"/>
    <w:rsid w:val="00940FE7"/>
    <w:rsid w:val="00946C37"/>
    <w:rsid w:val="00986202"/>
    <w:rsid w:val="009B65BD"/>
    <w:rsid w:val="009E06B5"/>
    <w:rsid w:val="00A05821"/>
    <w:rsid w:val="00A521AB"/>
    <w:rsid w:val="00A8361F"/>
    <w:rsid w:val="00AB15DB"/>
    <w:rsid w:val="00B12288"/>
    <w:rsid w:val="00B13841"/>
    <w:rsid w:val="00B21713"/>
    <w:rsid w:val="00B3065D"/>
    <w:rsid w:val="00B6778F"/>
    <w:rsid w:val="00B80695"/>
    <w:rsid w:val="00BA4C19"/>
    <w:rsid w:val="00BB3913"/>
    <w:rsid w:val="00BF3A1C"/>
    <w:rsid w:val="00C12814"/>
    <w:rsid w:val="00C3309A"/>
    <w:rsid w:val="00C3464D"/>
    <w:rsid w:val="00C5401C"/>
    <w:rsid w:val="00C92892"/>
    <w:rsid w:val="00CE7718"/>
    <w:rsid w:val="00CF13C6"/>
    <w:rsid w:val="00CF7F83"/>
    <w:rsid w:val="00D63308"/>
    <w:rsid w:val="00D91802"/>
    <w:rsid w:val="00D93C69"/>
    <w:rsid w:val="00D9642B"/>
    <w:rsid w:val="00DA2CBF"/>
    <w:rsid w:val="00DC25A1"/>
    <w:rsid w:val="00E02F08"/>
    <w:rsid w:val="00E30E33"/>
    <w:rsid w:val="00E54796"/>
    <w:rsid w:val="00E638CD"/>
    <w:rsid w:val="00E67D37"/>
    <w:rsid w:val="00E927F4"/>
    <w:rsid w:val="00F02F22"/>
    <w:rsid w:val="00F11535"/>
    <w:rsid w:val="00F30CBE"/>
    <w:rsid w:val="00F3199E"/>
    <w:rsid w:val="00F479F8"/>
    <w:rsid w:val="00F605FF"/>
    <w:rsid w:val="00F862FD"/>
    <w:rsid w:val="00FA2654"/>
    <w:rsid w:val="00FB3B9A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80489"/>
  <w15:docId w15:val="{8A00E505-B676-46DA-8C3A-1E96A22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7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02609"/>
    <w:pPr>
      <w:keepNext/>
      <w:jc w:val="center"/>
      <w:outlineLvl w:val="1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502609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502609"/>
    <w:pPr>
      <w:tabs>
        <w:tab w:val="center" w:pos="4320"/>
        <w:tab w:val="right" w:pos="8640"/>
      </w:tabs>
      <w:spacing w:after="120"/>
    </w:pPr>
    <w:rPr>
      <w:sz w:val="22"/>
    </w:rPr>
  </w:style>
  <w:style w:type="character" w:customStyle="1" w:styleId="CabealhoChar">
    <w:name w:val="Cabeçalho Char"/>
    <w:basedOn w:val="Fontepargpadro"/>
    <w:link w:val="Cabealho"/>
    <w:uiPriority w:val="99"/>
    <w:rsid w:val="00502609"/>
    <w:rPr>
      <w:rFonts w:ascii="Times New Roman" w:eastAsia="Times New Roman" w:hAnsi="Times New Roman" w:cs="Times New Roman"/>
      <w:szCs w:val="20"/>
      <w:lang w:eastAsia="pt-BR"/>
    </w:rPr>
  </w:style>
  <w:style w:type="character" w:styleId="Nmerodepgina">
    <w:name w:val="page number"/>
    <w:basedOn w:val="Fontepargpadro"/>
    <w:rsid w:val="00502609"/>
  </w:style>
  <w:style w:type="paragraph" w:styleId="Rodap">
    <w:name w:val="footer"/>
    <w:basedOn w:val="Normal"/>
    <w:link w:val="RodapChar"/>
    <w:rsid w:val="0050260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50260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0260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0260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260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1E7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E927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3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1075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Claudia Petry</dc:creator>
  <cp:lastModifiedBy>Admin</cp:lastModifiedBy>
  <cp:revision>12</cp:revision>
  <cp:lastPrinted>2024-10-15T19:05:00Z</cp:lastPrinted>
  <dcterms:created xsi:type="dcterms:W3CDTF">2024-07-18T13:41:00Z</dcterms:created>
  <dcterms:modified xsi:type="dcterms:W3CDTF">2024-11-21T18:06:00Z</dcterms:modified>
</cp:coreProperties>
</file>