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9FBAC" w14:textId="77777777" w:rsidR="00140557" w:rsidRDefault="00140557" w:rsidP="00140557">
      <w:pPr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19489F13" w14:textId="77777777" w:rsidR="00140557" w:rsidRDefault="00140557" w:rsidP="00140557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</w:t>
      </w:r>
    </w:p>
    <w:p w14:paraId="120B481D" w14:textId="77777777" w:rsidR="00140557" w:rsidRDefault="00140557" w:rsidP="00140557">
      <w:pPr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 w14:paraId="55DA3A74" w14:textId="77777777" w:rsidR="00140557" w:rsidRDefault="00140557" w:rsidP="00140557">
      <w:pPr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Факультет Программной Инженерии и Компьютерной Техники</w:t>
      </w:r>
    </w:p>
    <w:p w14:paraId="30015DA4" w14:textId="77777777" w:rsidR="00140557" w:rsidRDefault="00140557" w:rsidP="00140557">
      <w:pPr>
        <w:jc w:val="center"/>
        <w:rPr>
          <w:i/>
          <w:iCs/>
          <w:sz w:val="28"/>
          <w:szCs w:val="28"/>
        </w:rPr>
      </w:pPr>
    </w:p>
    <w:p w14:paraId="3F722CD4" w14:textId="77777777" w:rsidR="00140557" w:rsidRDefault="00140557" w:rsidP="00140557">
      <w:pPr>
        <w:jc w:val="center"/>
        <w:rPr>
          <w:i/>
          <w:iCs/>
          <w:sz w:val="28"/>
          <w:szCs w:val="28"/>
        </w:rPr>
      </w:pPr>
    </w:p>
    <w:p w14:paraId="1A2E8919" w14:textId="77777777" w:rsidR="00140557" w:rsidRDefault="00140557" w:rsidP="00140557">
      <w:pPr>
        <w:jc w:val="center"/>
        <w:rPr>
          <w:i/>
          <w:iCs/>
          <w:sz w:val="28"/>
          <w:szCs w:val="28"/>
        </w:rPr>
      </w:pPr>
    </w:p>
    <w:p w14:paraId="064E53E2" w14:textId="77777777" w:rsidR="00140557" w:rsidRDefault="00140557" w:rsidP="00140557">
      <w:pPr>
        <w:jc w:val="center"/>
        <w:rPr>
          <w:i/>
          <w:iCs/>
          <w:sz w:val="28"/>
          <w:szCs w:val="28"/>
        </w:rPr>
      </w:pPr>
    </w:p>
    <w:p w14:paraId="05F4C9BD" w14:textId="77777777" w:rsidR="00140557" w:rsidRDefault="00140557" w:rsidP="00140557">
      <w:pPr>
        <w:jc w:val="center"/>
        <w:rPr>
          <w:i/>
          <w:iCs/>
          <w:sz w:val="28"/>
          <w:szCs w:val="28"/>
        </w:rPr>
      </w:pPr>
    </w:p>
    <w:p w14:paraId="1AEC19D3" w14:textId="77777777" w:rsidR="00140557" w:rsidRDefault="00140557" w:rsidP="00140557">
      <w:pPr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Лабораторная работа 4 по ТПО </w:t>
      </w:r>
    </w:p>
    <w:p w14:paraId="6EA77609" w14:textId="77777777" w:rsidR="00140557" w:rsidRDefault="00140557" w:rsidP="00140557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296834ED" w14:textId="77777777" w:rsidR="00140557" w:rsidRDefault="00140557" w:rsidP="00140557">
      <w:pPr>
        <w:rPr>
          <w:sz w:val="28"/>
          <w:szCs w:val="28"/>
        </w:rPr>
      </w:pPr>
    </w:p>
    <w:p w14:paraId="1DC3331A" w14:textId="77777777" w:rsidR="00140557" w:rsidRDefault="00140557" w:rsidP="00140557">
      <w:pPr>
        <w:jc w:val="center"/>
        <w:rPr>
          <w:sz w:val="28"/>
          <w:szCs w:val="28"/>
        </w:rPr>
      </w:pPr>
    </w:p>
    <w:p w14:paraId="648C3F77" w14:textId="77777777" w:rsidR="00140557" w:rsidRDefault="00140557" w:rsidP="00140557">
      <w:pPr>
        <w:jc w:val="center"/>
        <w:rPr>
          <w:sz w:val="28"/>
          <w:szCs w:val="28"/>
        </w:rPr>
      </w:pPr>
    </w:p>
    <w:p w14:paraId="736B9BF5" w14:textId="77777777" w:rsidR="00140557" w:rsidRDefault="00140557" w:rsidP="00140557">
      <w:pPr>
        <w:jc w:val="center"/>
        <w:rPr>
          <w:sz w:val="28"/>
          <w:szCs w:val="28"/>
        </w:rPr>
      </w:pPr>
    </w:p>
    <w:p w14:paraId="024AFD25" w14:textId="77777777" w:rsidR="00140557" w:rsidRDefault="00140557" w:rsidP="00140557">
      <w:pPr>
        <w:jc w:val="center"/>
        <w:rPr>
          <w:sz w:val="28"/>
          <w:szCs w:val="28"/>
        </w:rPr>
      </w:pPr>
    </w:p>
    <w:p w14:paraId="11DE2094" w14:textId="77777777" w:rsidR="00140557" w:rsidRDefault="00140557" w:rsidP="00140557">
      <w:pPr>
        <w:jc w:val="center"/>
        <w:rPr>
          <w:sz w:val="28"/>
          <w:szCs w:val="28"/>
        </w:rPr>
      </w:pPr>
    </w:p>
    <w:p w14:paraId="119480B9" w14:textId="5DC88E4C" w:rsidR="00140557" w:rsidRDefault="00140557" w:rsidP="00140557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Группа: 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</w:rPr>
        <w:t>331</w:t>
      </w:r>
      <w:r w:rsidR="002A1584">
        <w:rPr>
          <w:sz w:val="28"/>
          <w:szCs w:val="28"/>
        </w:rPr>
        <w:t>1</w:t>
      </w:r>
    </w:p>
    <w:p w14:paraId="091AF11B" w14:textId="51BFD789" w:rsidR="00140557" w:rsidRDefault="00140557" w:rsidP="00140557">
      <w:pPr>
        <w:jc w:val="right"/>
        <w:rPr>
          <w:sz w:val="28"/>
          <w:szCs w:val="28"/>
        </w:rPr>
      </w:pPr>
      <w:r>
        <w:rPr>
          <w:sz w:val="28"/>
          <w:szCs w:val="28"/>
        </w:rPr>
        <w:t>Выполнил</w:t>
      </w:r>
      <w:r w:rsidR="005F5E1D">
        <w:rPr>
          <w:sz w:val="28"/>
          <w:szCs w:val="28"/>
        </w:rPr>
        <w:t>а</w:t>
      </w:r>
      <w:r>
        <w:rPr>
          <w:sz w:val="28"/>
          <w:szCs w:val="28"/>
        </w:rPr>
        <w:t xml:space="preserve">: </w:t>
      </w:r>
    </w:p>
    <w:p w14:paraId="69A05F9D" w14:textId="558D4A56" w:rsidR="00140557" w:rsidRPr="002A1584" w:rsidRDefault="002A1584" w:rsidP="00140557">
      <w:pPr>
        <w:jc w:val="right"/>
        <w:rPr>
          <w:sz w:val="28"/>
          <w:szCs w:val="28"/>
        </w:rPr>
      </w:pPr>
      <w:r>
        <w:rPr>
          <w:sz w:val="28"/>
          <w:szCs w:val="28"/>
        </w:rPr>
        <w:t>Денисова А.А.</w:t>
      </w:r>
    </w:p>
    <w:p w14:paraId="4880FCD3" w14:textId="77777777" w:rsidR="00140557" w:rsidRDefault="00140557" w:rsidP="00140557">
      <w:pPr>
        <w:jc w:val="right"/>
        <w:rPr>
          <w:sz w:val="28"/>
          <w:szCs w:val="28"/>
        </w:rPr>
      </w:pPr>
      <w:r>
        <w:rPr>
          <w:sz w:val="28"/>
          <w:szCs w:val="28"/>
        </w:rPr>
        <w:t>Проверил:</w:t>
      </w:r>
    </w:p>
    <w:p w14:paraId="17700EFC" w14:textId="1FF22ACF" w:rsidR="00140557" w:rsidRDefault="002A1584" w:rsidP="00140557">
      <w:pPr>
        <w:jc w:val="right"/>
        <w:rPr>
          <w:sz w:val="28"/>
          <w:szCs w:val="28"/>
        </w:rPr>
      </w:pPr>
      <w:r>
        <w:rPr>
          <w:sz w:val="28"/>
          <w:szCs w:val="28"/>
        </w:rPr>
        <w:t>Наумова Н.А.</w:t>
      </w:r>
    </w:p>
    <w:p w14:paraId="40FB9557" w14:textId="77777777" w:rsidR="00140557" w:rsidRDefault="00140557" w:rsidP="00140557">
      <w:pPr>
        <w:rPr>
          <w:sz w:val="28"/>
          <w:szCs w:val="28"/>
        </w:rPr>
      </w:pPr>
    </w:p>
    <w:p w14:paraId="0E9D0280" w14:textId="77777777" w:rsidR="00140557" w:rsidRDefault="00140557" w:rsidP="00140557">
      <w:pPr>
        <w:jc w:val="right"/>
        <w:rPr>
          <w:sz w:val="28"/>
          <w:szCs w:val="28"/>
        </w:rPr>
      </w:pPr>
    </w:p>
    <w:p w14:paraId="38759E73" w14:textId="77777777" w:rsidR="00140557" w:rsidRDefault="00140557" w:rsidP="00140557">
      <w:pPr>
        <w:jc w:val="right"/>
        <w:rPr>
          <w:sz w:val="28"/>
          <w:szCs w:val="28"/>
        </w:rPr>
      </w:pPr>
    </w:p>
    <w:p w14:paraId="134C733A" w14:textId="77777777" w:rsidR="00140557" w:rsidRPr="00DD094B" w:rsidRDefault="00140557" w:rsidP="00140557">
      <w:pPr>
        <w:jc w:val="right"/>
        <w:rPr>
          <w:sz w:val="28"/>
          <w:szCs w:val="28"/>
        </w:rPr>
      </w:pPr>
    </w:p>
    <w:p w14:paraId="76ED3C8D" w14:textId="77777777" w:rsidR="00DD094B" w:rsidRPr="002A1584" w:rsidRDefault="00DD094B" w:rsidP="00140557">
      <w:pPr>
        <w:jc w:val="right"/>
        <w:rPr>
          <w:sz w:val="28"/>
          <w:szCs w:val="28"/>
        </w:rPr>
      </w:pPr>
    </w:p>
    <w:p w14:paraId="0638EE2E" w14:textId="77777777" w:rsidR="00AE03C3" w:rsidRPr="002A1584" w:rsidRDefault="00AE03C3" w:rsidP="00140557">
      <w:pPr>
        <w:jc w:val="right"/>
        <w:rPr>
          <w:sz w:val="28"/>
          <w:szCs w:val="28"/>
        </w:rPr>
      </w:pPr>
    </w:p>
    <w:p w14:paraId="5115FF0D" w14:textId="77777777" w:rsidR="00140557" w:rsidRDefault="00140557" w:rsidP="00140557">
      <w:pPr>
        <w:jc w:val="center"/>
        <w:rPr>
          <w:sz w:val="28"/>
          <w:szCs w:val="28"/>
        </w:rPr>
      </w:pPr>
      <w:r>
        <w:rPr>
          <w:sz w:val="28"/>
          <w:szCs w:val="28"/>
        </w:rPr>
        <w:t>Г. Санкт-Петербург</w:t>
      </w:r>
    </w:p>
    <w:p w14:paraId="53E6733B" w14:textId="5EEE04B4" w:rsidR="00E94E36" w:rsidRPr="00140557" w:rsidRDefault="00140557" w:rsidP="00140557">
      <w:pPr>
        <w:jc w:val="center"/>
        <w:rPr>
          <w:rFonts w:ascii="Calibri" w:hAnsi="Calibri"/>
          <w:sz w:val="28"/>
          <w:szCs w:val="28"/>
        </w:rPr>
      </w:pPr>
      <w:r>
        <w:rPr>
          <w:sz w:val="28"/>
          <w:szCs w:val="28"/>
        </w:rPr>
        <w:t>202</w:t>
      </w:r>
      <w:r w:rsidR="004548EA">
        <w:rPr>
          <w:sz w:val="28"/>
          <w:szCs w:val="28"/>
        </w:rPr>
        <w:t>6</w:t>
      </w:r>
    </w:p>
    <w:p w14:paraId="4ADF92A6" w14:textId="77777777" w:rsidR="00E94E36" w:rsidRDefault="00000000">
      <w:pPr>
        <w:spacing w:line="276" w:lineRule="auto"/>
        <w:rPr>
          <w:rFonts w:eastAsia="Times New Roman" w:cs="Times New Roman"/>
          <w:b/>
          <w:color w:val="212529"/>
          <w:sz w:val="28"/>
          <w:szCs w:val="28"/>
        </w:rPr>
      </w:pPr>
      <w:r>
        <w:rPr>
          <w:rFonts w:eastAsia="Times New Roman" w:cs="Times New Roman"/>
          <w:b/>
          <w:sz w:val="36"/>
          <w:szCs w:val="36"/>
        </w:rPr>
        <w:lastRenderedPageBreak/>
        <w:t>Текст задания</w:t>
      </w:r>
    </w:p>
    <w:p w14:paraId="7E09B993" w14:textId="77777777" w:rsidR="00E94E36" w:rsidRDefault="00000000">
      <w:pPr>
        <w:shd w:val="clear" w:color="auto" w:fill="FFFFFF"/>
        <w:spacing w:after="240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С помощью программного пакета </w:t>
      </w:r>
      <w:hyperlink r:id="rId7">
        <w:r w:rsidR="00E94E36">
          <w:rPr>
            <w:rFonts w:eastAsia="Times New Roman" w:cs="Times New Roman"/>
            <w:color w:val="337AB7"/>
            <w:sz w:val="28"/>
            <w:szCs w:val="28"/>
          </w:rPr>
          <w:t xml:space="preserve">Apache </w:t>
        </w:r>
        <w:proofErr w:type="spellStart"/>
        <w:r w:rsidR="00E94E36">
          <w:rPr>
            <w:rFonts w:eastAsia="Times New Roman" w:cs="Times New Roman"/>
            <w:color w:val="337AB7"/>
            <w:sz w:val="28"/>
            <w:szCs w:val="28"/>
          </w:rPr>
          <w:t>JMeter</w:t>
        </w:r>
        <w:proofErr w:type="spellEnd"/>
      </w:hyperlink>
      <w:r>
        <w:rPr>
          <w:rFonts w:eastAsia="Times New Roman" w:cs="Times New Roman"/>
          <w:color w:val="212529"/>
          <w:sz w:val="28"/>
          <w:szCs w:val="28"/>
        </w:rPr>
        <w:t xml:space="preserve"> </w:t>
      </w:r>
      <w:r>
        <w:rPr>
          <w:rFonts w:eastAsia="Times New Roman" w:cs="Times New Roman"/>
          <w:sz w:val="28"/>
          <w:szCs w:val="28"/>
        </w:rPr>
        <w:t>провести нагрузочное и стресс-тестирование веб-приложения в соответствии с вариантом задания.</w:t>
      </w:r>
    </w:p>
    <w:p w14:paraId="56214359" w14:textId="77777777" w:rsidR="00E94E36" w:rsidRDefault="00000000">
      <w:pPr>
        <w:shd w:val="clear" w:color="auto" w:fill="FFFFFF"/>
        <w:spacing w:after="240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В ходе нагрузочного тестирования необходимо протестировать 3 конфигурации аппаратного обеспечения и выбрать среди них наиболее дешёвую, удовлетворяющую требованиям по максимальному времени отклика приложения при заданной нагрузке (в соответствии с вариантом).</w:t>
      </w:r>
    </w:p>
    <w:p w14:paraId="55218C6A" w14:textId="77777777" w:rsidR="00E94E36" w:rsidRDefault="00000000">
      <w:pPr>
        <w:shd w:val="clear" w:color="auto" w:fill="FFFFFF"/>
        <w:spacing w:after="240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В ходе стресс-тестирования необходимо определить, при какой нагрузке выбранная на предыдущем шаге конфигурация перестаёт удовлетворять требованиями по максимальному времени отклика. Для этого необходимо построить график зависимости времени отклика приложения от нагрузки.</w:t>
      </w:r>
    </w:p>
    <w:p w14:paraId="5496E4DB" w14:textId="77777777" w:rsidR="008A3BF2" w:rsidRDefault="00140557" w:rsidP="008A3BF2">
      <w:pPr>
        <w:spacing w:after="0" w:line="240" w:lineRule="auto"/>
        <w:rPr>
          <w:rFonts w:ascii="Segoe UI" w:eastAsia="Times New Roman" w:hAnsi="Segoe UI" w:cs="Segoe UI"/>
          <w:b/>
          <w:bCs/>
          <w:color w:val="212529"/>
          <w:sz w:val="24"/>
          <w:szCs w:val="24"/>
          <w:shd w:val="clear" w:color="auto" w:fill="FFFFFF"/>
        </w:rPr>
      </w:pPr>
      <w:r w:rsidRPr="00140557">
        <w:rPr>
          <w:rFonts w:ascii="Segoe UI" w:eastAsia="Times New Roman" w:hAnsi="Segoe UI" w:cs="Segoe UI"/>
          <w:b/>
          <w:bCs/>
          <w:color w:val="212529"/>
          <w:sz w:val="24"/>
          <w:szCs w:val="24"/>
          <w:shd w:val="clear" w:color="auto" w:fill="FFFFFF"/>
        </w:rPr>
        <w:t>Параметры тестируемого веб-приложения:</w:t>
      </w:r>
    </w:p>
    <w:p w14:paraId="128C15AF" w14:textId="20F922DA" w:rsidR="008A3BF2" w:rsidRPr="008A3BF2" w:rsidRDefault="008A3BF2" w:rsidP="008A3BF2">
      <w:pPr>
        <w:pStyle w:val="ab"/>
        <w:numPr>
          <w:ilvl w:val="0"/>
          <w:numId w:val="10"/>
        </w:numPr>
        <w:spacing w:after="0" w:line="240" w:lineRule="auto"/>
        <w:rPr>
          <w:rFonts w:eastAsia="Times New Roman" w:cs="Times New Roman"/>
          <w:sz w:val="28"/>
          <w:szCs w:val="28"/>
        </w:rPr>
      </w:pPr>
      <w:r w:rsidRPr="008A3BF2">
        <w:rPr>
          <w:rFonts w:eastAsia="Times New Roman" w:cs="Times New Roman"/>
          <w:sz w:val="28"/>
          <w:szCs w:val="28"/>
        </w:rPr>
        <w:t xml:space="preserve">URL первой конфигурации ($ 1500) - </w:t>
      </w:r>
      <w:hyperlink r:id="rId8" w:history="1">
        <w:r w:rsidRPr="008A3BF2">
          <w:rPr>
            <w:rStyle w:val="a5"/>
            <w:rFonts w:eastAsia="Times New Roman" w:cs="Times New Roman"/>
            <w:sz w:val="28"/>
            <w:szCs w:val="28"/>
          </w:rPr>
          <w:t>http://stload.se.ifmo.ru:8080?token=518473935&amp;user=-1355219268&amp;config=1</w:t>
        </w:r>
      </w:hyperlink>
      <w:r w:rsidRPr="008A3BF2">
        <w:rPr>
          <w:rFonts w:eastAsia="Times New Roman" w:cs="Times New Roman"/>
          <w:sz w:val="28"/>
          <w:szCs w:val="28"/>
        </w:rPr>
        <w:t>;</w:t>
      </w:r>
    </w:p>
    <w:p w14:paraId="632FF854" w14:textId="44EB29A2" w:rsidR="008A3BF2" w:rsidRPr="008A3BF2" w:rsidRDefault="008A3BF2" w:rsidP="008A3BF2">
      <w:pPr>
        <w:pStyle w:val="ab"/>
        <w:numPr>
          <w:ilvl w:val="0"/>
          <w:numId w:val="10"/>
        </w:numPr>
        <w:spacing w:after="0" w:line="240" w:lineRule="auto"/>
        <w:rPr>
          <w:rFonts w:eastAsia="Times New Roman" w:cs="Times New Roman"/>
          <w:sz w:val="28"/>
          <w:szCs w:val="28"/>
        </w:rPr>
      </w:pPr>
      <w:r w:rsidRPr="008A3BF2">
        <w:rPr>
          <w:rFonts w:eastAsia="Times New Roman" w:cs="Times New Roman"/>
          <w:sz w:val="28"/>
          <w:szCs w:val="28"/>
        </w:rPr>
        <w:t xml:space="preserve">URL второй конфигурации ($ 2400) – </w:t>
      </w:r>
      <w:hyperlink r:id="rId9" w:history="1">
        <w:r w:rsidRPr="00C35AD2">
          <w:rPr>
            <w:rStyle w:val="a5"/>
            <w:rFonts w:eastAsia="Times New Roman" w:cs="Times New Roman"/>
            <w:sz w:val="28"/>
            <w:szCs w:val="28"/>
          </w:rPr>
          <w:t>http://stload.se.ifmo.ru:8080?token=518473935&amp;user=-1355219268&amp;config=2</w:t>
        </w:r>
      </w:hyperlink>
      <w:r w:rsidRPr="008A3BF2">
        <w:rPr>
          <w:rFonts w:eastAsia="Times New Roman" w:cs="Times New Roman"/>
          <w:sz w:val="28"/>
          <w:szCs w:val="28"/>
        </w:rPr>
        <w:t xml:space="preserve"> ;</w:t>
      </w:r>
    </w:p>
    <w:p w14:paraId="42568BE0" w14:textId="534F5706" w:rsidR="008A3BF2" w:rsidRPr="008A3BF2" w:rsidRDefault="008A3BF2" w:rsidP="008A3BF2">
      <w:pPr>
        <w:pStyle w:val="h-lua-ridqe8ryksme2wnw"/>
        <w:numPr>
          <w:ilvl w:val="0"/>
          <w:numId w:val="8"/>
        </w:numPr>
        <w:spacing w:before="0" w:beforeAutospacing="0" w:after="0" w:afterAutospacing="0" w:line="300" w:lineRule="atLeast"/>
        <w:rPr>
          <w:sz w:val="28"/>
          <w:szCs w:val="28"/>
        </w:rPr>
      </w:pPr>
      <w:r w:rsidRPr="008A3BF2">
        <w:rPr>
          <w:sz w:val="28"/>
          <w:szCs w:val="28"/>
        </w:rPr>
        <w:t xml:space="preserve">URL третьей конфигурации ($ 4000) - </w:t>
      </w:r>
      <w:hyperlink r:id="rId10" w:history="1">
        <w:r w:rsidRPr="00C35AD2">
          <w:rPr>
            <w:rStyle w:val="a5"/>
            <w:sz w:val="28"/>
            <w:szCs w:val="28"/>
          </w:rPr>
          <w:t>htt</w:t>
        </w:r>
        <w:r w:rsidRPr="00C35AD2">
          <w:rPr>
            <w:rStyle w:val="a5"/>
            <w:sz w:val="28"/>
            <w:szCs w:val="28"/>
            <w:lang w:val="en-US"/>
          </w:rPr>
          <w:t>p</w:t>
        </w:r>
        <w:r w:rsidRPr="00C35AD2">
          <w:rPr>
            <w:rStyle w:val="a5"/>
            <w:sz w:val="28"/>
            <w:szCs w:val="28"/>
          </w:rPr>
          <w:t>://stload.se.ifmo.ru:8080?token=518473935&amp;user=-1355219268&amp;config=3</w:t>
        </w:r>
      </w:hyperlink>
    </w:p>
    <w:p w14:paraId="0D40F6A8" w14:textId="77777777" w:rsidR="008A3BF2" w:rsidRPr="008A3BF2" w:rsidRDefault="008A3BF2" w:rsidP="008A3BF2">
      <w:pPr>
        <w:pStyle w:val="h-lua-ridqe8ryksme2wnw"/>
        <w:numPr>
          <w:ilvl w:val="0"/>
          <w:numId w:val="8"/>
        </w:numPr>
        <w:spacing w:before="0" w:beforeAutospacing="0" w:after="0" w:afterAutospacing="0" w:line="300" w:lineRule="atLeast"/>
        <w:rPr>
          <w:sz w:val="28"/>
          <w:szCs w:val="28"/>
        </w:rPr>
      </w:pPr>
      <w:r w:rsidRPr="008A3BF2">
        <w:rPr>
          <w:sz w:val="28"/>
          <w:szCs w:val="28"/>
        </w:rPr>
        <w:t>Максимальное количество параллельных пользователей - 5;</w:t>
      </w:r>
    </w:p>
    <w:p w14:paraId="10433C30" w14:textId="77777777" w:rsidR="008A3BF2" w:rsidRPr="008A3BF2" w:rsidRDefault="008A3BF2" w:rsidP="008A3BF2">
      <w:pPr>
        <w:pStyle w:val="h-lua-ridqe8ryksme2wnw"/>
        <w:numPr>
          <w:ilvl w:val="0"/>
          <w:numId w:val="8"/>
        </w:numPr>
        <w:spacing w:before="0" w:beforeAutospacing="0" w:after="0" w:afterAutospacing="0" w:line="300" w:lineRule="atLeast"/>
        <w:rPr>
          <w:sz w:val="28"/>
          <w:szCs w:val="28"/>
        </w:rPr>
      </w:pPr>
      <w:r w:rsidRPr="008A3BF2">
        <w:rPr>
          <w:sz w:val="28"/>
          <w:szCs w:val="28"/>
        </w:rPr>
        <w:t xml:space="preserve">Средняя нагрузка, формируемая одним пользователем - 20 </w:t>
      </w:r>
      <w:proofErr w:type="spellStart"/>
      <w:r w:rsidRPr="008A3BF2">
        <w:rPr>
          <w:sz w:val="28"/>
          <w:szCs w:val="28"/>
        </w:rPr>
        <w:t>запр</w:t>
      </w:r>
      <w:proofErr w:type="spellEnd"/>
      <w:r w:rsidRPr="008A3BF2">
        <w:rPr>
          <w:sz w:val="28"/>
          <w:szCs w:val="28"/>
        </w:rPr>
        <w:t>. в мин.;</w:t>
      </w:r>
    </w:p>
    <w:p w14:paraId="30C3033A" w14:textId="7152CA51" w:rsidR="00E94E36" w:rsidRPr="008A3BF2" w:rsidRDefault="008A3BF2" w:rsidP="008A3BF2">
      <w:pPr>
        <w:pStyle w:val="h-lua-ridqe8ryksme2wnw"/>
        <w:numPr>
          <w:ilvl w:val="0"/>
          <w:numId w:val="8"/>
        </w:numPr>
        <w:spacing w:before="0" w:beforeAutospacing="0" w:after="0" w:afterAutospacing="0" w:line="300" w:lineRule="atLeast"/>
        <w:rPr>
          <w:sz w:val="28"/>
          <w:szCs w:val="28"/>
        </w:rPr>
      </w:pPr>
      <w:r w:rsidRPr="008A3BF2">
        <w:rPr>
          <w:sz w:val="28"/>
          <w:szCs w:val="28"/>
        </w:rPr>
        <w:t>Максимально допустимое время обработки запроса - 450 мс.</w:t>
      </w:r>
    </w:p>
    <w:p w14:paraId="445F9AB7" w14:textId="77777777" w:rsidR="00E94E36" w:rsidRDefault="00E94E36">
      <w:pPr>
        <w:rPr>
          <w:rFonts w:eastAsia="Times New Roman" w:cs="Times New Roman"/>
          <w:sz w:val="28"/>
          <w:szCs w:val="28"/>
        </w:rPr>
      </w:pPr>
    </w:p>
    <w:p w14:paraId="22BF45BC" w14:textId="77777777" w:rsidR="00E94E36" w:rsidRPr="00140557" w:rsidRDefault="00000000" w:rsidP="00697631">
      <w:pPr>
        <w:pStyle w:val="1"/>
        <w:rPr>
          <w:sz w:val="28"/>
          <w:szCs w:val="28"/>
        </w:rPr>
      </w:pPr>
      <w:r>
        <w:br w:type="page"/>
      </w:r>
      <w:r>
        <w:lastRenderedPageBreak/>
        <w:t xml:space="preserve">Описание конфигурации </w:t>
      </w:r>
      <w:proofErr w:type="spellStart"/>
      <w:r>
        <w:t>JMeter</w:t>
      </w:r>
      <w:proofErr w:type="spellEnd"/>
      <w:r>
        <w:t xml:space="preserve"> для нагрузочного тестирования</w:t>
      </w:r>
    </w:p>
    <w:p w14:paraId="1EE2FC50" w14:textId="77777777" w:rsidR="00E94E36" w:rsidRDefault="00000000" w:rsidP="00697631">
      <w:pPr>
        <w:pStyle w:val="1"/>
      </w:pPr>
      <w:r>
        <w:t>Общая конфигурация</w:t>
      </w:r>
    </w:p>
    <w:p w14:paraId="04F659B0" w14:textId="1F7FE52C" w:rsidR="00E94E36" w:rsidRDefault="00000000">
      <w:pPr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Конфигурация нагрузочного тестирования состоит из 3 </w:t>
      </w:r>
      <w:proofErr w:type="spellStart"/>
      <w:r>
        <w:rPr>
          <w:rFonts w:eastAsia="Times New Roman" w:cs="Times New Roman"/>
          <w:sz w:val="28"/>
          <w:szCs w:val="28"/>
        </w:rPr>
        <w:t>Thread</w:t>
      </w:r>
      <w:proofErr w:type="spellEnd"/>
      <w:r>
        <w:rPr>
          <w:rFonts w:eastAsia="Times New Roman" w:cs="Times New Roman"/>
          <w:sz w:val="28"/>
          <w:szCs w:val="28"/>
        </w:rPr>
        <w:t xml:space="preserve"> </w:t>
      </w:r>
      <w:proofErr w:type="spellStart"/>
      <w:r>
        <w:rPr>
          <w:rFonts w:eastAsia="Times New Roman" w:cs="Times New Roman"/>
          <w:sz w:val="28"/>
          <w:szCs w:val="28"/>
        </w:rPr>
        <w:t>Grou</w:t>
      </w:r>
      <w:proofErr w:type="spellEnd"/>
      <w:r w:rsidR="00140557">
        <w:rPr>
          <w:rFonts w:eastAsia="Times New Roman" w:cs="Times New Roman"/>
          <w:sz w:val="28"/>
          <w:szCs w:val="28"/>
          <w:lang w:val="en-US"/>
        </w:rPr>
        <w:t>p</w:t>
      </w:r>
      <w:r w:rsidR="006B0ABE" w:rsidRPr="002020C1">
        <w:rPr>
          <w:rFonts w:eastAsia="Times New Roman" w:cs="Times New Roman"/>
          <w:sz w:val="28"/>
          <w:szCs w:val="28"/>
        </w:rPr>
        <w:t xml:space="preserve">, </w:t>
      </w:r>
      <w:r w:rsidR="006B0ABE">
        <w:rPr>
          <w:rFonts w:eastAsia="Times New Roman" w:cs="Times New Roman"/>
          <w:sz w:val="28"/>
          <w:szCs w:val="28"/>
        </w:rPr>
        <w:t>запускающихся по очереди</w:t>
      </w:r>
      <w:r>
        <w:rPr>
          <w:rFonts w:eastAsia="Times New Roman" w:cs="Times New Roman"/>
          <w:sz w:val="28"/>
          <w:szCs w:val="28"/>
        </w:rPr>
        <w:t xml:space="preserve">. </w:t>
      </w:r>
    </w:p>
    <w:p w14:paraId="79DB797E" w14:textId="056D8B8C" w:rsidR="00E94E36" w:rsidRPr="00AE03C3" w:rsidRDefault="00EB7C9F">
      <w:pPr>
        <w:rPr>
          <w:rFonts w:eastAsia="Times New Roman" w:cs="Times New Roman"/>
          <w:sz w:val="28"/>
          <w:szCs w:val="28"/>
          <w:lang w:val="en-US"/>
        </w:rPr>
      </w:pPr>
      <w:r w:rsidRPr="00EB7C9F">
        <w:rPr>
          <w:rFonts w:eastAsia="Times New Roman" w:cs="Times New Roman"/>
          <w:noProof/>
          <w:sz w:val="28"/>
          <w:szCs w:val="28"/>
          <w:lang w:val="en-US"/>
        </w:rPr>
        <w:drawing>
          <wp:inline distT="0" distB="0" distL="0" distR="0" wp14:anchorId="568F1B5A" wp14:editId="44C1D295">
            <wp:extent cx="2780414" cy="2484948"/>
            <wp:effectExtent l="0" t="0" r="1270" b="4445"/>
            <wp:docPr id="284329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3291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6317" cy="24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0DEB1" w14:textId="77777777" w:rsidR="00E94E36" w:rsidRDefault="00000000" w:rsidP="00697631">
      <w:pPr>
        <w:pStyle w:val="2"/>
      </w:pPr>
      <w:r>
        <w:t xml:space="preserve">Конфигурация </w:t>
      </w:r>
      <w:proofErr w:type="spellStart"/>
      <w:r>
        <w:t>Thread</w:t>
      </w:r>
      <w:proofErr w:type="spellEnd"/>
      <w:r>
        <w:t xml:space="preserve"> Group</w:t>
      </w:r>
    </w:p>
    <w:p w14:paraId="2EFC192C" w14:textId="60E0C5D9" w:rsidR="00E94E36" w:rsidRPr="00E12645" w:rsidRDefault="009756F5">
      <w:pPr>
        <w:rPr>
          <w:rFonts w:eastAsia="Times New Roman" w:cs="Times New Roman"/>
          <w:sz w:val="28"/>
          <w:szCs w:val="28"/>
          <w:lang w:val="en-US"/>
        </w:rPr>
      </w:pPr>
      <w:r w:rsidRPr="009756F5">
        <w:rPr>
          <w:rFonts w:eastAsia="Times New Roman" w:cs="Times New Roman"/>
          <w:noProof/>
          <w:sz w:val="28"/>
          <w:szCs w:val="28"/>
          <w:lang w:val="en-US"/>
        </w:rPr>
        <w:drawing>
          <wp:inline distT="0" distB="0" distL="0" distR="0" wp14:anchorId="2A13027B" wp14:editId="4CB6D344">
            <wp:extent cx="3306725" cy="2995990"/>
            <wp:effectExtent l="0" t="0" r="0" b="1270"/>
            <wp:docPr id="329033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0334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1947" cy="3036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E83FB" w14:textId="77777777" w:rsidR="00E94E36" w:rsidRDefault="00000000" w:rsidP="00697631">
      <w:pPr>
        <w:pStyle w:val="2"/>
      </w:pPr>
      <w:r>
        <w:lastRenderedPageBreak/>
        <w:t xml:space="preserve">HTTP </w:t>
      </w:r>
      <w:proofErr w:type="spellStart"/>
      <w:r>
        <w:t>Request</w:t>
      </w:r>
      <w:proofErr w:type="spellEnd"/>
    </w:p>
    <w:p w14:paraId="7CF9E33C" w14:textId="2402D63D" w:rsidR="00E94E36" w:rsidRPr="00AE03C3" w:rsidRDefault="00871CB4">
      <w:pPr>
        <w:rPr>
          <w:rFonts w:eastAsia="Times New Roman" w:cs="Times New Roman"/>
          <w:sz w:val="28"/>
          <w:szCs w:val="28"/>
          <w:lang w:val="en-US"/>
        </w:rPr>
      </w:pPr>
      <w:r w:rsidRPr="00871CB4">
        <w:rPr>
          <w:rFonts w:eastAsia="Times New Roman" w:cs="Times New Roman"/>
          <w:noProof/>
          <w:sz w:val="28"/>
          <w:szCs w:val="28"/>
          <w:lang w:val="en-US"/>
        </w:rPr>
        <w:drawing>
          <wp:inline distT="0" distB="0" distL="0" distR="0" wp14:anchorId="1BE1B050" wp14:editId="441BFDBC">
            <wp:extent cx="4173279" cy="1855980"/>
            <wp:effectExtent l="0" t="0" r="5080" b="0"/>
            <wp:docPr id="1710532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5323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0986" cy="187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F77B3" w14:textId="77777777" w:rsidR="00E94E36" w:rsidRPr="00AE03C3" w:rsidRDefault="00000000" w:rsidP="00697631">
      <w:pPr>
        <w:pStyle w:val="2"/>
        <w:rPr>
          <w:lang w:val="en-US"/>
        </w:rPr>
      </w:pPr>
      <w:r w:rsidRPr="00AE03C3">
        <w:rPr>
          <w:lang w:val="en-US"/>
        </w:rPr>
        <w:t>Duration Assertion</w:t>
      </w:r>
    </w:p>
    <w:p w14:paraId="2FEFCE18" w14:textId="43F708BA" w:rsidR="00E94E36" w:rsidRPr="00871CB4" w:rsidRDefault="00871CB4">
      <w:pPr>
        <w:rPr>
          <w:rFonts w:eastAsia="Times New Roman" w:cs="Times New Roman"/>
          <w:sz w:val="28"/>
          <w:szCs w:val="28"/>
          <w:lang w:val="en-US"/>
        </w:rPr>
      </w:pPr>
      <w:r w:rsidRPr="00871CB4">
        <w:rPr>
          <w:rFonts w:eastAsia="Times New Roman" w:cs="Times New Roman"/>
          <w:noProof/>
          <w:sz w:val="28"/>
          <w:szCs w:val="28"/>
          <w:lang w:val="en-US"/>
        </w:rPr>
        <w:drawing>
          <wp:inline distT="0" distB="0" distL="0" distR="0" wp14:anchorId="771696D7" wp14:editId="1E5C0D68">
            <wp:extent cx="3667876" cy="1572003"/>
            <wp:effectExtent l="0" t="0" r="2540" b="3175"/>
            <wp:docPr id="1478790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906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25281" cy="1596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22DD0" w14:textId="77777777" w:rsidR="00E94E36" w:rsidRDefault="00000000" w:rsidP="00697631">
      <w:pPr>
        <w:pStyle w:val="2"/>
      </w:pPr>
      <w:proofErr w:type="spellStart"/>
      <w:r>
        <w:t>Constant</w:t>
      </w:r>
      <w:proofErr w:type="spellEnd"/>
      <w:r>
        <w:t xml:space="preserve"> </w:t>
      </w:r>
      <w:proofErr w:type="spellStart"/>
      <w:r>
        <w:t>Throughput</w:t>
      </w:r>
      <w:proofErr w:type="spellEnd"/>
      <w:r>
        <w:t xml:space="preserve"> </w:t>
      </w:r>
      <w:proofErr w:type="spellStart"/>
      <w:r>
        <w:t>Timer</w:t>
      </w:r>
      <w:proofErr w:type="spellEnd"/>
    </w:p>
    <w:p w14:paraId="3D6435CA" w14:textId="7C6C6CFF" w:rsidR="00E94E36" w:rsidRPr="00871CB4" w:rsidRDefault="00871CB4">
      <w:pPr>
        <w:rPr>
          <w:rFonts w:eastAsia="Times New Roman" w:cs="Times New Roman"/>
          <w:sz w:val="28"/>
          <w:szCs w:val="28"/>
          <w:lang w:val="en-US"/>
        </w:rPr>
      </w:pPr>
      <w:r w:rsidRPr="00871CB4">
        <w:rPr>
          <w:rFonts w:eastAsia="Times New Roman" w:cs="Times New Roman"/>
          <w:noProof/>
          <w:sz w:val="28"/>
          <w:szCs w:val="28"/>
          <w:lang w:val="en-US"/>
        </w:rPr>
        <w:drawing>
          <wp:inline distT="0" distB="0" distL="0" distR="0" wp14:anchorId="669E79E1" wp14:editId="62B51298">
            <wp:extent cx="3463741" cy="1359724"/>
            <wp:effectExtent l="0" t="0" r="3810" b="0"/>
            <wp:docPr id="244658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6588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87873" cy="1369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06D2F" w14:textId="77777777" w:rsidR="00E94E36" w:rsidRPr="00CE345F" w:rsidRDefault="00000000" w:rsidP="00697631">
      <w:pPr>
        <w:pStyle w:val="2"/>
        <w:rPr>
          <w:lang w:val="en-US"/>
        </w:rPr>
      </w:pPr>
      <w:r w:rsidRPr="00CE345F">
        <w:rPr>
          <w:lang w:val="en-US"/>
        </w:rPr>
        <w:t>View Results in Table</w:t>
      </w:r>
    </w:p>
    <w:p w14:paraId="1C198602" w14:textId="1EA6AF8A" w:rsidR="00E94E36" w:rsidRPr="00CE345F" w:rsidRDefault="00CE345F">
      <w:pPr>
        <w:rPr>
          <w:rFonts w:eastAsia="Times New Roman" w:cs="Times New Roman"/>
          <w:sz w:val="28"/>
          <w:szCs w:val="28"/>
          <w:lang w:val="en-US"/>
        </w:rPr>
      </w:pPr>
      <w:r w:rsidRPr="00CE345F">
        <w:rPr>
          <w:rFonts w:eastAsia="Times New Roman" w:cs="Times New Roman"/>
          <w:noProof/>
          <w:sz w:val="28"/>
          <w:szCs w:val="28"/>
          <w:lang w:val="en-US"/>
        </w:rPr>
        <w:drawing>
          <wp:inline distT="0" distB="0" distL="0" distR="0" wp14:anchorId="7F0E472C" wp14:editId="077DDEA6">
            <wp:extent cx="3570312" cy="2764568"/>
            <wp:effectExtent l="0" t="0" r="0" b="4445"/>
            <wp:docPr id="728585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5852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1858" cy="2796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sz w:val="28"/>
          <w:szCs w:val="28"/>
          <w:lang w:val="en-US"/>
        </w:rPr>
        <w:t xml:space="preserve"> (</w:t>
      </w:r>
      <w:r>
        <w:rPr>
          <w:rFonts w:eastAsia="Times New Roman" w:cs="Times New Roman"/>
          <w:sz w:val="28"/>
          <w:szCs w:val="28"/>
        </w:rPr>
        <w:t>поменять</w:t>
      </w:r>
      <w:r w:rsidRPr="00CE345F">
        <w:rPr>
          <w:rFonts w:eastAsia="Times New Roman" w:cs="Times New Roman"/>
          <w:sz w:val="28"/>
          <w:szCs w:val="28"/>
          <w:lang w:val="en-US"/>
        </w:rPr>
        <w:t xml:space="preserve"> </w:t>
      </w:r>
      <w:r>
        <w:rPr>
          <w:rFonts w:eastAsia="Times New Roman" w:cs="Times New Roman"/>
          <w:sz w:val="28"/>
          <w:szCs w:val="28"/>
        </w:rPr>
        <w:t>скрин</w:t>
      </w:r>
      <w:r w:rsidRPr="00F82CAD">
        <w:rPr>
          <w:rFonts w:eastAsia="Times New Roman" w:cs="Times New Roman"/>
          <w:sz w:val="28"/>
          <w:szCs w:val="28"/>
          <w:lang w:val="en-US"/>
        </w:rPr>
        <w:t>)</w:t>
      </w:r>
    </w:p>
    <w:p w14:paraId="1A36BDB7" w14:textId="77777777" w:rsidR="00E94E36" w:rsidRPr="00CE345F" w:rsidRDefault="00000000" w:rsidP="00697631">
      <w:pPr>
        <w:pStyle w:val="2"/>
        <w:rPr>
          <w:lang w:val="en-US"/>
        </w:rPr>
      </w:pPr>
      <w:r w:rsidRPr="00CE345F">
        <w:rPr>
          <w:lang w:val="en-US"/>
        </w:rPr>
        <w:lastRenderedPageBreak/>
        <w:t>Graph Results</w:t>
      </w:r>
    </w:p>
    <w:p w14:paraId="4118D7CB" w14:textId="6265D518" w:rsidR="00E94E36" w:rsidRDefault="005E603A">
      <w:pPr>
        <w:rPr>
          <w:rFonts w:eastAsia="Times New Roman" w:cs="Times New Roman"/>
          <w:sz w:val="28"/>
          <w:szCs w:val="28"/>
        </w:rPr>
      </w:pPr>
      <w:r w:rsidRPr="005E603A">
        <w:rPr>
          <w:noProof/>
        </w:rPr>
        <w:drawing>
          <wp:inline distT="0" distB="0" distL="0" distR="0" wp14:anchorId="77ACE11E" wp14:editId="25A826B3">
            <wp:extent cx="3665854" cy="3445997"/>
            <wp:effectExtent l="0" t="0" r="5080" b="0"/>
            <wp:docPr id="1123593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5933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93566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7631">
        <w:br w:type="page"/>
      </w:r>
    </w:p>
    <w:p w14:paraId="711B5711" w14:textId="77777777" w:rsidR="00DD094B" w:rsidRDefault="00697631" w:rsidP="00575B9E">
      <w:pPr>
        <w:pStyle w:val="1"/>
      </w:pPr>
      <w:r w:rsidRPr="00697631">
        <w:lastRenderedPageBreak/>
        <w:t>Графики пропускной способности приложения, полученные в ходе нагрузочного тестирования.</w:t>
      </w:r>
    </w:p>
    <w:p w14:paraId="40E81C97" w14:textId="37177F3D" w:rsidR="00575B9E" w:rsidRDefault="00575B9E" w:rsidP="00575B9E">
      <w:r>
        <w:t>Вручную запустим конфигурации</w:t>
      </w:r>
    </w:p>
    <w:p w14:paraId="6FF464A6" w14:textId="1455C84F" w:rsidR="005034D8" w:rsidRPr="00711145" w:rsidRDefault="002020C1" w:rsidP="009B6D98">
      <w:pPr>
        <w:jc w:val="center"/>
        <w:rPr>
          <w:lang w:val="en-US"/>
        </w:rPr>
      </w:pPr>
      <w:r w:rsidRPr="002020C1">
        <w:rPr>
          <w:noProof/>
        </w:rPr>
        <w:drawing>
          <wp:inline distT="0" distB="0" distL="0" distR="0" wp14:anchorId="775D0C8D" wp14:editId="5E10EFC3">
            <wp:extent cx="4429496" cy="740617"/>
            <wp:effectExtent l="0" t="0" r="3175" b="0"/>
            <wp:docPr id="1185383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3836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45413" cy="759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61531" w14:textId="6C246725" w:rsidR="005034D8" w:rsidRPr="00F82CAD" w:rsidRDefault="005034D8" w:rsidP="00DD094B">
      <w:r>
        <w:t>Как видим нагрузка (</w:t>
      </w:r>
      <w:r>
        <w:rPr>
          <w:lang w:val="en-US"/>
        </w:rPr>
        <w:t>throughput</w:t>
      </w:r>
      <w:r w:rsidRPr="005034D8">
        <w:t xml:space="preserve">) </w:t>
      </w:r>
      <w:r>
        <w:t>соответствует ожидаемым (</w:t>
      </w:r>
      <w:r w:rsidR="005E115F">
        <w:t>1</w:t>
      </w:r>
      <w:r w:rsidR="005E115F" w:rsidRPr="005E115F">
        <w:t>.6</w:t>
      </w:r>
      <w:r w:rsidRPr="005034D8">
        <w:t>/</w:t>
      </w:r>
      <w:r>
        <w:rPr>
          <w:lang w:val="en-US"/>
        </w:rPr>
        <w:t>sec</w:t>
      </w:r>
      <w:r w:rsidRPr="005034D8">
        <w:t xml:space="preserve"> = </w:t>
      </w:r>
      <w:r w:rsidR="005E115F" w:rsidRPr="005E115F">
        <w:t>1.</w:t>
      </w:r>
      <w:r w:rsidR="005E115F" w:rsidRPr="0054724F">
        <w:t>6</w:t>
      </w:r>
      <w:r w:rsidR="0054724F" w:rsidRPr="0054724F">
        <w:t xml:space="preserve"> </w:t>
      </w:r>
      <w:r w:rsidRPr="005034D8">
        <w:t>*60=</w:t>
      </w:r>
      <w:r w:rsidR="0054724F" w:rsidRPr="0054724F">
        <w:t>96</w:t>
      </w:r>
      <w:r w:rsidRPr="005034D8">
        <w:t xml:space="preserve"> </w:t>
      </w:r>
      <w:r>
        <w:t xml:space="preserve">запросов в минуту, что соответствует </w:t>
      </w:r>
      <w:r w:rsidR="0054724F">
        <w:t>20</w:t>
      </w:r>
      <w:r>
        <w:t xml:space="preserve"> запросам в минуту от </w:t>
      </w:r>
      <w:r w:rsidR="0054724F">
        <w:t>5</w:t>
      </w:r>
      <w:r>
        <w:t xml:space="preserve"> пользователей). </w:t>
      </w:r>
    </w:p>
    <w:p w14:paraId="3A0CB3F8" w14:textId="77777777" w:rsidR="0084025E" w:rsidRDefault="0084025E" w:rsidP="0084025E">
      <w:pPr>
        <w:jc w:val="center"/>
        <w:rPr>
          <w:lang w:val="en-US"/>
        </w:rPr>
      </w:pPr>
      <w:r w:rsidRPr="0084025E">
        <w:rPr>
          <w:noProof/>
          <w:lang w:val="en-US"/>
        </w:rPr>
        <w:drawing>
          <wp:inline distT="0" distB="0" distL="0" distR="0" wp14:anchorId="504E025B" wp14:editId="17647C03">
            <wp:extent cx="3627911" cy="2293720"/>
            <wp:effectExtent l="0" t="0" r="4445" b="5080"/>
            <wp:docPr id="897174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1748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22910" cy="2417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7A709" w14:textId="48532DB1" w:rsidR="00A76B32" w:rsidRDefault="0084025E" w:rsidP="0084025E">
      <w:pPr>
        <w:jc w:val="center"/>
        <w:rPr>
          <w:lang w:val="en-US"/>
        </w:rPr>
      </w:pPr>
      <w:r w:rsidRPr="0084025E">
        <w:rPr>
          <w:noProof/>
          <w:lang w:val="en-US"/>
        </w:rPr>
        <w:drawing>
          <wp:inline distT="0" distB="0" distL="0" distR="0" wp14:anchorId="51F50866" wp14:editId="65AFF677">
            <wp:extent cx="2800460" cy="1775361"/>
            <wp:effectExtent l="0" t="0" r="0" b="3175"/>
            <wp:docPr id="458990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908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72398" cy="188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2F3AE" w14:textId="5FDC8395" w:rsidR="0084025E" w:rsidRDefault="0084025E" w:rsidP="0084025E">
      <w:pPr>
        <w:jc w:val="center"/>
        <w:rPr>
          <w:lang w:val="en-US"/>
        </w:rPr>
      </w:pPr>
      <w:r w:rsidRPr="0084025E">
        <w:rPr>
          <w:noProof/>
          <w:lang w:val="en-US"/>
        </w:rPr>
        <w:drawing>
          <wp:inline distT="0" distB="0" distL="0" distR="0" wp14:anchorId="29B0E5F0" wp14:editId="49844697">
            <wp:extent cx="2571007" cy="1665906"/>
            <wp:effectExtent l="0" t="0" r="0" b="0"/>
            <wp:docPr id="1364855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8555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41460" cy="171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A2E65" w14:textId="6F25C3BA" w:rsidR="00711145" w:rsidRPr="00711145" w:rsidRDefault="00711145">
      <w:r>
        <w:t>Нас не устраивает время ответа конфигураций 1 и 2. Конфигурация 3 нас устраивает по времени ответа</w:t>
      </w:r>
    </w:p>
    <w:p w14:paraId="275A61EC" w14:textId="77777777" w:rsidR="00EF404C" w:rsidRDefault="00EF404C" w:rsidP="00EF404C">
      <w:pPr>
        <w:pStyle w:val="2"/>
      </w:pPr>
      <w:r>
        <w:t>Выводы по нагрузочному тестированию</w:t>
      </w:r>
    </w:p>
    <w:p w14:paraId="516B6656" w14:textId="77777777" w:rsidR="00EF404C" w:rsidRDefault="00EF404C" w:rsidP="00EF404C">
      <w:proofErr w:type="gramStart"/>
      <w:r>
        <w:t>Для стресс</w:t>
      </w:r>
      <w:proofErr w:type="gramEnd"/>
      <w:r>
        <w:t xml:space="preserve"> тестирования нам лучше всего подходит запрос 3</w:t>
      </w:r>
    </w:p>
    <w:p w14:paraId="2041D5A6" w14:textId="77777777" w:rsidR="00EF404C" w:rsidRDefault="00EF404C">
      <w:r>
        <w:br w:type="page"/>
      </w:r>
    </w:p>
    <w:p w14:paraId="5DFC126E" w14:textId="77777777" w:rsidR="00F82CAD" w:rsidRDefault="00F82CAD" w:rsidP="00F82CAD">
      <w:pPr>
        <w:pStyle w:val="1"/>
      </w:pPr>
      <w:r>
        <w:lastRenderedPageBreak/>
        <w:t>Стресс тестирование</w:t>
      </w:r>
    </w:p>
    <w:p w14:paraId="2A5BFCF3" w14:textId="77777777" w:rsidR="00F82CAD" w:rsidRDefault="00F82CAD" w:rsidP="00F82CAD"/>
    <w:p w14:paraId="2603BAD7" w14:textId="77777777" w:rsidR="00F82CAD" w:rsidRPr="00F82CAD" w:rsidRDefault="00F82CAD" w:rsidP="00F82CAD">
      <w:r>
        <w:t xml:space="preserve">Для реализации стресс-тестирования создадим конфигурацию с использованием </w:t>
      </w:r>
      <w:r>
        <w:rPr>
          <w:lang w:val="en-US"/>
        </w:rPr>
        <w:t>Open</w:t>
      </w:r>
      <w:r w:rsidRPr="00E25040">
        <w:t xml:space="preserve"> </w:t>
      </w:r>
      <w:r>
        <w:rPr>
          <w:lang w:val="en-US"/>
        </w:rPr>
        <w:t>Model</w:t>
      </w:r>
      <w:r w:rsidRPr="00E25040">
        <w:t xml:space="preserve"> </w:t>
      </w:r>
      <w:r>
        <w:rPr>
          <w:lang w:val="en-US"/>
        </w:rPr>
        <w:t>Thread</w:t>
      </w:r>
      <w:r w:rsidRPr="00E25040">
        <w:t xml:space="preserve"> </w:t>
      </w:r>
      <w:r>
        <w:rPr>
          <w:lang w:val="en-US"/>
        </w:rPr>
        <w:t>Group</w:t>
      </w:r>
    </w:p>
    <w:p w14:paraId="7823854C" w14:textId="77777777" w:rsidR="00F82CAD" w:rsidRDefault="00F82CAD" w:rsidP="00F82CAD">
      <w:pPr>
        <w:rPr>
          <w:lang w:val="en-US"/>
        </w:rPr>
      </w:pPr>
      <w:r w:rsidRPr="00E25040">
        <w:drawing>
          <wp:inline distT="0" distB="0" distL="0" distR="0" wp14:anchorId="7DF18D78" wp14:editId="36CD1FD1">
            <wp:extent cx="5939790" cy="2918460"/>
            <wp:effectExtent l="0" t="0" r="3810" b="2540"/>
            <wp:docPr id="1943663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6312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DA17C" w14:textId="77777777" w:rsidR="00F82CAD" w:rsidRDefault="00F82CAD" w:rsidP="00F82CAD">
      <w:r>
        <w:t xml:space="preserve">Нас интересуют только ответы 503 так что настроим </w:t>
      </w:r>
      <w:r>
        <w:rPr>
          <w:lang w:val="en-US"/>
        </w:rPr>
        <w:t>Assertion</w:t>
      </w:r>
      <w:r w:rsidRPr="00E25040">
        <w:t xml:space="preserve"> </w:t>
      </w:r>
      <w:r>
        <w:t>направленный на такой статус</w:t>
      </w:r>
    </w:p>
    <w:p w14:paraId="56E8C2AD" w14:textId="77777777" w:rsidR="00F82CAD" w:rsidRDefault="00F82CAD" w:rsidP="00F82CAD">
      <w:r w:rsidRPr="00E25040">
        <w:drawing>
          <wp:inline distT="0" distB="0" distL="0" distR="0" wp14:anchorId="764A6C10" wp14:editId="2020AB88">
            <wp:extent cx="5939790" cy="2283460"/>
            <wp:effectExtent l="0" t="0" r="3810" b="2540"/>
            <wp:docPr id="1079282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2823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13C44" w14:textId="77777777" w:rsidR="00F82CAD" w:rsidRDefault="00F82CAD" w:rsidP="00F82CAD">
      <w:r>
        <w:t xml:space="preserve">При подключении к целевому серверу была выявлена «особенность» - при создании более чем 1000 потоков </w:t>
      </w:r>
      <w:r>
        <w:rPr>
          <w:lang w:val="en-US"/>
        </w:rPr>
        <w:t>ssh</w:t>
      </w:r>
      <w:r w:rsidRPr="00E25040">
        <w:t xml:space="preserve"> </w:t>
      </w:r>
      <w:r>
        <w:t xml:space="preserve">соединение закрывалось с ошибкой </w:t>
      </w:r>
      <w:proofErr w:type="spellStart"/>
      <w:r w:rsidRPr="00E25040">
        <w:t>poll</w:t>
      </w:r>
      <w:proofErr w:type="spellEnd"/>
      <w:r w:rsidRPr="00E25040">
        <w:t xml:space="preserve">: </w:t>
      </w:r>
      <w:proofErr w:type="spellStart"/>
      <w:r w:rsidRPr="00E25040">
        <w:t>Invalid</w:t>
      </w:r>
      <w:proofErr w:type="spellEnd"/>
      <w:r w:rsidRPr="00E25040">
        <w:t xml:space="preserve"> </w:t>
      </w:r>
      <w:proofErr w:type="spellStart"/>
      <w:r w:rsidRPr="00E25040">
        <w:t>argument</w:t>
      </w:r>
      <w:proofErr w:type="spellEnd"/>
      <w:r>
        <w:t xml:space="preserve">. Более чем 1000 потоков появлялось из-за того, что время ответа сервера с ошибкой 500 очень большое, и поток зависал в состоянии ожидания ответа сервера. Чтобы избежать таких ограничений создаем </w:t>
      </w:r>
      <w:r>
        <w:rPr>
          <w:lang w:val="en-US"/>
        </w:rPr>
        <w:t>Duration</w:t>
      </w:r>
      <w:r w:rsidRPr="00080F38">
        <w:t xml:space="preserve"> </w:t>
      </w:r>
      <w:r>
        <w:rPr>
          <w:lang w:val="en-US"/>
        </w:rPr>
        <w:t>Assertion</w:t>
      </w:r>
      <w:r w:rsidRPr="00080F38">
        <w:t xml:space="preserve"> </w:t>
      </w:r>
      <w:r>
        <w:t>который бы отменял такой запрос с ошибкой</w:t>
      </w:r>
    </w:p>
    <w:p w14:paraId="0AF1D93E" w14:textId="77777777" w:rsidR="00F82CAD" w:rsidRDefault="00F82CAD" w:rsidP="00F82CAD">
      <w:pPr>
        <w:jc w:val="center"/>
      </w:pPr>
      <w:r w:rsidRPr="00080F38">
        <w:drawing>
          <wp:inline distT="0" distB="0" distL="0" distR="0" wp14:anchorId="206154B4" wp14:editId="50FB3E21">
            <wp:extent cx="4114800" cy="1542280"/>
            <wp:effectExtent l="0" t="0" r="0" b="0"/>
            <wp:docPr id="206381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8142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67716" cy="1562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7DF82" w14:textId="77777777" w:rsidR="00F82CAD" w:rsidRDefault="00F82CAD" w:rsidP="00F82CAD">
      <w:r>
        <w:t xml:space="preserve">В текущей конфигурации </w:t>
      </w:r>
      <w:r>
        <w:rPr>
          <w:lang w:val="en-US"/>
        </w:rPr>
        <w:t>Assertion</w:t>
      </w:r>
      <w:r w:rsidRPr="00905570">
        <w:t xml:space="preserve">, </w:t>
      </w:r>
      <w:r>
        <w:rPr>
          <w:lang w:val="en-US"/>
        </w:rPr>
        <w:t>Success</w:t>
      </w:r>
      <w:r w:rsidRPr="00905570">
        <w:t xml:space="preserve"> – </w:t>
      </w:r>
      <w:r>
        <w:t>ошибка 503</w:t>
      </w:r>
      <w:r w:rsidRPr="00905570">
        <w:t xml:space="preserve">, </w:t>
      </w:r>
      <w:r>
        <w:rPr>
          <w:lang w:val="en-US"/>
        </w:rPr>
        <w:t>Error</w:t>
      </w:r>
      <w:r w:rsidRPr="00905570">
        <w:t xml:space="preserve"> – </w:t>
      </w:r>
      <w:r>
        <w:t>любой другой ответ</w:t>
      </w:r>
    </w:p>
    <w:p w14:paraId="43B68313" w14:textId="77777777" w:rsidR="00F82CAD" w:rsidRDefault="00F82CAD" w:rsidP="00F82CAD">
      <w:pPr>
        <w:jc w:val="center"/>
        <w:rPr>
          <w:lang w:val="en-US"/>
        </w:rPr>
      </w:pPr>
      <w:r w:rsidRPr="00D0202F">
        <w:lastRenderedPageBreak/>
        <w:drawing>
          <wp:inline distT="0" distB="0" distL="0" distR="0" wp14:anchorId="518B4F6E" wp14:editId="687307D3">
            <wp:extent cx="4269179" cy="3782199"/>
            <wp:effectExtent l="0" t="0" r="0" b="2540"/>
            <wp:docPr id="878484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48465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83780" cy="3795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F4BB0" w14:textId="77777777" w:rsidR="00F82CAD" w:rsidRDefault="00F82CAD" w:rsidP="00F82CAD">
      <w:pPr>
        <w:jc w:val="center"/>
        <w:rPr>
          <w:lang w:val="en-US"/>
        </w:rPr>
      </w:pPr>
      <w:r w:rsidRPr="00D0202F">
        <w:drawing>
          <wp:inline distT="0" distB="0" distL="0" distR="0" wp14:anchorId="200013D4" wp14:editId="3E056E41">
            <wp:extent cx="4221677" cy="3316774"/>
            <wp:effectExtent l="0" t="0" r="0" b="0"/>
            <wp:docPr id="1740873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8736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67119" cy="335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78C55" w14:textId="77777777" w:rsidR="00F82CAD" w:rsidRPr="00F73ADE" w:rsidRDefault="00F82CAD" w:rsidP="00F82CAD">
      <w:r>
        <w:t>Мы видим первую ошибку 503 в 23</w:t>
      </w:r>
      <w:r w:rsidRPr="00F73ADE">
        <w:t xml:space="preserve">:26:42, </w:t>
      </w:r>
      <w:r>
        <w:t xml:space="preserve">по графику </w:t>
      </w:r>
      <w:r>
        <w:rPr>
          <w:lang w:val="en-US"/>
        </w:rPr>
        <w:t>Active</w:t>
      </w:r>
      <w:r w:rsidRPr="00F73ADE">
        <w:t xml:space="preserve"> </w:t>
      </w:r>
      <w:r>
        <w:rPr>
          <w:lang w:val="en-US"/>
        </w:rPr>
        <w:t>Threads</w:t>
      </w:r>
      <w:r w:rsidRPr="00F73ADE">
        <w:t xml:space="preserve"> </w:t>
      </w:r>
      <w:r>
        <w:rPr>
          <w:lang w:val="en-US"/>
        </w:rPr>
        <w:t>Over</w:t>
      </w:r>
      <w:r w:rsidRPr="00F73ADE">
        <w:t xml:space="preserve"> </w:t>
      </w:r>
      <w:r>
        <w:rPr>
          <w:lang w:val="en-US"/>
        </w:rPr>
        <w:t>Time</w:t>
      </w:r>
      <w:r w:rsidRPr="00F73ADE">
        <w:t xml:space="preserve"> </w:t>
      </w:r>
      <w:r>
        <w:t xml:space="preserve">мы можем сделать вывод что в этот момент было активно 636 потоков. </w:t>
      </w:r>
      <w:r>
        <w:br w:type="page"/>
      </w:r>
    </w:p>
    <w:p w14:paraId="52EF7A36" w14:textId="77777777" w:rsidR="00F82CAD" w:rsidRDefault="00F82CAD" w:rsidP="00F82CAD">
      <w:pPr>
        <w:pStyle w:val="1"/>
      </w:pPr>
      <w:r>
        <w:lastRenderedPageBreak/>
        <w:t>Вывод</w:t>
      </w:r>
    </w:p>
    <w:p w14:paraId="48304195" w14:textId="77777777" w:rsidR="00F82CAD" w:rsidRDefault="00F82CAD" w:rsidP="00F82CAD">
      <w:pPr>
        <w:rPr>
          <w:rStyle w:val="ng-star-inserted"/>
        </w:rPr>
      </w:pPr>
    </w:p>
    <w:p w14:paraId="7E50D468" w14:textId="77777777" w:rsidR="00F82CAD" w:rsidRPr="00E25040" w:rsidRDefault="00F82CAD" w:rsidP="00F82CAD">
      <w:r>
        <w:rPr>
          <w:rStyle w:val="ng-star-inserted"/>
        </w:rPr>
        <w:t>В ходе нагрузочного тестирования я протестировала три конфигурации и выявила самую оптимальную – третью. Для нее было проведено стресс-тестирование, в</w:t>
      </w:r>
      <w:r w:rsidRPr="006B6358">
        <w:rPr>
          <w:rStyle w:val="ng-star-inserted"/>
        </w:rPr>
        <w:t xml:space="preserve"> ходе </w:t>
      </w:r>
      <w:r>
        <w:rPr>
          <w:rStyle w:val="ng-star-inserted"/>
        </w:rPr>
        <w:t>которого</w:t>
      </w:r>
      <w:r w:rsidRPr="006B6358">
        <w:rPr>
          <w:rStyle w:val="ng-star-inserted"/>
        </w:rPr>
        <w:t xml:space="preserve"> было определено, </w:t>
      </w:r>
      <w:r>
        <w:rPr>
          <w:rStyle w:val="ng-star-inserted"/>
        </w:rPr>
        <w:t>что конфигурация сервера может поддерживать до 680 активных подключений.</w:t>
      </w:r>
    </w:p>
    <w:p w14:paraId="55CAD3E5" w14:textId="2C193467" w:rsidR="001411AD" w:rsidRPr="002A1584" w:rsidRDefault="001411AD" w:rsidP="001411AD"/>
    <w:sectPr w:rsidR="001411AD" w:rsidRPr="002A1584">
      <w:pgSz w:w="11906" w:h="16838"/>
      <w:pgMar w:top="1134" w:right="851" w:bottom="567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5E6AF" w14:textId="77777777" w:rsidR="0075434E" w:rsidRDefault="0075434E">
      <w:pPr>
        <w:spacing w:after="0" w:line="240" w:lineRule="auto"/>
      </w:pPr>
      <w:r>
        <w:separator/>
      </w:r>
    </w:p>
  </w:endnote>
  <w:endnote w:type="continuationSeparator" w:id="0">
    <w:p w14:paraId="351725BE" w14:textId="77777777" w:rsidR="0075434E" w:rsidRDefault="007543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3CDBF89-C513-F44A-9473-EF66976761DE}"/>
    <w:embedBold r:id="rId2" w:fontKey="{46F32623-EC3A-4C4E-BD03-9C3FA067055E}"/>
    <w:embedItalic r:id="rId3" w:fontKey="{90EDB1A3-22BE-4E44-822D-EB0336807FB2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4" w:fontKey="{60299699-FC66-7C47-9508-DE236310E3B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88F51147-4530-4641-BA8C-E20A279297EA}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6" w:fontKey="{75BFB60C-113C-484C-82D6-A12E4949F49B}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  <w:embedRegular r:id="rId7" w:fontKey="{0A5EA323-3F71-A24A-8963-9DCF17C264B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C4AD236D-5D76-1941-96AE-B83165B88EB3}"/>
    <w:embedBold r:id="rId9" w:fontKey="{865FA1CB-3A4E-754C-9B16-715A15F6E41C}"/>
    <w:embedItalic r:id="rId10" w:fontKey="{0E547A87-71C8-D242-9B29-1C2509DA3A1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1" w:fontKey="{EDADAF47-A1D5-6747-9173-F523766F8EC2}"/>
    <w:embedItalic r:id="rId12" w:fontKey="{6181BEAF-D31F-9140-8843-286A9D4ED859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Bold r:id="rId13" w:fontKey="{6CD3A612-FAB6-EF4A-8FB4-FF15F226CC6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4" w:fontKey="{DF3458BE-45EB-FA44-AF08-9CF92F3B9D5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5FE5B" w14:textId="77777777" w:rsidR="0075434E" w:rsidRDefault="0075434E">
      <w:pPr>
        <w:spacing w:after="0" w:line="240" w:lineRule="auto"/>
      </w:pPr>
      <w:r>
        <w:separator/>
      </w:r>
    </w:p>
  </w:footnote>
  <w:footnote w:type="continuationSeparator" w:id="0">
    <w:p w14:paraId="6DE610FD" w14:textId="77777777" w:rsidR="0075434E" w:rsidRDefault="007543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D7458"/>
    <w:multiLevelType w:val="multilevel"/>
    <w:tmpl w:val="3C8E73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EB8160D"/>
    <w:multiLevelType w:val="multilevel"/>
    <w:tmpl w:val="238A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886E6E"/>
    <w:multiLevelType w:val="multilevel"/>
    <w:tmpl w:val="683E90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2D155CD"/>
    <w:multiLevelType w:val="multilevel"/>
    <w:tmpl w:val="E682C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B21475F"/>
    <w:multiLevelType w:val="multilevel"/>
    <w:tmpl w:val="AFEC7C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6F04F87"/>
    <w:multiLevelType w:val="multilevel"/>
    <w:tmpl w:val="8048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8A5A4A"/>
    <w:multiLevelType w:val="multilevel"/>
    <w:tmpl w:val="238A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B90240"/>
    <w:multiLevelType w:val="multilevel"/>
    <w:tmpl w:val="F46457F0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47D2672"/>
    <w:multiLevelType w:val="multilevel"/>
    <w:tmpl w:val="46826C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FEB312F"/>
    <w:multiLevelType w:val="multilevel"/>
    <w:tmpl w:val="4FDC0F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94913584">
    <w:abstractNumId w:val="7"/>
  </w:num>
  <w:num w:numId="2" w16cid:durableId="725447405">
    <w:abstractNumId w:val="9"/>
  </w:num>
  <w:num w:numId="3" w16cid:durableId="1117873255">
    <w:abstractNumId w:val="0"/>
  </w:num>
  <w:num w:numId="4" w16cid:durableId="1577090818">
    <w:abstractNumId w:val="8"/>
  </w:num>
  <w:num w:numId="5" w16cid:durableId="201671941">
    <w:abstractNumId w:val="4"/>
  </w:num>
  <w:num w:numId="6" w16cid:durableId="2016884417">
    <w:abstractNumId w:val="2"/>
  </w:num>
  <w:num w:numId="7" w16cid:durableId="1649823874">
    <w:abstractNumId w:val="3"/>
  </w:num>
  <w:num w:numId="8" w16cid:durableId="169150611">
    <w:abstractNumId w:val="6"/>
  </w:num>
  <w:num w:numId="9" w16cid:durableId="65809773">
    <w:abstractNumId w:val="5"/>
  </w:num>
  <w:num w:numId="10" w16cid:durableId="9850144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4E36"/>
    <w:rsid w:val="00022297"/>
    <w:rsid w:val="000265A9"/>
    <w:rsid w:val="000828A1"/>
    <w:rsid w:val="000B27F2"/>
    <w:rsid w:val="000E6B5A"/>
    <w:rsid w:val="0011245A"/>
    <w:rsid w:val="00140557"/>
    <w:rsid w:val="001411AD"/>
    <w:rsid w:val="00145601"/>
    <w:rsid w:val="001577BF"/>
    <w:rsid w:val="001B489C"/>
    <w:rsid w:val="002020C1"/>
    <w:rsid w:val="00213E9F"/>
    <w:rsid w:val="002430E4"/>
    <w:rsid w:val="002A1584"/>
    <w:rsid w:val="002D12B1"/>
    <w:rsid w:val="00301E71"/>
    <w:rsid w:val="003279A2"/>
    <w:rsid w:val="00343E67"/>
    <w:rsid w:val="00421147"/>
    <w:rsid w:val="00444166"/>
    <w:rsid w:val="004548EA"/>
    <w:rsid w:val="005034D8"/>
    <w:rsid w:val="0054724F"/>
    <w:rsid w:val="00575B9E"/>
    <w:rsid w:val="00597BF4"/>
    <w:rsid w:val="005A4507"/>
    <w:rsid w:val="005E115F"/>
    <w:rsid w:val="005E603A"/>
    <w:rsid w:val="005F5E1D"/>
    <w:rsid w:val="00644BB7"/>
    <w:rsid w:val="006528A0"/>
    <w:rsid w:val="00697631"/>
    <w:rsid w:val="006B0ABE"/>
    <w:rsid w:val="00711145"/>
    <w:rsid w:val="0075434E"/>
    <w:rsid w:val="00794E6D"/>
    <w:rsid w:val="007A16C8"/>
    <w:rsid w:val="0084025E"/>
    <w:rsid w:val="00854CB8"/>
    <w:rsid w:val="00870AC9"/>
    <w:rsid w:val="00871CB4"/>
    <w:rsid w:val="008A3BF2"/>
    <w:rsid w:val="009157F3"/>
    <w:rsid w:val="009756F5"/>
    <w:rsid w:val="009B6C4F"/>
    <w:rsid w:val="009B6D98"/>
    <w:rsid w:val="00A76B32"/>
    <w:rsid w:val="00AA2913"/>
    <w:rsid w:val="00AE03C3"/>
    <w:rsid w:val="00B65D41"/>
    <w:rsid w:val="00CE2830"/>
    <w:rsid w:val="00CE345F"/>
    <w:rsid w:val="00D479CE"/>
    <w:rsid w:val="00DD094B"/>
    <w:rsid w:val="00DE6619"/>
    <w:rsid w:val="00DF4499"/>
    <w:rsid w:val="00E12645"/>
    <w:rsid w:val="00E266CA"/>
    <w:rsid w:val="00E31189"/>
    <w:rsid w:val="00E8641F"/>
    <w:rsid w:val="00E94E36"/>
    <w:rsid w:val="00EB7C9F"/>
    <w:rsid w:val="00ED2963"/>
    <w:rsid w:val="00EF404C"/>
    <w:rsid w:val="00EF7074"/>
    <w:rsid w:val="00EF76BB"/>
    <w:rsid w:val="00F034B0"/>
    <w:rsid w:val="00F82CAD"/>
    <w:rsid w:val="00FE5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8D8CDB0"/>
  <w15:docId w15:val="{5BC417A7-A046-AA45-9B20-16EA37A2D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1189"/>
    <w:rPr>
      <w:rFonts w:ascii="Times New Roman" w:hAnsi="Times New Roman"/>
    </w:rPr>
  </w:style>
  <w:style w:type="paragraph" w:styleId="1">
    <w:name w:val="heading 1"/>
    <w:basedOn w:val="a"/>
    <w:next w:val="a"/>
    <w:uiPriority w:val="9"/>
    <w:qFormat/>
    <w:rsid w:val="00697631"/>
    <w:pPr>
      <w:keepNext/>
      <w:keepLines/>
      <w:spacing w:before="240" w:after="0" w:line="240" w:lineRule="auto"/>
      <w:outlineLvl w:val="0"/>
    </w:pPr>
    <w:rPr>
      <w:color w:val="000000" w:themeColor="text1"/>
      <w:sz w:val="40"/>
      <w:szCs w:val="32"/>
    </w:rPr>
  </w:style>
  <w:style w:type="paragraph" w:styleId="2">
    <w:name w:val="heading 2"/>
    <w:basedOn w:val="a"/>
    <w:next w:val="a"/>
    <w:uiPriority w:val="9"/>
    <w:unhideWhenUsed/>
    <w:qFormat/>
    <w:rsid w:val="00444166"/>
    <w:pPr>
      <w:keepNext/>
      <w:keepLines/>
      <w:spacing w:before="360" w:after="80"/>
      <w:outlineLvl w:val="1"/>
    </w:pPr>
    <w:rPr>
      <w:sz w:val="28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140557"/>
    <w:rPr>
      <w:color w:val="0000FF"/>
      <w:u w:val="single"/>
    </w:rPr>
  </w:style>
  <w:style w:type="paragraph" w:styleId="a6">
    <w:name w:val="header"/>
    <w:basedOn w:val="a"/>
    <w:link w:val="a7"/>
    <w:uiPriority w:val="99"/>
    <w:unhideWhenUsed/>
    <w:rsid w:val="00EF404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EF404C"/>
    <w:rPr>
      <w:rFonts w:ascii="Times New Roman" w:hAnsi="Times New Roman"/>
    </w:rPr>
  </w:style>
  <w:style w:type="paragraph" w:styleId="a8">
    <w:name w:val="footer"/>
    <w:basedOn w:val="a"/>
    <w:link w:val="a9"/>
    <w:uiPriority w:val="99"/>
    <w:unhideWhenUsed/>
    <w:rsid w:val="00EF404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EF404C"/>
    <w:rPr>
      <w:rFonts w:ascii="Times New Roman" w:hAnsi="Times New Roman"/>
    </w:rPr>
  </w:style>
  <w:style w:type="character" w:customStyle="1" w:styleId="ng-star-inserted">
    <w:name w:val="ng-star-inserted"/>
    <w:basedOn w:val="a0"/>
    <w:rsid w:val="001411AD"/>
  </w:style>
  <w:style w:type="paragraph" w:customStyle="1" w:styleId="h-lua-ridqe8ryksme2wnw">
    <w:name w:val="h-lua-ridqe8ryksme2wnw=="/>
    <w:basedOn w:val="a"/>
    <w:rsid w:val="008A3BF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aa">
    <w:name w:val="Unresolved Mention"/>
    <w:basedOn w:val="a0"/>
    <w:uiPriority w:val="99"/>
    <w:semiHidden/>
    <w:unhideWhenUsed/>
    <w:rsid w:val="008A3BF2"/>
    <w:rPr>
      <w:color w:val="605E5C"/>
      <w:shd w:val="clear" w:color="auto" w:fill="E1DFDD"/>
    </w:rPr>
  </w:style>
  <w:style w:type="paragraph" w:styleId="ab">
    <w:name w:val="List Paragraph"/>
    <w:basedOn w:val="a"/>
    <w:uiPriority w:val="34"/>
    <w:qFormat/>
    <w:rsid w:val="008A3BF2"/>
    <w:pPr>
      <w:ind w:left="720"/>
      <w:contextualSpacing/>
    </w:pPr>
  </w:style>
  <w:style w:type="character" w:styleId="ac">
    <w:name w:val="FollowedHyperlink"/>
    <w:basedOn w:val="a0"/>
    <w:uiPriority w:val="99"/>
    <w:semiHidden/>
    <w:unhideWhenUsed/>
    <w:rsid w:val="008A3BF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8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5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tload.se.ifmo.ru:8080?token=518473935&amp;user=-1355219268&amp;config=1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hyperlink" Target="http://jmeter.apache.org/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hyperlink" Target="http://stload.se.ifmo.ru:8080?token=518473935&amp;user=-1355219268&amp;config=3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://stload.se.ifmo.ru:8080?token=518473935&amp;user=-1355219268&amp;config=2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10</Pages>
  <Words>567</Words>
  <Characters>3236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Сиразетдинов Азат Ниязович</cp:lastModifiedBy>
  <cp:revision>54</cp:revision>
  <dcterms:created xsi:type="dcterms:W3CDTF">2025-05-30T00:37:00Z</dcterms:created>
  <dcterms:modified xsi:type="dcterms:W3CDTF">2026-06-04T20:45:00Z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