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ybalionTitle"/>
        <w:jc w:val="center"/>
      </w:pPr>
      <w:r>
        <w:t>THE KYBALION</w:t>
      </w:r>
    </w:p>
    <w:p>
      <w:pPr>
        <w:pStyle w:val="KybalionSubtitle"/>
        <w:jc w:val="center"/>
      </w:pPr>
      <w:r>
        <w:t>Facilitator Lesson Plan</w:t>
      </w:r>
    </w:p>
    <w:p>
      <w:pPr>
        <w:pStyle w:val="KybalionSubtitle"/>
        <w:jc w:val="center"/>
      </w:pPr>
      <w:r>
        <w:t>Session 2, Chapter 2</w:t>
      </w:r>
    </w:p>
    <w:p>
      <w:pPr>
        <w:pStyle w:val="KybalionSection"/>
        <w:jc w:val="center"/>
      </w:pPr>
      <w:r>
        <w:t>Chapter 2: The Seven Hermetic Principles</w:t>
      </w:r>
    </w:p>
    <w:p>
      <w:pPr>
        <w:pStyle w:val="KybalionSubsection"/>
        <w:jc w:val="center"/>
      </w:pPr>
      <w:r>
        <w:t>The Magic Key and the Seven Lenses</w:t>
      </w:r>
    </w:p>
    <w:p>
      <w:pPr/>
      <w:r>
        <w:t xml:space="preserve"> </w:t>
      </w:r>
    </w:p>
    <w:p>
      <w:pPr>
        <w:pStyle w:val="KybalionSection"/>
      </w:pPr>
      <w:r>
        <w:t>I. HEADER</w:t>
      </w:r>
    </w:p>
    <w:p>
      <w:pPr/>
      <w:r>
        <w:t>A. Reading Covered: Chapter 2 (The Seven Hermetic Principles)</w:t>
      </w:r>
    </w:p>
    <w:p>
      <w:pPr/>
      <w:r>
        <w:t>B. Session Length: 75 to 90 minutes</w:t>
      </w:r>
    </w:p>
    <w:p>
      <w:pPr/>
      <w:r>
        <w:t>C. Session Outcome (one line): Participants understand the Seven Principles as a practical framework for interpreting life and developing self mastery.</w:t>
      </w:r>
    </w:p>
    <w:p>
      <w:pPr>
        <w:pStyle w:val="KybalionSection"/>
      </w:pPr>
      <w:r>
        <w:t>II. OVERVIEW</w:t>
      </w:r>
    </w:p>
    <w:p>
      <w:pPr>
        <w:pStyle w:val="KybalionSubsection"/>
      </w:pPr>
      <w:r>
        <w:t>A. Why this chapter matters</w:t>
      </w:r>
    </w:p>
    <w:p>
      <w:pPr/>
      <w:r>
        <w:t>1. Chapter 2 introduces the Seven Principles, which the text presents as the foundation of the book.</w:t>
      </w:r>
    </w:p>
    <w:p>
      <w:pPr/>
      <w:r>
        <w:t>2. The Principles are offered as a framework that can be applied across many areas of life.</w:t>
      </w:r>
    </w:p>
    <w:p>
      <w:pPr/>
      <w:r>
        <w:t>3. This chapter is the difference between reading ideas and gaining a usable lens.</w:t>
      </w:r>
    </w:p>
    <w:p>
      <w:pPr>
        <w:pStyle w:val="KybalionSubsection"/>
      </w:pPr>
      <w:r>
        <w:t>B. The core claim of Chapter 2</w:t>
      </w:r>
    </w:p>
    <w:p>
      <w:pPr/>
      <w:r>
        <w:t>1. The Principles are described as universal laws of operation.</w:t>
      </w:r>
    </w:p>
    <w:p>
      <w:pPr/>
      <w:r>
        <w:t>2. If a person understands them in a working way, the person gains what the text calls a key.</w:t>
      </w:r>
    </w:p>
    <w:p>
      <w:pPr>
        <w:pStyle w:val="KybalionSubsection"/>
      </w:pPr>
      <w:r>
        <w:t>C. What is the Magic Key?</w:t>
      </w:r>
    </w:p>
    <w:p>
      <w:pPr/>
      <w:r>
        <w:t>1. In the Kybalion, the Magic Key is the understanding of the Seven Principles in a living, usable way, not just memorized.</w:t>
      </w:r>
    </w:p>
    <w:p>
      <w:pPr/>
      <w:r>
        <w:t>2. It is called a key because the text claims these Principles unlock understanding across many areas of life, helping you interpret experience, see patterns, and respond with more wisdom.</w:t>
      </w:r>
    </w:p>
    <w:p>
      <w:pPr/>
      <w:r>
        <w:t>3. The key is neither a physical object nor a secret word. It is a level of comprehension that changes how you see reality and how you work with your mind.</w:t>
      </w:r>
    </w:p>
    <w:p>
      <w:pPr>
        <w:pStyle w:val="KybalionSubsection"/>
      </w:pPr>
      <w:r>
        <w:t>D. What do the “Doors” and the “Temple” represent?</w:t>
      </w:r>
    </w:p>
    <w:p>
      <w:pPr/>
      <w:r>
        <w:t>1. The Temple represents the larger body of Truth, understanding, and inner knowledge that the book claims exists behind the surface of ordinary life.</w:t>
      </w:r>
    </w:p>
    <w:p>
      <w:pPr/>
      <w:r>
        <w:t>2. The Doors represent separate areas of understanding, meaning specific mysteries, lessons, and insights that feel closed until a person has the right framework.</w:t>
      </w:r>
    </w:p>
    <w:p>
      <w:pPr/>
      <w:r>
        <w:t>3. When the text says the doors fly open, it means that once the Principles are understood, patterns become easier to recognize and confusion loses its grip.</w:t>
      </w:r>
    </w:p>
    <w:p>
      <w:pPr>
        <w:pStyle w:val="KybalionSubsection"/>
      </w:pPr>
      <w:r>
        <w:t>E. Facilitator tone for this session</w:t>
      </w:r>
    </w:p>
    <w:p>
      <w:pPr/>
      <w:r>
        <w:t>1. Teach the Principles as lenses students can test.</w:t>
      </w:r>
    </w:p>
    <w:p>
      <w:pPr/>
      <w:r>
        <w:t>2. Do not force metaphysical belief.</w:t>
      </w:r>
    </w:p>
    <w:p>
      <w:pPr/>
      <w:r>
        <w:t>3. Aim for clarity, grounded examples, and psychological safety.</w:t>
      </w:r>
    </w:p>
    <w:p>
      <w:pPr>
        <w:pStyle w:val="KybalionSection"/>
      </w:pPr>
      <w:r>
        <w:t>III. LEARNING OBJECTIVES</w:t>
      </w:r>
    </w:p>
    <w:p>
      <w:pPr>
        <w:pStyle w:val="KybalionSubsection"/>
      </w:pPr>
      <w:r>
        <w:t>A. Core Understanding Goals</w:t>
      </w:r>
    </w:p>
    <w:p>
      <w:pPr/>
      <w:r>
        <w:t>Participants will be able to:</w:t>
      </w:r>
    </w:p>
    <w:p>
      <w:pPr/>
      <w:r>
        <w:t>1. Name the Seven Hermetic Principles.</w:t>
      </w:r>
    </w:p>
    <w:p>
      <w:pPr/>
      <w:r>
        <w:t>2. Explain each Principle in plain language.</w:t>
      </w:r>
    </w:p>
    <w:p>
      <w:pPr/>
      <w:r>
        <w:t>3. Describe how the Principles function as a framework for interpreting experience.</w:t>
      </w:r>
    </w:p>
    <w:p>
      <w:pPr>
        <w:pStyle w:val="KybalionSubsection"/>
      </w:pPr>
      <w:r>
        <w:t>B. Critical Thinking Goals</w:t>
      </w:r>
    </w:p>
    <w:p>
      <w:pPr/>
      <w:r>
        <w:t>Participants will be able to:</w:t>
      </w:r>
    </w:p>
    <w:p>
      <w:pPr/>
      <w:r>
        <w:t>1. Distinguish between metaphor and literal claim.</w:t>
      </w:r>
    </w:p>
    <w:p>
      <w:pPr/>
      <w:r>
        <w:t>2. Identify what would count as evidence in lived experience.</w:t>
      </w:r>
    </w:p>
    <w:p>
      <w:pPr/>
      <w:r>
        <w:t>3. Notice where the language becomes abstract and bring it back to practical meaning.</w:t>
      </w:r>
    </w:p>
    <w:p>
      <w:pPr>
        <w:pStyle w:val="KybalionSubsection"/>
      </w:pPr>
      <w:r>
        <w:t>C. Practical Application Goals</w:t>
      </w:r>
    </w:p>
    <w:p>
      <w:pPr/>
      <w:r>
        <w:t>Participants will be able to:</w:t>
      </w:r>
    </w:p>
    <w:p>
      <w:pPr/>
      <w:r>
        <w:t>1. Recognize at least one Principle already operating in their daily life.</w:t>
      </w:r>
    </w:p>
    <w:p>
      <w:pPr/>
      <w:r>
        <w:t>2. Apply one Principle to a real life situation by naming the situation, naming the Principle, and describing what it reveals about choices, state of mind, and results.</w:t>
      </w:r>
    </w:p>
    <w:p>
      <w:pPr/>
      <w:r>
        <w:t>3. Choose one habit or practice that aligns with that Principle and test it for one week.</w:t>
      </w:r>
    </w:p>
    <w:p>
      <w:pPr/>
      <w:r>
        <w:t>4. Track what changes in perception, emotional state, and behavior, then reflect on the results.</w:t>
      </w:r>
    </w:p>
    <w:p>
      <w:pPr>
        <w:pStyle w:val="KybalionSection"/>
      </w:pPr>
      <w:r>
        <w:t>IV. STUDY PLAN</w:t>
      </w:r>
    </w:p>
    <w:p>
      <w:pPr>
        <w:pStyle w:val="KybalionSubsection"/>
      </w:pPr>
      <w:r>
        <w:t>A. Before the meetup (20 to 30 minutes)</w:t>
      </w:r>
    </w:p>
    <w:p>
      <w:pPr/>
      <w:r>
        <w:t>1. Read Chapter 2 straight through once.</w:t>
      </w:r>
    </w:p>
    <w:p>
      <w:pPr/>
      <w:r>
        <w:t>2. Re read and underline the axioms for each Principle.</w:t>
      </w:r>
    </w:p>
    <w:p>
      <w:pPr/>
      <w:r>
        <w:t>3. Choose one Principle you want to focus on this month.</w:t>
      </w:r>
    </w:p>
    <w:p>
      <w:pPr>
        <w:pStyle w:val="KybalionSubsection"/>
      </w:pPr>
      <w:r>
        <w:t>B. During the meetup (75 to 90 minutes)</w:t>
      </w:r>
    </w:p>
    <w:p>
      <w:pPr/>
      <w:r>
        <w:t>1. Opening (5 minutes): check in and share one sentence about your current state.</w:t>
      </w:r>
    </w:p>
    <w:p>
      <w:pPr/>
      <w:r>
        <w:t>2. Teaching (20 minutes): overview of the Magic Key and the Seven Principles.</w:t>
      </w:r>
    </w:p>
    <w:p>
      <w:pPr/>
      <w:r>
        <w:t>3. Discussion (30 minutes): apply two Principles to everyday life examples.</w:t>
      </w:r>
    </w:p>
    <w:p>
      <w:pPr/>
      <w:r>
        <w:t>4. Activity (15 to 20 minutes): Principle Mapping exercise.</w:t>
      </w:r>
    </w:p>
    <w:p>
      <w:pPr/>
      <w:r>
        <w:t>5. Close (5 minutes): choose one Principle for a one week test.</w:t>
      </w:r>
    </w:p>
    <w:p>
      <w:pPr>
        <w:pStyle w:val="KybalionSubsection"/>
      </w:pPr>
      <w:r>
        <w:t>C. After the meetup (one week test)</w:t>
      </w:r>
    </w:p>
    <w:p>
      <w:pPr/>
      <w:r>
        <w:t>1. Apply one Principle daily.</w:t>
      </w:r>
    </w:p>
    <w:p>
      <w:pPr/>
      <w:r>
        <w:t>2. Observe what changes in perception, choices, emotional state, and behavior.</w:t>
      </w:r>
    </w:p>
    <w:p>
      <w:pPr/>
      <w:r>
        <w:t>3. Write a short reflection at the end of the week.</w:t>
      </w:r>
    </w:p>
    <w:p>
      <w:pPr>
        <w:pStyle w:val="KybalionSection"/>
      </w:pPr>
      <w:r>
        <w:t>V. CORE CONTENT: THE SEVEN PRINCIPLES</w:t>
      </w:r>
    </w:p>
    <w:p>
      <w:pPr>
        <w:pStyle w:val="KybalionSubsection"/>
      </w:pPr>
      <w:r>
        <w:t>A. The Seven Principles (as listed by the text)</w:t>
      </w:r>
    </w:p>
    <w:p>
      <w:pPr/>
      <w:r>
        <w:t>1. The Principle of Mentalism</w:t>
      </w:r>
    </w:p>
    <w:p>
      <w:pPr/>
      <w:r>
        <w:t>2. The Principle of Correspondence</w:t>
      </w:r>
    </w:p>
    <w:p>
      <w:pPr/>
      <w:r>
        <w:t>3. The Principle of Vibration</w:t>
      </w:r>
    </w:p>
    <w:p>
      <w:pPr/>
      <w:r>
        <w:t>4. The Principle of Polarity</w:t>
      </w:r>
    </w:p>
    <w:p>
      <w:pPr/>
      <w:r>
        <w:t>5. The Principle of Rhythm</w:t>
      </w:r>
    </w:p>
    <w:p>
      <w:pPr/>
      <w:r>
        <w:t>6. The Principle of Cause and Effect</w:t>
      </w:r>
    </w:p>
    <w:p>
      <w:pPr/>
      <w:r>
        <w:t>7. The Principle of Gender</w:t>
      </w:r>
    </w:p>
    <w:p>
      <w:pPr>
        <w:pStyle w:val="KybalionSubsection"/>
      </w:pPr>
      <w:r>
        <w:t>B. At a glance table (quick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2880"/>
            <w:shd w:val="clear" w:color="auto" w:fill="D9D9D9"/>
            <w:vAlign w:val="center"/>
          </w:tcPr>
          <w:p>
            <w:r>
              <w:rPr>
                <w:b/>
              </w:rPr>
              <w:t>Axiom (from the text)</w:t>
            </w:r>
          </w:p>
        </w:tc>
        <w:tc>
          <w:tcPr>
            <w:tcW w:type="dxa" w:w="2880"/>
            <w:shd w:val="clear" w:color="auto" w:fill="D9D9D9"/>
            <w:vAlign w:val="center"/>
          </w:tcPr>
          <w:p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Mentalism</w:t>
            </w:r>
          </w:p>
        </w:tc>
        <w:tc>
          <w:tcPr>
            <w:tcW w:type="dxa" w:w="2880"/>
            <w:vAlign w:val="top"/>
          </w:tcPr>
          <w:p>
            <w:r>
              <w:t>“The All is Mind; The Universe is Mental.”</w:t>
            </w:r>
          </w:p>
        </w:tc>
        <w:tc>
          <w:tcPr>
            <w:tcW w:type="dxa" w:w="2880"/>
            <w:vAlign w:val="top"/>
          </w:tcPr>
          <w:p>
            <w:r>
              <w:t>Mind is presented as the underlying reality, not only a personal experience.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Correspondence</w:t>
            </w:r>
          </w:p>
        </w:tc>
        <w:tc>
          <w:tcPr>
            <w:tcW w:type="dxa" w:w="2880"/>
            <w:vAlign w:val="top"/>
          </w:tcPr>
          <w:p>
            <w:r>
              <w:t>“As above, so below; as below, so above.”</w:t>
            </w:r>
          </w:p>
        </w:tc>
        <w:tc>
          <w:tcPr>
            <w:tcW w:type="dxa" w:w="2880"/>
            <w:vAlign w:val="top"/>
          </w:tcPr>
          <w:p>
            <w:r>
              <w:t>Patterns repeat across levels. One area of life often reflects another.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Vibration</w:t>
            </w:r>
          </w:p>
        </w:tc>
        <w:tc>
          <w:tcPr>
            <w:tcW w:type="dxa" w:w="2880"/>
            <w:vAlign w:val="top"/>
          </w:tcPr>
          <w:p>
            <w:r>
              <w:t>“Nothing rests; everything moves; everything vibrates.”</w:t>
            </w:r>
          </w:p>
        </w:tc>
        <w:tc>
          <w:tcPr>
            <w:tcW w:type="dxa" w:w="2880"/>
            <w:vAlign w:val="top"/>
          </w:tcPr>
          <w:p>
            <w:r>
              <w:t>Everything changes by degree. States can shift over time.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Polarity</w:t>
            </w:r>
          </w:p>
        </w:tc>
        <w:tc>
          <w:tcPr>
            <w:tcW w:type="dxa" w:w="2880"/>
            <w:vAlign w:val="top"/>
          </w:tcPr>
          <w:p>
            <w:r>
              <w:t>“Everything is Dual... opposite poles... different in degree.”</w:t>
            </w:r>
          </w:p>
        </w:tc>
        <w:tc>
          <w:tcPr>
            <w:tcW w:type="dxa" w:w="2880"/>
            <w:vAlign w:val="top"/>
          </w:tcPr>
          <w:p>
            <w:r>
              <w:t>Opposites are connected and differ by degree.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Rhythm</w:t>
            </w:r>
          </w:p>
        </w:tc>
        <w:tc>
          <w:tcPr>
            <w:tcW w:type="dxa" w:w="2880"/>
            <w:vAlign w:val="top"/>
          </w:tcPr>
          <w:p>
            <w:r>
              <w:t>“Everything flows, out and in... tides... rise and fall.”</w:t>
            </w:r>
          </w:p>
        </w:tc>
        <w:tc>
          <w:tcPr>
            <w:tcW w:type="dxa" w:w="2880"/>
            <w:vAlign w:val="top"/>
          </w:tcPr>
          <w:p>
            <w:r>
              <w:t>Life moves in cycles. You can learn to stay steady through swings.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Cause and Effect</w:t>
            </w:r>
          </w:p>
        </w:tc>
        <w:tc>
          <w:tcPr>
            <w:tcW w:type="dxa" w:w="2880"/>
            <w:vAlign w:val="top"/>
          </w:tcPr>
          <w:p>
            <w:r>
              <w:t>“Every Cause has its Effect... everything happens according to Law.”</w:t>
            </w:r>
          </w:p>
        </w:tc>
        <w:tc>
          <w:tcPr>
            <w:tcW w:type="dxa" w:w="2880"/>
            <w:vAlign w:val="top"/>
          </w:tcPr>
          <w:p>
            <w:r>
              <w:t>Inputs shape outcomes. You can become more deliberate and less reactive.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2880"/>
            <w:vAlign w:val="top"/>
          </w:tcPr>
          <w:p>
            <w:r>
              <w:t>“Gender is in everything... Masculine and Feminine Principles.”</w:t>
            </w:r>
          </w:p>
        </w:tc>
        <w:tc>
          <w:tcPr>
            <w:tcW w:type="dxa" w:w="2880"/>
            <w:vAlign w:val="top"/>
          </w:tcPr>
          <w:p>
            <w:r>
              <w:t>Complementary qualities work together to produce creation on all levels.</w:t>
            </w:r>
          </w:p>
        </w:tc>
      </w:tr>
    </w:tbl>
    <w:p>
      <w:pPr/>
      <w:r>
        <w:t xml:space="preserve"> </w:t>
      </w:r>
    </w:p>
    <w:p>
      <w:pPr>
        <w:pStyle w:val="KybalionSubsection"/>
      </w:pPr>
      <w:r>
        <w:t>B. Principle I: Mentalism</w:t>
      </w:r>
    </w:p>
    <w:p>
      <w:pPr/>
      <w:r>
        <w:t>1. Axiom: “The All is Mind; The Universe is Mental.”</w:t>
      </w:r>
    </w:p>
    <w:p>
      <w:pPr/>
      <w:r>
        <w:t>2. Plain meaning</w:t>
      </w:r>
    </w:p>
    <w:p>
      <w:pPr/>
      <w:r>
        <w:t>a. The text claims that mind is not only a personal experience. It is the underlying reality.</w:t>
      </w:r>
    </w:p>
    <w:p>
      <w:pPr/>
      <w:r>
        <w:t>b. This Principle is presented as the foundation for everything else in the system.</w:t>
      </w:r>
    </w:p>
    <w:p>
      <w:pPr/>
      <w:r>
        <w:t>3. Supporting ideas the text connects to Mentalism</w:t>
      </w:r>
    </w:p>
    <w:p>
      <w:pPr/>
      <w:r>
        <w:t>a. Substantial Reality refers to the underlying reality behind appearances, such as matter, energy, and the material universe.</w:t>
      </w:r>
    </w:p>
    <w:p>
      <w:pPr/>
      <w:r>
        <w:t>b. The text uses the word Spirit to point to that underlying reality, describing it as unknowable and indefinable, yet also as a universal, infinite, living mind.</w:t>
      </w:r>
    </w:p>
    <w:p>
      <w:pPr/>
      <w:r>
        <w:t>4. Discussion questions</w:t>
      </w:r>
    </w:p>
    <w:p>
      <w:pPr/>
      <w:r>
        <w:t>a. What do you think the Principle of Mentalism is trying to teach in practical terms?</w:t>
      </w:r>
    </w:p>
    <w:p>
      <w:pPr/>
      <w:r>
        <w:t>b. What came to mind when you read, “The All is Mind; The Universe is Mental”?</w:t>
      </w:r>
    </w:p>
    <w:p>
      <w:pPr/>
      <w:r>
        <w:t>5. What is the Mastery of Mind?</w:t>
      </w:r>
    </w:p>
    <w:p>
      <w:pPr/>
      <w:r>
        <w:t>a. In the Kybalion, the Mastery of Mind is the ability to govern your own mental world rather than be governed by it.</w:t>
      </w:r>
    </w:p>
    <w:p>
      <w:pPr/>
      <w:r>
        <w:t>b. It means you can direct attention, choose thought, and shape your inner state deliberately, rather than living by impulse, fear, or unconscious habit.</w:t>
      </w:r>
    </w:p>
    <w:p>
      <w:pPr/>
      <w:r>
        <w:t>c. It does not mean you never feel emotion. It means you learn how to work with emotion without being controlled by it.</w:t>
      </w:r>
    </w:p>
    <w:p>
      <w:pPr/>
      <w:r>
        <w:t>d. A simple way to say it is this. Mastery of Mind is self command. It is the ability to choose your inner condition, even when the outer world is challenging.</w:t>
      </w:r>
    </w:p>
    <w:p>
      <w:pPr/>
      <w:r>
        <w:t>6. How does one grasp the truth of the Mental Nature of the Universe?</w:t>
      </w:r>
    </w:p>
    <w:p>
      <w:pPr/>
      <w:r>
        <w:t>a. By observing that your experience changes when your state of mind changes.</w:t>
      </w:r>
    </w:p>
    <w:p>
      <w:pPr/>
      <w:r>
        <w:t>b. By training attention and learning self mastery, meaning you become able to interrupt automatic reactions.</w:t>
      </w:r>
    </w:p>
    <w:p>
      <w:pPr/>
      <w:r>
        <w:t>c. By testing the Principles in daily life and noticing patterns of cause and effect in your own thinking.</w:t>
      </w:r>
    </w:p>
    <w:p>
      <w:pPr/>
      <w:r>
        <w:t>d. By staying humble about what is unknowable while becoming disciplined about what is workable.</w:t>
      </w:r>
    </w:p>
    <w:p>
      <w:pPr>
        <w:pStyle w:val="KybalionSubsection"/>
      </w:pPr>
      <w:r>
        <w:t>C. Principle II: Correspondence</w:t>
      </w:r>
    </w:p>
    <w:p>
      <w:pPr/>
      <w:r>
        <w:t>1. Axiom: “As above, so below; as below, so above.”</w:t>
      </w:r>
    </w:p>
    <w:p>
      <w:pPr/>
      <w:r>
        <w:t>2. Plain meaning: Patterns repeat across levels. What happens in one place often reflects what happens in another.</w:t>
      </w:r>
    </w:p>
    <w:p>
      <w:pPr/>
      <w:r>
        <w:t>3. Practical example: A person who avoids difficult conversations often avoids difficult emotions, too.</w:t>
      </w:r>
    </w:p>
    <w:p>
      <w:pPr/>
      <w:r>
        <w:t>4. Discussion prompts</w:t>
      </w:r>
    </w:p>
    <w:p>
      <w:pPr/>
      <w:r>
        <w:t>a. Where do you see a repeating pattern in your life right now?</w:t>
      </w:r>
    </w:p>
    <w:p>
      <w:pPr/>
      <w:r>
        <w:t>b. What is that pattern trying to teach you?</w:t>
      </w:r>
    </w:p>
    <w:p>
      <w:pPr>
        <w:pStyle w:val="KybalionSubsection"/>
      </w:pPr>
      <w:r>
        <w:t>D. Principle III: Vibration</w:t>
      </w:r>
    </w:p>
    <w:p>
      <w:pPr/>
      <w:r>
        <w:t>1. Axiom: “Nothing rests; everything moves; everything vibrates.”</w:t>
      </w:r>
    </w:p>
    <w:p>
      <w:pPr/>
      <w:r>
        <w:t>2. Plain meaning: The text frames difference as degree. States are not fixed. They can shift.</w:t>
      </w:r>
    </w:p>
    <w:p>
      <w:pPr/>
      <w:r>
        <w:t>3. Practical application: Track your state and move one degree at a time toward a steadier condition.</w:t>
      </w:r>
    </w:p>
    <w:p>
      <w:pPr/>
      <w:r>
        <w:t>4. Discussion prompt: When you hear vibration, do you interpret it as literal energy, a metaphor for state, or both?</w:t>
      </w:r>
    </w:p>
    <w:p>
      <w:pPr>
        <w:pStyle w:val="KybalionSubsection"/>
      </w:pPr>
      <w:r>
        <w:t>E. Principle IV: Polarity</w:t>
      </w:r>
    </w:p>
    <w:p>
      <w:pPr/>
      <w:r>
        <w:t>1. Axiom: “Everything is Dual; everything has poles; everything has its pair of opposites; opposites are identical in nature, but different in degree.”</w:t>
      </w:r>
    </w:p>
    <w:p>
      <w:pPr/>
      <w:r>
        <w:t>2. Plain meaning: Opposites are connected and differ by degree.</w:t>
      </w:r>
    </w:p>
    <w:p>
      <w:pPr/>
      <w:r>
        <w:t>3. Practical application: If fear and courage differ by degree, what is your next better degree today?</w:t>
      </w:r>
    </w:p>
    <w:p>
      <w:pPr>
        <w:pStyle w:val="KybalionSubsection"/>
      </w:pPr>
      <w:r>
        <w:t>F. Principle V: Rhythm</w:t>
      </w:r>
    </w:p>
    <w:p>
      <w:pPr/>
      <w:r>
        <w:t>1. Axiom: “Everything flows, out and in; everything has its tides; all things rise and fall.”</w:t>
      </w:r>
    </w:p>
    <w:p>
      <w:pPr/>
      <w:r>
        <w:t>2. Plain meaning: Life moves in cycles and swings. This applies to emotions, seasons, relationships, motivation, and energy.</w:t>
      </w:r>
    </w:p>
    <w:p>
      <w:pPr/>
      <w:r>
        <w:t>3. Practical application: Rhythm helps students avoid panic during lows and avoid becoming careless during highs.</w:t>
      </w:r>
    </w:p>
    <w:p>
      <w:pPr>
        <w:pStyle w:val="KybalionSubsection"/>
      </w:pPr>
      <w:r>
        <w:t>G. Principle VI: Cause and Effect</w:t>
      </w:r>
    </w:p>
    <w:p>
      <w:pPr/>
      <w:r>
        <w:t>1. Axiom: “Every Cause has its Effect; every Effect has its Cause; everything happens according to Law.”</w:t>
      </w:r>
    </w:p>
    <w:p>
      <w:pPr/>
      <w:r>
        <w:t>2. Plain meaning: Nothing merely happens. Inputs shape outcomes.</w:t>
      </w:r>
    </w:p>
    <w:p>
      <w:pPr/>
      <w:r>
        <w:t>3. Practical application: The text suggests a person can rise to a higher level of causation by becoming deliberate instead of reactive.</w:t>
      </w:r>
    </w:p>
    <w:p>
      <w:pPr>
        <w:pStyle w:val="KybalionSubsection"/>
      </w:pPr>
      <w:r>
        <w:t>H. Principle VII: Gender</w:t>
      </w:r>
    </w:p>
    <w:p>
      <w:pPr/>
      <w:r>
        <w:t>1. Axiom: “Gender is in everything; everything has its Masculine and Feminine Principles; Gender manifests on all planes.”</w:t>
      </w:r>
    </w:p>
    <w:p>
      <w:pPr/>
      <w:r>
        <w:t>2. Plain meaning: The text points to complementary qualities that work together to produce creation.</w:t>
      </w:r>
    </w:p>
    <w:p>
      <w:pPr/>
      <w:r>
        <w:t>3. Practical examples</w:t>
      </w:r>
    </w:p>
    <w:p>
      <w:pPr/>
      <w:r>
        <w:t>a. In breathing, inhalation and exhalation work together to sustain life.</w:t>
      </w:r>
    </w:p>
    <w:p>
      <w:pPr/>
      <w:r>
        <w:t>b. In creativity, imagination and structure work together to produce a finished result.</w:t>
      </w:r>
    </w:p>
    <w:p>
      <w:pPr/>
      <w:r>
        <w:t>c. In conversation, speaking and listening work together to produce understanding.</w:t>
      </w:r>
    </w:p>
    <w:p>
      <w:pPr>
        <w:pStyle w:val="KybalionSection"/>
      </w:pPr>
      <w:r>
        <w:t>VI. KEY QUOTES (CHAPTER 2)</w:t>
      </w:r>
    </w:p>
    <w:p>
      <w:pPr>
        <w:pStyle w:val="KybalionSubsection"/>
      </w:pPr>
      <w:r>
        <w:t>A. Opening quote</w:t>
      </w:r>
    </w:p>
    <w:p>
      <w:pPr>
        <w:pStyle w:val="KybalionQuote"/>
      </w:pPr>
      <w:r>
        <w:t>1. “The Principles of Truth are Seven; he who knows these, understandingly, possesses the Magic Key before whose touch all the Doors of the Temple fly open.”</w:t>
      </w:r>
    </w:p>
    <w:p>
      <w:pPr>
        <w:pStyle w:val="KybalionSubsection"/>
      </w:pPr>
      <w:r>
        <w:t>B. Related Hermetic sayings that are often paired with these Principles</w:t>
      </w:r>
    </w:p>
    <w:p>
      <w:pPr>
        <w:pStyle w:val="KybalionQuote"/>
      </w:pPr>
      <w:r>
        <w:t>1. “He who understands the Principle of Vibration has grasped the scepter of power.”</w:t>
      </w:r>
    </w:p>
    <w:p>
      <w:pPr>
        <w:pStyle w:val="KybalionQuote"/>
      </w:pPr>
      <w:r>
        <w:t>2. “Thesis and antithesis are identical in nature, but different in degree.”</w:t>
      </w:r>
    </w:p>
    <w:p>
      <w:pPr>
        <w:pStyle w:val="KybalionQuote"/>
      </w:pPr>
      <w:r>
        <w:t>3. “Opposites are the same, differing only in degree,” or “The pairs of opposites may be reconciled.”</w:t>
      </w:r>
    </w:p>
    <w:p>
      <w:pPr>
        <w:pStyle w:val="KybalionQuote"/>
      </w:pPr>
      <w:r>
        <w:t>4. “Extremes meet,” or “There are two sides to everything.”</w:t>
      </w:r>
    </w:p>
    <w:p>
      <w:pPr>
        <w:pStyle w:val="KybalionQuote"/>
      </w:pPr>
      <w:r>
        <w:t>5. “Everything is and is not, at the same time.”</w:t>
      </w:r>
    </w:p>
    <w:p>
      <w:pPr>
        <w:pStyle w:val="KybalionQuote"/>
      </w:pPr>
      <w:r>
        <w:t>6. “All truths are but half truths,” or “Every truth is half false.”</w:t>
      </w:r>
    </w:p>
    <w:p>
      <w:pPr>
        <w:pStyle w:val="KybalionQuote"/>
      </w:pPr>
      <w:r>
        <w:t>7. “Everything happens according to Law; nothing ever merely happens; there is no such thing as Chance.”</w:t>
      </w:r>
    </w:p>
    <w:p>
      <w:pPr>
        <w:pStyle w:val="KybalionSection"/>
      </w:pPr>
      <w:r>
        <w:t>VII. GUIDED DISCUSSION QUESTIONS</w:t>
      </w:r>
    </w:p>
    <w:p>
      <w:pPr>
        <w:pStyle w:val="KybalionSubsection"/>
      </w:pPr>
      <w:r>
        <w:t>A. Framework questions</w:t>
      </w:r>
    </w:p>
    <w:p>
      <w:pPr/>
      <w:r>
        <w:t>1. Which Principle feels most clear to you, and why?</w:t>
      </w:r>
    </w:p>
    <w:p>
      <w:pPr/>
      <w:r>
        <w:t>2. Which Principle feels most abstract to you, and why?</w:t>
      </w:r>
    </w:p>
    <w:p>
      <w:pPr/>
      <w:r>
        <w:t>3. Which Principle feels most useful for your life right now, and why?</w:t>
      </w:r>
    </w:p>
    <w:p>
      <w:pPr>
        <w:pStyle w:val="KybalionSubsection"/>
      </w:pPr>
      <w:r>
        <w:t>B. Applied questions</w:t>
      </w:r>
    </w:p>
    <w:p>
      <w:pPr/>
      <w:r>
        <w:t>1. If you applied Correspondence to your current life, what repeating pattern stands out?</w:t>
      </w:r>
    </w:p>
    <w:p>
      <w:pPr/>
      <w:r>
        <w:t>2. If you applied Cause and Effect to your current life, what input would you change first?</w:t>
      </w:r>
    </w:p>
    <w:p>
      <w:pPr/>
      <w:r>
        <w:t>3. If you applied Polarity to your current life, what is one degree you can move today?</w:t>
      </w:r>
    </w:p>
    <w:p>
      <w:pPr>
        <w:pStyle w:val="KybalionSection"/>
      </w:pPr>
      <w:r>
        <w:t>VIII. ACTIVITY: PRINCIPLE MAPPING</w:t>
      </w:r>
    </w:p>
    <w:p>
      <w:pPr>
        <w:pStyle w:val="KybalionSubsection"/>
      </w:pPr>
      <w:r>
        <w:t>A. Purpose</w:t>
      </w:r>
    </w:p>
    <w:p>
      <w:pPr/>
      <w:r>
        <w:t>1. Help students move from abstract Principle to real application.</w:t>
      </w:r>
    </w:p>
    <w:p>
      <w:pPr>
        <w:pStyle w:val="KybalionSubsection"/>
      </w:pPr>
      <w:r>
        <w:t>B. Steps</w:t>
      </w:r>
    </w:p>
    <w:p>
      <w:pPr/>
      <w:r>
        <w:t>1. Choose one Principle.</w:t>
      </w:r>
    </w:p>
    <w:p>
      <w:pPr/>
      <w:r>
        <w:t>2. Name one real life situation where it applies.</w:t>
      </w:r>
    </w:p>
    <w:p>
      <w:pPr/>
      <w:r>
        <w:t>3. Identify one choice that aligns with that Principle.</w:t>
      </w:r>
    </w:p>
    <w:p>
      <w:pPr/>
      <w:r>
        <w:t>4. Share your map with a partner or the group.</w:t>
      </w:r>
    </w:p>
    <w:p>
      <w:pPr>
        <w:pStyle w:val="KybalionSection"/>
      </w:pPr>
      <w:r>
        <w:t>IX. PARTICIPANT WORKSHEET (CHAPTER 2)</w:t>
      </w:r>
    </w:p>
    <w:p>
      <w:pPr>
        <w:pStyle w:val="KybalionSubsection"/>
      </w:pPr>
      <w:r>
        <w:t>A. My Principle for the week</w:t>
      </w:r>
    </w:p>
    <w:p>
      <w:pPr/>
      <w:r>
        <w:t>1. The Principle I am focusing on is:</w:t>
      </w:r>
    </w:p>
    <w:p>
      <w:pPr/>
      <w:r>
        <w:t>______________________________________________</w:t>
      </w:r>
    </w:p>
    <w:p>
      <w:pPr>
        <w:pStyle w:val="KybalionSubsection"/>
      </w:pPr>
      <w:r>
        <w:t>B. My real life example</w:t>
      </w:r>
    </w:p>
    <w:p>
      <w:pPr/>
      <w:r>
        <w:t>1. Where I see it in my life:</w:t>
      </w:r>
    </w:p>
    <w:p>
      <w:pPr/>
      <w:r>
        <w:t>______________________________________________</w:t>
      </w:r>
    </w:p>
    <w:p>
      <w:pPr>
        <w:pStyle w:val="KybalionSubsection"/>
      </w:pPr>
      <w:r>
        <w:t>C. My one week test</w:t>
      </w:r>
    </w:p>
    <w:p>
      <w:pPr/>
      <w:r>
        <w:t>1. One action I will practice daily:</w:t>
      </w:r>
    </w:p>
    <w:p>
      <w:pPr/>
      <w:r>
        <w:t>______________________________________________</w:t>
      </w:r>
    </w:p>
    <w:p>
      <w:pPr>
        <w:pStyle w:val="KybalionSubsection"/>
      </w:pPr>
      <w:r>
        <w:t>D. My reflection</w:t>
      </w:r>
    </w:p>
    <w:p>
      <w:pPr/>
      <w:r>
        <w:t>1. What changed in me during the week:</w:t>
      </w:r>
    </w:p>
    <w:p>
      <w:pPr/>
      <w:r>
        <w:t>______________________________________________</w:t>
      </w:r>
    </w:p>
    <w:p>
      <w:pPr>
        <w:pStyle w:val="KybalionSection"/>
      </w:pPr>
      <w:r>
        <w:t>X. FACILITATOR NOTES</w:t>
      </w:r>
    </w:p>
    <w:p>
      <w:pPr>
        <w:pStyle w:val="KybalionSubsection"/>
      </w:pPr>
      <w:r>
        <w:t>A. Teach without forcing belief</w:t>
      </w:r>
    </w:p>
    <w:p>
      <w:pPr/>
      <w:r>
        <w:t>1. Treat the Principles as lenses and tools.</w:t>
      </w:r>
    </w:p>
    <w:p>
      <w:pPr/>
      <w:r>
        <w:t>2. Encourage students to test ideas through lived results.</w:t>
      </w:r>
    </w:p>
    <w:p>
      <w:pPr>
        <w:pStyle w:val="KybalionSubsection"/>
      </w:pPr>
      <w:r>
        <w:t>B. Protect psychological safety</w:t>
      </w:r>
    </w:p>
    <w:p>
      <w:pPr/>
      <w:r>
        <w:t>1. If a student feels pressured by metaphysical language, bring it back to practical meaning.</w:t>
      </w:r>
    </w:p>
    <w:p>
      <w:pPr>
        <w:pStyle w:val="KybalionSubsection"/>
      </w:pPr>
      <w:r>
        <w:t>C. Optional facilitator lens (not a Kybalion quote)</w:t>
      </w:r>
    </w:p>
    <w:p>
      <w:pPr/>
      <w:r>
        <w:t>1. Some people interpret all laws as expressions of one deeper law, often described as the Law of Oneness, also called the Law of Love.</w:t>
      </w:r>
    </w:p>
    <w:p>
      <w:pPr/>
      <w:r>
        <w:t>2. This framing says life is fundamentally connected, and separation is more appearance than ultimate reality.</w:t>
      </w:r>
    </w:p>
    <w:p>
      <w:pPr/>
      <w:r>
        <w:t>3. It also says the most aligned way to live within that oneness is through compassion, respect, care, honesty, and responsibility toward self and others.</w:t>
      </w:r>
    </w:p>
    <w:p>
      <w:pPr/>
      <w:r>
        <w:t>4. If the Principles explain how reality works, this lens speaks to how we should live within reality.</w:t>
      </w:r>
    </w:p>
    <w:p>
      <w:pPr>
        <w:pStyle w:val="KybalionSection"/>
      </w:pPr>
      <w:r>
        <w:t>XI. ESSENTIAL VOCABULARY (CHAPTER 2)</w:t>
      </w:r>
    </w:p>
    <w:p>
      <w:pPr/>
      <w:r>
        <w:t>1. Principle: a foundational law or rule that the text presents as universal.</w:t>
      </w:r>
    </w:p>
    <w:p>
      <w:pPr/>
      <w:r>
        <w:t>2. Law: a consistent pattern of operation that can be observed, tested, and relied on.</w:t>
      </w:r>
    </w:p>
    <w:p>
      <w:pPr/>
      <w:r>
        <w:t>3. Paradox: a statement that seems contradictory at first, but points to a deeper truth when held together.</w:t>
      </w:r>
    </w:p>
    <w:p>
      <w:pPr/>
      <w:r>
        <w:t>4. Planes of Causation: the idea that causation can be understood at different levels, from being pushed by circumstances to acting with greater awareness and intention.</w:t>
      </w:r>
    </w:p>
    <w:p>
      <w:pPr/>
      <w:r>
        <w:t>5. Magic Key: the understanding of the Seven Principles in a usable, living way.</w:t>
      </w:r>
    </w:p>
    <w:p>
      <w:pPr/>
      <w:r>
        <w:t>6. Mentalism: the claim that the universe is mental in nature.</w:t>
      </w:r>
    </w:p>
    <w:p>
      <w:pPr/>
      <w:r>
        <w:t>7. Correspondence: the claim that patterns repeat across levels.</w:t>
      </w:r>
    </w:p>
    <w:p>
      <w:pPr/>
      <w:r>
        <w:t>8. Vibration: the claim that everything moves, and differences are differences in degree.</w:t>
      </w:r>
    </w:p>
    <w:p>
      <w:pPr/>
      <w:r>
        <w:t>9. Polarity: the claim that opposites differ by degree.</w:t>
      </w:r>
    </w:p>
    <w:p>
      <w:pPr/>
      <w:r>
        <w:t>10. Rhythm: the claim that life moves in tides and cycles.</w:t>
      </w:r>
    </w:p>
    <w:p>
      <w:pPr/>
      <w:r>
        <w:t>11. Cause and Effect: the claim that events have causes and produce effects.</w:t>
      </w:r>
    </w:p>
    <w:p>
      <w:pPr/>
      <w:r>
        <w:t>12. Gender: the claim that complementary qualities operate across planes.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ybalionTitle">
    <w:name w:val="KybalionTitle"/>
    <w:basedOn w:val="Normal"/>
    <w:pPr>
      <w:spacing w:before="0" w:after="120" w:line="276" w:lineRule="auto"/>
    </w:pPr>
    <w:rPr>
      <w:rFonts w:ascii="Times New Roman" w:hAnsi="Times New Roman"/>
      <w:b/>
      <w:i w:val="0"/>
      <w:sz w:val="68"/>
    </w:rPr>
  </w:style>
  <w:style w:type="paragraph" w:customStyle="1" w:styleId="KybalionSubtitle">
    <w:name w:val="KybalionSubtitle"/>
    <w:basedOn w:val="Normal"/>
    <w:pPr>
      <w:spacing w:before="0" w:after="120" w:line="276" w:lineRule="auto"/>
    </w:pPr>
    <w:rPr>
      <w:rFonts w:ascii="Times New Roman" w:hAnsi="Times New Roman"/>
      <w:b/>
      <w:i/>
      <w:sz w:val="36"/>
    </w:rPr>
  </w:style>
  <w:style w:type="paragraph" w:customStyle="1" w:styleId="KybalionSection">
    <w:name w:val="KybalionSection"/>
    <w:basedOn w:val="Normal"/>
    <w:pPr>
      <w:spacing w:before="240" w:after="120" w:line="276" w:lineRule="auto"/>
    </w:pPr>
    <w:rPr>
      <w:rFonts w:ascii="Times New Roman" w:hAnsi="Times New Roman"/>
      <w:b/>
      <w:i w:val="0"/>
      <w:sz w:val="36"/>
    </w:rPr>
  </w:style>
  <w:style w:type="paragraph" w:customStyle="1" w:styleId="KybalionSubsection">
    <w:name w:val="KybalionSubsection"/>
    <w:basedOn w:val="Normal"/>
    <w:pPr>
      <w:spacing w:before="120" w:after="60" w:line="276" w:lineRule="auto"/>
    </w:pPr>
    <w:rPr>
      <w:rFonts w:ascii="Times New Roman" w:hAnsi="Times New Roman"/>
      <w:b/>
      <w:i/>
      <w:sz w:val="28"/>
    </w:rPr>
  </w:style>
  <w:style w:type="paragraph" w:customStyle="1" w:styleId="KybalionBodyBold">
    <w:name w:val="KybalionBodyBold"/>
    <w:basedOn w:val="Normal"/>
    <w:pPr>
      <w:spacing w:before="0" w:after="120" w:line="276" w:lineRule="auto"/>
    </w:pPr>
    <w:rPr>
      <w:rFonts w:ascii="Times New Roman" w:hAnsi="Times New Roman"/>
      <w:b/>
      <w:i w:val="0"/>
      <w:sz w:val="24"/>
    </w:rPr>
  </w:style>
  <w:style w:type="paragraph" w:customStyle="1" w:styleId="KybalionQuote">
    <w:name w:val="KybalionQuote"/>
    <w:basedOn w:val="Normal"/>
    <w:pPr>
      <w:spacing w:before="0" w:after="120" w:line="276" w:lineRule="auto"/>
    </w:pPr>
    <w:rPr>
      <w:rFonts w:ascii="Times New Roman" w:hAnsi="Times New Roman"/>
      <w:b w:val="0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