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KYBALION</w:t>
      </w:r>
    </w:p>
    <w:p>
      <w:r>
        <w:t>Participant Study Guide</w:t>
      </w:r>
    </w:p>
    <w:p>
      <w:r>
        <w:t>Session 8, Chapter 8</w:t>
      </w:r>
    </w:p>
    <w:p>
      <w:r>
        <w:t>Chapter VIII: The Planes of Correspondence</w:t>
      </w:r>
    </w:p>
    <w:p>
      <w:r>
        <w:t>I. HEADER</w:t>
      </w:r>
    </w:p>
    <w:p>
      <w:r>
        <w:t>A. Reading Covered: Chapter VIII (The Planes of Correspondence)</w:t>
      </w:r>
    </w:p>
    <w:p>
      <w:r>
        <w:t>B. Session Length: 75 to 90 minutes</w:t>
      </w:r>
    </w:p>
    <w:p>
      <w:r>
        <w:t>C. What this guide is for: This guide helps you translate Chapter 8 into everyday language, honest self-reflection, and one practical weekly experiment focused on spotting patterns across work, relationships, and self-talk.</w:t>
      </w:r>
    </w:p>
    <w:p>
      <w:r>
        <w:t>II. OVERVIEW</w:t>
      </w:r>
    </w:p>
    <w:p>
      <w:r>
        <w:t>“As above, so below; as below, so above.”—The Kybalion. T he great Second Hermetic Principle embodies the truth that there is a harmony, agreement, and correspondence between the several planes of Manifestation, Life and Being. This truth is a truth because all that is included in the Universe emanates from the same source, and the same laws, principles, and characteristics apply to each unit, or combination of units of activity, as each manifests its own phenomena upon its own plane.</w:t>
      </w:r>
    </w:p>
    <w:p>
      <w:r>
        <w:t>III. STUDY PLAN</w:t>
      </w:r>
    </w:p>
    <w:p>
      <w:r>
        <w:t>A. Before the meetup (20 to 30 minutes)</w:t>
      </w:r>
    </w:p>
    <w:p>
      <w:r>
        <w:t>1. Read Chapter VIII once straight through.</w:t>
      </w:r>
    </w:p>
    <w:p>
      <w:r>
        <w:t>2. Re-read and underline the passages that feel most practical, confusing, or challenging.</w:t>
      </w:r>
    </w:p>
    <w:p>
      <w:r>
        <w:t>3. Write one question you want to bring to group discussion.</w:t>
      </w:r>
    </w:p>
    <w:p>
      <w:r>
        <w:t>B. After the meetup (one week practice)</w:t>
      </w:r>
    </w:p>
    <w:p>
      <w:r>
        <w:t>1. Choose one small behavior to test daily based on this chapter.</w:t>
      </w:r>
    </w:p>
    <w:p>
      <w:r>
        <w:t>2. Track what changed in your thinking, emotion, and action.</w:t>
      </w:r>
    </w:p>
    <w:p>
      <w:r>
        <w:t>3. Write a one-paragraph reflection before next session.</w:t>
      </w:r>
    </w:p>
    <w:p>
      <w:r>
        <w:t>IV. CHAPTER AT A GLANCE</w:t>
      </w:r>
    </w:p>
    <w:p>
      <w:r>
        <w:t>1. As above, so below; as below, so above.</w:t>
      </w:r>
    </w:p>
    <w:p>
      <w:r>
        <w:t>2. Is a Plane a place having dimensions, or is it merely a condition or state?</w:t>
      </w:r>
    </w:p>
    <w:p>
      <w:r>
        <w:t>3. No, not a place, nor ordinary dimension of space; and yet more than a state or condition. It may be considered as a state or condition, and yet the state or condition is a degree of dimension, in a scale subject to measurement.</w:t>
      </w:r>
    </w:p>
    <w:p>
      <w:r>
        <w:t>V. KEY QUOTES TO DISCUSS</w:t>
      </w:r>
    </w:p>
    <w:p>
      <w:r>
        <w:t>1. "As above, so below; as below, so above."</w:t>
      </w:r>
    </w:p>
    <w:p>
      <w:r>
        <w:t>2. "Is a Plane a place having dimensions, or is it merely a condition or state?"</w:t>
      </w:r>
    </w:p>
    <w:p>
      <w:r>
        <w:t>3. "No, not a place, nor ordinary dimension of space; and yet more than a state or condition. It may be considered as a state or condition, and yet the state or condition is a degree of dimension, in a scale subject to measurement."</w:t>
      </w:r>
    </w:p>
    <w:p>
      <w:r>
        <w:t>4. "a measure in a straight line, relating to measure,"</w:t>
      </w:r>
    </w:p>
    <w:p>
      <w:r>
        <w:t>VI. DISCUSSION PROMPTS</w:t>
      </w:r>
    </w:p>
    <w:p>
      <w:r>
        <w:t>A. Understanding prompts (human-centered)</w:t>
      </w:r>
    </w:p>
    <w:p>
      <w:r>
        <w:t>1. Where do you personally feel this chapter most in real life, and why does it matter right now?</w:t>
      </w:r>
    </w:p>
    <w:p>
      <w:r>
        <w:t>2. Which sentence challenged you in a good way, and which sentence did not land for you?</w:t>
      </w:r>
    </w:p>
    <w:p>
      <w:r>
        <w:t>B. Applied prompts (real-life practice)</w:t>
      </w:r>
    </w:p>
    <w:p>
      <w:r>
        <w:t>1. What is one current situation at home, work, or in relationships where this principle is already showing up?</w:t>
      </w:r>
    </w:p>
    <w:p>
      <w:r>
        <w:t>2. What is one small, low-pressure experiment you will run this week: map one repeating pattern and test one small interruption?</w:t>
      </w:r>
    </w:p>
    <w:p>
      <w:r>
        <w:t>VII. ACTIVITY WORKSHEET</w:t>
      </w:r>
    </w:p>
    <w:p>
      <w:r>
        <w:t>1. What I noticed in myself while reading this chapter: ______________________________</w:t>
      </w:r>
    </w:p>
    <w:p>
      <w:r>
        <w:t>2. The real situation I want to handle differently this week: ______________________________</w:t>
      </w:r>
    </w:p>
    <w:p>
      <w:r>
        <w:t>3. The smallest daily action I can realistically keep for 7 days: ______________________________</w:t>
      </w:r>
    </w:p>
    <w:p>
      <w:r>
        <w:t>4. The evidence I will look for (mood, behavior, results, relationships): ______________________________</w:t>
      </w:r>
    </w:p>
    <w:p>
      <w:r>
        <w:t>VIII. ONE-WEEK PRACTICE LOG</w:t>
      </w:r>
    </w:p>
    <w:p>
      <w:r>
        <w:t>Day 1-7: What happened, what felt hard, what helped, and what changed by the end of the week?</w:t>
      </w:r>
    </w:p>
    <w:p>
      <w:r>
        <w:t>IX. ESSENTIAL VOCABULARY</w:t>
      </w:r>
    </w:p>
    <w:p>
      <w:r>
        <w:t>1. Correspondence</w:t>
      </w:r>
    </w:p>
    <w:p>
      <w:r>
        <w:t>2. Planes</w:t>
      </w:r>
    </w:p>
    <w:p>
      <w:r>
        <w:t>3. Physical Plane</w:t>
      </w:r>
    </w:p>
    <w:p>
      <w:r>
        <w:t>4. Mental Plane</w:t>
      </w:r>
    </w:p>
    <w:p>
      <w:r>
        <w:t>5. Spiritual Plane</w:t>
      </w:r>
    </w:p>
    <w:p>
      <w:r>
        <w:t>6. Analogy</w:t>
      </w:r>
    </w:p>
    <w:p>
      <w:r>
        <w:t>7. Pattern Recognition</w:t>
      </w:r>
    </w:p>
    <w:p>
      <w:r>
        <w:t>8. Scale</w:t>
      </w:r>
    </w:p>
    <w:p>
      <w:r>
        <w:t>9. Resonance</w:t>
      </w:r>
    </w:p>
    <w:p>
      <w:r>
        <w:t>10. Translation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