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00559" w:rsidR="002656DD" w:rsidP="3EB9816C" w:rsidRDefault="00800559" w14:paraId="2AF603B4" wp14:textId="77777777">
      <w:pPr>
        <w:pStyle w:val="Excercise"/>
        <w:numPr>
          <w:numId w:val="0"/>
        </w:numPr>
        <w:ind w:firstLine="360"/>
        <w:rPr>
          <w:b w:val="1"/>
          <w:bCs w:val="1"/>
          <w:sz w:val="28"/>
          <w:szCs w:val="28"/>
          <w:u w:val="single"/>
        </w:rPr>
      </w:pPr>
      <w:r w:rsidRPr="3EB9816C" w:rsidR="00800559">
        <w:rPr>
          <w:b w:val="1"/>
          <w:bCs w:val="1"/>
          <w:sz w:val="28"/>
          <w:szCs w:val="28"/>
          <w:u w:val="single"/>
        </w:rPr>
        <w:t>Normal forms</w:t>
      </w:r>
    </w:p>
    <w:p xmlns:wp14="http://schemas.microsoft.com/office/word/2010/wordml" w:rsidR="00800559" w:rsidP="00800559" w:rsidRDefault="00800559" w14:paraId="1E2DC77B" wp14:textId="77777777">
      <w:pPr>
        <w:pStyle w:val="numerotare1"/>
        <w:numPr>
          <w:ilvl w:val="0"/>
          <w:numId w:val="23"/>
        </w:numPr>
        <w:rPr>
          <w:sz w:val="24"/>
          <w:szCs w:val="24"/>
          <w:lang w:val="en-GB"/>
        </w:rPr>
      </w:pPr>
      <w:r w:rsidRPr="00800559">
        <w:rPr>
          <w:sz w:val="24"/>
          <w:szCs w:val="24"/>
          <w:lang w:val="en-GB"/>
        </w:rPr>
        <w:t xml:space="preserve">A formula is in </w:t>
      </w:r>
      <w:r w:rsidRPr="00800559">
        <w:rPr>
          <w:rStyle w:val="Emphasis"/>
          <w:sz w:val="24"/>
          <w:szCs w:val="24"/>
          <w:lang w:val="en-GB"/>
        </w:rPr>
        <w:t>disjunctive normal form</w:t>
      </w:r>
      <w:r w:rsidRPr="00800559">
        <w:rPr>
          <w:sz w:val="24"/>
          <w:szCs w:val="24"/>
          <w:lang w:val="en-GB"/>
        </w:rPr>
        <w:t xml:space="preserve"> (DNF), if it is written as a disjunction of cubes: </w:t>
      </w:r>
    </w:p>
    <w:p xmlns:wp14="http://schemas.microsoft.com/office/word/2010/wordml" w:rsidRPr="00800559" w:rsidR="00800559" w:rsidP="00800559" w:rsidRDefault="00800559" w14:paraId="77594375" wp14:textId="77777777">
      <w:pPr>
        <w:pStyle w:val="numerotare1"/>
        <w:numPr>
          <w:ilvl w:val="0"/>
          <w:numId w:val="0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 w:rsidRPr="00800559">
        <w:rPr>
          <w:position w:val="-16"/>
          <w:sz w:val="24"/>
          <w:szCs w:val="24"/>
          <w:lang w:val="en-GB"/>
        </w:rPr>
        <w:object w:dxaOrig="1240" w:dyaOrig="440" w14:anchorId="5B5FFCD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4pt;height:26.2pt" o:ole="" type="#_x0000_t75">
            <v:imagedata o:title="" r:id="rId7"/>
          </v:shape>
          <o:OLEObject Type="Embed" ProgID="Equation.3" ShapeID="_x0000_i1025" DrawAspect="Content" ObjectID="_1665822975" r:id="rId8"/>
        </w:object>
      </w:r>
      <w:r w:rsidRPr="00800559">
        <w:rPr>
          <w:sz w:val="24"/>
          <w:szCs w:val="24"/>
          <w:lang w:val="en-GB"/>
        </w:rPr>
        <w:t xml:space="preserve">, where </w:t>
      </w:r>
      <w:r w:rsidRPr="00800559">
        <w:rPr>
          <w:position w:val="-14"/>
          <w:sz w:val="24"/>
          <w:szCs w:val="24"/>
          <w:lang w:val="en-GB"/>
        </w:rPr>
        <w:object w:dxaOrig="240" w:dyaOrig="360" w14:anchorId="6D4DDC1E">
          <v:shape id="_x0000_i1026" style="width:12.1pt;height:18.15pt" o:ole="" type="#_x0000_t75">
            <v:imagedata o:title="" r:id="rId9"/>
          </v:shape>
          <o:OLEObject Type="Embed" ProgID="Equation.3" ShapeID="_x0000_i1026" DrawAspect="Content" ObjectID="_1665822976" r:id="rId10"/>
        </w:object>
      </w:r>
      <w:r w:rsidRPr="00800559">
        <w:rPr>
          <w:sz w:val="24"/>
          <w:szCs w:val="24"/>
          <w:lang w:val="en-GB"/>
        </w:rPr>
        <w:t xml:space="preserve"> are literals.</w:t>
      </w:r>
    </w:p>
    <w:p xmlns:wp14="http://schemas.microsoft.com/office/word/2010/wordml" w:rsidR="00800559" w:rsidP="00800559" w:rsidRDefault="00800559" w14:paraId="2BA46EE1" wp14:textId="77777777">
      <w:pPr>
        <w:pStyle w:val="numerotare1"/>
        <w:numPr>
          <w:ilvl w:val="0"/>
          <w:numId w:val="23"/>
        </w:numPr>
        <w:rPr>
          <w:sz w:val="24"/>
          <w:szCs w:val="24"/>
          <w:lang w:val="en-GB"/>
        </w:rPr>
      </w:pPr>
      <w:r w:rsidRPr="00800559">
        <w:rPr>
          <w:sz w:val="24"/>
          <w:szCs w:val="24"/>
          <w:lang w:val="en-GB"/>
        </w:rPr>
        <w:t xml:space="preserve">A formula is in </w:t>
      </w:r>
      <w:r w:rsidRPr="00800559">
        <w:rPr>
          <w:rStyle w:val="Emphasis"/>
          <w:sz w:val="24"/>
          <w:szCs w:val="24"/>
          <w:lang w:val="en-GB"/>
        </w:rPr>
        <w:t>conjunctive normal form</w:t>
      </w:r>
      <w:r w:rsidRPr="00800559">
        <w:rPr>
          <w:sz w:val="24"/>
          <w:szCs w:val="24"/>
          <w:lang w:val="en-GB"/>
        </w:rPr>
        <w:t xml:space="preserve"> (CNF), if it is written as a conjunction of clauses: </w:t>
      </w:r>
    </w:p>
    <w:p xmlns:wp14="http://schemas.microsoft.com/office/word/2010/wordml" w:rsidRPr="00800559" w:rsidR="00800559" w:rsidP="00800559" w:rsidRDefault="00800559" w14:paraId="57CDFE77" wp14:textId="77777777">
      <w:pPr>
        <w:pStyle w:val="numerotare1"/>
        <w:numPr>
          <w:ilvl w:val="0"/>
          <w:numId w:val="0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Pr="00800559">
        <w:rPr>
          <w:position w:val="-14"/>
          <w:sz w:val="24"/>
          <w:szCs w:val="24"/>
          <w:lang w:val="en-GB"/>
        </w:rPr>
        <w:object w:dxaOrig="1240" w:dyaOrig="420" w14:anchorId="4C7347AF">
          <v:shape id="_x0000_i1027" style="width:74pt;height:25.15pt" o:ole="" type="#_x0000_t75">
            <v:imagedata o:title="" r:id="rId11"/>
          </v:shape>
          <o:OLEObject Type="Embed" ProgID="Equation.3" ShapeID="_x0000_i1027" DrawAspect="Content" ObjectID="_1665822977" r:id="rId12"/>
        </w:object>
      </w:r>
      <w:r w:rsidRPr="00800559">
        <w:rPr>
          <w:sz w:val="24"/>
          <w:szCs w:val="24"/>
          <w:lang w:val="en-GB"/>
        </w:rPr>
        <w:t xml:space="preserve">, where </w:t>
      </w:r>
      <w:r w:rsidRPr="00800559">
        <w:rPr>
          <w:position w:val="-14"/>
          <w:sz w:val="24"/>
          <w:szCs w:val="24"/>
          <w:lang w:val="en-GB"/>
        </w:rPr>
        <w:object w:dxaOrig="240" w:dyaOrig="360" w14:anchorId="3143DE9F">
          <v:shape id="_x0000_i1028" style="width:12.1pt;height:18.15pt" o:ole="" type="#_x0000_t75">
            <v:imagedata o:title="" r:id="rId13"/>
          </v:shape>
          <o:OLEObject Type="Embed" ProgID="Equation.3" ShapeID="_x0000_i1028" DrawAspect="Content" ObjectID="_1665822978" r:id="rId14"/>
        </w:object>
      </w:r>
      <w:r w:rsidRPr="00800559">
        <w:rPr>
          <w:sz w:val="24"/>
          <w:szCs w:val="24"/>
          <w:lang w:val="en-GB"/>
        </w:rPr>
        <w:t xml:space="preserve"> are literals.</w:t>
      </w:r>
    </w:p>
    <w:p xmlns:wp14="http://schemas.microsoft.com/office/word/2010/wordml" w:rsidR="002656DD" w:rsidP="002656DD" w:rsidRDefault="002656DD" w14:paraId="672A6659" wp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xmlns:wp14="http://schemas.microsoft.com/office/word/2010/wordml" w:rsidRPr="00315E88" w:rsidR="00A907E4" w:rsidP="002656DD" w:rsidRDefault="00A907E4" w14:paraId="76942BB8" wp14:textId="77777777">
      <w:pPr>
        <w:pStyle w:val="Excercise"/>
        <w:numPr>
          <w:ilvl w:val="0"/>
          <w:numId w:val="0"/>
        </w:numPr>
      </w:pPr>
      <w:r>
        <w:rPr>
          <w:b/>
          <w:sz w:val="24"/>
          <w:u w:val="single"/>
        </w:rPr>
        <w:t>Exercise 5</w:t>
      </w:r>
    </w:p>
    <w:p xmlns:wp14="http://schemas.microsoft.com/office/word/2010/wordml" w:rsidR="002656DD" w:rsidP="002656DD" w:rsidRDefault="002656DD" w14:paraId="16B65225" wp14:textId="77777777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 w14:anchorId="0152E205">
          <v:shape id="_x0000_i1029" style="width:75pt;height:18.15pt" o:ole="" type="#_x0000_t75">
            <v:imagedata o:title="" r:id="rId15"/>
          </v:shape>
          <o:OLEObject Type="Embed" ProgID="Equation.3" ShapeID="_x0000_i1029" DrawAspect="Content" ObjectID="_1665822979" r:id="rId16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 w14:anchorId="6B56F61C">
          <v:shape id="_x0000_i1030" style="width:75pt;height:18.15pt" o:ole="" type="#_x0000_t75">
            <v:imagedata o:title="" r:id="rId15"/>
          </v:shape>
          <o:OLEObject Type="Embed" ProgID="Equation.3" ShapeID="_x0000_i1030" DrawAspect="Content" ObjectID="_1665822980" r:id="rId17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xmlns:wp14="http://schemas.microsoft.com/office/word/2010/wordml" w:rsidRPr="00A907E4" w:rsidR="00A907E4" w:rsidP="3EB9816C" w:rsidRDefault="00A907E4" w14:paraId="3888D560" wp14:textId="5FA28743">
      <w:pPr>
        <w:pStyle w:val="BodyText"/>
        <w:rPr>
          <w:b w:val="1"/>
          <w:bCs w:val="1"/>
        </w:rPr>
      </w:pPr>
      <w:r w:rsidR="00A907E4">
        <w:rPr/>
        <w:t xml:space="preserve">    </w:t>
      </w:r>
    </w:p>
    <w:p xmlns:wp14="http://schemas.microsoft.com/office/word/2010/wordml" w:rsidRPr="00A907E4" w:rsidR="00A907E4" w:rsidP="3EB9816C" w:rsidRDefault="00A907E4" w14:paraId="175D6D35" wp14:textId="7415E6BB">
      <w:pPr>
        <w:pStyle w:val="BodyText"/>
        <w:ind w:firstLine="720"/>
        <w:rPr>
          <w:b w:val="1"/>
          <w:bCs w:val="1"/>
        </w:rPr>
      </w:pPr>
      <w:r w:rsidRPr="3EB9816C" w:rsidR="00A907E4">
        <w:rPr>
          <w:b w:val="1"/>
          <w:bCs w:val="1"/>
        </w:rPr>
        <w:t>U1=</w:t>
      </w:r>
      <w:r w:rsidR="00A907E4">
        <w:rPr/>
        <w:t xml:space="preserve">  ( </w:t>
      </w:r>
      <w:r w:rsidRPr="3EB9816C" w:rsidR="00A907E4">
        <w:rPr>
          <w:b w:val="1"/>
          <w:bCs w:val="1"/>
        </w:rPr>
        <w:t>p -&gt;</w:t>
      </w:r>
      <w:r w:rsidRPr="3EB9816C" w:rsidR="00A907E4">
        <w:rPr>
          <w:rStyle w:val="normaltextrun"/>
          <w:b w:val="1"/>
          <w:bCs w:val="1"/>
        </w:rPr>
        <w:t xml:space="preserve"> Ꞁ q</w:t>
      </w:r>
      <w:r w:rsidRPr="3EB9816C" w:rsidR="00A907E4">
        <w:rPr>
          <w:rStyle w:val="normaltextrun"/>
          <w:b w:val="1"/>
          <w:bCs w:val="1"/>
        </w:rPr>
        <w:t>)</w:t>
      </w:r>
      <w:r w:rsidRPr="3EB9816C" w:rsidR="00A907E4">
        <w:rPr>
          <w:rStyle w:val="normaltextrun"/>
          <w:b w:val="1"/>
          <w:bCs w:val="1"/>
        </w:rPr>
        <w:t xml:space="preserve"> </w:t>
      </w:r>
      <w:proofErr w:type="gramStart"/>
      <w:r w:rsidRPr="3EB9816C" w:rsidR="00A907E4">
        <w:rPr>
          <w:rStyle w:val="normaltextrun"/>
          <w:b w:val="1"/>
          <w:bCs w:val="1"/>
        </w:rPr>
        <w:t>^(</w:t>
      </w:r>
      <w:proofErr w:type="gramEnd"/>
      <w:r w:rsidRPr="3EB9816C" w:rsidR="00A907E4">
        <w:rPr>
          <w:rStyle w:val="normaltextrun"/>
          <w:b w:val="1"/>
          <w:bCs w:val="1"/>
        </w:rPr>
        <w:t>q v r) -&gt; (p-&gt;r)</w:t>
      </w:r>
    </w:p>
    <w:p xmlns:wp14="http://schemas.microsoft.com/office/word/2010/wordml" w:rsidRPr="00315E88" w:rsidR="00A907E4" w:rsidP="002656DD" w:rsidRDefault="00A907E4" w14:paraId="0A37501D" wp14:textId="77777777">
      <w:pPr>
        <w:pStyle w:val="BodyText"/>
      </w:pPr>
    </w:p>
    <w:p xmlns:wp14="http://schemas.microsoft.com/office/word/2010/wordml" w:rsidR="00C428FA" w:rsidP="3EB9816C" w:rsidRDefault="00C428FA" w14:paraId="5DAB6C7B" wp14:textId="77777777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</w:rPr>
      </w:pPr>
    </w:p>
    <w:p w:rsidR="3EB9816C" w:rsidP="3EB9816C" w:rsidRDefault="3EB9816C" w14:paraId="4DCA14D6" w14:textId="2B7B70C7">
      <w:pPr>
        <w:pStyle w:val="paragraph"/>
        <w:spacing w:before="0" w:beforeAutospacing="off" w:after="0" w:afterAutospacing="off"/>
        <w:ind w:firstLine="360"/>
        <w:rPr>
          <w:rStyle w:val="normaltextrun"/>
          <w:b w:val="1"/>
          <w:bCs w:val="1"/>
        </w:rPr>
      </w:pPr>
    </w:p>
    <w:p xmlns:wp14="http://schemas.microsoft.com/office/word/2010/wordml" w:rsidRPr="008B0672" w:rsidR="00D52A3B" w:rsidP="00D52A3B" w:rsidRDefault="00D52A3B" w14:paraId="7391AE90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7A86284B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="0067589E" w:rsidP="002656DD" w:rsidRDefault="0067589E" w14:paraId="02EB378F" wp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xmlns:wp14="http://schemas.microsoft.com/office/word/2010/wordml" w:rsidRPr="00A907E4" w:rsidR="00A907E4" w:rsidP="3EB9816C" w:rsidRDefault="00A907E4" w14:paraId="0580FF64" wp14:textId="77777777">
      <w:pPr>
        <w:pStyle w:val="BodyText"/>
        <w:keepNext/>
        <w:rPr>
          <w:b w:val="1"/>
          <w:bCs w:val="1"/>
          <w:sz w:val="24"/>
          <w:szCs w:val="24"/>
          <w:u w:val="single"/>
        </w:rPr>
      </w:pPr>
      <w:r w:rsidRPr="3EB9816C" w:rsidR="00A907E4">
        <w:rPr>
          <w:b w:val="1"/>
          <w:bCs w:val="1"/>
          <w:sz w:val="24"/>
          <w:szCs w:val="24"/>
          <w:u w:val="single"/>
        </w:rPr>
        <w:t>Exercise 6</w:t>
      </w:r>
    </w:p>
    <w:p xmlns:wp14="http://schemas.microsoft.com/office/word/2010/wordml" w:rsidR="002656DD" w:rsidP="002656DD" w:rsidRDefault="002656DD" w14:paraId="3D3B296D" wp14:textId="77777777">
      <w:pPr>
        <w:pStyle w:val="BodyText"/>
        <w:keepNext/>
      </w:pPr>
      <w:r w:rsidR="002656DD">
        <w:rPr/>
        <w:t xml:space="preserve">Using the appropriate normal form write all the models of the following formulas: </w:t>
      </w:r>
    </w:p>
    <w:p w:rsidR="3EB9816C" w:rsidP="3EB9816C" w:rsidRDefault="3EB9816C" w14:paraId="2919511A" w14:textId="357240DF">
      <w:pPr>
        <w:pStyle w:val="BodyText"/>
      </w:pPr>
    </w:p>
    <w:p xmlns:wp14="http://schemas.microsoft.com/office/word/2010/wordml" w:rsidRPr="00A907E4" w:rsidR="00A907E4" w:rsidP="3EB9816C" w:rsidRDefault="00A907E4" w14:paraId="4C9A6429" wp14:textId="231FEF55">
      <w:pPr>
        <w:pStyle w:val="BodyText"/>
        <w:keepNext/>
        <w:rPr>
          <w:b w:val="1"/>
          <w:bCs w:val="1"/>
        </w:rPr>
      </w:pPr>
      <w:r w:rsidR="00A907E4">
        <w:rPr/>
        <w:t xml:space="preserve">   </w:t>
      </w:r>
      <w:r w:rsidRPr="3EB9816C" w:rsidR="00A907E4">
        <w:rPr>
          <w:b w:val="1"/>
          <w:bCs w:val="1"/>
        </w:rPr>
        <w:t>U1= (p v q -&gt; r) -&gt; (p-&gt;r) ^q</w:t>
      </w:r>
    </w:p>
    <w:p w:rsidR="3EB9816C" w:rsidP="3EB9816C" w:rsidRDefault="3EB9816C" w14:paraId="0187F684" w14:textId="2CE0710E">
      <w:pPr>
        <w:pStyle w:val="BodyText"/>
        <w:rPr>
          <w:b w:val="1"/>
          <w:bCs w:val="1"/>
        </w:rPr>
      </w:pPr>
    </w:p>
    <w:p xmlns:wp14="http://schemas.microsoft.com/office/word/2010/wordml" w:rsidRPr="008B0672" w:rsidR="00D52A3B" w:rsidP="00D52A3B" w:rsidRDefault="00D52A3B" w14:paraId="0F30CC13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25C93A24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="002656DD" w:rsidP="3EB9816C" w:rsidRDefault="002656DD" w14:paraId="3296AA79" wp14:textId="00BA0B5C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  <w:r w:rsidRPr="3EB9816C" w:rsidR="4F1F13A4">
        <w:rPr>
          <w:b w:val="1"/>
          <w:bCs w:val="1"/>
          <w:sz w:val="24"/>
          <w:szCs w:val="24"/>
          <w:u w:val="single"/>
        </w:rPr>
        <w:t xml:space="preserve">Theoretical results: </w:t>
      </w:r>
    </w:p>
    <w:p xmlns:wp14="http://schemas.microsoft.com/office/word/2010/wordml" w:rsidR="002656DD" w:rsidP="3EB9816C" w:rsidRDefault="002656DD" w14:paraId="685E8328" wp14:textId="290763AB">
      <w:pPr>
        <w:pStyle w:val="Excercise"/>
        <w:numPr>
          <w:ilvl w:val="0"/>
          <w:numId w:val="2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3EB9816C" w:rsidR="4F1F13A4">
        <w:rPr>
          <w:b w:val="1"/>
          <w:bCs w:val="1"/>
          <w:sz w:val="24"/>
          <w:szCs w:val="24"/>
          <w:u w:val="single"/>
        </w:rPr>
        <w:t>DNF provides the models of a formula</w:t>
      </w:r>
    </w:p>
    <w:p xmlns:wp14="http://schemas.microsoft.com/office/word/2010/wordml" w:rsidR="002656DD" w:rsidP="3EB9816C" w:rsidRDefault="002656DD" w14:paraId="1B4B7E3A" wp14:textId="16BFCC85">
      <w:pPr>
        <w:pStyle w:val="Excercise"/>
        <w:numPr>
          <w:ilvl w:val="0"/>
          <w:numId w:val="26"/>
        </w:numPr>
        <w:rPr>
          <w:b w:val="1"/>
          <w:bCs w:val="1"/>
          <w:sz w:val="24"/>
          <w:szCs w:val="24"/>
          <w:u w:val="single"/>
        </w:rPr>
      </w:pPr>
      <w:r w:rsidRPr="3EB9816C" w:rsidR="4F1F13A4">
        <w:rPr>
          <w:b w:val="1"/>
          <w:bCs w:val="1"/>
          <w:sz w:val="24"/>
          <w:szCs w:val="24"/>
          <w:u w:val="single"/>
        </w:rPr>
        <w:t>CNF/DNF are obtained by applying the normalization algorithm</w:t>
      </w:r>
    </w:p>
    <w:p xmlns:wp14="http://schemas.microsoft.com/office/word/2010/wordml" w:rsidR="002656DD" w:rsidP="3EB9816C" w:rsidRDefault="002656DD" w14:paraId="7662F3A1" wp14:textId="2223A267">
      <w:pPr>
        <w:pStyle w:val="Excercise"/>
        <w:numPr>
          <w:ilvl w:val="0"/>
          <w:numId w:val="26"/>
        </w:numPr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="002656DD" w:rsidP="3EB9816C" w:rsidRDefault="002656DD" w14:paraId="2946CEC6" wp14:textId="73A521CD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  <w:r w:rsidRPr="3EB9816C" w:rsidR="3F92A1A9">
        <w:rPr>
          <w:b w:val="1"/>
          <w:bCs w:val="1"/>
          <w:sz w:val="24"/>
          <w:szCs w:val="24"/>
          <w:u w:val="single"/>
        </w:rPr>
        <w:t xml:space="preserve">Apply the normalization </w:t>
      </w:r>
      <w:proofErr w:type="spellStart"/>
      <w:r w:rsidRPr="3EB9816C" w:rsidR="3F92A1A9">
        <w:rPr>
          <w:b w:val="1"/>
          <w:bCs w:val="1"/>
          <w:sz w:val="24"/>
          <w:szCs w:val="24"/>
          <w:u w:val="single"/>
        </w:rPr>
        <w:t>algoritm</w:t>
      </w:r>
      <w:proofErr w:type="spellEnd"/>
      <w:r w:rsidRPr="3EB9816C" w:rsidR="3F92A1A9">
        <w:rPr>
          <w:b w:val="1"/>
          <w:bCs w:val="1"/>
          <w:sz w:val="24"/>
          <w:szCs w:val="24"/>
          <w:u w:val="single"/>
        </w:rPr>
        <w:t>:</w:t>
      </w:r>
    </w:p>
    <w:p xmlns:wp14="http://schemas.microsoft.com/office/word/2010/wordml" w:rsidR="002656DD" w:rsidP="3EB9816C" w:rsidRDefault="002656DD" w14:paraId="7E9AB970" wp14:textId="0517DAE3">
      <w:pPr>
        <w:pStyle w:val="Excercise"/>
        <w:numPr>
          <w:numId w:val="0"/>
        </w:numPr>
        <w:ind w:left="0"/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="002656DD" w:rsidP="3EB9816C" w:rsidRDefault="002656DD" w14:paraId="7C42AB12" wp14:textId="79C55C5E">
      <w:pPr>
        <w:pStyle w:val="paragraph"/>
        <w:spacing w:before="0" w:beforeAutospacing="off" w:after="0" w:afterAutospacing="off"/>
        <w:ind w:left="360"/>
        <w:rPr>
          <w:rStyle w:val="normaltextrun"/>
          <w:rFonts w:ascii="Symbol" w:hAnsi="Symbol"/>
          <w:b w:val="1"/>
          <w:bCs w:val="1"/>
          <w:color w:val="000000" w:themeColor="text1" w:themeTint="FF" w:themeShade="FF"/>
          <w:sz w:val="26"/>
          <w:szCs w:val="26"/>
          <w:highlight w:val="magenta"/>
        </w:rPr>
      </w:pPr>
      <w:r w:rsidRPr="3EB9816C" w:rsidR="6AF91C93">
        <w:rPr>
          <w:b w:val="1"/>
          <w:bCs w:val="1"/>
        </w:rPr>
        <w:t xml:space="preserve">U1= (p v q </w:t>
      </w:r>
      <w:r w:rsidRPr="3EB9816C" w:rsidR="6AF91C93">
        <w:rPr>
          <w:b w:val="1"/>
          <w:bCs w:val="1"/>
          <w:highlight w:val="yellow"/>
        </w:rPr>
        <w:t>-&gt;</w:t>
      </w:r>
      <w:r w:rsidRPr="3EB9816C" w:rsidR="6AF91C93">
        <w:rPr>
          <w:b w:val="1"/>
          <w:bCs w:val="1"/>
        </w:rPr>
        <w:t xml:space="preserve"> r) </w:t>
      </w:r>
      <w:r w:rsidRPr="3EB9816C" w:rsidR="6AF91C93">
        <w:rPr>
          <w:b w:val="1"/>
          <w:bCs w:val="1"/>
          <w:highlight w:val="cyan"/>
        </w:rPr>
        <w:t>-&gt;</w:t>
      </w:r>
      <w:r w:rsidRPr="3EB9816C" w:rsidR="6AF91C93">
        <w:rPr>
          <w:b w:val="1"/>
          <w:bCs w:val="1"/>
        </w:rPr>
        <w:t xml:space="preserve"> (p</w:t>
      </w:r>
      <w:r w:rsidRPr="3EB9816C" w:rsidR="6AF91C93">
        <w:rPr>
          <w:b w:val="1"/>
          <w:bCs w:val="1"/>
          <w:highlight w:val="yellow"/>
        </w:rPr>
        <w:t>-&gt;</w:t>
      </w:r>
      <w:r w:rsidRPr="3EB9816C" w:rsidR="6AF91C93">
        <w:rPr>
          <w:b w:val="1"/>
          <w:bCs w:val="1"/>
        </w:rPr>
        <w:t>r) ^q</w:t>
      </w:r>
      <w:r w:rsidRPr="3EB9816C" w:rsidR="54B81D45">
        <w:rPr>
          <w:b w:val="1"/>
          <w:bCs w:val="1"/>
        </w:rPr>
        <w:t xml:space="preserve">  </w:t>
      </w:r>
      <w:proofErr w:type="gramStart"/>
      <w:r w:rsidRPr="3EB9816C" w:rsidR="54B81D45">
        <w:rPr>
          <w:b w:val="1"/>
          <w:bCs w:val="1"/>
        </w:rPr>
        <w:t xml:space="preserve">  ,</w:t>
      </w:r>
      <w:proofErr w:type="gramEnd"/>
      <w:r w:rsidRPr="3EB9816C" w:rsidR="54B81D45">
        <w:rPr>
          <w:b w:val="1"/>
          <w:bCs w:val="1"/>
        </w:rPr>
        <w:t xml:space="preserve"> replace </w:t>
      </w:r>
      <w:r w:rsidRPr="3EB9816C" w:rsidR="407DCB4A">
        <w:rPr>
          <w:b w:val="1"/>
          <w:bCs w:val="1"/>
          <w:highlight w:val="cyan"/>
        </w:rPr>
        <w:t>-&gt;</w:t>
      </w:r>
      <w:r w:rsidRPr="3EB9816C" w:rsidR="407DCB4A">
        <w:rPr>
          <w:b w:val="1"/>
          <w:bCs w:val="1"/>
        </w:rPr>
        <w:t xml:space="preserve"> </w:t>
      </w:r>
      <w:proofErr w:type="gramStart"/>
      <w:r w:rsidRPr="3EB9816C" w:rsidR="407DCB4A">
        <w:rPr>
          <w:b w:val="1"/>
          <w:bCs w:val="1"/>
        </w:rPr>
        <w:t xml:space="preserve">using  </w:t>
      </w:r>
      <w:r w:rsidRPr="3EB9816C" w:rsidR="407DCB4A">
        <w:rPr>
          <w:b w:val="1"/>
          <w:bCs w:val="1"/>
          <w:highlight w:val="magenta"/>
        </w:rPr>
        <w:t>X</w:t>
      </w:r>
      <w:proofErr w:type="gramEnd"/>
      <w:r w:rsidRPr="3EB9816C" w:rsidR="407DCB4A">
        <w:rPr>
          <w:b w:val="1"/>
          <w:bCs w:val="1"/>
          <w:highlight w:val="magenta"/>
        </w:rPr>
        <w:t xml:space="preserve">-&gt;Y </w:t>
      </w:r>
      <w:r w:rsidRPr="3EB9816C" w:rsidR="407DCB4A">
        <w:rPr>
          <w:rStyle w:val="eop"/>
          <w:b w:val="1"/>
          <w:bCs w:val="1"/>
          <w:sz w:val="28"/>
          <w:szCs w:val="28"/>
          <w:highlight w:val="magenta"/>
        </w:rPr>
        <w:t xml:space="preserve">≡ </w:t>
      </w:r>
      <w:r w:rsidRPr="3EB9816C" w:rsidR="407DCB4A">
        <w:rPr>
          <w:rStyle w:val="normaltextrun"/>
          <w:b w:val="1"/>
          <w:bCs w:val="1"/>
          <w:highlight w:val="magenta"/>
        </w:rPr>
        <w:t>ꞀX v Y</w:t>
      </w:r>
    </w:p>
    <w:p xmlns:wp14="http://schemas.microsoft.com/office/word/2010/wordml" w:rsidR="002656DD" w:rsidP="3EB9816C" w:rsidRDefault="002656DD" w14:paraId="08E9CF9A" wp14:textId="2E88A9BC">
      <w:pPr>
        <w:pStyle w:val="BodyText"/>
        <w:rPr>
          <w:b w:val="1"/>
          <w:bCs w:val="1"/>
        </w:rPr>
      </w:pPr>
    </w:p>
    <w:p xmlns:wp14="http://schemas.microsoft.com/office/word/2010/wordml" w:rsidR="002656DD" w:rsidP="3EB9816C" w:rsidRDefault="002656DD" w14:paraId="68A7F6B7" wp14:textId="3AE61344">
      <w:pPr>
        <w:pStyle w:val="paragraph"/>
        <w:spacing w:before="0" w:beforeAutospacing="off" w:after="0" w:afterAutospacing="off"/>
        <w:ind w:left="0"/>
        <w:rPr>
          <w:b w:val="1"/>
          <w:bCs w:val="1"/>
        </w:rPr>
      </w:pPr>
      <w:r w:rsidRPr="3EB9816C" w:rsidR="54B81D45">
        <w:rPr>
          <w:rStyle w:val="eop"/>
          <w:b w:val="1"/>
          <w:bCs w:val="1"/>
          <w:sz w:val="28"/>
          <w:szCs w:val="28"/>
        </w:rPr>
        <w:t xml:space="preserve">    ≡</w:t>
      </w:r>
      <w:r w:rsidRPr="3EB9816C" w:rsidR="5584051C">
        <w:rPr>
          <w:rStyle w:val="eop"/>
          <w:b w:val="1"/>
          <w:bCs w:val="1"/>
          <w:sz w:val="28"/>
          <w:szCs w:val="28"/>
        </w:rPr>
        <w:t xml:space="preserve"> </w:t>
      </w:r>
      <w:r w:rsidRPr="3EB9816C" w:rsidR="5584051C">
        <w:rPr>
          <w:rStyle w:val="normaltextrun"/>
          <w:b w:val="1"/>
          <w:bCs w:val="1"/>
        </w:rPr>
        <w:t>Ꞁ</w:t>
      </w:r>
      <w:r w:rsidRPr="3EB9816C" w:rsidR="5584051C">
        <w:rPr>
          <w:rStyle w:val="eop"/>
          <w:b w:val="1"/>
          <w:bCs w:val="1"/>
          <w:sz w:val="28"/>
          <w:szCs w:val="28"/>
        </w:rPr>
        <w:t xml:space="preserve"> </w:t>
      </w:r>
      <w:r w:rsidRPr="3EB9816C" w:rsidR="5584051C">
        <w:rPr>
          <w:b w:val="1"/>
          <w:bCs w:val="1"/>
        </w:rPr>
        <w:t xml:space="preserve">(p v q </w:t>
      </w:r>
      <w:r w:rsidRPr="3EB9816C" w:rsidR="5584051C">
        <w:rPr>
          <w:b w:val="1"/>
          <w:bCs w:val="1"/>
          <w:highlight w:val="yellow"/>
        </w:rPr>
        <w:t>-&gt;</w:t>
      </w:r>
      <w:r w:rsidRPr="3EB9816C" w:rsidR="5584051C">
        <w:rPr>
          <w:b w:val="1"/>
          <w:bCs w:val="1"/>
        </w:rPr>
        <w:t xml:space="preserve"> r) V</w:t>
      </w:r>
      <w:r w:rsidRPr="3EB9816C" w:rsidR="5584051C">
        <w:rPr>
          <w:b w:val="1"/>
          <w:bCs w:val="1"/>
          <w:highlight w:val="cyan"/>
        </w:rPr>
        <w:t xml:space="preserve"> </w:t>
      </w:r>
      <w:r w:rsidRPr="3EB9816C" w:rsidR="5584051C">
        <w:rPr>
          <w:b w:val="1"/>
          <w:bCs w:val="1"/>
        </w:rPr>
        <w:t>(p</w:t>
      </w:r>
      <w:r w:rsidRPr="3EB9816C" w:rsidR="5584051C">
        <w:rPr>
          <w:b w:val="1"/>
          <w:bCs w:val="1"/>
          <w:highlight w:val="yellow"/>
        </w:rPr>
        <w:t>-</w:t>
      </w:r>
      <w:r w:rsidRPr="3EB9816C" w:rsidR="5584051C">
        <w:rPr>
          <w:b w:val="1"/>
          <w:bCs w:val="1"/>
          <w:highlight w:val="yellow"/>
        </w:rPr>
        <w:t>&gt;</w:t>
      </w:r>
      <w:r w:rsidRPr="3EB9816C" w:rsidR="5584051C">
        <w:rPr>
          <w:b w:val="1"/>
          <w:bCs w:val="1"/>
        </w:rPr>
        <w:t>r</w:t>
      </w:r>
      <w:r w:rsidRPr="3EB9816C" w:rsidR="5584051C">
        <w:rPr>
          <w:b w:val="1"/>
          <w:bCs w:val="1"/>
        </w:rPr>
        <w:t>) ^</w:t>
      </w:r>
      <w:proofErr w:type="gramStart"/>
      <w:r w:rsidRPr="3EB9816C" w:rsidR="5584051C">
        <w:rPr>
          <w:b w:val="1"/>
          <w:bCs w:val="1"/>
        </w:rPr>
        <w:t xml:space="preserve">q </w:t>
      </w:r>
      <w:r w:rsidRPr="3EB9816C" w:rsidR="5584051C">
        <w:rPr>
          <w:b w:val="1"/>
          <w:bCs w:val="1"/>
        </w:rPr>
        <w:t>,</w:t>
      </w:r>
      <w:proofErr w:type="gramEnd"/>
      <w:r w:rsidRPr="3EB9816C" w:rsidR="5584051C">
        <w:rPr>
          <w:b w:val="1"/>
          <w:bCs w:val="1"/>
        </w:rPr>
        <w:t xml:space="preserve"> replace </w:t>
      </w:r>
      <w:r w:rsidRPr="3EB9816C" w:rsidR="234E67AE">
        <w:rPr>
          <w:b w:val="1"/>
          <w:bCs w:val="1"/>
          <w:highlight w:val="yellow"/>
        </w:rPr>
        <w:t>-&gt;</w:t>
      </w:r>
    </w:p>
    <w:p xmlns:wp14="http://schemas.microsoft.com/office/word/2010/wordml" w:rsidR="002656DD" w:rsidP="3EB9816C" w:rsidRDefault="002656DD" w14:paraId="121A300A" wp14:textId="18B9A842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highlight w:val="yellow"/>
        </w:rPr>
      </w:pPr>
      <w:r w:rsidRPr="3EB9816C" w:rsidR="5584051C">
        <w:rPr>
          <w:rStyle w:val="eop"/>
          <w:b w:val="1"/>
          <w:bCs w:val="1"/>
          <w:sz w:val="28"/>
          <w:szCs w:val="28"/>
        </w:rPr>
        <w:t xml:space="preserve">    ≡ </w:t>
      </w:r>
      <w:r w:rsidRPr="3EB9816C" w:rsidR="5584051C">
        <w:rPr>
          <w:rStyle w:val="normaltextrun"/>
          <w:b w:val="1"/>
          <w:bCs w:val="1"/>
        </w:rPr>
        <w:t>Ꞁ</w:t>
      </w:r>
      <w:r w:rsidRPr="3EB9816C" w:rsidR="5584051C">
        <w:rPr>
          <w:rStyle w:val="eop"/>
          <w:b w:val="1"/>
          <w:bCs w:val="1"/>
          <w:sz w:val="28"/>
          <w:szCs w:val="28"/>
        </w:rPr>
        <w:t xml:space="preserve"> </w:t>
      </w:r>
      <w:r w:rsidRPr="3EB9816C" w:rsidR="5584051C">
        <w:rPr>
          <w:b w:val="1"/>
          <w:bCs w:val="1"/>
          <w:highlight w:val="green"/>
        </w:rPr>
        <w:t>(Ꞁ (p v q) V r)</w:t>
      </w:r>
      <w:r w:rsidRPr="3EB9816C" w:rsidR="5584051C">
        <w:rPr>
          <w:b w:val="1"/>
          <w:bCs w:val="1"/>
        </w:rPr>
        <w:t xml:space="preserve"> V</w:t>
      </w:r>
      <w:r w:rsidRPr="3EB9816C" w:rsidR="5584051C">
        <w:rPr>
          <w:b w:val="1"/>
          <w:bCs w:val="1"/>
          <w:highlight w:val="cyan"/>
        </w:rPr>
        <w:t xml:space="preserve"> </w:t>
      </w:r>
      <w:r w:rsidRPr="3EB9816C" w:rsidR="5584051C">
        <w:rPr>
          <w:b w:val="1"/>
          <w:bCs w:val="1"/>
        </w:rPr>
        <w:t xml:space="preserve">(Ꞁ p </w:t>
      </w:r>
      <w:r w:rsidRPr="3EB9816C" w:rsidR="5584051C">
        <w:rPr>
          <w:b w:val="1"/>
          <w:bCs w:val="1"/>
        </w:rPr>
        <w:t>V r</w:t>
      </w:r>
      <w:r w:rsidRPr="3EB9816C" w:rsidR="5584051C">
        <w:rPr>
          <w:b w:val="1"/>
          <w:bCs w:val="1"/>
        </w:rPr>
        <w:t>) ^q</w:t>
      </w:r>
      <w:r w:rsidRPr="3EB9816C" w:rsidR="27C87752">
        <w:rPr>
          <w:b w:val="1"/>
          <w:bCs w:val="1"/>
        </w:rPr>
        <w:t>,</w:t>
      </w:r>
      <w:r w:rsidRPr="3EB9816C" w:rsidR="27C87752">
        <w:rPr>
          <w:b w:val="1"/>
          <w:bCs w:val="1"/>
        </w:rPr>
        <w:t xml:space="preserve"> de Mor</w:t>
      </w:r>
      <w:r w:rsidRPr="3EB9816C" w:rsidR="27C87752">
        <w:rPr>
          <w:b w:val="1"/>
          <w:bCs w:val="1"/>
        </w:rPr>
        <w:t>g</w:t>
      </w:r>
      <w:r w:rsidRPr="3EB9816C" w:rsidR="27C87752">
        <w:rPr>
          <w:b w:val="1"/>
          <w:bCs w:val="1"/>
        </w:rPr>
        <w:t>an’s law</w:t>
      </w:r>
    </w:p>
    <w:p xmlns:wp14="http://schemas.microsoft.com/office/word/2010/wordml" w:rsidR="002656DD" w:rsidP="3EB9816C" w:rsidRDefault="002656DD" w14:paraId="09BA872A" wp14:textId="4407981C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3EB9816C" w:rsidR="0BC996CD">
        <w:rPr>
          <w:rStyle w:val="eop"/>
          <w:b w:val="1"/>
          <w:bCs w:val="1"/>
          <w:sz w:val="28"/>
          <w:szCs w:val="28"/>
        </w:rPr>
        <w:t xml:space="preserve">    </w:t>
      </w:r>
      <w:r w:rsidRPr="3EB9816C" w:rsidR="0BC996CD">
        <w:rPr>
          <w:rStyle w:val="eop"/>
          <w:b w:val="1"/>
          <w:bCs w:val="1"/>
          <w:sz w:val="28"/>
          <w:szCs w:val="28"/>
        </w:rPr>
        <w:t xml:space="preserve">≡ </w:t>
      </w:r>
      <w:r w:rsidRPr="3EB9816C" w:rsidR="0BC996CD">
        <w:rPr>
          <w:b w:val="1"/>
          <w:bCs w:val="1"/>
        </w:rPr>
        <w:t xml:space="preserve"> </w:t>
      </w:r>
      <w:r w:rsidRPr="3EB9816C" w:rsidR="70BDF6EB">
        <w:rPr>
          <w:b w:val="1"/>
          <w:bCs w:val="1"/>
          <w:highlight w:val="yellow"/>
        </w:rPr>
        <w:t>(</w:t>
      </w:r>
      <w:r w:rsidRPr="3EB9816C" w:rsidR="0BC996CD">
        <w:rPr>
          <w:b w:val="1"/>
          <w:bCs w:val="1"/>
          <w:highlight w:val="yellow"/>
        </w:rPr>
        <w:t>(</w:t>
      </w:r>
      <w:r w:rsidRPr="3EB9816C" w:rsidR="0BC996CD">
        <w:rPr>
          <w:b w:val="1"/>
          <w:bCs w:val="1"/>
          <w:highlight w:val="yellow"/>
        </w:rPr>
        <w:t>p v q)</w:t>
      </w:r>
      <w:r w:rsidRPr="3EB9816C" w:rsidR="31424D85">
        <w:rPr>
          <w:b w:val="1"/>
          <w:bCs w:val="1"/>
          <w:highlight w:val="yellow"/>
        </w:rPr>
        <w:t xml:space="preserve"> </w:t>
      </w:r>
      <w:r w:rsidRPr="3EB9816C" w:rsidR="31424D85">
        <w:rPr>
          <w:b w:val="1"/>
          <w:bCs w:val="1"/>
          <w:highlight w:val="yellow"/>
        </w:rPr>
        <w:t>^</w:t>
      </w:r>
      <w:r w:rsidRPr="3EB9816C" w:rsidR="0BC996CD">
        <w:rPr>
          <w:b w:val="1"/>
          <w:bCs w:val="1"/>
          <w:highlight w:val="yellow"/>
        </w:rPr>
        <w:t xml:space="preserve">  Ꞁ</w:t>
      </w:r>
      <w:r w:rsidRPr="3EB9816C" w:rsidR="0BC996CD">
        <w:rPr>
          <w:b w:val="1"/>
          <w:bCs w:val="1"/>
          <w:highlight w:val="yellow"/>
        </w:rPr>
        <w:t>  r)</w:t>
      </w:r>
      <w:r w:rsidRPr="3EB9816C" w:rsidR="5FD78BDD">
        <w:rPr>
          <w:b w:val="1"/>
          <w:bCs w:val="1"/>
        </w:rPr>
        <w:t xml:space="preserve"> </w:t>
      </w:r>
      <w:r w:rsidRPr="3EB9816C" w:rsidR="5FD78BDD">
        <w:rPr>
          <w:b w:val="1"/>
          <w:bCs w:val="1"/>
          <w:color w:val="FF0000"/>
        </w:rPr>
        <w:t>V</w:t>
      </w:r>
      <w:r w:rsidRPr="3EB9816C" w:rsidR="0BC996CD">
        <w:rPr>
          <w:b w:val="1"/>
          <w:bCs w:val="1"/>
          <w:color w:val="FF0000"/>
          <w:highlight w:val="cyan"/>
        </w:rPr>
        <w:t xml:space="preserve"> </w:t>
      </w:r>
      <w:r w:rsidRPr="3EB9816C" w:rsidR="0BC996CD">
        <w:rPr>
          <w:b w:val="1"/>
          <w:bCs w:val="1"/>
          <w:highlight w:val="cyan"/>
        </w:rPr>
        <w:t xml:space="preserve">( </w:t>
      </w:r>
      <w:r w:rsidRPr="3EB9816C" w:rsidR="5C911377">
        <w:rPr>
          <w:b w:val="1"/>
          <w:bCs w:val="1"/>
          <w:highlight w:val="cyan"/>
        </w:rPr>
        <w:t>Ꞁ</w:t>
      </w:r>
      <w:r w:rsidRPr="3EB9816C" w:rsidR="5C911377">
        <w:rPr>
          <w:b w:val="1"/>
          <w:bCs w:val="1"/>
          <w:highlight w:val="cyan"/>
        </w:rPr>
        <w:t xml:space="preserve"> </w:t>
      </w:r>
      <w:r w:rsidRPr="3EB9816C" w:rsidR="0BC996CD">
        <w:rPr>
          <w:b w:val="1"/>
          <w:bCs w:val="1"/>
          <w:highlight w:val="cyan"/>
        </w:rPr>
        <w:t>p</w:t>
      </w:r>
      <w:r w:rsidRPr="3EB9816C" w:rsidR="0BC996CD">
        <w:rPr>
          <w:b w:val="1"/>
          <w:bCs w:val="1"/>
          <w:highlight w:val="cyan"/>
        </w:rPr>
        <w:t xml:space="preserve"> </w:t>
      </w:r>
      <w:r w:rsidRPr="3EB9816C" w:rsidR="0CFA79DB">
        <w:rPr>
          <w:b w:val="1"/>
          <w:bCs w:val="1"/>
          <w:highlight w:val="cyan"/>
        </w:rPr>
        <w:t>V</w:t>
      </w:r>
      <w:r w:rsidRPr="3EB9816C" w:rsidR="0BC996CD">
        <w:rPr>
          <w:b w:val="1"/>
          <w:bCs w:val="1"/>
          <w:highlight w:val="cyan"/>
        </w:rPr>
        <w:t xml:space="preserve"> r) ^q</w:t>
      </w:r>
      <w:r w:rsidRPr="3EB9816C" w:rsidR="0C93826A">
        <w:rPr>
          <w:b w:val="1"/>
          <w:bCs w:val="1"/>
        </w:rPr>
        <w:t xml:space="preserve">, </w:t>
      </w:r>
      <w:r w:rsidRPr="3EB9816C" w:rsidR="3DFFF95B">
        <w:rPr>
          <w:b w:val="1"/>
          <w:bCs w:val="1"/>
        </w:rPr>
        <w:t>distributive laws</w:t>
      </w:r>
    </w:p>
    <w:p xmlns:wp14="http://schemas.microsoft.com/office/word/2010/wordml" w:rsidR="002656DD" w:rsidP="3EB9816C" w:rsidRDefault="002656DD" w14:paraId="39E61CA1" wp14:textId="76D27187">
      <w:pPr>
        <w:pStyle w:val="paragraph"/>
        <w:bidi w:val="0"/>
        <w:spacing w:before="0" w:beforeAutospacing="off" w:after="0" w:afterAutospacing="off" w:line="240" w:lineRule="auto"/>
        <w:ind w:left="0" w:right="0" w:firstLine="0"/>
        <w:jc w:val="left"/>
        <w:rPr>
          <w:b w:val="1"/>
          <w:bCs w:val="1"/>
        </w:rPr>
      </w:pPr>
      <w:r w:rsidRPr="3EB9816C" w:rsidR="7A626855">
        <w:rPr>
          <w:rStyle w:val="eop"/>
          <w:b w:val="1"/>
          <w:bCs w:val="1"/>
          <w:sz w:val="28"/>
          <w:szCs w:val="28"/>
        </w:rPr>
        <w:t xml:space="preserve">    </w:t>
      </w:r>
      <w:proofErr w:type="gramStart"/>
      <w:r w:rsidRPr="3EB9816C" w:rsidR="7A626855">
        <w:rPr>
          <w:rStyle w:val="eop"/>
          <w:b w:val="1"/>
          <w:bCs w:val="1"/>
          <w:sz w:val="28"/>
          <w:szCs w:val="28"/>
        </w:rPr>
        <w:t xml:space="preserve">≡ </w:t>
      </w:r>
      <w:r w:rsidRPr="3EB9816C" w:rsidR="7A626855">
        <w:rPr>
          <w:b w:val="1"/>
          <w:bCs w:val="1"/>
        </w:rPr>
        <w:t xml:space="preserve"> </w:t>
      </w:r>
      <w:r w:rsidRPr="3EB9816C" w:rsidR="7A626855">
        <w:rPr>
          <w:b w:val="1"/>
          <w:bCs w:val="1"/>
          <w:highlight w:val="yellow"/>
        </w:rPr>
        <w:t>(</w:t>
      </w:r>
      <w:proofErr w:type="gramEnd"/>
      <w:r w:rsidRPr="3EB9816C" w:rsidR="7A626855">
        <w:rPr>
          <w:b w:val="1"/>
          <w:bCs w:val="1"/>
          <w:highlight w:val="yellow"/>
        </w:rPr>
        <w:t xml:space="preserve">p </w:t>
      </w:r>
      <w:proofErr w:type="gramStart"/>
      <w:r w:rsidRPr="3EB9816C" w:rsidR="7A626855">
        <w:rPr>
          <w:b w:val="1"/>
          <w:bCs w:val="1"/>
          <w:highlight w:val="yellow"/>
        </w:rPr>
        <w:t>^  Ꞁ</w:t>
      </w:r>
      <w:proofErr w:type="gramEnd"/>
      <w:r w:rsidRPr="3EB9816C" w:rsidR="7A626855">
        <w:rPr>
          <w:b w:val="1"/>
          <w:bCs w:val="1"/>
          <w:highlight w:val="yellow"/>
        </w:rPr>
        <w:t xml:space="preserve">  </w:t>
      </w:r>
      <w:proofErr w:type="gramStart"/>
      <w:r w:rsidRPr="3EB9816C" w:rsidR="7A626855">
        <w:rPr>
          <w:b w:val="1"/>
          <w:bCs w:val="1"/>
          <w:highlight w:val="yellow"/>
        </w:rPr>
        <w:t>r</w:t>
      </w:r>
      <w:r w:rsidRPr="3EB9816C" w:rsidR="0D299872">
        <w:rPr>
          <w:b w:val="1"/>
          <w:bCs w:val="1"/>
          <w:highlight w:val="yellow"/>
        </w:rPr>
        <w:t>)</w:t>
      </w:r>
      <w:r w:rsidRPr="3EB9816C" w:rsidR="7A626855">
        <w:rPr>
          <w:b w:val="1"/>
          <w:bCs w:val="1"/>
          <w:highlight w:val="yellow"/>
        </w:rPr>
        <w:t xml:space="preserve"> </w:t>
      </w:r>
      <w:r w:rsidRPr="3EB9816C" w:rsidR="7A626855">
        <w:rPr>
          <w:b w:val="1"/>
          <w:bCs w:val="1"/>
          <w:highlight w:val="yellow"/>
        </w:rPr>
        <w:t xml:space="preserve"> v</w:t>
      </w:r>
      <w:proofErr w:type="gramEnd"/>
      <w:r w:rsidRPr="3EB9816C" w:rsidR="7A626855">
        <w:rPr>
          <w:b w:val="1"/>
          <w:bCs w:val="1"/>
          <w:highlight w:val="yellow"/>
        </w:rPr>
        <w:t xml:space="preserve">  </w:t>
      </w:r>
      <w:r w:rsidRPr="3EB9816C" w:rsidR="7A626855">
        <w:rPr>
          <w:b w:val="1"/>
          <w:bCs w:val="1"/>
          <w:highlight w:val="yellow"/>
        </w:rPr>
        <w:t>(</w:t>
      </w:r>
      <w:r w:rsidRPr="3EB9816C" w:rsidR="7A626855">
        <w:rPr>
          <w:b w:val="1"/>
          <w:bCs w:val="1"/>
          <w:highlight w:val="yellow"/>
        </w:rPr>
        <w:t xml:space="preserve">q </w:t>
      </w:r>
      <w:proofErr w:type="gramStart"/>
      <w:r w:rsidRPr="3EB9816C" w:rsidR="7A626855">
        <w:rPr>
          <w:b w:val="1"/>
          <w:bCs w:val="1"/>
          <w:highlight w:val="yellow"/>
        </w:rPr>
        <w:t>^  Ꞁ</w:t>
      </w:r>
      <w:proofErr w:type="gramEnd"/>
      <w:r w:rsidRPr="3EB9816C" w:rsidR="7A626855">
        <w:rPr>
          <w:b w:val="1"/>
          <w:bCs w:val="1"/>
          <w:highlight w:val="yellow"/>
        </w:rPr>
        <w:t>  r)</w:t>
      </w:r>
      <w:r w:rsidRPr="3EB9816C" w:rsidR="7A626855">
        <w:rPr>
          <w:b w:val="1"/>
          <w:bCs w:val="1"/>
        </w:rPr>
        <w:t xml:space="preserve"> </w:t>
      </w:r>
      <w:r w:rsidRPr="3EB9816C" w:rsidR="7A626855">
        <w:rPr>
          <w:b w:val="1"/>
          <w:bCs w:val="1"/>
          <w:color w:val="FF0000"/>
        </w:rPr>
        <w:t>V</w:t>
      </w:r>
      <w:r w:rsidRPr="3EB9816C" w:rsidR="7A626855">
        <w:rPr>
          <w:b w:val="1"/>
          <w:bCs w:val="1"/>
          <w:color w:val="FF0000"/>
          <w:highlight w:val="cyan"/>
        </w:rPr>
        <w:t xml:space="preserve"> </w:t>
      </w:r>
      <w:proofErr w:type="gramStart"/>
      <w:r w:rsidRPr="3EB9816C" w:rsidR="7A626855">
        <w:rPr>
          <w:b w:val="1"/>
          <w:bCs w:val="1"/>
          <w:highlight w:val="cyan"/>
        </w:rPr>
        <w:t>( Ꞁ</w:t>
      </w:r>
      <w:proofErr w:type="gramEnd"/>
      <w:r w:rsidRPr="3EB9816C" w:rsidR="7A626855">
        <w:rPr>
          <w:b w:val="1"/>
          <w:bCs w:val="1"/>
          <w:highlight w:val="cyan"/>
        </w:rPr>
        <w:t xml:space="preserve"> p ^</w:t>
      </w:r>
      <w:proofErr w:type="gramStart"/>
      <w:r w:rsidRPr="3EB9816C" w:rsidR="7A626855">
        <w:rPr>
          <w:b w:val="1"/>
          <w:bCs w:val="1"/>
          <w:highlight w:val="cyan"/>
        </w:rPr>
        <w:t>q</w:t>
      </w:r>
      <w:r w:rsidRPr="3EB9816C" w:rsidR="64995C3F">
        <w:rPr>
          <w:b w:val="1"/>
          <w:bCs w:val="1"/>
          <w:highlight w:val="cyan"/>
        </w:rPr>
        <w:t>)</w:t>
      </w:r>
      <w:r w:rsidRPr="3EB9816C" w:rsidR="7A626855">
        <w:rPr>
          <w:b w:val="1"/>
          <w:bCs w:val="1"/>
          <w:highlight w:val="cyan"/>
        </w:rPr>
        <w:t xml:space="preserve">  V</w:t>
      </w:r>
      <w:proofErr w:type="gramEnd"/>
      <w:r w:rsidRPr="3EB9816C" w:rsidR="7A626855">
        <w:rPr>
          <w:b w:val="1"/>
          <w:bCs w:val="1"/>
          <w:highlight w:val="cyan"/>
        </w:rPr>
        <w:t xml:space="preserve"> (r ^q</w:t>
      </w:r>
      <w:r w:rsidRPr="3EB9816C" w:rsidR="7A626855">
        <w:rPr>
          <w:b w:val="1"/>
          <w:bCs w:val="1"/>
          <w:highlight w:val="cyan"/>
        </w:rPr>
        <w:t>)</w:t>
      </w:r>
      <w:r w:rsidRPr="3EB9816C" w:rsidR="7A626855">
        <w:rPr>
          <w:b w:val="1"/>
          <w:bCs w:val="1"/>
        </w:rPr>
        <w:t>,</w:t>
      </w:r>
      <w:r w:rsidRPr="3EB9816C" w:rsidR="1212F06C">
        <w:rPr>
          <w:b w:val="1"/>
          <w:bCs w:val="1"/>
        </w:rPr>
        <w:t xml:space="preserve"> It is an DNF with four cubes</w:t>
      </w:r>
    </w:p>
    <w:p xmlns:wp14="http://schemas.microsoft.com/office/word/2010/wordml" w:rsidR="002656DD" w:rsidP="3EB9816C" w:rsidRDefault="002656DD" w14:paraId="24B29831" wp14:textId="1CC70514">
      <w:pPr>
        <w:pStyle w:val="paragraph"/>
        <w:bidi w:val="0"/>
        <w:spacing w:before="0" w:beforeAutospacing="off" w:after="0" w:afterAutospacing="off" w:line="240" w:lineRule="auto"/>
        <w:ind w:left="0" w:right="0" w:firstLine="0"/>
        <w:jc w:val="left"/>
        <w:rPr>
          <w:b w:val="1"/>
          <w:bCs w:val="1"/>
        </w:rPr>
      </w:pPr>
    </w:p>
    <w:p xmlns:wp14="http://schemas.microsoft.com/office/word/2010/wordml" w:rsidR="002656DD" w:rsidP="3EB9816C" w:rsidRDefault="002656DD" w14:paraId="3D688154" wp14:textId="310D0B79">
      <w:pPr>
        <w:pStyle w:val="paragraph"/>
        <w:bidi w:val="0"/>
        <w:spacing w:before="0" w:beforeAutospacing="off" w:after="0" w:afterAutospacing="off" w:line="240" w:lineRule="auto"/>
        <w:ind w:left="0" w:right="0" w:firstLine="0"/>
        <w:jc w:val="left"/>
        <w:rPr>
          <w:b w:val="1"/>
          <w:bCs w:val="1"/>
        </w:rPr>
      </w:pPr>
      <w:r w:rsidRPr="3EB9816C" w:rsidR="09EF3CED">
        <w:rPr>
          <w:b w:val="1"/>
          <w:bCs w:val="1"/>
        </w:rPr>
        <w:t xml:space="preserve">Cube </w:t>
      </w:r>
      <w:r w:rsidRPr="3EB9816C" w:rsidR="09EF3CED">
        <w:rPr>
          <w:b w:val="1"/>
          <w:bCs w:val="1"/>
          <w:highlight w:val="yellow"/>
        </w:rPr>
        <w:t xml:space="preserve">(p ^  Ꞁ  r) provides </w:t>
      </w:r>
      <w:r w:rsidRPr="3EB9816C" w:rsidR="07E85EE8">
        <w:rPr>
          <w:b w:val="1"/>
          <w:bCs w:val="1"/>
          <w:highlight w:val="yellow"/>
        </w:rPr>
        <w:t>2 models:</w:t>
      </w:r>
    </w:p>
    <w:p xmlns:wp14="http://schemas.microsoft.com/office/word/2010/wordml" w:rsidR="002656DD" w:rsidP="3EB9816C" w:rsidRDefault="002656DD" w14:paraId="6D48358F" wp14:textId="580989BD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6349C2C0">
        <w:rPr>
          <w:b w:val="1"/>
          <w:bCs w:val="1"/>
          <w:sz w:val="24"/>
          <w:szCs w:val="24"/>
          <w:u w:val="none"/>
        </w:rPr>
        <w:t xml:space="preserve">      i1, i2:{</w:t>
      </w:r>
      <w:r w:rsidRPr="3EB9816C" w:rsidR="6349C2C0">
        <w:rPr>
          <w:b w:val="1"/>
          <w:bCs w:val="1"/>
          <w:sz w:val="24"/>
          <w:szCs w:val="24"/>
          <w:u w:val="none"/>
        </w:rPr>
        <w:t>p,q,r</w:t>
      </w:r>
      <w:r w:rsidRPr="3EB9816C" w:rsidR="6349C2C0">
        <w:rPr>
          <w:b w:val="1"/>
          <w:bCs w:val="1"/>
          <w:sz w:val="24"/>
          <w:szCs w:val="24"/>
          <w:u w:val="none"/>
        </w:rPr>
        <w:t>}-&gt;{</w:t>
      </w:r>
      <w:r w:rsidRPr="3EB9816C" w:rsidR="6349C2C0">
        <w:rPr>
          <w:b w:val="1"/>
          <w:bCs w:val="1"/>
          <w:sz w:val="24"/>
          <w:szCs w:val="24"/>
          <w:u w:val="none"/>
        </w:rPr>
        <w:t>T,F</w:t>
      </w:r>
      <w:r w:rsidRPr="3EB9816C" w:rsidR="6349C2C0">
        <w:rPr>
          <w:b w:val="1"/>
          <w:bCs w:val="1"/>
          <w:sz w:val="24"/>
          <w:szCs w:val="24"/>
          <w:u w:val="none"/>
        </w:rPr>
        <w:t>},</w:t>
      </w:r>
    </w:p>
    <w:p xmlns:wp14="http://schemas.microsoft.com/office/word/2010/wordml" w:rsidR="002656DD" w:rsidP="3EB9816C" w:rsidRDefault="002656DD" w14:paraId="782F7E7F" wp14:textId="71E83769">
      <w:pPr>
        <w:pStyle w:val="Excercise"/>
        <w:numPr>
          <w:numId w:val="0"/>
        </w:numPr>
        <w:ind w:left="0"/>
        <w:rPr>
          <w:b w:val="1"/>
          <w:bCs w:val="1"/>
        </w:rPr>
      </w:pPr>
      <w:r w:rsidRPr="3EB9816C" w:rsidR="6349C2C0">
        <w:rPr>
          <w:b w:val="1"/>
          <w:bCs w:val="1"/>
          <w:sz w:val="24"/>
          <w:szCs w:val="24"/>
          <w:u w:val="none"/>
        </w:rPr>
        <w:t xml:space="preserve"> </w:t>
      </w:r>
      <w:r w:rsidRPr="3EB9816C" w:rsidR="2513A639">
        <w:rPr>
          <w:b w:val="1"/>
          <w:bCs w:val="1"/>
          <w:sz w:val="24"/>
          <w:szCs w:val="24"/>
          <w:u w:val="none"/>
        </w:rPr>
        <w:t xml:space="preserve">   </w:t>
      </w:r>
      <w:r w:rsidRPr="3EB9816C" w:rsidR="5BBFA0EE">
        <w:rPr>
          <w:b w:val="1"/>
          <w:bCs w:val="1"/>
        </w:rPr>
        <w:t xml:space="preserve">Cube </w:t>
      </w:r>
      <w:r w:rsidRPr="3EB9816C" w:rsidR="5BBFA0EE">
        <w:rPr>
          <w:b w:val="1"/>
          <w:bCs w:val="1"/>
          <w:highlight w:val="yellow"/>
        </w:rPr>
        <w:t xml:space="preserve">(q </w:t>
      </w:r>
      <w:proofErr w:type="gramStart"/>
      <w:r w:rsidRPr="3EB9816C" w:rsidR="5BBFA0EE">
        <w:rPr>
          <w:b w:val="1"/>
          <w:bCs w:val="1"/>
          <w:highlight w:val="yellow"/>
        </w:rPr>
        <w:t>^  Ꞁ</w:t>
      </w:r>
      <w:proofErr w:type="gramEnd"/>
      <w:r w:rsidRPr="3EB9816C" w:rsidR="5BBFA0EE">
        <w:rPr>
          <w:b w:val="1"/>
          <w:bCs w:val="1"/>
          <w:highlight w:val="yellow"/>
        </w:rPr>
        <w:t>  r) provides 2 models:</w:t>
      </w:r>
    </w:p>
    <w:p xmlns:wp14="http://schemas.microsoft.com/office/word/2010/wordml" w:rsidR="002656DD" w:rsidP="3EB9816C" w:rsidRDefault="002656DD" w14:paraId="6951CF95" wp14:textId="1CCAF1F4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5BBFA0EE">
        <w:rPr>
          <w:b w:val="1"/>
          <w:bCs w:val="1"/>
          <w:sz w:val="24"/>
          <w:szCs w:val="24"/>
          <w:u w:val="none"/>
        </w:rPr>
        <w:t xml:space="preserve">      i</w:t>
      </w:r>
      <w:r w:rsidRPr="3EB9816C" w:rsidR="6D5F473F">
        <w:rPr>
          <w:b w:val="1"/>
          <w:bCs w:val="1"/>
          <w:sz w:val="24"/>
          <w:szCs w:val="24"/>
          <w:u w:val="none"/>
        </w:rPr>
        <w:t>3</w:t>
      </w:r>
      <w:r w:rsidRPr="3EB9816C" w:rsidR="5BBFA0EE">
        <w:rPr>
          <w:b w:val="1"/>
          <w:bCs w:val="1"/>
          <w:sz w:val="24"/>
          <w:szCs w:val="24"/>
          <w:u w:val="none"/>
        </w:rPr>
        <w:t>, i</w:t>
      </w:r>
      <w:r w:rsidRPr="3EB9816C" w:rsidR="79A85AFF">
        <w:rPr>
          <w:b w:val="1"/>
          <w:bCs w:val="1"/>
          <w:sz w:val="24"/>
          <w:szCs w:val="24"/>
          <w:u w:val="none"/>
        </w:rPr>
        <w:t>4</w:t>
      </w:r>
      <w:r w:rsidRPr="3EB9816C" w:rsidR="5BBFA0EE">
        <w:rPr>
          <w:b w:val="1"/>
          <w:bCs w:val="1"/>
          <w:sz w:val="24"/>
          <w:szCs w:val="24"/>
          <w:u w:val="none"/>
        </w:rPr>
        <w:t>:{p,q,r}-&gt;{T,F},</w:t>
      </w:r>
    </w:p>
    <w:p xmlns:wp14="http://schemas.microsoft.com/office/word/2010/wordml" w:rsidR="002656DD" w:rsidP="3EB9816C" w:rsidRDefault="002656DD" w14:paraId="6DF71232" wp14:textId="23756E6D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5BBFA0EE">
        <w:rPr>
          <w:b w:val="1"/>
          <w:bCs w:val="1"/>
          <w:sz w:val="24"/>
          <w:szCs w:val="24"/>
          <w:u w:val="none"/>
        </w:rPr>
        <w:t xml:space="preserve">    </w:t>
      </w:r>
      <w:r w:rsidRPr="3EB9816C" w:rsidR="114E6CC4">
        <w:rPr>
          <w:b w:val="1"/>
          <w:bCs w:val="1"/>
          <w:sz w:val="24"/>
          <w:szCs w:val="24"/>
          <w:u w:val="none"/>
        </w:rPr>
        <w:t xml:space="preserve">  </w:t>
      </w:r>
      <w:r w:rsidRPr="3EB9816C" w:rsidR="5BBFA0EE">
        <w:rPr>
          <w:b w:val="1"/>
          <w:bCs w:val="1"/>
          <w:sz w:val="24"/>
          <w:szCs w:val="24"/>
          <w:u w:val="none"/>
        </w:rPr>
        <w:t>i</w:t>
      </w:r>
      <w:r w:rsidRPr="3EB9816C" w:rsidR="2AE9E538">
        <w:rPr>
          <w:b w:val="1"/>
          <w:bCs w:val="1"/>
          <w:sz w:val="24"/>
          <w:szCs w:val="24"/>
          <w:u w:val="none"/>
        </w:rPr>
        <w:t>3</w:t>
      </w:r>
      <w:r w:rsidRPr="3EB9816C" w:rsidR="5BBFA0EE">
        <w:rPr>
          <w:b w:val="1"/>
          <w:bCs w:val="1"/>
          <w:sz w:val="24"/>
          <w:szCs w:val="24"/>
          <w:u w:val="none"/>
        </w:rPr>
        <w:t>(p)=T, i</w:t>
      </w:r>
      <w:r w:rsidRPr="3EB9816C" w:rsidR="3168D975">
        <w:rPr>
          <w:b w:val="1"/>
          <w:bCs w:val="1"/>
          <w:sz w:val="24"/>
          <w:szCs w:val="24"/>
          <w:u w:val="none"/>
        </w:rPr>
        <w:t>3</w:t>
      </w:r>
      <w:r w:rsidRPr="3EB9816C" w:rsidR="5BBFA0EE">
        <w:rPr>
          <w:b w:val="1"/>
          <w:bCs w:val="1"/>
          <w:sz w:val="24"/>
          <w:szCs w:val="24"/>
          <w:u w:val="none"/>
        </w:rPr>
        <w:t>(q)=</w:t>
      </w:r>
      <w:proofErr w:type="gramStart"/>
      <w:r w:rsidRPr="3EB9816C" w:rsidR="5BBFA0EE">
        <w:rPr>
          <w:b w:val="1"/>
          <w:bCs w:val="1"/>
          <w:sz w:val="24"/>
          <w:szCs w:val="24"/>
          <w:u w:val="none"/>
        </w:rPr>
        <w:t xml:space="preserve">T </w:t>
      </w:r>
      <w:r w:rsidRPr="3EB9816C" w:rsidR="2E974C51">
        <w:rPr>
          <w:b w:val="1"/>
          <w:bCs w:val="1"/>
          <w:sz w:val="24"/>
          <w:szCs w:val="24"/>
          <w:u w:val="none"/>
        </w:rPr>
        <w:t xml:space="preserve"> </w:t>
      </w:r>
      <w:r w:rsidRPr="3EB9816C" w:rsidR="5BBFA0EE">
        <w:rPr>
          <w:b w:val="1"/>
          <w:bCs w:val="1"/>
          <w:sz w:val="24"/>
          <w:szCs w:val="24"/>
          <w:u w:val="none"/>
        </w:rPr>
        <w:t>i</w:t>
      </w:r>
      <w:proofErr w:type="gramEnd"/>
      <w:r w:rsidRPr="3EB9816C" w:rsidR="4974058F">
        <w:rPr>
          <w:b w:val="1"/>
          <w:bCs w:val="1"/>
          <w:sz w:val="24"/>
          <w:szCs w:val="24"/>
          <w:u w:val="none"/>
        </w:rPr>
        <w:t>3</w:t>
      </w:r>
      <w:r w:rsidRPr="3EB9816C" w:rsidR="5BBFA0EE">
        <w:rPr>
          <w:b w:val="1"/>
          <w:bCs w:val="1"/>
          <w:sz w:val="24"/>
          <w:szCs w:val="24"/>
          <w:u w:val="none"/>
        </w:rPr>
        <w:t>(r)=</w:t>
      </w:r>
      <w:proofErr w:type="gramStart"/>
      <w:r w:rsidRPr="3EB9816C" w:rsidR="5BBFA0EE">
        <w:rPr>
          <w:b w:val="1"/>
          <w:bCs w:val="1"/>
          <w:sz w:val="24"/>
          <w:szCs w:val="24"/>
          <w:u w:val="none"/>
        </w:rPr>
        <w:t>F ,</w:t>
      </w:r>
      <w:proofErr w:type="gramEnd"/>
      <w:r w:rsidRPr="3EB9816C" w:rsidR="5BBFA0EE">
        <w:rPr>
          <w:b w:val="1"/>
          <w:bCs w:val="1"/>
          <w:sz w:val="24"/>
          <w:szCs w:val="24"/>
          <w:u w:val="none"/>
        </w:rPr>
        <w:t xml:space="preserve"> i</w:t>
      </w:r>
      <w:r w:rsidRPr="3EB9816C" w:rsidR="2085B41E">
        <w:rPr>
          <w:b w:val="1"/>
          <w:bCs w:val="1"/>
          <w:sz w:val="24"/>
          <w:szCs w:val="24"/>
          <w:u w:val="none"/>
        </w:rPr>
        <w:t>3</w:t>
      </w:r>
      <w:r w:rsidRPr="3EB9816C" w:rsidR="5BBFA0EE">
        <w:rPr>
          <w:b w:val="1"/>
          <w:bCs w:val="1"/>
          <w:sz w:val="24"/>
          <w:szCs w:val="24"/>
          <w:u w:val="none"/>
        </w:rPr>
        <w:t>(</w:t>
      </w:r>
      <w:r w:rsidRPr="3EB9816C" w:rsidR="7E040C69">
        <w:rPr>
          <w:b w:val="1"/>
          <w:bCs w:val="1"/>
          <w:highlight w:val="yellow"/>
        </w:rPr>
        <w:t xml:space="preserve">q </w:t>
      </w:r>
      <w:proofErr w:type="gramStart"/>
      <w:r w:rsidRPr="3EB9816C" w:rsidR="7E040C69">
        <w:rPr>
          <w:b w:val="1"/>
          <w:bCs w:val="1"/>
          <w:highlight w:val="yellow"/>
        </w:rPr>
        <w:t>^  Ꞁ</w:t>
      </w:r>
      <w:proofErr w:type="gramEnd"/>
      <w:r w:rsidRPr="3EB9816C" w:rsidR="7E040C69">
        <w:rPr>
          <w:b w:val="1"/>
          <w:bCs w:val="1"/>
          <w:highlight w:val="yellow"/>
        </w:rPr>
        <w:t xml:space="preserve">  r) </w:t>
      </w:r>
      <w:r w:rsidRPr="3EB9816C" w:rsidR="5BBFA0EE">
        <w:rPr>
          <w:b w:val="1"/>
          <w:bCs w:val="1"/>
          <w:highlight w:val="yellow"/>
        </w:rPr>
        <w:t>=</w:t>
      </w:r>
      <w:proofErr w:type="gramStart"/>
      <w:r w:rsidRPr="3EB9816C" w:rsidR="5BBFA0EE">
        <w:rPr>
          <w:b w:val="1"/>
          <w:bCs w:val="1"/>
          <w:highlight w:val="yellow"/>
        </w:rPr>
        <w:t>T,  i</w:t>
      </w:r>
      <w:proofErr w:type="gramEnd"/>
      <w:r w:rsidRPr="3EB9816C" w:rsidR="330DE392">
        <w:rPr>
          <w:b w:val="1"/>
          <w:bCs w:val="1"/>
          <w:highlight w:val="yellow"/>
        </w:rPr>
        <w:t>3</w:t>
      </w:r>
      <w:r w:rsidRPr="3EB9816C" w:rsidR="5BBFA0EE">
        <w:rPr>
          <w:b w:val="1"/>
          <w:bCs w:val="1"/>
          <w:highlight w:val="yellow"/>
        </w:rPr>
        <w:t>(U</w:t>
      </w:r>
      <w:proofErr w:type="gramStart"/>
      <w:r w:rsidRPr="3EB9816C" w:rsidR="5BBFA0EE">
        <w:rPr>
          <w:b w:val="1"/>
          <w:bCs w:val="1"/>
          <w:highlight w:val="yellow"/>
        </w:rPr>
        <w:t>1)=</w:t>
      </w:r>
      <w:proofErr w:type="gramEnd"/>
      <w:r w:rsidRPr="3EB9816C" w:rsidR="5BBFA0EE">
        <w:rPr>
          <w:b w:val="1"/>
          <w:bCs w:val="1"/>
          <w:highlight w:val="yellow"/>
        </w:rPr>
        <w:t>T</w:t>
      </w:r>
    </w:p>
    <w:p xmlns:wp14="http://schemas.microsoft.com/office/word/2010/wordml" w:rsidR="002656DD" w:rsidP="3EB9816C" w:rsidRDefault="002656DD" w14:paraId="0201FEBE" wp14:textId="0499459A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5BBFA0EE">
        <w:rPr>
          <w:b w:val="1"/>
          <w:bCs w:val="1"/>
          <w:sz w:val="24"/>
          <w:szCs w:val="24"/>
          <w:u w:val="none"/>
        </w:rPr>
        <w:t xml:space="preserve">      i</w:t>
      </w:r>
      <w:r w:rsidRPr="3EB9816C" w:rsidR="1FA1F36D">
        <w:rPr>
          <w:b w:val="1"/>
          <w:bCs w:val="1"/>
          <w:sz w:val="24"/>
          <w:szCs w:val="24"/>
          <w:u w:val="none"/>
        </w:rPr>
        <w:t>4</w:t>
      </w:r>
      <w:r w:rsidRPr="3EB9816C" w:rsidR="5BBFA0EE">
        <w:rPr>
          <w:b w:val="1"/>
          <w:bCs w:val="1"/>
          <w:sz w:val="24"/>
          <w:szCs w:val="24"/>
          <w:u w:val="none"/>
        </w:rPr>
        <w:t>(p)=</w:t>
      </w:r>
      <w:r w:rsidRPr="3EB9816C" w:rsidR="29F6CEE2">
        <w:rPr>
          <w:b w:val="1"/>
          <w:bCs w:val="1"/>
          <w:sz w:val="24"/>
          <w:szCs w:val="24"/>
          <w:u w:val="none"/>
        </w:rPr>
        <w:t>F</w:t>
      </w:r>
      <w:r w:rsidRPr="3EB9816C" w:rsidR="5BBFA0EE">
        <w:rPr>
          <w:b w:val="1"/>
          <w:bCs w:val="1"/>
          <w:sz w:val="24"/>
          <w:szCs w:val="24"/>
          <w:u w:val="none"/>
        </w:rPr>
        <w:t>, i</w:t>
      </w:r>
      <w:r w:rsidRPr="3EB9816C" w:rsidR="49AE6A8C">
        <w:rPr>
          <w:b w:val="1"/>
          <w:bCs w:val="1"/>
          <w:sz w:val="24"/>
          <w:szCs w:val="24"/>
          <w:u w:val="none"/>
        </w:rPr>
        <w:t>4</w:t>
      </w:r>
      <w:r w:rsidRPr="3EB9816C" w:rsidR="5BBFA0EE">
        <w:rPr>
          <w:b w:val="1"/>
          <w:bCs w:val="1"/>
          <w:sz w:val="24"/>
          <w:szCs w:val="24"/>
          <w:u w:val="none"/>
        </w:rPr>
        <w:t>(q)=</w:t>
      </w:r>
      <w:r w:rsidRPr="3EB9816C" w:rsidR="2ADB0E97">
        <w:rPr>
          <w:b w:val="1"/>
          <w:bCs w:val="1"/>
          <w:sz w:val="24"/>
          <w:szCs w:val="24"/>
          <w:u w:val="none"/>
        </w:rPr>
        <w:t>T</w:t>
      </w:r>
      <w:r w:rsidRPr="3EB9816C" w:rsidR="5E0E3D9C">
        <w:rPr>
          <w:b w:val="1"/>
          <w:bCs w:val="1"/>
          <w:sz w:val="24"/>
          <w:szCs w:val="24"/>
          <w:u w:val="none"/>
        </w:rPr>
        <w:t xml:space="preserve"> </w:t>
      </w:r>
      <w:r w:rsidRPr="3EB9816C" w:rsidR="5BBFA0EE">
        <w:rPr>
          <w:b w:val="1"/>
          <w:bCs w:val="1"/>
          <w:sz w:val="24"/>
          <w:szCs w:val="24"/>
          <w:u w:val="none"/>
        </w:rPr>
        <w:t xml:space="preserve"> i</w:t>
      </w:r>
      <w:r w:rsidRPr="3EB9816C" w:rsidR="3FBA288F">
        <w:rPr>
          <w:b w:val="1"/>
          <w:bCs w:val="1"/>
          <w:sz w:val="24"/>
          <w:szCs w:val="24"/>
          <w:u w:val="none"/>
        </w:rPr>
        <w:t>4</w:t>
      </w:r>
      <w:r w:rsidRPr="3EB9816C" w:rsidR="5BBFA0EE">
        <w:rPr>
          <w:b w:val="1"/>
          <w:bCs w:val="1"/>
          <w:sz w:val="24"/>
          <w:szCs w:val="24"/>
          <w:u w:val="none"/>
        </w:rPr>
        <w:t>(r)=</w:t>
      </w:r>
      <w:proofErr w:type="gramStart"/>
      <w:r w:rsidRPr="3EB9816C" w:rsidR="5BBFA0EE">
        <w:rPr>
          <w:b w:val="1"/>
          <w:bCs w:val="1"/>
          <w:sz w:val="24"/>
          <w:szCs w:val="24"/>
          <w:u w:val="none"/>
        </w:rPr>
        <w:t>F ,</w:t>
      </w:r>
      <w:proofErr w:type="gramEnd"/>
      <w:r w:rsidRPr="3EB9816C" w:rsidR="5BBFA0EE">
        <w:rPr>
          <w:b w:val="1"/>
          <w:bCs w:val="1"/>
          <w:sz w:val="24"/>
          <w:szCs w:val="24"/>
          <w:u w:val="none"/>
        </w:rPr>
        <w:t xml:space="preserve"> i</w:t>
      </w:r>
      <w:r w:rsidRPr="3EB9816C" w:rsidR="50FF69F5">
        <w:rPr>
          <w:b w:val="1"/>
          <w:bCs w:val="1"/>
          <w:sz w:val="24"/>
          <w:szCs w:val="24"/>
          <w:u w:val="none"/>
        </w:rPr>
        <w:t>4</w:t>
      </w:r>
      <w:r w:rsidRPr="3EB9816C" w:rsidR="5BBFA0EE">
        <w:rPr>
          <w:b w:val="1"/>
          <w:bCs w:val="1"/>
          <w:sz w:val="24"/>
          <w:szCs w:val="24"/>
          <w:u w:val="none"/>
        </w:rPr>
        <w:t>(</w:t>
      </w:r>
      <w:r w:rsidRPr="3EB9816C" w:rsidR="53E40F08">
        <w:rPr>
          <w:b w:val="1"/>
          <w:bCs w:val="1"/>
          <w:highlight w:val="yellow"/>
        </w:rPr>
        <w:t xml:space="preserve">q </w:t>
      </w:r>
      <w:proofErr w:type="gramStart"/>
      <w:r w:rsidRPr="3EB9816C" w:rsidR="53E40F08">
        <w:rPr>
          <w:b w:val="1"/>
          <w:bCs w:val="1"/>
          <w:highlight w:val="yellow"/>
        </w:rPr>
        <w:t>^  Ꞁ</w:t>
      </w:r>
      <w:proofErr w:type="gramEnd"/>
      <w:r w:rsidRPr="3EB9816C" w:rsidR="53E40F08">
        <w:rPr>
          <w:b w:val="1"/>
          <w:bCs w:val="1"/>
          <w:highlight w:val="yellow"/>
        </w:rPr>
        <w:t>  r</w:t>
      </w:r>
      <w:proofErr w:type="gramStart"/>
      <w:r w:rsidRPr="3EB9816C" w:rsidR="53E40F08">
        <w:rPr>
          <w:b w:val="1"/>
          <w:bCs w:val="1"/>
          <w:highlight w:val="yellow"/>
        </w:rPr>
        <w:t>)</w:t>
      </w:r>
      <w:r w:rsidRPr="3EB9816C" w:rsidR="5BBFA0EE">
        <w:rPr>
          <w:b w:val="1"/>
          <w:bCs w:val="1"/>
          <w:highlight w:val="yellow"/>
        </w:rPr>
        <w:t>)=</w:t>
      </w:r>
      <w:r w:rsidRPr="3EB9816C" w:rsidR="5BBFA0EE">
        <w:rPr>
          <w:b w:val="1"/>
          <w:bCs w:val="1"/>
          <w:highlight w:val="yellow"/>
        </w:rPr>
        <w:t>T,  i</w:t>
      </w:r>
      <w:proofErr w:type="gramEnd"/>
      <w:r w:rsidRPr="3EB9816C" w:rsidR="524AC722">
        <w:rPr>
          <w:b w:val="1"/>
          <w:bCs w:val="1"/>
          <w:highlight w:val="yellow"/>
        </w:rPr>
        <w:t>4</w:t>
      </w:r>
      <w:r w:rsidRPr="3EB9816C" w:rsidR="5BBFA0EE">
        <w:rPr>
          <w:b w:val="1"/>
          <w:bCs w:val="1"/>
          <w:highlight w:val="yellow"/>
        </w:rPr>
        <w:t>(U</w:t>
      </w:r>
      <w:proofErr w:type="gramStart"/>
      <w:r w:rsidRPr="3EB9816C" w:rsidR="5BBFA0EE">
        <w:rPr>
          <w:b w:val="1"/>
          <w:bCs w:val="1"/>
          <w:highlight w:val="yellow"/>
        </w:rPr>
        <w:t>1)=</w:t>
      </w:r>
      <w:proofErr w:type="gramEnd"/>
      <w:r w:rsidRPr="3EB9816C" w:rsidR="5BBFA0EE">
        <w:rPr>
          <w:b w:val="1"/>
          <w:bCs w:val="1"/>
          <w:highlight w:val="yellow"/>
        </w:rPr>
        <w:t>T</w:t>
      </w:r>
    </w:p>
    <w:p xmlns:wp14="http://schemas.microsoft.com/office/word/2010/wordml" w:rsidR="002656DD" w:rsidP="3EB9816C" w:rsidRDefault="002656DD" w14:paraId="506C0B8A" wp14:textId="39B7BE91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</w:p>
    <w:p xmlns:wp14="http://schemas.microsoft.com/office/word/2010/wordml" w:rsidR="002656DD" w:rsidP="3EB9816C" w:rsidRDefault="002656DD" w14:paraId="4BBCED6A" wp14:textId="177CBD3E">
      <w:pPr>
        <w:pStyle w:val="paragraph"/>
        <w:bidi w:val="0"/>
        <w:spacing w:before="0" w:beforeAutospacing="off" w:after="0" w:afterAutospacing="off" w:line="240" w:lineRule="auto"/>
        <w:ind w:left="0" w:right="0" w:firstLine="0"/>
        <w:jc w:val="left"/>
        <w:rPr>
          <w:b w:val="1"/>
          <w:bCs w:val="1"/>
        </w:rPr>
      </w:pPr>
      <w:r w:rsidRPr="3EB9816C" w:rsidR="2E980A86">
        <w:rPr>
          <w:b w:val="1"/>
          <w:bCs w:val="1"/>
        </w:rPr>
        <w:t xml:space="preserve">Cube </w:t>
      </w:r>
      <w:r w:rsidRPr="3EB9816C" w:rsidR="2E980A86">
        <w:rPr>
          <w:b w:val="1"/>
          <w:bCs w:val="1"/>
          <w:highlight w:val="cyan"/>
        </w:rPr>
        <w:t>( Ꞁ</w:t>
      </w:r>
      <w:r w:rsidRPr="3EB9816C" w:rsidR="2E980A86">
        <w:rPr>
          <w:b w:val="1"/>
          <w:bCs w:val="1"/>
          <w:highlight w:val="cyan"/>
        </w:rPr>
        <w:t xml:space="preserve"> p ^</w:t>
      </w:r>
      <w:r w:rsidRPr="3EB9816C" w:rsidR="2E980A86">
        <w:rPr>
          <w:b w:val="1"/>
          <w:bCs w:val="1"/>
          <w:highlight w:val="cyan"/>
        </w:rPr>
        <w:t>q</w:t>
      </w:r>
      <w:r w:rsidRPr="3EB9816C" w:rsidR="2E980A86">
        <w:rPr>
          <w:b w:val="1"/>
          <w:bCs w:val="1"/>
          <w:highlight w:val="cyan"/>
        </w:rPr>
        <w:t>)</w:t>
      </w:r>
      <w:r w:rsidRPr="3EB9816C" w:rsidR="2E980A86">
        <w:rPr>
          <w:b w:val="1"/>
          <w:bCs w:val="1"/>
          <w:highlight w:val="yellow"/>
        </w:rPr>
        <w:t xml:space="preserve"> provides 2 models:</w:t>
      </w:r>
    </w:p>
    <w:p xmlns:wp14="http://schemas.microsoft.com/office/word/2010/wordml" w:rsidR="002656DD" w:rsidP="3EB9816C" w:rsidRDefault="002656DD" w14:paraId="715AA719" wp14:textId="6667764D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2E980A86">
        <w:rPr>
          <w:b w:val="1"/>
          <w:bCs w:val="1"/>
          <w:sz w:val="24"/>
          <w:szCs w:val="24"/>
          <w:u w:val="none"/>
        </w:rPr>
        <w:t xml:space="preserve">      i</w:t>
      </w:r>
      <w:r w:rsidRPr="3EB9816C" w:rsidR="0940FFC9">
        <w:rPr>
          <w:b w:val="1"/>
          <w:bCs w:val="1"/>
          <w:sz w:val="24"/>
          <w:szCs w:val="24"/>
          <w:u w:val="none"/>
        </w:rPr>
        <w:t>5</w:t>
      </w:r>
      <w:r w:rsidRPr="3EB9816C" w:rsidR="2E980A86">
        <w:rPr>
          <w:b w:val="1"/>
          <w:bCs w:val="1"/>
          <w:sz w:val="24"/>
          <w:szCs w:val="24"/>
          <w:u w:val="none"/>
        </w:rPr>
        <w:t>, i</w:t>
      </w:r>
      <w:r w:rsidRPr="3EB9816C" w:rsidR="254BA909">
        <w:rPr>
          <w:b w:val="1"/>
          <w:bCs w:val="1"/>
          <w:sz w:val="24"/>
          <w:szCs w:val="24"/>
          <w:u w:val="none"/>
        </w:rPr>
        <w:t>6</w:t>
      </w:r>
      <w:r w:rsidRPr="3EB9816C" w:rsidR="2E980A86">
        <w:rPr>
          <w:b w:val="1"/>
          <w:bCs w:val="1"/>
          <w:sz w:val="24"/>
          <w:szCs w:val="24"/>
          <w:u w:val="none"/>
        </w:rPr>
        <w:t>:{p,q,r}-&gt;{T,F}</w:t>
      </w:r>
    </w:p>
    <w:p xmlns:wp14="http://schemas.microsoft.com/office/word/2010/wordml" w:rsidR="002656DD" w:rsidP="3EB9816C" w:rsidRDefault="002656DD" w14:paraId="4F75E57D" wp14:textId="5D2C6E63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2E980A86">
        <w:rPr>
          <w:b w:val="1"/>
          <w:bCs w:val="1"/>
          <w:sz w:val="24"/>
          <w:szCs w:val="24"/>
          <w:u w:val="none"/>
        </w:rPr>
        <w:t xml:space="preserve">      i</w:t>
      </w:r>
      <w:r w:rsidRPr="3EB9816C" w:rsidR="43D90577">
        <w:rPr>
          <w:b w:val="1"/>
          <w:bCs w:val="1"/>
          <w:sz w:val="24"/>
          <w:szCs w:val="24"/>
          <w:u w:val="none"/>
        </w:rPr>
        <w:t>5</w:t>
      </w:r>
      <w:r w:rsidRPr="3EB9816C" w:rsidR="2E980A86">
        <w:rPr>
          <w:b w:val="1"/>
          <w:bCs w:val="1"/>
          <w:sz w:val="24"/>
          <w:szCs w:val="24"/>
          <w:u w:val="none"/>
        </w:rPr>
        <w:t>(p)=</w:t>
      </w:r>
      <w:r w:rsidRPr="3EB9816C" w:rsidR="4B4F4461">
        <w:rPr>
          <w:b w:val="1"/>
          <w:bCs w:val="1"/>
          <w:sz w:val="24"/>
          <w:szCs w:val="24"/>
          <w:u w:val="none"/>
        </w:rPr>
        <w:t>F</w:t>
      </w:r>
      <w:r w:rsidRPr="3EB9816C" w:rsidR="2E980A86">
        <w:rPr>
          <w:b w:val="1"/>
          <w:bCs w:val="1"/>
          <w:sz w:val="24"/>
          <w:szCs w:val="24"/>
          <w:u w:val="none"/>
        </w:rPr>
        <w:t>, i</w:t>
      </w:r>
      <w:r w:rsidRPr="3EB9816C" w:rsidR="69AAF4B5">
        <w:rPr>
          <w:b w:val="1"/>
          <w:bCs w:val="1"/>
          <w:sz w:val="24"/>
          <w:szCs w:val="24"/>
          <w:u w:val="none"/>
        </w:rPr>
        <w:t>5</w:t>
      </w:r>
      <w:r w:rsidRPr="3EB9816C" w:rsidR="2E980A86">
        <w:rPr>
          <w:b w:val="1"/>
          <w:bCs w:val="1"/>
          <w:sz w:val="24"/>
          <w:szCs w:val="24"/>
          <w:u w:val="none"/>
        </w:rPr>
        <w:t>(q)=</w:t>
      </w:r>
      <w:r w:rsidRPr="3EB9816C" w:rsidR="2E980A86">
        <w:rPr>
          <w:b w:val="1"/>
          <w:bCs w:val="1"/>
          <w:sz w:val="24"/>
          <w:szCs w:val="24"/>
          <w:u w:val="none"/>
        </w:rPr>
        <w:t>T  i</w:t>
      </w:r>
      <w:r w:rsidRPr="3EB9816C" w:rsidR="5E2F5EB8">
        <w:rPr>
          <w:b w:val="1"/>
          <w:bCs w:val="1"/>
          <w:sz w:val="24"/>
          <w:szCs w:val="24"/>
          <w:u w:val="none"/>
        </w:rPr>
        <w:t>5</w:t>
      </w:r>
      <w:r w:rsidRPr="3EB9816C" w:rsidR="2E980A86">
        <w:rPr>
          <w:b w:val="1"/>
          <w:bCs w:val="1"/>
          <w:sz w:val="24"/>
          <w:szCs w:val="24"/>
          <w:u w:val="none"/>
        </w:rPr>
        <w:t>(r)=</w:t>
      </w:r>
      <w:r w:rsidRPr="3EB9816C" w:rsidR="7B9AA7D4">
        <w:rPr>
          <w:b w:val="1"/>
          <w:bCs w:val="1"/>
          <w:sz w:val="24"/>
          <w:szCs w:val="24"/>
          <w:u w:val="none"/>
        </w:rPr>
        <w:t>T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,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i</w:t>
      </w:r>
      <w:r w:rsidRPr="3EB9816C" w:rsidR="27E0AB8B">
        <w:rPr>
          <w:b w:val="1"/>
          <w:bCs w:val="1"/>
          <w:sz w:val="24"/>
          <w:szCs w:val="24"/>
          <w:u w:val="none"/>
        </w:rPr>
        <w:t>5</w:t>
      </w:r>
      <w:r w:rsidRPr="3EB9816C" w:rsidR="2E980A86">
        <w:rPr>
          <w:b w:val="1"/>
          <w:bCs w:val="1"/>
          <w:sz w:val="24"/>
          <w:szCs w:val="24"/>
          <w:u w:val="none"/>
        </w:rPr>
        <w:t>(</w:t>
      </w:r>
      <w:r w:rsidRPr="3EB9816C" w:rsidR="2E980A86">
        <w:rPr>
          <w:b w:val="1"/>
          <w:bCs w:val="1"/>
          <w:highlight w:val="yellow"/>
        </w:rPr>
        <w:t xml:space="preserve">(q </w:t>
      </w:r>
      <w:proofErr w:type="gramStart"/>
      <w:r w:rsidRPr="3EB9816C" w:rsidR="2E980A86">
        <w:rPr>
          <w:b w:val="1"/>
          <w:bCs w:val="1"/>
          <w:highlight w:val="yellow"/>
        </w:rPr>
        <w:t>^  Ꞁ</w:t>
      </w:r>
      <w:proofErr w:type="gramEnd"/>
      <w:r w:rsidRPr="3EB9816C" w:rsidR="2E980A86">
        <w:rPr>
          <w:b w:val="1"/>
          <w:bCs w:val="1"/>
          <w:highlight w:val="yellow"/>
        </w:rPr>
        <w:t>  r) =</w:t>
      </w:r>
      <w:proofErr w:type="gramStart"/>
      <w:r w:rsidRPr="3EB9816C" w:rsidR="2E980A86">
        <w:rPr>
          <w:b w:val="1"/>
          <w:bCs w:val="1"/>
          <w:highlight w:val="yellow"/>
        </w:rPr>
        <w:t>T,  i</w:t>
      </w:r>
      <w:proofErr w:type="gramEnd"/>
      <w:r w:rsidRPr="3EB9816C" w:rsidR="17D90AFF">
        <w:rPr>
          <w:b w:val="1"/>
          <w:bCs w:val="1"/>
          <w:highlight w:val="yellow"/>
        </w:rPr>
        <w:t>5</w:t>
      </w:r>
      <w:r w:rsidRPr="3EB9816C" w:rsidR="2E980A86">
        <w:rPr>
          <w:b w:val="1"/>
          <w:bCs w:val="1"/>
          <w:highlight w:val="yellow"/>
        </w:rPr>
        <w:t>(U</w:t>
      </w:r>
      <w:proofErr w:type="gramStart"/>
      <w:r w:rsidRPr="3EB9816C" w:rsidR="2E980A86">
        <w:rPr>
          <w:b w:val="1"/>
          <w:bCs w:val="1"/>
          <w:highlight w:val="yellow"/>
        </w:rPr>
        <w:t>1)=</w:t>
      </w:r>
      <w:proofErr w:type="gramEnd"/>
      <w:r w:rsidRPr="3EB9816C" w:rsidR="2E980A86">
        <w:rPr>
          <w:b w:val="1"/>
          <w:bCs w:val="1"/>
          <w:highlight w:val="yellow"/>
        </w:rPr>
        <w:t>T</w:t>
      </w:r>
    </w:p>
    <w:p xmlns:wp14="http://schemas.microsoft.com/office/word/2010/wordml" w:rsidR="002656DD" w:rsidP="3EB9816C" w:rsidRDefault="002656DD" w14:paraId="3AC48729" wp14:textId="09EFFD38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2E980A86">
        <w:rPr>
          <w:b w:val="1"/>
          <w:bCs w:val="1"/>
          <w:sz w:val="24"/>
          <w:szCs w:val="24"/>
          <w:u w:val="none"/>
        </w:rPr>
        <w:t xml:space="preserve">      i</w:t>
      </w:r>
      <w:r w:rsidRPr="3EB9816C" w:rsidR="072597D4">
        <w:rPr>
          <w:b w:val="1"/>
          <w:bCs w:val="1"/>
          <w:sz w:val="24"/>
          <w:szCs w:val="24"/>
          <w:u w:val="none"/>
        </w:rPr>
        <w:t>6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(p)=F, </w:t>
      </w:r>
      <w:r w:rsidRPr="3EB9816C" w:rsidR="22C3EE5D">
        <w:rPr>
          <w:b w:val="1"/>
          <w:bCs w:val="1"/>
          <w:sz w:val="24"/>
          <w:szCs w:val="24"/>
          <w:u w:val="none"/>
        </w:rPr>
        <w:t>i6</w:t>
      </w:r>
      <w:r w:rsidRPr="3EB9816C" w:rsidR="2E980A86">
        <w:rPr>
          <w:b w:val="1"/>
          <w:bCs w:val="1"/>
          <w:sz w:val="24"/>
          <w:szCs w:val="24"/>
          <w:u w:val="none"/>
        </w:rPr>
        <w:t>(q)=</w:t>
      </w:r>
      <w:r w:rsidRPr="3EB9816C" w:rsidR="1F637698">
        <w:rPr>
          <w:b w:val="1"/>
          <w:bCs w:val="1"/>
          <w:sz w:val="24"/>
          <w:szCs w:val="24"/>
          <w:u w:val="none"/>
        </w:rPr>
        <w:t>T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i</w:t>
      </w:r>
      <w:r w:rsidRPr="3EB9816C" w:rsidR="09A43741">
        <w:rPr>
          <w:b w:val="1"/>
          <w:bCs w:val="1"/>
          <w:sz w:val="24"/>
          <w:szCs w:val="24"/>
          <w:u w:val="none"/>
        </w:rPr>
        <w:t>6</w:t>
      </w:r>
      <w:r w:rsidRPr="3EB9816C" w:rsidR="2E980A86">
        <w:rPr>
          <w:b w:val="1"/>
          <w:bCs w:val="1"/>
          <w:sz w:val="24"/>
          <w:szCs w:val="24"/>
          <w:u w:val="none"/>
        </w:rPr>
        <w:t>(r)=</w:t>
      </w:r>
      <w:r w:rsidRPr="3EB9816C" w:rsidR="0DFD9968">
        <w:rPr>
          <w:b w:val="1"/>
          <w:bCs w:val="1"/>
          <w:sz w:val="24"/>
          <w:szCs w:val="24"/>
          <w:u w:val="none"/>
        </w:rPr>
        <w:t>F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,</w:t>
      </w:r>
      <w:r w:rsidRPr="3EB9816C" w:rsidR="2E980A86">
        <w:rPr>
          <w:b w:val="1"/>
          <w:bCs w:val="1"/>
          <w:sz w:val="24"/>
          <w:szCs w:val="24"/>
          <w:u w:val="none"/>
        </w:rPr>
        <w:t xml:space="preserve"> i</w:t>
      </w:r>
      <w:r w:rsidRPr="3EB9816C" w:rsidR="1C6E7F38">
        <w:rPr>
          <w:b w:val="1"/>
          <w:bCs w:val="1"/>
          <w:sz w:val="24"/>
          <w:szCs w:val="24"/>
          <w:u w:val="none"/>
        </w:rPr>
        <w:t>6</w:t>
      </w:r>
      <w:r w:rsidRPr="3EB9816C" w:rsidR="2E980A86">
        <w:rPr>
          <w:b w:val="1"/>
          <w:bCs w:val="1"/>
          <w:sz w:val="24"/>
          <w:szCs w:val="24"/>
          <w:u w:val="none"/>
        </w:rPr>
        <w:t>(</w:t>
      </w:r>
      <w:r w:rsidRPr="3EB9816C" w:rsidR="2E980A86">
        <w:rPr>
          <w:b w:val="1"/>
          <w:bCs w:val="1"/>
          <w:highlight w:val="yellow"/>
        </w:rPr>
        <w:t xml:space="preserve">(q </w:t>
      </w:r>
      <w:proofErr w:type="gramStart"/>
      <w:r w:rsidRPr="3EB9816C" w:rsidR="2E980A86">
        <w:rPr>
          <w:b w:val="1"/>
          <w:bCs w:val="1"/>
          <w:highlight w:val="yellow"/>
        </w:rPr>
        <w:t>^  Ꞁ</w:t>
      </w:r>
      <w:proofErr w:type="gramEnd"/>
      <w:r w:rsidRPr="3EB9816C" w:rsidR="2E980A86">
        <w:rPr>
          <w:b w:val="1"/>
          <w:bCs w:val="1"/>
          <w:highlight w:val="yellow"/>
        </w:rPr>
        <w:t>  r</w:t>
      </w:r>
      <w:proofErr w:type="gramStart"/>
      <w:r w:rsidRPr="3EB9816C" w:rsidR="2E980A86">
        <w:rPr>
          <w:b w:val="1"/>
          <w:bCs w:val="1"/>
          <w:highlight w:val="yellow"/>
        </w:rPr>
        <w:t>)</w:t>
      </w:r>
      <w:r w:rsidRPr="3EB9816C" w:rsidR="2E980A86">
        <w:rPr>
          <w:b w:val="1"/>
          <w:bCs w:val="1"/>
          <w:highlight w:val="yellow"/>
        </w:rPr>
        <w:t>)=</w:t>
      </w:r>
      <w:r w:rsidRPr="3EB9816C" w:rsidR="2E980A86">
        <w:rPr>
          <w:b w:val="1"/>
          <w:bCs w:val="1"/>
          <w:highlight w:val="yellow"/>
        </w:rPr>
        <w:t>T,  i</w:t>
      </w:r>
      <w:proofErr w:type="gramEnd"/>
      <w:r w:rsidRPr="3EB9816C" w:rsidR="72B9CA9F">
        <w:rPr>
          <w:b w:val="1"/>
          <w:bCs w:val="1"/>
          <w:highlight w:val="yellow"/>
        </w:rPr>
        <w:t>6</w:t>
      </w:r>
      <w:r w:rsidRPr="3EB9816C" w:rsidR="2E980A86">
        <w:rPr>
          <w:b w:val="1"/>
          <w:bCs w:val="1"/>
          <w:highlight w:val="yellow"/>
        </w:rPr>
        <w:t>(U</w:t>
      </w:r>
      <w:proofErr w:type="gramStart"/>
      <w:r w:rsidRPr="3EB9816C" w:rsidR="2E980A86">
        <w:rPr>
          <w:b w:val="1"/>
          <w:bCs w:val="1"/>
          <w:highlight w:val="yellow"/>
        </w:rPr>
        <w:t>1)=</w:t>
      </w:r>
      <w:proofErr w:type="gramEnd"/>
      <w:r w:rsidRPr="3EB9816C" w:rsidR="2E980A86">
        <w:rPr>
          <w:b w:val="1"/>
          <w:bCs w:val="1"/>
          <w:highlight w:val="yellow"/>
        </w:rPr>
        <w:t>T</w:t>
      </w:r>
    </w:p>
    <w:p xmlns:wp14="http://schemas.microsoft.com/office/word/2010/wordml" w:rsidR="002656DD" w:rsidP="3EB9816C" w:rsidRDefault="002656DD" w14:paraId="3F6B98F0" wp14:textId="27478FAB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</w:p>
    <w:p xmlns:wp14="http://schemas.microsoft.com/office/word/2010/wordml" w:rsidR="002656DD" w:rsidP="3EB9816C" w:rsidRDefault="002656DD" w14:paraId="0508E700" wp14:textId="7F11C6A5">
      <w:pPr>
        <w:pStyle w:val="paragraph"/>
        <w:bidi w:val="0"/>
        <w:spacing w:before="0" w:beforeAutospacing="off" w:after="0" w:afterAutospacing="off" w:line="240" w:lineRule="auto"/>
        <w:ind w:left="0" w:right="0" w:firstLine="0"/>
        <w:jc w:val="left"/>
        <w:rPr>
          <w:b w:val="1"/>
          <w:bCs w:val="1"/>
        </w:rPr>
      </w:pPr>
      <w:r w:rsidRPr="3EB9816C" w:rsidR="31F1C8D3">
        <w:rPr>
          <w:b w:val="1"/>
          <w:bCs w:val="1"/>
        </w:rPr>
        <w:t xml:space="preserve">Cube </w:t>
      </w:r>
      <w:r w:rsidRPr="3EB9816C" w:rsidR="31F1C8D3">
        <w:rPr>
          <w:b w:val="1"/>
          <w:bCs w:val="1"/>
          <w:highlight w:val="cyan"/>
        </w:rPr>
        <w:t>(r ^q)</w:t>
      </w:r>
      <w:r w:rsidRPr="3EB9816C" w:rsidR="31F1C8D3">
        <w:rPr>
          <w:b w:val="1"/>
          <w:bCs w:val="1"/>
          <w:highlight w:val="yellow"/>
        </w:rPr>
        <w:t xml:space="preserve"> provides 2 models:</w:t>
      </w:r>
    </w:p>
    <w:p xmlns:wp14="http://schemas.microsoft.com/office/word/2010/wordml" w:rsidR="002656DD" w:rsidP="3EB9816C" w:rsidRDefault="002656DD" w14:paraId="385001F6" wp14:textId="037B0DDE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1F1C8D3">
        <w:rPr>
          <w:b w:val="1"/>
          <w:bCs w:val="1"/>
          <w:sz w:val="24"/>
          <w:szCs w:val="24"/>
          <w:u w:val="none"/>
        </w:rPr>
        <w:t xml:space="preserve">      i7, i8:{</w:t>
      </w:r>
      <w:r w:rsidRPr="3EB9816C" w:rsidR="31F1C8D3">
        <w:rPr>
          <w:b w:val="1"/>
          <w:bCs w:val="1"/>
          <w:sz w:val="24"/>
          <w:szCs w:val="24"/>
          <w:u w:val="none"/>
        </w:rPr>
        <w:t>p,q,r</w:t>
      </w:r>
      <w:r w:rsidRPr="3EB9816C" w:rsidR="31F1C8D3">
        <w:rPr>
          <w:b w:val="1"/>
          <w:bCs w:val="1"/>
          <w:sz w:val="24"/>
          <w:szCs w:val="24"/>
          <w:u w:val="none"/>
        </w:rPr>
        <w:t>}-&gt;{</w:t>
      </w:r>
      <w:r w:rsidRPr="3EB9816C" w:rsidR="31F1C8D3">
        <w:rPr>
          <w:b w:val="1"/>
          <w:bCs w:val="1"/>
          <w:sz w:val="24"/>
          <w:szCs w:val="24"/>
          <w:u w:val="none"/>
        </w:rPr>
        <w:t>T,F</w:t>
      </w:r>
      <w:r w:rsidRPr="3EB9816C" w:rsidR="31F1C8D3">
        <w:rPr>
          <w:b w:val="1"/>
          <w:bCs w:val="1"/>
          <w:sz w:val="24"/>
          <w:szCs w:val="24"/>
          <w:u w:val="none"/>
        </w:rPr>
        <w:t>}</w:t>
      </w:r>
    </w:p>
    <w:p xmlns:wp14="http://schemas.microsoft.com/office/word/2010/wordml" w:rsidR="002656DD" w:rsidP="3EB9816C" w:rsidRDefault="002656DD" w14:paraId="576EC999" wp14:textId="4B3D6FBB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5C968E2">
        <w:rPr>
          <w:b w:val="1"/>
          <w:bCs w:val="1"/>
          <w:sz w:val="24"/>
          <w:szCs w:val="24"/>
          <w:u w:val="none"/>
        </w:rPr>
        <w:t xml:space="preserve">  </w:t>
      </w:r>
      <w:r w:rsidRPr="3EB9816C" w:rsidR="34EFAD9A">
        <w:rPr>
          <w:b w:val="1"/>
          <w:bCs w:val="1"/>
          <w:sz w:val="24"/>
          <w:szCs w:val="24"/>
          <w:u w:val="none"/>
        </w:rPr>
        <w:t xml:space="preserve">   </w:t>
      </w:r>
      <w:r w:rsidRPr="3EB9816C" w:rsidR="29DB464F">
        <w:rPr>
          <w:b w:val="1"/>
          <w:bCs w:val="1"/>
          <w:sz w:val="24"/>
          <w:szCs w:val="24"/>
          <w:u w:val="none"/>
        </w:rPr>
        <w:t xml:space="preserve"> </w:t>
      </w:r>
      <w:r w:rsidRPr="3EB9816C" w:rsidR="31F1C8D3">
        <w:rPr>
          <w:b w:val="1"/>
          <w:bCs w:val="1"/>
          <w:sz w:val="24"/>
          <w:szCs w:val="24"/>
          <w:u w:val="none"/>
        </w:rPr>
        <w:t>i7(p)=</w:t>
      </w:r>
      <w:r w:rsidRPr="3EB9816C" w:rsidR="71D0A814">
        <w:rPr>
          <w:b w:val="1"/>
          <w:bCs w:val="1"/>
          <w:sz w:val="24"/>
          <w:szCs w:val="24"/>
          <w:u w:val="none"/>
        </w:rPr>
        <w:t>T</w:t>
      </w:r>
      <w:r w:rsidRPr="3EB9816C" w:rsidR="31F1C8D3">
        <w:rPr>
          <w:b w:val="1"/>
          <w:bCs w:val="1"/>
          <w:sz w:val="24"/>
          <w:szCs w:val="24"/>
          <w:u w:val="none"/>
        </w:rPr>
        <w:t>, i7(q)=T</w:t>
      </w:r>
      <w:r w:rsidRPr="3EB9816C" w:rsidR="45F53DE7">
        <w:rPr>
          <w:b w:val="1"/>
          <w:bCs w:val="1"/>
          <w:sz w:val="24"/>
          <w:szCs w:val="24"/>
          <w:u w:val="none"/>
        </w:rPr>
        <w:t xml:space="preserve"> </w:t>
      </w:r>
      <w:r w:rsidRPr="3EB9816C" w:rsidR="31F1C8D3">
        <w:rPr>
          <w:b w:val="1"/>
          <w:bCs w:val="1"/>
          <w:sz w:val="24"/>
          <w:szCs w:val="24"/>
          <w:u w:val="none"/>
        </w:rPr>
        <w:t xml:space="preserve">  i7(r)=</w:t>
      </w:r>
      <w:proofErr w:type="gramStart"/>
      <w:r w:rsidRPr="3EB9816C" w:rsidR="5FBE2C92">
        <w:rPr>
          <w:b w:val="1"/>
          <w:bCs w:val="1"/>
          <w:sz w:val="24"/>
          <w:szCs w:val="24"/>
          <w:u w:val="none"/>
        </w:rPr>
        <w:t>T</w:t>
      </w:r>
      <w:r w:rsidRPr="3EB9816C" w:rsidR="31F1C8D3">
        <w:rPr>
          <w:b w:val="1"/>
          <w:bCs w:val="1"/>
          <w:sz w:val="24"/>
          <w:szCs w:val="24"/>
          <w:u w:val="none"/>
        </w:rPr>
        <w:t xml:space="preserve"> ,</w:t>
      </w:r>
      <w:proofErr w:type="gramEnd"/>
      <w:r w:rsidRPr="3EB9816C" w:rsidR="31F1C8D3">
        <w:rPr>
          <w:b w:val="1"/>
          <w:bCs w:val="1"/>
          <w:sz w:val="24"/>
          <w:szCs w:val="24"/>
          <w:u w:val="none"/>
        </w:rPr>
        <w:t xml:space="preserve"> i7(</w:t>
      </w:r>
      <w:r w:rsidRPr="3EB9816C" w:rsidR="437C5AAD">
        <w:rPr>
          <w:b w:val="1"/>
          <w:bCs w:val="1"/>
          <w:highlight w:val="cyan"/>
        </w:rPr>
        <w:t>(r ^q)</w:t>
      </w:r>
      <w:r w:rsidRPr="3EB9816C" w:rsidR="31F1C8D3">
        <w:rPr>
          <w:b w:val="1"/>
          <w:bCs w:val="1"/>
          <w:highlight w:val="yellow"/>
        </w:rPr>
        <w:t xml:space="preserve"> =</w:t>
      </w:r>
      <w:proofErr w:type="gramStart"/>
      <w:r w:rsidRPr="3EB9816C" w:rsidR="31F1C8D3">
        <w:rPr>
          <w:b w:val="1"/>
          <w:bCs w:val="1"/>
          <w:highlight w:val="yellow"/>
        </w:rPr>
        <w:t>T,  i</w:t>
      </w:r>
      <w:proofErr w:type="gramEnd"/>
      <w:r w:rsidRPr="3EB9816C" w:rsidR="134C6801">
        <w:rPr>
          <w:b w:val="1"/>
          <w:bCs w:val="1"/>
          <w:highlight w:val="yellow"/>
        </w:rPr>
        <w:t>7</w:t>
      </w:r>
      <w:r w:rsidRPr="3EB9816C" w:rsidR="31F1C8D3">
        <w:rPr>
          <w:b w:val="1"/>
          <w:bCs w:val="1"/>
          <w:highlight w:val="yellow"/>
        </w:rPr>
        <w:t>(U</w:t>
      </w:r>
      <w:r w:rsidRPr="3EB9816C" w:rsidR="31F1C8D3">
        <w:rPr>
          <w:b w:val="1"/>
          <w:bCs w:val="1"/>
          <w:highlight w:val="yellow"/>
        </w:rPr>
        <w:t>1)=</w:t>
      </w:r>
      <w:r w:rsidRPr="3EB9816C" w:rsidR="75AB5105">
        <w:rPr>
          <w:b w:val="1"/>
          <w:bCs w:val="1"/>
          <w:highlight w:val="yellow"/>
        </w:rPr>
        <w:t>T</w:t>
      </w:r>
    </w:p>
    <w:p xmlns:wp14="http://schemas.microsoft.com/office/word/2010/wordml" w:rsidR="002656DD" w:rsidP="3EB9816C" w:rsidRDefault="002656DD" w14:paraId="796030BB" wp14:textId="764D16E6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75AB5105">
        <w:rPr>
          <w:b w:val="1"/>
          <w:bCs w:val="1"/>
          <w:sz w:val="24"/>
          <w:szCs w:val="24"/>
          <w:u w:val="none"/>
        </w:rPr>
        <w:t xml:space="preserve">    </w:t>
      </w:r>
      <w:r w:rsidRPr="3EB9816C" w:rsidR="31F1C8D3">
        <w:rPr>
          <w:b w:val="1"/>
          <w:bCs w:val="1"/>
          <w:sz w:val="24"/>
          <w:szCs w:val="24"/>
          <w:u w:val="none"/>
        </w:rPr>
        <w:t xml:space="preserve">  i</w:t>
      </w:r>
      <w:r w:rsidRPr="3EB9816C" w:rsidR="489BA70C">
        <w:rPr>
          <w:b w:val="1"/>
          <w:bCs w:val="1"/>
          <w:sz w:val="24"/>
          <w:szCs w:val="24"/>
          <w:u w:val="none"/>
        </w:rPr>
        <w:t>8</w:t>
      </w:r>
      <w:r w:rsidRPr="3EB9816C" w:rsidR="31F1C8D3">
        <w:rPr>
          <w:b w:val="1"/>
          <w:bCs w:val="1"/>
          <w:sz w:val="24"/>
          <w:szCs w:val="24"/>
          <w:u w:val="none"/>
        </w:rPr>
        <w:t>(p)=F, i</w:t>
      </w:r>
      <w:r w:rsidRPr="3EB9816C" w:rsidR="0956AC30">
        <w:rPr>
          <w:b w:val="1"/>
          <w:bCs w:val="1"/>
          <w:sz w:val="24"/>
          <w:szCs w:val="24"/>
          <w:u w:val="none"/>
        </w:rPr>
        <w:t>8</w:t>
      </w:r>
      <w:r w:rsidRPr="3EB9816C" w:rsidR="31F1C8D3">
        <w:rPr>
          <w:b w:val="1"/>
          <w:bCs w:val="1"/>
          <w:sz w:val="24"/>
          <w:szCs w:val="24"/>
          <w:u w:val="none"/>
        </w:rPr>
        <w:t>(q)=</w:t>
      </w:r>
      <w:proofErr w:type="gramStart"/>
      <w:r w:rsidRPr="3EB9816C" w:rsidR="079A08F2">
        <w:rPr>
          <w:b w:val="1"/>
          <w:bCs w:val="1"/>
          <w:sz w:val="24"/>
          <w:szCs w:val="24"/>
          <w:u w:val="none"/>
        </w:rPr>
        <w:t>T</w:t>
      </w:r>
      <w:r w:rsidRPr="3EB9816C" w:rsidR="31F1C8D3">
        <w:rPr>
          <w:b w:val="1"/>
          <w:bCs w:val="1"/>
          <w:sz w:val="24"/>
          <w:szCs w:val="24"/>
          <w:u w:val="none"/>
        </w:rPr>
        <w:t xml:space="preserve">  i</w:t>
      </w:r>
      <w:proofErr w:type="gramEnd"/>
      <w:r w:rsidRPr="3EB9816C" w:rsidR="0E195A09">
        <w:rPr>
          <w:b w:val="1"/>
          <w:bCs w:val="1"/>
          <w:sz w:val="24"/>
          <w:szCs w:val="24"/>
          <w:u w:val="none"/>
        </w:rPr>
        <w:t>8</w:t>
      </w:r>
      <w:r w:rsidRPr="3EB9816C" w:rsidR="31F1C8D3">
        <w:rPr>
          <w:b w:val="1"/>
          <w:bCs w:val="1"/>
          <w:sz w:val="24"/>
          <w:szCs w:val="24"/>
          <w:u w:val="none"/>
        </w:rPr>
        <w:t>(r)=</w:t>
      </w:r>
      <w:proofErr w:type="gramStart"/>
      <w:r w:rsidRPr="3EB9816C" w:rsidR="31F1C8D3">
        <w:rPr>
          <w:b w:val="1"/>
          <w:bCs w:val="1"/>
          <w:sz w:val="24"/>
          <w:szCs w:val="24"/>
          <w:u w:val="none"/>
        </w:rPr>
        <w:t>T ,</w:t>
      </w:r>
      <w:proofErr w:type="gramEnd"/>
      <w:r w:rsidRPr="3EB9816C" w:rsidR="31F1C8D3">
        <w:rPr>
          <w:b w:val="1"/>
          <w:bCs w:val="1"/>
          <w:sz w:val="24"/>
          <w:szCs w:val="24"/>
          <w:u w:val="none"/>
        </w:rPr>
        <w:t xml:space="preserve"> i</w:t>
      </w:r>
      <w:r w:rsidRPr="3EB9816C" w:rsidR="03A5B107">
        <w:rPr>
          <w:b w:val="1"/>
          <w:bCs w:val="1"/>
          <w:sz w:val="24"/>
          <w:szCs w:val="24"/>
          <w:u w:val="none"/>
        </w:rPr>
        <w:t>8</w:t>
      </w:r>
      <w:r w:rsidRPr="3EB9816C" w:rsidR="31F1C8D3">
        <w:rPr>
          <w:b w:val="1"/>
          <w:bCs w:val="1"/>
          <w:sz w:val="24"/>
          <w:szCs w:val="24"/>
          <w:u w:val="none"/>
        </w:rPr>
        <w:t>(</w:t>
      </w:r>
      <w:r w:rsidRPr="3EB9816C" w:rsidR="0C596535">
        <w:rPr>
          <w:b w:val="1"/>
          <w:bCs w:val="1"/>
          <w:highlight w:val="cyan"/>
        </w:rPr>
        <w:t>(r ^q)</w:t>
      </w:r>
      <w:r w:rsidRPr="3EB9816C" w:rsidR="31F1C8D3">
        <w:rPr>
          <w:b w:val="1"/>
          <w:bCs w:val="1"/>
          <w:highlight w:val="yellow"/>
        </w:rPr>
        <w:t>)=T,  i</w:t>
      </w:r>
      <w:r w:rsidRPr="3EB9816C" w:rsidR="72590987">
        <w:rPr>
          <w:b w:val="1"/>
          <w:bCs w:val="1"/>
          <w:highlight w:val="yellow"/>
        </w:rPr>
        <w:t>8</w:t>
      </w:r>
      <w:r w:rsidRPr="3EB9816C" w:rsidR="31F1C8D3">
        <w:rPr>
          <w:b w:val="1"/>
          <w:bCs w:val="1"/>
          <w:highlight w:val="yellow"/>
        </w:rPr>
        <w:t>(U1)=T</w:t>
      </w:r>
    </w:p>
    <w:p xmlns:wp14="http://schemas.microsoft.com/office/word/2010/wordml" w:rsidR="002656DD" w:rsidP="3EB9816C" w:rsidRDefault="002656DD" w14:paraId="728896AE" wp14:textId="4B781048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1FF5401A">
        <w:rPr>
          <w:b w:val="1"/>
          <w:bCs w:val="1"/>
          <w:highlight w:val="yellow"/>
        </w:rPr>
        <w:t xml:space="preserve">We notice that i4=i6 and i5=i8 </w:t>
      </w:r>
      <w:r w:rsidRPr="3EB9816C" w:rsidR="3759AE92">
        <w:rPr>
          <w:b w:val="1"/>
          <w:bCs w:val="1"/>
          <w:highlight w:val="yellow"/>
        </w:rPr>
        <w:t>and i1=i3</w:t>
      </w:r>
    </w:p>
    <w:p xmlns:wp14="http://schemas.microsoft.com/office/word/2010/wordml" w:rsidR="002656DD" w:rsidP="3EB9816C" w:rsidRDefault="002656DD" w14:paraId="7726C4D5" wp14:textId="2997603E">
      <w:pPr>
        <w:pStyle w:val="Excercise"/>
        <w:numPr>
          <w:numId w:val="0"/>
        </w:numPr>
        <w:rPr>
          <w:b w:val="1"/>
          <w:bCs w:val="1"/>
          <w:highlight w:val="yellow"/>
          <w:u w:val="single"/>
        </w:rPr>
      </w:pPr>
      <w:r w:rsidRPr="3EB9816C" w:rsidR="5ED45B3C">
        <w:rPr>
          <w:b w:val="1"/>
          <w:bCs w:val="1"/>
          <w:highlight w:val="yellow"/>
          <w:u w:val="single"/>
        </w:rPr>
        <w:t>Conclusion:</w:t>
      </w:r>
    </w:p>
    <w:p xmlns:wp14="http://schemas.microsoft.com/office/word/2010/wordml" w:rsidR="002656DD" w:rsidP="3EB9816C" w:rsidRDefault="002656DD" w14:paraId="3ED5371D" wp14:textId="15E4A5F5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759AE92">
        <w:rPr>
          <w:b w:val="1"/>
          <w:bCs w:val="1"/>
          <w:highlight w:val="yellow"/>
        </w:rPr>
        <w:t>The formula U1 has 5 models i1</w:t>
      </w:r>
      <w:r w:rsidRPr="3EB9816C" w:rsidR="4E753A64">
        <w:rPr>
          <w:b w:val="1"/>
          <w:bCs w:val="1"/>
          <w:highlight w:val="yellow"/>
        </w:rPr>
        <w:t>,</w:t>
      </w:r>
      <w:r w:rsidRPr="3EB9816C" w:rsidR="3759AE92">
        <w:rPr>
          <w:b w:val="1"/>
          <w:bCs w:val="1"/>
          <w:highlight w:val="yellow"/>
        </w:rPr>
        <w:t>i2</w:t>
      </w:r>
      <w:r w:rsidRPr="3EB9816C" w:rsidR="7AED5B3E">
        <w:rPr>
          <w:b w:val="1"/>
          <w:bCs w:val="1"/>
          <w:highlight w:val="yellow"/>
        </w:rPr>
        <w:t>,</w:t>
      </w:r>
      <w:r w:rsidRPr="3EB9816C" w:rsidR="3759AE92">
        <w:rPr>
          <w:b w:val="1"/>
          <w:bCs w:val="1"/>
          <w:highlight w:val="yellow"/>
        </w:rPr>
        <w:t xml:space="preserve"> i4</w:t>
      </w:r>
      <w:r w:rsidRPr="3EB9816C" w:rsidR="052C6A49">
        <w:rPr>
          <w:b w:val="1"/>
          <w:bCs w:val="1"/>
          <w:highlight w:val="yellow"/>
        </w:rPr>
        <w:t>,</w:t>
      </w:r>
      <w:r w:rsidRPr="3EB9816C" w:rsidR="3759AE92">
        <w:rPr>
          <w:b w:val="1"/>
          <w:bCs w:val="1"/>
          <w:highlight w:val="yellow"/>
        </w:rPr>
        <w:t xml:space="preserve"> i5</w:t>
      </w:r>
      <w:r w:rsidRPr="3EB9816C" w:rsidR="57E328CD">
        <w:rPr>
          <w:b w:val="1"/>
          <w:bCs w:val="1"/>
          <w:highlight w:val="yellow"/>
        </w:rPr>
        <w:t>,</w:t>
      </w:r>
      <w:r w:rsidRPr="3EB9816C" w:rsidR="3759AE92">
        <w:rPr>
          <w:b w:val="1"/>
          <w:bCs w:val="1"/>
          <w:highlight w:val="yellow"/>
        </w:rPr>
        <w:t xml:space="preserve"> i7</w:t>
      </w:r>
    </w:p>
    <w:p xmlns:wp14="http://schemas.microsoft.com/office/word/2010/wordml" w:rsidR="002656DD" w:rsidP="3EB9816C" w:rsidRDefault="002656DD" w14:paraId="549BF79C" wp14:textId="55C29E09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</w:p>
    <w:p xmlns:wp14="http://schemas.microsoft.com/office/word/2010/wordml" w:rsidR="002656DD" w:rsidP="3EB9816C" w:rsidRDefault="002656DD" w14:paraId="5A308749" wp14:textId="3EC5B4D2">
      <w:pPr>
        <w:pStyle w:val="Definition"/>
        <w:numPr>
          <w:numId w:val="0"/>
        </w:numPr>
        <w:ind w:left="0"/>
      </w:pPr>
    </w:p>
    <w:p xmlns:wp14="http://schemas.microsoft.com/office/word/2010/wordml" w:rsidR="002656DD" w:rsidP="3EB9816C" w:rsidRDefault="002656DD" w14:paraId="6330A6FE" wp14:textId="22E6B99B">
      <w:pPr>
        <w:pStyle w:val="Definition"/>
        <w:numPr>
          <w:numId w:val="0"/>
        </w:numPr>
        <w:ind w:left="0"/>
        <w:rPr>
          <w:b w:val="1"/>
          <w:bCs w:val="1"/>
          <w:sz w:val="24"/>
          <w:szCs w:val="24"/>
        </w:rPr>
      </w:pPr>
      <w:r w:rsidRPr="3EB9816C" w:rsidR="0102C837">
        <w:rPr>
          <w:b w:val="1"/>
          <w:bCs w:val="1"/>
          <w:sz w:val="24"/>
          <w:szCs w:val="24"/>
        </w:rPr>
        <w:t>Exercise 7.</w:t>
      </w:r>
    </w:p>
    <w:p xmlns:wp14="http://schemas.microsoft.com/office/word/2010/wordml" w:rsidR="002656DD" w:rsidP="3EB9816C" w:rsidRDefault="002656DD" w14:paraId="71E71501" wp14:textId="4AEBF89D">
      <w:pPr>
        <w:pStyle w:val="Definition"/>
        <w:numPr>
          <w:numId w:val="0"/>
        </w:numPr>
        <w:ind w:left="0"/>
      </w:pPr>
      <w:r w:rsidR="002656DD">
        <w:rPr/>
        <w:t>Using the appropriate normal form</w:t>
      </w:r>
      <w:r w:rsidR="002656DD">
        <w:rPr/>
        <w:t>,</w:t>
      </w:r>
      <w:r w:rsidR="002656DD">
        <w:rPr/>
        <w:t xml:space="preserve"> prove that the following formulas are inconsistent: </w:t>
      </w:r>
    </w:p>
    <w:p xmlns:wp14="http://schemas.microsoft.com/office/word/2010/wordml" w:rsidR="00A907E4" w:rsidP="002656DD" w:rsidRDefault="00A907E4" w14:paraId="3EA876B7" wp14:textId="77777777">
      <w:pPr>
        <w:pStyle w:val="BodyText"/>
      </w:pPr>
      <w:r>
        <w:t xml:space="preserve"> </w:t>
      </w:r>
      <w:r w:rsidRPr="00A907E4">
        <w:rPr>
          <w:b/>
        </w:rPr>
        <w:t xml:space="preserve">U1= (p-&gt; (q-&gt;r)) </w:t>
      </w:r>
      <w:r>
        <w:t xml:space="preserve">^ </w:t>
      </w:r>
      <w:r w:rsidRPr="008B0672">
        <w:rPr>
          <w:rStyle w:val="normaltextrun"/>
          <w:b/>
          <w:bCs/>
        </w:rPr>
        <w:t>Ꞁ </w:t>
      </w:r>
      <w:r>
        <w:rPr>
          <w:rStyle w:val="normaltextrun"/>
          <w:b/>
          <w:bCs/>
        </w:rPr>
        <w:t>((p-&gt;q) -&gt;(p-&gt;r))</w:t>
      </w:r>
    </w:p>
    <w:p xmlns:wp14="http://schemas.microsoft.com/office/word/2010/wordml" w:rsidR="00A907E4" w:rsidP="002656DD" w:rsidRDefault="00A907E4" w14:paraId="0D0B940D" wp14:textId="77777777">
      <w:pPr>
        <w:pStyle w:val="BodyText"/>
      </w:pPr>
    </w:p>
    <w:p w:rsidR="3EB9816C" w:rsidP="3EB9816C" w:rsidRDefault="3EB9816C" w14:paraId="48E92B78" w14:textId="2003D59A">
      <w:pPr>
        <w:pStyle w:val="BodyText"/>
      </w:pPr>
    </w:p>
    <w:p xmlns:wp14="http://schemas.microsoft.com/office/word/2010/wordml" w:rsidRPr="008B0672" w:rsidR="00D52A3B" w:rsidP="00D52A3B" w:rsidRDefault="00D52A3B" w14:paraId="359DBE68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58E0FFC5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="00C428FA" w:rsidP="3EB9816C" w:rsidRDefault="00C428FA" w14:paraId="0E27B00A" wp14:textId="7FC40AB7">
      <w:pPr>
        <w:pStyle w:val="Excercise"/>
        <w:numPr>
          <w:numId w:val="0"/>
        </w:numPr>
        <w:rPr>
          <w:b w:val="1"/>
          <w:bCs w:val="1"/>
          <w:sz w:val="24"/>
          <w:szCs w:val="24"/>
          <w:u w:val="single"/>
        </w:rPr>
      </w:pPr>
    </w:p>
    <w:p w:rsidR="3EB9816C" w:rsidP="3EB9816C" w:rsidRDefault="3EB9816C" w14:paraId="7715EDC6" w14:textId="0B190042">
      <w:pPr>
        <w:pStyle w:val="Excercise"/>
        <w:rPr>
          <w:u w:val="single"/>
        </w:rPr>
      </w:pPr>
    </w:p>
    <w:p xmlns:wp14="http://schemas.microsoft.com/office/word/2010/wordml" w:rsidR="00C428FA" w:rsidP="002656DD" w:rsidRDefault="00C428FA" w14:paraId="60061E4C" wp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xmlns:wp14="http://schemas.microsoft.com/office/word/2010/wordml" w:rsidRPr="00315E88" w:rsidR="002656DD" w:rsidP="002656DD" w:rsidRDefault="002656DD" w14:paraId="3ABC82B0" wp14:textId="77777777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xmlns:wp14="http://schemas.microsoft.com/office/word/2010/wordml" w:rsidR="002656DD" w:rsidP="002656DD" w:rsidRDefault="002656DD" w14:paraId="7B5595A5" wp14:textId="77777777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xmlns:wp14="http://schemas.microsoft.com/office/word/2010/wordml" w:rsidR="002656DD" w:rsidP="00A907E4" w:rsidRDefault="00A907E4" w14:paraId="08A27A19" wp14:textId="77777777">
      <w:pPr>
        <w:pStyle w:val="BodyText"/>
        <w:rPr>
          <w:highlight w:val="yellow"/>
        </w:rPr>
      </w:pPr>
      <w:r w:rsidRPr="00A907E4">
        <w:rPr>
          <w:b/>
        </w:rPr>
        <w:t xml:space="preserve"> U1= ( q^r-&gt;p) -&gt; (p-&gt;r)^ q</w:t>
      </w:r>
    </w:p>
    <w:p xmlns:wp14="http://schemas.microsoft.com/office/word/2010/wordml" w:rsidRPr="00C428FA" w:rsidR="00A907E4" w:rsidP="00A907E4" w:rsidRDefault="00A907E4" w14:paraId="44EAFD9C" wp14:textId="250EE3BB">
      <w:pPr>
        <w:pStyle w:val="BodyText"/>
        <w:rPr>
          <w:highlight w:val="yellow"/>
        </w:rPr>
      </w:pPr>
      <w:r w:rsidRPr="3EB9816C" w:rsidR="74B94BBD">
        <w:rPr>
          <w:highlight w:val="yellow"/>
        </w:rPr>
        <w:t xml:space="preserve">Theoretical result: </w:t>
      </w:r>
    </w:p>
    <w:p xmlns:wp14="http://schemas.microsoft.com/office/word/2010/wordml" w:rsidRPr="008B0672" w:rsidR="00D52A3B" w:rsidP="00D52A3B" w:rsidRDefault="00D52A3B" w14:paraId="650BC0E9" wp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Logical connectives</w:t>
      </w:r>
      <w:r w:rsidRPr="008B0672">
        <w:rPr>
          <w:rStyle w:val="normaltextrun"/>
          <w:b/>
          <w:bCs/>
        </w:rPr>
        <w:t xml:space="preserve">:      </w:t>
      </w:r>
      <w:r>
        <w:rPr>
          <w:rStyle w:val="normaltextrun"/>
          <w:b/>
          <w:bCs/>
        </w:rPr>
        <w:t xml:space="preserve">    </w:t>
      </w:r>
      <w:r w:rsidRPr="008B0672">
        <w:rPr>
          <w:rStyle w:val="normaltextrun"/>
          <w:b/>
          <w:bCs/>
        </w:rPr>
        <w:t>V  ˄   Ꞁ   →    ↔   </w:t>
      </w:r>
      <w:r w:rsidRPr="008B0672">
        <w:rPr>
          <w:rStyle w:val="eop"/>
        </w:rPr>
        <w:t xml:space="preserve">  </w:t>
      </w:r>
      <w:r>
        <w:rPr>
          <w:rStyle w:val="normaltextrun"/>
          <w:b/>
          <w:bCs/>
        </w:rPr>
        <w:t xml:space="preserve">↑ ↓  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</w:t>
      </w:r>
      <w:r>
        <w:rPr>
          <w:rStyle w:val="normaltextrun"/>
          <w:rFonts w:ascii="Symbol" w:hAnsi="Symbol"/>
          <w:b/>
          <w:bCs/>
          <w:color w:val="000000"/>
          <w:sz w:val="26"/>
          <w:szCs w:val="26"/>
          <w:bdr w:val="none" w:color="auto" w:sz="0" w:space="0" w:frame="1"/>
        </w:rPr>
        <w:t></w:t>
      </w:r>
    </w:p>
    <w:p xmlns:wp14="http://schemas.microsoft.com/office/word/2010/wordml" w:rsidRPr="00083CB3" w:rsidR="00D52A3B" w:rsidP="00D52A3B" w:rsidRDefault="00D52A3B" w14:paraId="3327A806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3EB9816C" w:rsidR="00D52A3B">
        <w:rPr>
          <w:rStyle w:val="normaltextrun"/>
          <w:b w:val="1"/>
          <w:bCs w:val="1"/>
        </w:rPr>
        <w:t>Meta-</w:t>
      </w:r>
      <w:r w:rsidRPr="3EB9816C" w:rsidR="00D52A3B">
        <w:rPr>
          <w:rStyle w:val="normaltextrun"/>
          <w:b w:val="1"/>
          <w:bCs w:val="1"/>
        </w:rPr>
        <w:t>symbols</w:t>
      </w:r>
      <w:r w:rsidRPr="3EB9816C" w:rsidR="00D52A3B">
        <w:rPr>
          <w:rStyle w:val="normaltextrun"/>
          <w:b w:val="1"/>
          <w:bCs w:val="1"/>
        </w:rPr>
        <w:t xml:space="preserve"> (express binary semantic relations):     </w:t>
      </w:r>
      <w:r w:rsidRPr="3EB9816C" w:rsidR="00D52A3B">
        <w:rPr>
          <w:rStyle w:val="eop"/>
          <w:b w:val="1"/>
          <w:bCs w:val="1"/>
          <w:sz w:val="28"/>
          <w:szCs w:val="28"/>
        </w:rPr>
        <w:t xml:space="preserve">|=  </w:t>
      </w:r>
      <w:r w:rsidRPr="3EB9816C" w:rsidR="00D52A3B">
        <w:rPr>
          <w:rStyle w:val="eop"/>
          <w:b w:val="1"/>
          <w:bCs w:val="1"/>
          <w:sz w:val="28"/>
          <w:szCs w:val="28"/>
        </w:rPr>
        <w:t xml:space="preserve">  </w:t>
      </w:r>
      <w:r w:rsidRPr="3EB9816C" w:rsidR="00D52A3B">
        <w:rPr>
          <w:rStyle w:val="eop"/>
          <w:b w:val="1"/>
          <w:bCs w:val="1"/>
          <w:sz w:val="28"/>
          <w:szCs w:val="28"/>
        </w:rPr>
        <w:t>≡</w:t>
      </w:r>
    </w:p>
    <w:p xmlns:wp14="http://schemas.microsoft.com/office/word/2010/wordml" w:rsidR="00565450" w:rsidP="3EB9816C" w:rsidRDefault="00565450" w14:paraId="1BAA20D4" wp14:textId="17C49DB8">
      <w:pPr>
        <w:pStyle w:val="Normal"/>
        <w:spacing w:line="216" w:lineRule="auto"/>
        <w:ind w:firstLine="36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U = (q ∧ r </w:t>
      </w:r>
      <w:r w:rsidRPr="3EB9816C" w:rsidR="52FA94B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n-US"/>
        </w:rPr>
        <w:t xml:space="preserve">→ p) → (p → r) 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∧ </w:t>
      </w:r>
      <w:proofErr w:type="gramStart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q ,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replace</w:t>
      </w:r>
      <w:proofErr w:type="gramEnd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52FA94B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n-US"/>
        </w:rPr>
        <w:t>→</w:t>
      </w:r>
    </w:p>
    <w:p xmlns:wp14="http://schemas.microsoft.com/office/word/2010/wordml" w:rsidR="00565450" w:rsidP="3EB9816C" w:rsidRDefault="00565450" w14:paraId="7E0B7BFA" wp14:textId="1848DE8C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52FA94B1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≡ </w:t>
      </w:r>
      <w:proofErr w:type="gramStart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¬(</w:t>
      </w:r>
      <w:proofErr w:type="gramEnd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q ∧ r </w:t>
      </w:r>
      <w:r w:rsidRPr="3EB9816C" w:rsidR="52FA94B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n-US"/>
        </w:rPr>
        <w:t>→ p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) ∨ </w:t>
      </w:r>
      <w:r w:rsidRPr="3EB9816C" w:rsidR="52FA94B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n-US"/>
        </w:rPr>
        <w:t xml:space="preserve">(p → r) 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∧ q ,replace </w:t>
      </w:r>
      <w:r w:rsidRPr="3EB9816C" w:rsidR="52FA94B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n-US"/>
        </w:rPr>
        <w:t>→</w:t>
      </w:r>
    </w:p>
    <w:p xmlns:wp14="http://schemas.microsoft.com/office/word/2010/wordml" w:rsidR="00565450" w:rsidP="3EB9816C" w:rsidRDefault="00565450" w14:paraId="080E1452" wp14:textId="77FC3095">
      <w:pPr>
        <w:numPr>
          <w:numId w:val="0"/>
        </w:numPr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52FA94B1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≡ </w:t>
      </w:r>
      <w:proofErr w:type="gramStart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¬(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¬(</w:t>
      </w:r>
      <w:proofErr w:type="gramEnd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q ∧ r) ∨ p) ∨ (¬p ∨ r) ∧ </w:t>
      </w:r>
      <w:proofErr w:type="gramStart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q ,</w:t>
      </w:r>
      <w:r w:rsidRPr="3EB9816C" w:rsidR="55B548BF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apply</w:t>
      </w:r>
      <w:proofErr w:type="gramEnd"/>
      <w:r w:rsidRPr="3EB9816C" w:rsidR="55B548BF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De Morgans laws</w:t>
      </w:r>
    </w:p>
    <w:p xmlns:wp14="http://schemas.microsoft.com/office/word/2010/wordml" w:rsidR="00565450" w:rsidP="3EB9816C" w:rsidRDefault="00565450" w14:paraId="2BFDD28B" wp14:textId="4AD50C00">
      <w:pPr>
        <w:numPr>
          <w:numId w:val="0"/>
        </w:numPr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gramStart"/>
      <w:r w:rsidRPr="3EB9816C" w:rsidR="52FA94B1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≡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gramEnd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q ∧ r ∧ ¬p) ∨ </w:t>
      </w:r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(¬p ∨ r) ∧ </w:t>
      </w:r>
      <w:proofErr w:type="gramStart"/>
      <w:r w:rsidRPr="3EB9816C" w:rsidR="52FA94B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>q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,apply</w:t>
      </w:r>
      <w:proofErr w:type="gramEnd"/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distributivity law</w:t>
      </w:r>
    </w:p>
    <w:p xmlns:wp14="http://schemas.microsoft.com/office/word/2010/wordml" w:rsidR="00565450" w:rsidP="3EB9816C" w:rsidRDefault="00565450" w14:paraId="71DF5FB2" wp14:textId="562BA4A7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gramStart"/>
      <w:r w:rsidRPr="3EB9816C" w:rsidR="3386B09C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≡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(</w:t>
      </w:r>
      <w:proofErr w:type="gramEnd"/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q ∧ r ∧ ¬p)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∨ 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>¬p ∧ q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) ∨ 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(r ∧ q</w:t>
      </w:r>
      <w:proofErr w:type="gramStart"/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) ,we</w:t>
      </w:r>
      <w:proofErr w:type="gramEnd"/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obtained </w:t>
      </w:r>
      <w:r w:rsidRPr="3EB9816C" w:rsidR="68E43D05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D</w:t>
      </w:r>
      <w:r w:rsidRPr="3EB9816C" w:rsidR="3386B09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NF</w:t>
      </w:r>
      <w:r w:rsidRPr="3EB9816C" w:rsidR="3EFB1FF9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with 3 cubes</w:t>
      </w:r>
    </w:p>
    <w:p xmlns:wp14="http://schemas.microsoft.com/office/word/2010/wordml" w:rsidR="00565450" w:rsidP="3EB9816C" w:rsidRDefault="00565450" w14:paraId="4883A700" wp14:textId="0A9196E0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gramStart"/>
      <w:r w:rsidRPr="3EB9816C" w:rsidR="3EFB1FF9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≡</w:t>
      </w:r>
      <w:r w:rsidRPr="3EB9816C" w:rsidR="4B6B7425">
        <w:rPr>
          <w:rFonts w:ascii="Arial" w:hAnsi="Arial" w:eastAsia="Arial" w:cs="Arial"/>
          <w:strike w:val="1"/>
          <w:noProof w:val="0"/>
          <w:color w:val="222222"/>
          <w:sz w:val="32"/>
          <w:szCs w:val="32"/>
          <w:lang w:val="en-US"/>
        </w:rPr>
        <w:t>(</w:t>
      </w:r>
      <w:proofErr w:type="gramEnd"/>
      <w:r w:rsidRPr="3EB9816C" w:rsidR="4B6B7425">
        <w:rPr>
          <w:rFonts w:ascii="Arial" w:hAnsi="Arial" w:eastAsia="Arial" w:cs="Arial"/>
          <w:strike w:val="1"/>
          <w:noProof w:val="0"/>
          <w:color w:val="222222"/>
          <w:sz w:val="32"/>
          <w:szCs w:val="32"/>
          <w:highlight w:val="yellow"/>
          <w:lang w:val="en-US"/>
        </w:rPr>
        <w:t>q</w:t>
      </w:r>
      <w:r w:rsidRPr="3EB9816C" w:rsidR="4B6B7425">
        <w:rPr>
          <w:rFonts w:ascii="Arial" w:hAnsi="Arial" w:eastAsia="Arial" w:cs="Arial"/>
          <w:strike w:val="1"/>
          <w:noProof w:val="0"/>
          <w:color w:val="222222"/>
          <w:sz w:val="32"/>
          <w:szCs w:val="32"/>
          <w:lang w:val="en-US"/>
        </w:rPr>
        <w:t xml:space="preserve"> </w:t>
      </w:r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∨ </w:t>
      </w:r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r)</w:t>
      </w:r>
      <w:r w:rsidRPr="3EB9816C" w:rsidR="1224C4B2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1224C4B2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∧ </w:t>
      </w:r>
      <w:proofErr w:type="gramStart"/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(</w:t>
      </w:r>
      <w:r w:rsidRPr="3EB9816C" w:rsidR="1224C4B2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 xml:space="preserve"> </w:t>
      </w:r>
      <w:r w:rsidRPr="3EB9816C" w:rsidR="28232C83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q</w:t>
      </w:r>
      <w:proofErr w:type="gramEnd"/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>¬p</w:t>
      </w:r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 </w:t>
      </w:r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2CA3BB05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q</w:t>
      </w:r>
      <w:r w:rsidRPr="3EB9816C" w:rsidR="229FB86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) </w:t>
      </w:r>
      <w:r w:rsidRPr="3EB9816C" w:rsidR="229FB861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∧ </w:t>
      </w:r>
      <w:r w:rsidRPr="3EB9816C" w:rsidR="229FB86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3EB9816C" w:rsidR="1F8EBBCE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q</w:t>
      </w:r>
      <w:r w:rsidRPr="3EB9816C" w:rsidR="2C51E24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∨</w:t>
      </w:r>
      <w:r w:rsidRPr="3EB9816C" w:rsidR="2C51E24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181A845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q</w:t>
      </w:r>
      <w:r w:rsidRPr="3EB9816C" w:rsidR="3CE1789F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 </w:t>
      </w:r>
      <w:r w:rsidRPr="3EB9816C" w:rsidR="2C51E24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2C51E24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74E3C8AF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r</w:t>
      </w:r>
      <w:r w:rsidRPr="3EB9816C" w:rsidR="2C51E248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)</w:t>
      </w:r>
      <w:r w:rsidRPr="3EB9816C" w:rsidR="2C51E248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∧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41FFDC5D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(</w:t>
      </w:r>
      <w:r w:rsidRPr="3EB9816C" w:rsidR="41FFDC5D">
        <w:rPr>
          <w:rFonts w:ascii="Arial" w:hAnsi="Arial" w:eastAsia="Arial" w:cs="Arial"/>
          <w:noProof w:val="0"/>
          <w:color w:val="222222"/>
          <w:sz w:val="32"/>
          <w:szCs w:val="32"/>
          <w:highlight w:val="magenta"/>
          <w:lang w:val="en-US"/>
        </w:rPr>
        <w:t>q</w:t>
      </w:r>
      <w:r w:rsidRPr="3EB9816C" w:rsidR="41FFDC5D">
        <w:rPr>
          <w:rFonts w:ascii="Arial" w:hAnsi="Arial" w:eastAsia="Arial" w:cs="Arial"/>
          <w:noProof w:val="0"/>
          <w:color w:val="222222"/>
          <w:sz w:val="32"/>
          <w:szCs w:val="32"/>
          <w:highlight w:val="magenta"/>
          <w:lang w:val="en-US"/>
        </w:rPr>
        <w:t xml:space="preserve"> 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∨ </w:t>
      </w:r>
      <w:r w:rsidRPr="3EB9816C" w:rsidR="1047AA1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q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5674FBF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q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)</w:t>
      </w: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∧</w:t>
      </w:r>
    </w:p>
    <w:p xmlns:wp14="http://schemas.microsoft.com/office/word/2010/wordml" w:rsidR="00565450" w:rsidP="3EB9816C" w:rsidRDefault="00565450" w14:paraId="6043F5A6" wp14:textId="479D818A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41FFDC5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18619D5C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(</w:t>
      </w:r>
      <w:r w:rsidRPr="3EB9816C" w:rsidR="18619D5C">
        <w:rPr>
          <w:rFonts w:ascii="Arial" w:hAnsi="Arial" w:eastAsia="Arial" w:cs="Arial"/>
          <w:noProof w:val="0"/>
          <w:color w:val="222222"/>
          <w:sz w:val="32"/>
          <w:szCs w:val="32"/>
          <w:highlight w:val="yellow"/>
          <w:lang w:val="en-US"/>
        </w:rPr>
        <w:t>r</w:t>
      </w:r>
      <w:r w:rsidRPr="3EB9816C" w:rsidR="18619D5C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∨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r)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∧ </w:t>
      </w:r>
      <w:proofErr w:type="gramStart"/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 xml:space="preserve">( </w:t>
      </w:r>
      <w:r w:rsidRPr="3EB9816C" w:rsidR="7D12B7FB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r</w:t>
      </w:r>
      <w:proofErr w:type="gramEnd"/>
      <w:r w:rsidRPr="3EB9816C" w:rsidR="7D12B7FB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¬p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q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>)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∧ (</w:t>
      </w:r>
      <w:r w:rsidRPr="3EB9816C" w:rsidR="48B7DFE1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r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∨ q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r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)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∧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222222"/>
          <w:sz w:val="32"/>
          <w:szCs w:val="32"/>
          <w:lang w:val="en-US"/>
        </w:rPr>
        <w:t>(</w:t>
      </w:r>
      <w:r w:rsidRPr="3EB9816C" w:rsidR="569559FD">
        <w:rPr>
          <w:rFonts w:ascii="Arial" w:hAnsi="Arial" w:eastAsia="Arial" w:cs="Arial"/>
          <w:strike w:val="1"/>
          <w:noProof w:val="0"/>
          <w:color w:val="222222"/>
          <w:sz w:val="32"/>
          <w:szCs w:val="32"/>
          <w:highlight w:val="magenta"/>
          <w:lang w:val="en-US"/>
        </w:rPr>
        <w:t>r</w:t>
      </w:r>
      <w:r w:rsidRPr="3EB9816C" w:rsidR="18619D5C">
        <w:rPr>
          <w:rFonts w:ascii="Arial" w:hAnsi="Arial" w:eastAsia="Arial" w:cs="Arial"/>
          <w:strike w:val="1"/>
          <w:noProof w:val="0"/>
          <w:color w:val="222222"/>
          <w:sz w:val="32"/>
          <w:szCs w:val="32"/>
          <w:highlight w:val="magenta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 q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q)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∧</w:t>
      </w:r>
    </w:p>
    <w:p xmlns:wp14="http://schemas.microsoft.com/office/word/2010/wordml" w:rsidR="00565450" w:rsidP="3EB9816C" w:rsidRDefault="00565450" w14:paraId="33C8D189" wp14:textId="6844C54E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gramStart"/>
      <w:r w:rsidRPr="3EB9816C" w:rsidR="18619D5C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(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¬</w:t>
      </w:r>
      <w:proofErr w:type="gramEnd"/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p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∨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r)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∧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(</w:t>
      </w:r>
      <w:r w:rsidRPr="3EB9816C" w:rsidR="6BF01C2B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¬p</w:t>
      </w:r>
      <w:r w:rsidRPr="3EB9816C" w:rsidR="6BF01C2B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q)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∧ (</w:t>
      </w:r>
      <w:r w:rsidRPr="3EB9816C" w:rsidR="366F5FBD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¬p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∨ q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magenta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r)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∧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222222"/>
          <w:sz w:val="32"/>
          <w:szCs w:val="32"/>
          <w:lang w:val="en-US"/>
        </w:rPr>
        <w:t>(</w:t>
      </w:r>
      <w:r w:rsidRPr="3EB9816C" w:rsidR="179A7956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¬p</w:t>
      </w:r>
      <w:r w:rsidRPr="3EB9816C" w:rsidR="18619D5C">
        <w:rPr>
          <w:rFonts w:ascii="Arial" w:hAnsi="Arial" w:eastAsia="Arial" w:cs="Arial"/>
          <w:strike w:val="1"/>
          <w:noProof w:val="0"/>
          <w:color w:val="222222"/>
          <w:sz w:val="32"/>
          <w:szCs w:val="32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∨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>q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 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18619D5C">
        <w:rPr>
          <w:rFonts w:ascii="Arial" w:hAnsi="Arial" w:eastAsia="Arial" w:cs="Arial"/>
          <w:strike w:val="1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q)</w:t>
      </w:r>
      <w:r w:rsidRPr="3EB9816C" w:rsidR="3253F2F8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</w:t>
      </w:r>
    </w:p>
    <w:p xmlns:wp14="http://schemas.microsoft.com/office/word/2010/wordml" w:rsidR="00565450" w:rsidP="3EB9816C" w:rsidRDefault="00565450" w14:paraId="6744EE73" wp14:textId="2206587F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3253F2F8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     CNF with 12 clauses</w:t>
      </w:r>
    </w:p>
    <w:p xmlns:wp14="http://schemas.microsoft.com/office/word/2010/wordml" w:rsidR="00565450" w:rsidP="3EB9816C" w:rsidRDefault="00565450" w14:paraId="48327FFA" wp14:textId="0CF20CBF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18619D5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EB9816C" w:rsidR="7B1D6CAF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≡ </w:t>
      </w:r>
      <w:r w:rsidRPr="3EB9816C" w:rsidR="05C2BD1E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q</w:t>
      </w:r>
      <w:r w:rsidRPr="3EB9816C" w:rsidR="0AF1DF6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∧ (</w:t>
      </w:r>
      <w:r w:rsidRPr="3EB9816C" w:rsidR="0AF1DF6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0AF1DF6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0AF1DF6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</w:t>
      </w:r>
      <w:r w:rsidRPr="3EB9816C" w:rsidR="0AF1DF6C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3EB9816C" w:rsidR="7256845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simplified CNF </w:t>
      </w:r>
    </w:p>
    <w:p xmlns:wp14="http://schemas.microsoft.com/office/word/2010/wordml" w:rsidR="00565450" w:rsidP="3EB9816C" w:rsidRDefault="00565450" w14:paraId="3B975A35" wp14:textId="2BCD1215">
      <w:pPr>
        <w:pStyle w:val="Normal"/>
        <w:bidi w:val="0"/>
        <w:spacing w:before="0" w:beforeAutospacing="off" w:after="160" w:afterAutospacing="off" w:line="21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002219E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Absorption laws: (</w:t>
      </w:r>
      <w:proofErr w:type="spellStart"/>
      <w:r w:rsidRPr="3EB9816C" w:rsidR="002219E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Xv</w:t>
      </w:r>
      <w:proofErr w:type="spellEnd"/>
      <w:r w:rsidRPr="3EB9816C" w:rsidR="002219E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Y) ^X</w:t>
      </w:r>
      <w:r w:rsidRPr="3EB9816C" w:rsidR="002219E6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 xml:space="preserve"> ≡</w:t>
      </w:r>
      <w:r w:rsidRPr="3EB9816C" w:rsidR="002219E6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X</w:t>
      </w:r>
    </w:p>
    <w:p xmlns:wp14="http://schemas.microsoft.com/office/word/2010/wordml" w:rsidR="00565450" w:rsidP="3EB9816C" w:rsidRDefault="00565450" w14:paraId="4BE8D8DA" wp14:textId="7EFCF5F7">
      <w:pPr>
        <w:pStyle w:val="Normal"/>
        <w:bidi w:val="0"/>
        <w:spacing w:before="0" w:beforeAutospacing="off" w:after="160" w:afterAutospacing="off" w:line="21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056F2B30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(X^Y) v X </w:t>
      </w:r>
      <w:r w:rsidRPr="3EB9816C" w:rsidR="056F2B30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≡</w:t>
      </w:r>
      <w:r w:rsidRPr="3EB9816C" w:rsidR="056F2B30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X</w:t>
      </w:r>
    </w:p>
    <w:p xmlns:wp14="http://schemas.microsoft.com/office/word/2010/wordml" w:rsidR="00565450" w:rsidP="3EB9816C" w:rsidRDefault="00565450" w14:paraId="1423C7F0" wp14:textId="1F62DAB8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335E485A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Clause q provides 4 anti-models:</w:t>
      </w:r>
    </w:p>
    <w:p xmlns:wp14="http://schemas.microsoft.com/office/word/2010/wordml" w:rsidR="00565450" w:rsidP="3EB9816C" w:rsidRDefault="00565450" w14:paraId="6408E92F" wp14:textId="73354501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335E485A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I1,i2,i3,i4:{p,q,r}-&gt;{T,F}</w:t>
      </w:r>
    </w:p>
    <w:p xmlns:wp14="http://schemas.microsoft.com/office/word/2010/wordml" w:rsidR="00565450" w:rsidP="3EB9816C" w:rsidRDefault="00565450" w14:paraId="65F00718" wp14:textId="16AB172E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 i1(p)=T, i1(q)=</w:t>
      </w:r>
      <w:proofErr w:type="gramStart"/>
      <w:r w:rsidRPr="3EB9816C" w:rsidR="60D08ECB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>,,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i1(r)=</w:t>
      </w:r>
      <w:proofErr w:type="gramStart"/>
      <w:r w:rsidRPr="3EB9816C" w:rsidR="68E06AF5">
        <w:rPr>
          <w:b w:val="1"/>
          <w:bCs w:val="1"/>
          <w:sz w:val="24"/>
          <w:szCs w:val="24"/>
          <w:u w:val="none"/>
        </w:rPr>
        <w:t>T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i1(</w:t>
      </w:r>
      <w:r w:rsidRPr="3EB9816C" w:rsidR="3C01E264">
        <w:rPr>
          <w:b w:val="1"/>
          <w:bCs w:val="1"/>
          <w:sz w:val="24"/>
          <w:szCs w:val="24"/>
          <w:u w:val="none"/>
        </w:rPr>
        <w:t>q</w:t>
      </w:r>
      <w:r w:rsidRPr="3EB9816C" w:rsidR="3C01E264">
        <w:rPr>
          <w:b w:val="1"/>
          <w:bCs w:val="1"/>
          <w:highlight w:val="yellow"/>
        </w:rPr>
        <w:t>)=</w:t>
      </w:r>
      <w:r w:rsidRPr="3EB9816C" w:rsidR="65E1AEBA">
        <w:rPr>
          <w:b w:val="1"/>
          <w:bCs w:val="1"/>
          <w:highlight w:val="yellow"/>
        </w:rPr>
        <w:t>F</w:t>
      </w:r>
      <w:r w:rsidRPr="3EB9816C" w:rsidR="3C01E264">
        <w:rPr>
          <w:b w:val="1"/>
          <w:bCs w:val="1"/>
          <w:highlight w:val="yellow"/>
        </w:rPr>
        <w:t>,  i1(U</w:t>
      </w:r>
      <w:proofErr w:type="gramStart"/>
      <w:r w:rsidRPr="3EB9816C" w:rsidR="3C01E264">
        <w:rPr>
          <w:b w:val="1"/>
          <w:bCs w:val="1"/>
          <w:highlight w:val="yellow"/>
        </w:rPr>
        <w:t>1)=</w:t>
      </w:r>
      <w:proofErr w:type="gramEnd"/>
      <w:r w:rsidRPr="3EB9816C" w:rsidR="3C01E264">
        <w:rPr>
          <w:b w:val="1"/>
          <w:bCs w:val="1"/>
          <w:highlight w:val="yellow"/>
        </w:rPr>
        <w:t>F</w:t>
      </w:r>
    </w:p>
    <w:p xmlns:wp14="http://schemas.microsoft.com/office/word/2010/wordml" w:rsidR="00565450" w:rsidP="3EB9816C" w:rsidRDefault="00565450" w14:paraId="50CDF8A2" wp14:textId="70A04F85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i2(p)=</w:t>
      </w:r>
      <w:r w:rsidRPr="3EB9816C" w:rsidR="5E609A52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>, i2(q)=</w:t>
      </w:r>
      <w:proofErr w:type="gramStart"/>
      <w:r w:rsidRPr="3EB9816C" w:rsidR="3C01E264">
        <w:rPr>
          <w:b w:val="1"/>
          <w:bCs w:val="1"/>
          <w:sz w:val="24"/>
          <w:szCs w:val="24"/>
          <w:u w:val="none"/>
        </w:rPr>
        <w:t>F,</w:t>
      </w:r>
      <w:r w:rsidRPr="3EB9816C" w:rsidR="3C01E264">
        <w:rPr>
          <w:b w:val="1"/>
          <w:bCs w:val="1"/>
          <w:sz w:val="24"/>
          <w:szCs w:val="24"/>
          <w:u w:val="none"/>
        </w:rPr>
        <w:t>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i2(r)=</w:t>
      </w:r>
      <w:proofErr w:type="gramStart"/>
      <w:r w:rsidRPr="3EB9816C" w:rsidR="3C01E264">
        <w:rPr>
          <w:b w:val="1"/>
          <w:bCs w:val="1"/>
          <w:sz w:val="24"/>
          <w:szCs w:val="24"/>
          <w:u w:val="none"/>
        </w:rPr>
        <w:t xml:space="preserve">F </w:t>
      </w:r>
      <w:r w:rsidRPr="3EB9816C" w:rsidR="3C01E264">
        <w:rPr>
          <w:b w:val="1"/>
          <w:bCs w:val="1"/>
          <w:sz w:val="24"/>
          <w:szCs w:val="24"/>
          <w:u w:val="none"/>
        </w:rPr>
        <w:t>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i2(q)</w:t>
      </w:r>
      <w:r w:rsidRPr="3EB9816C" w:rsidR="3C01E264">
        <w:rPr>
          <w:b w:val="1"/>
          <w:bCs w:val="1"/>
          <w:highlight w:val="yellow"/>
        </w:rPr>
        <w:t>=</w:t>
      </w:r>
      <w:r w:rsidRPr="3EB9816C" w:rsidR="234E09FF">
        <w:rPr>
          <w:b w:val="1"/>
          <w:bCs w:val="1"/>
          <w:highlight w:val="yellow"/>
        </w:rPr>
        <w:t>F</w:t>
      </w:r>
      <w:r w:rsidRPr="3EB9816C" w:rsidR="3C01E264">
        <w:rPr>
          <w:b w:val="1"/>
          <w:bCs w:val="1"/>
          <w:highlight w:val="yellow"/>
        </w:rPr>
        <w:t>,  i</w:t>
      </w:r>
      <w:r w:rsidRPr="3EB9816C" w:rsidR="3C01E264">
        <w:rPr>
          <w:b w:val="1"/>
          <w:bCs w:val="1"/>
          <w:highlight w:val="yellow"/>
        </w:rPr>
        <w:t>1(U</w:t>
      </w:r>
      <w:proofErr w:type="gramStart"/>
      <w:r w:rsidRPr="3EB9816C" w:rsidR="3C01E264">
        <w:rPr>
          <w:b w:val="1"/>
          <w:bCs w:val="1"/>
          <w:highlight w:val="yellow"/>
        </w:rPr>
        <w:t>1)=</w:t>
      </w:r>
      <w:proofErr w:type="gramEnd"/>
      <w:r w:rsidRPr="3EB9816C" w:rsidR="3C01E264">
        <w:rPr>
          <w:b w:val="1"/>
          <w:bCs w:val="1"/>
          <w:highlight w:val="yellow"/>
        </w:rPr>
        <w:t>F</w:t>
      </w:r>
    </w:p>
    <w:p xmlns:wp14="http://schemas.microsoft.com/office/word/2010/wordml" w:rsidR="00565450" w:rsidP="3EB9816C" w:rsidRDefault="00565450" w14:paraId="063DDF8A" wp14:textId="5ABE605B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i3(p)=T, i3(q)=</w:t>
      </w:r>
      <w:r w:rsidRPr="3EB9816C" w:rsidR="50EB6F26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</w:t>
      </w:r>
      <w:r w:rsidRPr="3EB9816C" w:rsidR="3C01E264">
        <w:rPr>
          <w:b w:val="1"/>
          <w:bCs w:val="1"/>
          <w:sz w:val="24"/>
          <w:szCs w:val="24"/>
          <w:u w:val="none"/>
        </w:rPr>
        <w:t>i</w:t>
      </w:r>
      <w:r w:rsidRPr="3EB9816C" w:rsidR="3C01E264">
        <w:rPr>
          <w:b w:val="1"/>
          <w:bCs w:val="1"/>
          <w:sz w:val="24"/>
          <w:szCs w:val="24"/>
          <w:u w:val="none"/>
        </w:rPr>
        <w:t>3(r)=</w:t>
      </w:r>
      <w:r w:rsidRPr="3EB9816C" w:rsidR="37E027AE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,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i3(</w:t>
      </w:r>
      <w:r w:rsidRPr="3EB9816C" w:rsidR="3C01E264">
        <w:rPr>
          <w:b w:val="1"/>
          <w:bCs w:val="1"/>
          <w:highlight w:val="yellow"/>
        </w:rPr>
        <w:t>q</w:t>
      </w:r>
      <w:r w:rsidRPr="3EB9816C" w:rsidR="3C01E264">
        <w:rPr>
          <w:b w:val="1"/>
          <w:bCs w:val="1"/>
          <w:highlight w:val="yellow"/>
        </w:rPr>
        <w:t>) =</w:t>
      </w:r>
      <w:r w:rsidRPr="3EB9816C" w:rsidR="6BF3104B">
        <w:rPr>
          <w:b w:val="1"/>
          <w:bCs w:val="1"/>
          <w:highlight w:val="yellow"/>
        </w:rPr>
        <w:t>F</w:t>
      </w:r>
      <w:r w:rsidRPr="3EB9816C" w:rsidR="3C01E264">
        <w:rPr>
          <w:b w:val="1"/>
          <w:bCs w:val="1"/>
          <w:highlight w:val="yellow"/>
        </w:rPr>
        <w:t>,  i</w:t>
      </w:r>
      <w:r w:rsidRPr="3EB9816C" w:rsidR="3C01E264">
        <w:rPr>
          <w:b w:val="1"/>
          <w:bCs w:val="1"/>
          <w:highlight w:val="yellow"/>
        </w:rPr>
        <w:t>3(U</w:t>
      </w:r>
      <w:r w:rsidRPr="3EB9816C" w:rsidR="3C01E264">
        <w:rPr>
          <w:b w:val="1"/>
          <w:bCs w:val="1"/>
          <w:highlight w:val="yellow"/>
        </w:rPr>
        <w:t>1)=F</w:t>
      </w:r>
    </w:p>
    <w:p xmlns:wp14="http://schemas.microsoft.com/office/word/2010/wordml" w:rsidR="00565450" w:rsidP="3EB9816C" w:rsidRDefault="00565450" w14:paraId="143029EA" wp14:textId="568B2291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 i4(p)=F, i4(q)=</w:t>
      </w:r>
      <w:r w:rsidRPr="3EB9816C" w:rsidR="193214E8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i4(r)=</w:t>
      </w:r>
      <w:r w:rsidRPr="3EB9816C" w:rsidR="0381FEFD">
        <w:rPr>
          <w:b w:val="1"/>
          <w:bCs w:val="1"/>
          <w:sz w:val="24"/>
          <w:szCs w:val="24"/>
          <w:u w:val="none"/>
        </w:rPr>
        <w:t>T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,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i4(</w:t>
      </w:r>
      <w:r w:rsidRPr="3EB9816C" w:rsidR="3C01E264">
        <w:rPr>
          <w:b w:val="1"/>
          <w:bCs w:val="1"/>
          <w:highlight w:val="yellow"/>
        </w:rPr>
        <w:t xml:space="preserve">q </w:t>
      </w:r>
      <w:r w:rsidRPr="3EB9816C" w:rsidR="3C01E264">
        <w:rPr>
          <w:b w:val="1"/>
          <w:bCs w:val="1"/>
          <w:highlight w:val="yellow"/>
        </w:rPr>
        <w:t>)=</w:t>
      </w:r>
      <w:r w:rsidRPr="3EB9816C" w:rsidR="5940F925">
        <w:rPr>
          <w:b w:val="1"/>
          <w:bCs w:val="1"/>
          <w:highlight w:val="yellow"/>
        </w:rPr>
        <w:t>F</w:t>
      </w:r>
      <w:r w:rsidRPr="3EB9816C" w:rsidR="3C01E264">
        <w:rPr>
          <w:b w:val="1"/>
          <w:bCs w:val="1"/>
          <w:highlight w:val="yellow"/>
        </w:rPr>
        <w:t>,  i</w:t>
      </w:r>
      <w:r w:rsidRPr="3EB9816C" w:rsidR="3C01E264">
        <w:rPr>
          <w:b w:val="1"/>
          <w:bCs w:val="1"/>
          <w:highlight w:val="yellow"/>
        </w:rPr>
        <w:t>4(U</w:t>
      </w:r>
      <w:r w:rsidRPr="3EB9816C" w:rsidR="3C01E264">
        <w:rPr>
          <w:b w:val="1"/>
          <w:bCs w:val="1"/>
          <w:highlight w:val="yellow"/>
        </w:rPr>
        <w:t>1)=F</w:t>
      </w:r>
    </w:p>
    <w:p xmlns:wp14="http://schemas.microsoft.com/office/word/2010/wordml" w:rsidR="00565450" w:rsidP="3EB9816C" w:rsidRDefault="00565450" w14:paraId="6E53698F" wp14:textId="2863908A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R="00565450" w:rsidP="3EB9816C" w:rsidRDefault="00565450" w14:paraId="4E667860" wp14:textId="50D4CB1C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Clause 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) provides 2 anti-models:</w:t>
      </w:r>
    </w:p>
    <w:p xmlns:wp14="http://schemas.microsoft.com/office/word/2010/wordml" w:rsidR="00565450" w:rsidP="3EB9816C" w:rsidRDefault="00565450" w14:paraId="0911CFA6" wp14:textId="7EA18473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i5, i6:{p,q,r}-&gt;{T,F}</w:t>
      </w:r>
    </w:p>
    <w:p xmlns:wp14="http://schemas.microsoft.com/office/word/2010/wordml" w:rsidR="00565450" w:rsidP="3EB9816C" w:rsidRDefault="00565450" w14:paraId="48F6195F" wp14:textId="6329B9B0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 i5(p)=</w:t>
      </w:r>
      <w:r w:rsidRPr="3EB9816C" w:rsidR="1C9ECEED">
        <w:rPr>
          <w:b w:val="1"/>
          <w:bCs w:val="1"/>
          <w:sz w:val="24"/>
          <w:szCs w:val="24"/>
          <w:u w:val="none"/>
        </w:rPr>
        <w:t>T</w:t>
      </w:r>
      <w:r w:rsidRPr="3EB9816C" w:rsidR="3C01E264">
        <w:rPr>
          <w:b w:val="1"/>
          <w:bCs w:val="1"/>
          <w:sz w:val="24"/>
          <w:szCs w:val="24"/>
          <w:u w:val="none"/>
        </w:rPr>
        <w:t>, i5(q)=</w:t>
      </w:r>
      <w:proofErr w:type="gramStart"/>
      <w:r w:rsidRPr="3EB9816C" w:rsidR="3C01E264">
        <w:rPr>
          <w:b w:val="1"/>
          <w:bCs w:val="1"/>
          <w:sz w:val="24"/>
          <w:szCs w:val="24"/>
          <w:u w:val="none"/>
        </w:rPr>
        <w:t>T  i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>5(r)=</w:t>
      </w:r>
      <w:proofErr w:type="gramStart"/>
      <w:r w:rsidRPr="3EB9816C" w:rsidR="7085C89E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i5(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</w:t>
      </w:r>
      <w:r w:rsidRPr="3EB9816C" w:rsidR="3C01E264">
        <w:rPr>
          <w:b w:val="1"/>
          <w:bCs w:val="1"/>
          <w:highlight w:val="yellow"/>
        </w:rPr>
        <w:t>) =</w:t>
      </w:r>
      <w:proofErr w:type="gramStart"/>
      <w:r w:rsidRPr="3EB9816C" w:rsidR="0F61E320">
        <w:rPr>
          <w:b w:val="1"/>
          <w:bCs w:val="1"/>
          <w:highlight w:val="yellow"/>
        </w:rPr>
        <w:t>F</w:t>
      </w:r>
      <w:r w:rsidRPr="3EB9816C" w:rsidR="3C01E264">
        <w:rPr>
          <w:b w:val="1"/>
          <w:bCs w:val="1"/>
          <w:highlight w:val="yellow"/>
        </w:rPr>
        <w:t>,  i</w:t>
      </w:r>
      <w:proofErr w:type="gramEnd"/>
      <w:r w:rsidRPr="3EB9816C" w:rsidR="3C01E264">
        <w:rPr>
          <w:b w:val="1"/>
          <w:bCs w:val="1"/>
          <w:highlight w:val="yellow"/>
        </w:rPr>
        <w:t>5(U</w:t>
      </w:r>
      <w:r w:rsidRPr="3EB9816C" w:rsidR="3C01E264">
        <w:rPr>
          <w:b w:val="1"/>
          <w:bCs w:val="1"/>
          <w:highlight w:val="yellow"/>
        </w:rPr>
        <w:t>1)=F</w:t>
      </w:r>
    </w:p>
    <w:p xmlns:wp14="http://schemas.microsoft.com/office/word/2010/wordml" w:rsidR="00565450" w:rsidP="3EB9816C" w:rsidRDefault="00565450" w14:paraId="5F686B03" wp14:textId="0776E1EC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3C01E264">
        <w:rPr>
          <w:b w:val="1"/>
          <w:bCs w:val="1"/>
          <w:sz w:val="24"/>
          <w:szCs w:val="24"/>
          <w:u w:val="none"/>
        </w:rPr>
        <w:t xml:space="preserve">      i6(p)=</w:t>
      </w:r>
      <w:r w:rsidRPr="3EB9816C" w:rsidR="5E501739">
        <w:rPr>
          <w:b w:val="1"/>
          <w:bCs w:val="1"/>
          <w:sz w:val="24"/>
          <w:szCs w:val="24"/>
          <w:u w:val="none"/>
        </w:rPr>
        <w:t>T</w:t>
      </w:r>
      <w:r w:rsidRPr="3EB9816C" w:rsidR="3C01E264">
        <w:rPr>
          <w:b w:val="1"/>
          <w:bCs w:val="1"/>
          <w:sz w:val="24"/>
          <w:szCs w:val="24"/>
          <w:u w:val="none"/>
        </w:rPr>
        <w:t>, i6(q)=</w:t>
      </w:r>
      <w:proofErr w:type="gramStart"/>
      <w:r w:rsidRPr="3EB9816C" w:rsidR="611F2522">
        <w:rPr>
          <w:b w:val="1"/>
          <w:bCs w:val="1"/>
          <w:sz w:val="24"/>
          <w:szCs w:val="24"/>
          <w:u w:val="none"/>
        </w:rPr>
        <w:t>F</w:t>
      </w:r>
      <w:r w:rsidRPr="3EB9816C" w:rsidR="3C01E264">
        <w:rPr>
          <w:b w:val="1"/>
          <w:bCs w:val="1"/>
          <w:sz w:val="24"/>
          <w:szCs w:val="24"/>
          <w:u w:val="none"/>
        </w:rPr>
        <w:t xml:space="preserve">  i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>6(r)=</w:t>
      </w:r>
      <w:proofErr w:type="gramStart"/>
      <w:r w:rsidRPr="3EB9816C" w:rsidR="3C01E264">
        <w:rPr>
          <w:b w:val="1"/>
          <w:bCs w:val="1"/>
          <w:sz w:val="24"/>
          <w:szCs w:val="24"/>
          <w:u w:val="none"/>
        </w:rPr>
        <w:t>F ,</w:t>
      </w:r>
      <w:proofErr w:type="gramEnd"/>
      <w:r w:rsidRPr="3EB9816C" w:rsidR="3C01E264">
        <w:rPr>
          <w:b w:val="1"/>
          <w:bCs w:val="1"/>
          <w:sz w:val="24"/>
          <w:szCs w:val="24"/>
          <w:u w:val="none"/>
        </w:rPr>
        <w:t xml:space="preserve"> i6(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cyan"/>
          <w:lang w:val="en-US"/>
        </w:rPr>
        <w:t xml:space="preserve">¬p 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∨</w:t>
      </w:r>
      <w:r w:rsidRPr="3EB9816C" w:rsidR="3C01E26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highlight w:val="green"/>
          <w:lang w:val="en-US"/>
        </w:rPr>
        <w:t xml:space="preserve"> r</w:t>
      </w:r>
      <w:proofErr w:type="gramStart"/>
      <w:r w:rsidRPr="3EB9816C" w:rsidR="3C01E264">
        <w:rPr>
          <w:b w:val="1"/>
          <w:bCs w:val="1"/>
          <w:highlight w:val="yellow"/>
        </w:rPr>
        <w:t>)=</w:t>
      </w:r>
      <w:r w:rsidRPr="3EB9816C" w:rsidR="53C7C41E">
        <w:rPr>
          <w:b w:val="1"/>
          <w:bCs w:val="1"/>
          <w:highlight w:val="yellow"/>
        </w:rPr>
        <w:t>F,</w:t>
      </w:r>
      <w:r w:rsidRPr="3EB9816C" w:rsidR="3C01E264">
        <w:rPr>
          <w:b w:val="1"/>
          <w:bCs w:val="1"/>
          <w:highlight w:val="yellow"/>
        </w:rPr>
        <w:t xml:space="preserve">  i</w:t>
      </w:r>
      <w:proofErr w:type="gramEnd"/>
      <w:r w:rsidRPr="3EB9816C" w:rsidR="3C01E264">
        <w:rPr>
          <w:b w:val="1"/>
          <w:bCs w:val="1"/>
          <w:highlight w:val="yellow"/>
        </w:rPr>
        <w:t>6(U</w:t>
      </w:r>
      <w:proofErr w:type="gramStart"/>
      <w:r w:rsidRPr="3EB9816C" w:rsidR="3C01E264">
        <w:rPr>
          <w:b w:val="1"/>
          <w:bCs w:val="1"/>
          <w:highlight w:val="yellow"/>
        </w:rPr>
        <w:t>1)=</w:t>
      </w:r>
      <w:proofErr w:type="gramEnd"/>
      <w:r w:rsidRPr="3EB9816C" w:rsidR="21823C72">
        <w:rPr>
          <w:b w:val="1"/>
          <w:bCs w:val="1"/>
          <w:highlight w:val="yellow"/>
        </w:rPr>
        <w:t>F</w:t>
      </w:r>
    </w:p>
    <w:p xmlns:wp14="http://schemas.microsoft.com/office/word/2010/wordml" w:rsidR="00565450" w:rsidP="3EB9816C" w:rsidRDefault="00565450" w14:paraId="125BD70E" wp14:textId="20F5A2EC">
      <w:pPr>
        <w:pStyle w:val="Definition"/>
        <w:numPr>
          <w:numId w:val="0"/>
        </w:numPr>
        <w:ind w:left="0"/>
        <w:rPr>
          <w:highlight w:val="yellow"/>
        </w:rPr>
      </w:pPr>
    </w:p>
    <w:p xmlns:wp14="http://schemas.microsoft.com/office/word/2010/wordml" w:rsidR="00565450" w:rsidP="3EB9816C" w:rsidRDefault="00565450" w14:paraId="2758B72D" wp14:textId="51BDE929">
      <w:pPr>
        <w:pStyle w:val="Definition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21823C72">
        <w:rPr>
          <w:b w:val="1"/>
          <w:bCs w:val="1"/>
          <w:highlight w:val="yellow"/>
        </w:rPr>
        <w:t>We deduce that: i3=i6</w:t>
      </w:r>
    </w:p>
    <w:p xmlns:wp14="http://schemas.microsoft.com/office/word/2010/wordml" w:rsidR="00565450" w:rsidP="3EB9816C" w:rsidRDefault="00565450" w14:paraId="75811C59" wp14:textId="19F9FE3A">
      <w:pPr>
        <w:pStyle w:val="Definition"/>
        <w:numPr>
          <w:numId w:val="0"/>
        </w:numPr>
        <w:ind w:left="0"/>
        <w:rPr>
          <w:b w:val="1"/>
          <w:bCs w:val="1"/>
          <w:highlight w:val="yellow"/>
        </w:rPr>
      </w:pPr>
      <w:r w:rsidRPr="3EB9816C" w:rsidR="21823C72">
        <w:rPr>
          <w:b w:val="1"/>
          <w:bCs w:val="1"/>
          <w:highlight w:val="yellow"/>
        </w:rPr>
        <w:t xml:space="preserve">In </w:t>
      </w:r>
      <w:proofErr w:type="spellStart"/>
      <w:r w:rsidRPr="3EB9816C" w:rsidR="21823C72">
        <w:rPr>
          <w:b w:val="1"/>
          <w:bCs w:val="1"/>
          <w:highlight w:val="yellow"/>
        </w:rPr>
        <w:t>conculsion</w:t>
      </w:r>
      <w:proofErr w:type="spellEnd"/>
      <w:r w:rsidRPr="3EB9816C" w:rsidR="21823C72">
        <w:rPr>
          <w:b w:val="1"/>
          <w:bCs w:val="1"/>
          <w:highlight w:val="yellow"/>
        </w:rPr>
        <w:t xml:space="preserve"> U1 has 5 </w:t>
      </w:r>
      <w:r w:rsidRPr="3EB9816C" w:rsidR="1F608AB5">
        <w:rPr>
          <w:b w:val="1"/>
          <w:bCs w:val="1"/>
          <w:highlight w:val="yellow"/>
        </w:rPr>
        <w:t>ant</w:t>
      </w:r>
      <w:r w:rsidRPr="3EB9816C" w:rsidR="1F608AB5">
        <w:rPr>
          <w:b w:val="1"/>
          <w:bCs w:val="1"/>
          <w:highlight w:val="yellow"/>
        </w:rPr>
        <w:t>i</w:t>
      </w:r>
      <w:r w:rsidRPr="3EB9816C" w:rsidR="1F608AB5">
        <w:rPr>
          <w:b w:val="1"/>
          <w:bCs w:val="1"/>
          <w:highlight w:val="yellow"/>
        </w:rPr>
        <w:t>-</w:t>
      </w:r>
      <w:r w:rsidRPr="3EB9816C" w:rsidR="21823C72">
        <w:rPr>
          <w:b w:val="1"/>
          <w:bCs w:val="1"/>
          <w:highlight w:val="yellow"/>
        </w:rPr>
        <w:t>models and they are: i1,i2,</w:t>
      </w:r>
      <w:r w:rsidRPr="3EB9816C" w:rsidR="21823C72">
        <w:rPr>
          <w:b w:val="1"/>
          <w:bCs w:val="1"/>
          <w:highlight w:val="yellow"/>
        </w:rPr>
        <w:t xml:space="preserve"> </w:t>
      </w:r>
      <w:r w:rsidRPr="3EB9816C" w:rsidR="21823C72">
        <w:rPr>
          <w:b w:val="1"/>
          <w:bCs w:val="1"/>
          <w:highlight w:val="yellow"/>
        </w:rPr>
        <w:t>i</w:t>
      </w:r>
      <w:r w:rsidRPr="3EB9816C" w:rsidR="21823C72">
        <w:rPr>
          <w:b w:val="1"/>
          <w:bCs w:val="1"/>
          <w:highlight w:val="yellow"/>
        </w:rPr>
        <w:t>3, i4,i5</w:t>
      </w:r>
    </w:p>
    <w:p xmlns:wp14="http://schemas.microsoft.com/office/word/2010/wordml" w:rsidR="00565450" w:rsidP="3EB9816C" w:rsidRDefault="00565450" w14:paraId="1C1CE9F0" wp14:textId="02D877E2">
      <w:pPr>
        <w:pStyle w:val="Excercise"/>
        <w:numPr>
          <w:numId w:val="0"/>
        </w:numPr>
        <w:ind w:left="0"/>
        <w:rPr>
          <w:b w:val="1"/>
          <w:bCs w:val="1"/>
          <w:highlight w:val="yellow"/>
        </w:rPr>
      </w:pPr>
    </w:p>
    <w:p xmlns:wp14="http://schemas.microsoft.com/office/word/2010/wordml" w:rsidR="00565450" w:rsidP="3EB9816C" w:rsidRDefault="00565450" w14:paraId="46F6D641" wp14:textId="2EEF1512">
      <w:pPr>
        <w:pStyle w:val="Normal"/>
        <w:spacing w:line="21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RPr="00FA6B64" w:rsidR="00565450" w:rsidP="00565450" w:rsidRDefault="00565450" w14:paraId="3A99B15E" wp14:textId="77777777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  <w:r w:rsidRPr="00FA6B64">
        <w:rPr>
          <w:b/>
          <w:sz w:val="24"/>
          <w:u w:val="single"/>
          <w:lang w:val="en-US" w:eastAsia="en-US"/>
        </w:rPr>
        <w:t>Exercise 9.</w:t>
      </w:r>
    </w:p>
    <w:p xmlns:wp14="http://schemas.microsoft.com/office/word/2010/wordml" w:rsidR="00565450" w:rsidP="00565450" w:rsidRDefault="00565450" w14:paraId="4B763D79" wp14:textId="77777777">
      <w:pPr>
        <w:pStyle w:val="BodyText"/>
      </w:pPr>
      <w:r w:rsidR="00565450">
        <w:rPr/>
        <w:t xml:space="preserve">Using the </w:t>
      </w:r>
      <w:r w:rsidRPr="35F77A82" w:rsidR="00565450">
        <w:rPr>
          <w:highlight w:val="yellow"/>
        </w:rPr>
        <w:t>definition of deduction</w:t>
      </w:r>
      <w:r w:rsidR="00565450">
        <w:rPr/>
        <w:t>,</w:t>
      </w:r>
      <w:r w:rsidR="00565450">
        <w:rPr/>
        <w:t xml:space="preserve"> prove the following deductions:</w:t>
      </w:r>
    </w:p>
    <w:p xmlns:wp14="http://schemas.microsoft.com/office/word/2010/wordml" w:rsidR="00565450" w:rsidP="35F77A82" w:rsidRDefault="00565450" w14:paraId="46EA4704" wp14:textId="77777777">
      <w:pPr>
        <w:pStyle w:val="BodyText"/>
        <w:rPr>
          <w:rStyle w:val="normaltextrun"/>
          <w:b w:val="1"/>
          <w:bCs w:val="1"/>
          <w:highlight w:val="yellow"/>
        </w:rPr>
      </w:pPr>
      <w:r w:rsidRPr="35F77A82" w:rsidR="00565450">
        <w:rPr>
          <w:b w:val="1"/>
          <w:bCs w:val="1"/>
        </w:rPr>
        <w:t xml:space="preserve">  </w:t>
      </w:r>
      <w:r w:rsidRPr="35F77A82" w:rsidR="00565450">
        <w:rPr>
          <w:b w:val="1"/>
          <w:bCs w:val="1"/>
          <w:highlight w:val="cyan"/>
        </w:rPr>
        <w:t xml:space="preserve">p-&gt; q, r-&gt;t, p v r, </w:t>
      </w:r>
      <w:r w:rsidRPr="35F77A82" w:rsidR="00565450">
        <w:rPr>
          <w:rStyle w:val="normaltextrun"/>
          <w:b w:val="1"/>
          <w:bCs w:val="1"/>
          <w:highlight w:val="cyan"/>
        </w:rPr>
        <w:t>Ꞁq</w:t>
      </w:r>
      <w:r w:rsidRPr="35F77A82" w:rsidR="00565450">
        <w:rPr>
          <w:rStyle w:val="normaltextrun"/>
          <w:b w:val="1"/>
          <w:bCs w:val="1"/>
        </w:rPr>
        <w:t xml:space="preserve"> |- </w:t>
      </w:r>
      <w:r w:rsidRPr="35F77A82" w:rsidR="00565450">
        <w:rPr>
          <w:rStyle w:val="normaltextrun"/>
          <w:b w:val="1"/>
          <w:bCs w:val="1"/>
          <w:highlight w:val="green"/>
        </w:rPr>
        <w:t>t</w:t>
      </w:r>
    </w:p>
    <w:p xmlns:wp14="http://schemas.microsoft.com/office/word/2010/wordml" w:rsidR="00565450" w:rsidP="00565450" w:rsidRDefault="00565450" w14:paraId="3DEEC669" wp14:textId="77777777">
      <w:pPr>
        <w:pStyle w:val="BodyText"/>
        <w:rPr>
          <w:rStyle w:val="normaltextrun"/>
          <w:b/>
          <w:bCs/>
        </w:rPr>
      </w:pPr>
    </w:p>
    <w:p xmlns:wp14="http://schemas.microsoft.com/office/word/2010/wordml" w:rsidR="00565450" w:rsidP="00565450" w:rsidRDefault="00565450" w14:paraId="27825823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Logical connectives:          V  ˄   Ꞁ   →    ↔   </w:t>
      </w:r>
      <w:r>
        <w:rPr>
          <w:rStyle w:val="normaltextrun"/>
        </w:rPr>
        <w:t>  </w:t>
      </w:r>
      <w:r>
        <w:rPr>
          <w:rStyle w:val="normaltextrun"/>
          <w:b/>
          <w:bCs/>
        </w:rPr>
        <w:t>↑ ↓  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>Å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/>
      </w:r>
      <w:r>
        <w:rPr>
          <w:rStyle w:val="eop"/>
          <w:rFonts w:ascii="Symbol" w:hAnsi="Symbol" w:cs="Segoe UI"/>
          <w:color w:val="000000"/>
          <w:sz w:val="26"/>
          <w:szCs w:val="26"/>
        </w:rPr>
        <w:t></w:t>
      </w:r>
    </w:p>
    <w:p xmlns:wp14="http://schemas.microsoft.com/office/word/2010/wordml" w:rsidRPr="00083CB3" w:rsidR="00565450" w:rsidP="00565450" w:rsidRDefault="00565450" w14:paraId="1245786C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="00565450" w:rsidP="00565450" w:rsidRDefault="00565450" w14:paraId="3656B9AB" wp14:textId="77777777">
      <w:pPr>
        <w:pStyle w:val="BodyText"/>
        <w:rPr>
          <w:rStyle w:val="normaltextrun"/>
          <w:b w:val="1"/>
          <w:bCs w:val="1"/>
        </w:rPr>
      </w:pPr>
    </w:p>
    <w:p w:rsidR="19C00249" w:rsidP="35F77A82" w:rsidRDefault="19C00249" w14:paraId="5B787348" w14:textId="3F466E3F">
      <w:pPr>
        <w:pStyle w:val="BodyText"/>
        <w:rPr>
          <w:rStyle w:val="normaltextrun"/>
          <w:b w:val="1"/>
          <w:bCs w:val="1"/>
        </w:rPr>
      </w:pPr>
      <w:r w:rsidRPr="35F77A82" w:rsidR="19C00249">
        <w:rPr>
          <w:rStyle w:val="normaltextrun"/>
          <w:b w:val="1"/>
          <w:bCs w:val="1"/>
        </w:rPr>
        <w:t>We build a sequence of formulas:</w:t>
      </w:r>
    </w:p>
    <w:p w:rsidR="19C00249" w:rsidP="35F77A82" w:rsidRDefault="19C00249" w14:paraId="3BDA74C4" w14:textId="1579B7B3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19C00249">
        <w:rPr>
          <w:rStyle w:val="normaltextrun"/>
          <w:b w:val="1"/>
          <w:bCs w:val="1"/>
        </w:rPr>
        <w:t xml:space="preserve">F1: p →q                                       </w:t>
      </w:r>
      <w:r w:rsidRPr="35F77A82" w:rsidR="6CA0B634">
        <w:rPr>
          <w:rStyle w:val="normaltextrun"/>
          <w:b w:val="1"/>
          <w:bCs w:val="1"/>
        </w:rPr>
        <w:t>X</w:t>
      </w:r>
      <w:r w:rsidRPr="35F77A82" w:rsidR="19C00249">
        <w:rPr>
          <w:rStyle w:val="normaltextrun"/>
          <w:b w:val="1"/>
          <w:bCs w:val="1"/>
        </w:rPr>
        <w:t>→</w:t>
      </w:r>
      <w:r w:rsidRPr="35F77A82" w:rsidR="33508E53">
        <w:rPr>
          <w:rStyle w:val="normaltextrun"/>
          <w:b w:val="1"/>
          <w:bCs w:val="1"/>
        </w:rPr>
        <w:t>Y</w:t>
      </w:r>
      <w:r w:rsidRPr="35F77A82" w:rsidR="19C00249">
        <w:rPr>
          <w:rStyle w:val="normaltextrun"/>
          <w:b w:val="1"/>
          <w:bCs w:val="1"/>
        </w:rPr>
        <w:t xml:space="preserve"> </w:t>
      </w:r>
      <w:r w:rsidRPr="35F77A82" w:rsidR="19C00249">
        <w:rPr>
          <w:rStyle w:val="eop"/>
          <w:b w:val="1"/>
          <w:bCs w:val="1"/>
          <w:sz w:val="28"/>
          <w:szCs w:val="28"/>
        </w:rPr>
        <w:t>≡</w:t>
      </w:r>
      <w:r w:rsidRPr="35F77A82" w:rsidR="48CB6151">
        <w:rPr>
          <w:rStyle w:val="eop"/>
          <w:b w:val="1"/>
          <w:bCs w:val="1"/>
          <w:sz w:val="28"/>
          <w:szCs w:val="28"/>
        </w:rPr>
        <w:t xml:space="preserve"> </w:t>
      </w:r>
      <w:r w:rsidRPr="35F77A82" w:rsidR="48CB6151">
        <w:rPr>
          <w:rStyle w:val="normaltextrun"/>
          <w:b w:val="1"/>
          <w:bCs w:val="1"/>
        </w:rPr>
        <w:t>Ꞁ X V Y</w:t>
      </w:r>
    </w:p>
    <w:p w:rsidR="19C00249" w:rsidP="35F77A82" w:rsidRDefault="19C00249" w14:paraId="7899C1F2" w14:textId="7395C1A1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19C00249">
        <w:rPr>
          <w:rStyle w:val="normaltextrun"/>
          <w:b w:val="1"/>
          <w:bCs w:val="1"/>
        </w:rPr>
        <w:t>F2: r →t</w:t>
      </w:r>
    </w:p>
    <w:p w:rsidR="19C00249" w:rsidP="35F77A82" w:rsidRDefault="19C00249" w14:paraId="020751C8" w14:textId="041FBEBE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19C00249">
        <w:rPr>
          <w:rStyle w:val="normaltextrun"/>
          <w:b w:val="1"/>
          <w:bCs w:val="1"/>
        </w:rPr>
        <w:t>F3: p V r</w:t>
      </w:r>
      <w:r w:rsidRPr="35F77A82" w:rsidR="686C56A8">
        <w:rPr>
          <w:rStyle w:val="normaltextrun"/>
          <w:b w:val="1"/>
          <w:bCs w:val="1"/>
        </w:rPr>
        <w:t xml:space="preserve"> </w:t>
      </w:r>
      <w:r w:rsidRPr="35F77A82" w:rsidR="686C56A8">
        <w:rPr>
          <w:rStyle w:val="eop"/>
          <w:b w:val="1"/>
          <w:bCs w:val="1"/>
          <w:sz w:val="28"/>
          <w:szCs w:val="28"/>
        </w:rPr>
        <w:t xml:space="preserve">≡ </w:t>
      </w:r>
      <w:r w:rsidRPr="35F77A82" w:rsidR="686C56A8">
        <w:rPr>
          <w:rStyle w:val="normaltextrun"/>
          <w:b w:val="1"/>
          <w:bCs w:val="1"/>
        </w:rPr>
        <w:t>Ꞁp → r</w:t>
      </w:r>
    </w:p>
    <w:p w:rsidR="19C00249" w:rsidP="35F77A82" w:rsidRDefault="19C00249" w14:paraId="719F93DF" w14:textId="0312F1E7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19C00249">
        <w:rPr>
          <w:rStyle w:val="normaltextrun"/>
          <w:b w:val="1"/>
          <w:bCs w:val="1"/>
        </w:rPr>
        <w:t>F4:  Ꞁq</w:t>
      </w:r>
    </w:p>
    <w:p w:rsidR="35F77A82" w:rsidP="35F77A82" w:rsidRDefault="35F77A82" w14:paraId="789F48A1" w14:textId="6F7B9ADB">
      <w:pPr>
        <w:pStyle w:val="BodyText"/>
        <w:rPr>
          <w:rStyle w:val="normaltextrun"/>
          <w:b w:val="1"/>
          <w:bCs w:val="1"/>
        </w:rPr>
      </w:pPr>
    </w:p>
    <w:p w:rsidR="12AB96FF" w:rsidP="35F77A82" w:rsidRDefault="12AB96FF" w14:paraId="522CD340" w14:textId="4CAC19DD">
      <w:pPr>
        <w:pStyle w:val="BodyText"/>
        <w:ind w:firstLine="720"/>
        <w:rPr>
          <w:rStyle w:val="normaltextrun"/>
          <w:b w:val="1"/>
          <w:bCs w:val="1"/>
        </w:rPr>
      </w:pPr>
      <w:r w:rsidRPr="35F77A82" w:rsidR="12AB96FF">
        <w:rPr>
          <w:rStyle w:val="normaltextrun"/>
          <w:b w:val="1"/>
          <w:bCs w:val="1"/>
        </w:rPr>
        <w:t>F</w:t>
      </w:r>
      <w:r w:rsidRPr="35F77A82" w:rsidR="6F61CC2B">
        <w:rPr>
          <w:rStyle w:val="normaltextrun"/>
          <w:b w:val="1"/>
          <w:bCs w:val="1"/>
        </w:rPr>
        <w:t>4, F1</w:t>
      </w:r>
      <w:r w:rsidRPr="35F77A82" w:rsidR="12AB96FF">
        <w:rPr>
          <w:rStyle w:val="normaltextrun"/>
          <w:b w:val="1"/>
          <w:bCs w:val="1"/>
        </w:rPr>
        <w:t xml:space="preserve"> </w:t>
      </w:r>
      <w:r w:rsidRPr="35F77A82" w:rsidR="12AB96FF">
        <w:rPr>
          <w:rStyle w:val="eop"/>
          <w:b w:val="1"/>
          <w:bCs w:val="1"/>
          <w:sz w:val="28"/>
          <w:szCs w:val="28"/>
        </w:rPr>
        <w:t>|-</w:t>
      </w:r>
      <w:proofErr w:type="spellStart"/>
      <w:r w:rsidRPr="35F77A82" w:rsidR="0668C837">
        <w:rPr>
          <w:rStyle w:val="eop"/>
          <w:b w:val="1"/>
          <w:bCs w:val="1"/>
          <w:sz w:val="28"/>
          <w:szCs w:val="28"/>
          <w:vertAlign w:val="subscript"/>
        </w:rPr>
        <w:t>mt</w:t>
      </w:r>
      <w:proofErr w:type="spellEnd"/>
      <w:r w:rsidRPr="35F77A82" w:rsidR="52B6EE89">
        <w:rPr>
          <w:rStyle w:val="eop"/>
          <w:b w:val="1"/>
          <w:bCs w:val="1"/>
          <w:sz w:val="28"/>
          <w:szCs w:val="28"/>
          <w:vertAlign w:val="subscript"/>
        </w:rPr>
        <w:t xml:space="preserve"> </w:t>
      </w:r>
      <w:r w:rsidRPr="35F77A82" w:rsidR="12AB96FF">
        <w:rPr>
          <w:rStyle w:val="eop"/>
          <w:b w:val="1"/>
          <w:bCs w:val="1"/>
          <w:sz w:val="28"/>
          <w:szCs w:val="28"/>
        </w:rPr>
        <w:t xml:space="preserve"> </w:t>
      </w:r>
      <w:r w:rsidRPr="35F77A82" w:rsidR="0BA500B0">
        <w:rPr>
          <w:rStyle w:val="normaltextrun"/>
          <w:b w:val="1"/>
          <w:bCs w:val="1"/>
        </w:rPr>
        <w:t>Ꞁ p</w:t>
      </w:r>
      <w:r w:rsidRPr="35F77A82" w:rsidR="78BDC78E">
        <w:rPr>
          <w:rStyle w:val="normaltextrun"/>
          <w:b w:val="1"/>
          <w:bCs w:val="1"/>
        </w:rPr>
        <w:t xml:space="preserve"> (</w:t>
      </w:r>
      <w:r w:rsidRPr="35F77A82" w:rsidR="55FB05E6">
        <w:rPr>
          <w:rStyle w:val="normaltextrun"/>
          <w:b w:val="1"/>
          <w:bCs w:val="1"/>
        </w:rPr>
        <w:t xml:space="preserve">apply </w:t>
      </w:r>
      <w:r w:rsidRPr="35F77A82" w:rsidR="78BDC78E">
        <w:rPr>
          <w:rStyle w:val="normaltextrun"/>
          <w:b w:val="1"/>
          <w:bCs w:val="1"/>
        </w:rPr>
        <w:t>modus tollens)</w:t>
      </w:r>
    </w:p>
    <w:p w:rsidR="0BA500B0" w:rsidP="35F77A82" w:rsidRDefault="0BA500B0" w14:paraId="2DA8E4FC" w14:textId="39CE64FE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0BA500B0">
        <w:rPr>
          <w:rStyle w:val="normaltextrun"/>
          <w:b w:val="1"/>
          <w:bCs w:val="1"/>
        </w:rPr>
        <w:t>F5: Ꞁ p</w:t>
      </w:r>
    </w:p>
    <w:p w:rsidR="0BA500B0" w:rsidP="35F77A82" w:rsidRDefault="0BA500B0" w14:paraId="085E743C" w14:textId="3200A2F0">
      <w:pPr>
        <w:pStyle w:val="BodyText"/>
        <w:rPr>
          <w:rStyle w:val="normaltextrun"/>
          <w:b w:val="1"/>
          <w:bCs w:val="1"/>
          <w:sz w:val="24"/>
          <w:szCs w:val="24"/>
        </w:rPr>
      </w:pPr>
      <w:r w:rsidRPr="35F77A82" w:rsidR="0BA500B0">
        <w:rPr>
          <w:rStyle w:val="normaltextrun"/>
          <w:b w:val="1"/>
          <w:bCs w:val="1"/>
        </w:rPr>
        <w:t xml:space="preserve">F5, F3 |- </w:t>
      </w:r>
      <w:proofErr w:type="spellStart"/>
      <w:r w:rsidRPr="35F77A82" w:rsidR="0BA500B0">
        <w:rPr>
          <w:rStyle w:val="normaltextrun"/>
          <w:b w:val="1"/>
          <w:bCs w:val="1"/>
          <w:vertAlign w:val="subscript"/>
        </w:rPr>
        <w:t>mp</w:t>
      </w:r>
      <w:proofErr w:type="spellEnd"/>
      <w:r w:rsidRPr="35F77A82" w:rsidR="0BA500B0">
        <w:rPr>
          <w:rStyle w:val="normaltextrun"/>
          <w:b w:val="1"/>
          <w:bCs w:val="1"/>
        </w:rPr>
        <w:t xml:space="preserve"> </w:t>
      </w:r>
      <w:r w:rsidRPr="35F77A82" w:rsidR="0BA500B0">
        <w:rPr>
          <w:rStyle w:val="normaltextrun"/>
          <w:b w:val="1"/>
          <w:bCs w:val="1"/>
          <w:sz w:val="24"/>
          <w:szCs w:val="24"/>
        </w:rPr>
        <w:t>r</w:t>
      </w:r>
      <w:r w:rsidRPr="35F77A82" w:rsidR="7C0F7A5F">
        <w:rPr>
          <w:rStyle w:val="normaltextrun"/>
          <w:b w:val="1"/>
          <w:bCs w:val="1"/>
          <w:sz w:val="24"/>
          <w:szCs w:val="24"/>
        </w:rPr>
        <w:t xml:space="preserve">    (</w:t>
      </w:r>
      <w:r w:rsidRPr="35F77A82" w:rsidR="6334D86F">
        <w:rPr>
          <w:rStyle w:val="normaltextrun"/>
          <w:b w:val="1"/>
          <w:bCs w:val="1"/>
          <w:sz w:val="24"/>
          <w:szCs w:val="24"/>
        </w:rPr>
        <w:t xml:space="preserve">apply </w:t>
      </w:r>
      <w:r w:rsidRPr="35F77A82" w:rsidR="7C0F7A5F">
        <w:rPr>
          <w:rStyle w:val="normaltextrun"/>
          <w:b w:val="1"/>
          <w:bCs w:val="1"/>
          <w:sz w:val="24"/>
          <w:szCs w:val="24"/>
        </w:rPr>
        <w:t>modus ponens)</w:t>
      </w:r>
    </w:p>
    <w:p w:rsidR="0BA500B0" w:rsidP="35F77A82" w:rsidRDefault="0BA500B0" w14:paraId="348B359E" w14:textId="27482AFE">
      <w:pPr>
        <w:pStyle w:val="BodyText"/>
        <w:rPr>
          <w:rStyle w:val="normaltextrun"/>
          <w:b w:val="1"/>
          <w:bCs w:val="1"/>
        </w:rPr>
      </w:pPr>
      <w:r w:rsidRPr="35F77A82" w:rsidR="0BA500B0">
        <w:rPr>
          <w:rStyle w:val="normaltextrun"/>
          <w:b w:val="1"/>
          <w:bCs w:val="1"/>
        </w:rPr>
        <w:t>F6: r</w:t>
      </w:r>
    </w:p>
    <w:p w:rsidR="0BA500B0" w:rsidP="35F77A82" w:rsidRDefault="0BA500B0" w14:paraId="28993F4F" w14:textId="7BDC8F44">
      <w:pPr>
        <w:pStyle w:val="BodyText"/>
        <w:rPr>
          <w:rStyle w:val="normaltextrun"/>
          <w:b w:val="1"/>
          <w:bCs w:val="1"/>
        </w:rPr>
      </w:pPr>
      <w:r w:rsidRPr="35F77A82" w:rsidR="0BA500B0">
        <w:rPr>
          <w:rStyle w:val="normaltextrun"/>
          <w:b w:val="1"/>
          <w:bCs w:val="1"/>
        </w:rPr>
        <w:t xml:space="preserve">F6, F2 |- </w:t>
      </w:r>
      <w:proofErr w:type="spellStart"/>
      <w:r w:rsidRPr="35F77A82" w:rsidR="0BA500B0">
        <w:rPr>
          <w:rStyle w:val="normaltextrun"/>
          <w:b w:val="1"/>
          <w:bCs w:val="1"/>
          <w:vertAlign w:val="subscript"/>
        </w:rPr>
        <w:t>mp</w:t>
      </w:r>
      <w:proofErr w:type="spellEnd"/>
      <w:r w:rsidRPr="35F77A82" w:rsidR="0BA500B0">
        <w:rPr>
          <w:rStyle w:val="normaltextrun"/>
          <w:b w:val="1"/>
          <w:bCs w:val="1"/>
        </w:rPr>
        <w:t xml:space="preserve">  t  (apply modus ponens)</w:t>
      </w:r>
    </w:p>
    <w:p w:rsidR="0BA500B0" w:rsidP="35F77A82" w:rsidRDefault="0BA500B0" w14:paraId="2F2F1D0A" w14:textId="45C5DC85">
      <w:pPr>
        <w:pStyle w:val="BodyText"/>
        <w:rPr>
          <w:rStyle w:val="normaltextrun"/>
          <w:b w:val="1"/>
          <w:bCs w:val="1"/>
        </w:rPr>
      </w:pPr>
      <w:r w:rsidRPr="35F77A82" w:rsidR="0BA500B0">
        <w:rPr>
          <w:rStyle w:val="normaltextrun"/>
          <w:b w:val="1"/>
          <w:bCs w:val="1"/>
        </w:rPr>
        <w:t>F7: t</w:t>
      </w:r>
    </w:p>
    <w:p w:rsidR="0BA500B0" w:rsidP="35F77A82" w:rsidRDefault="0BA500B0" w14:paraId="154A4103" w14:textId="374C2605">
      <w:pPr>
        <w:pStyle w:val="BodyText"/>
        <w:rPr>
          <w:rStyle w:val="normaltextrun"/>
          <w:b w:val="1"/>
          <w:bCs w:val="1"/>
        </w:rPr>
      </w:pPr>
      <w:r w:rsidRPr="35F77A82" w:rsidR="0BA500B0">
        <w:rPr>
          <w:rStyle w:val="normaltextrun"/>
          <w:b w:val="1"/>
          <w:bCs w:val="1"/>
        </w:rPr>
        <w:t xml:space="preserve">The sequence of formulas </w:t>
      </w:r>
      <w:r w:rsidRPr="35F77A82" w:rsidR="1CE84BA0">
        <w:rPr>
          <w:rStyle w:val="normaltextrun"/>
          <w:b w:val="1"/>
          <w:bCs w:val="1"/>
        </w:rPr>
        <w:t>(</w:t>
      </w:r>
      <w:r w:rsidRPr="35F77A82" w:rsidR="0BA500B0">
        <w:rPr>
          <w:rStyle w:val="normaltextrun"/>
          <w:b w:val="1"/>
          <w:bCs w:val="1"/>
        </w:rPr>
        <w:t>F1, F2, F3, F4, F</w:t>
      </w:r>
      <w:r w:rsidRPr="35F77A82" w:rsidR="0BA500B0">
        <w:rPr>
          <w:rStyle w:val="normaltextrun"/>
          <w:b w:val="1"/>
          <w:bCs w:val="1"/>
        </w:rPr>
        <w:t>5, F</w:t>
      </w:r>
      <w:r w:rsidRPr="35F77A82" w:rsidR="0BA500B0">
        <w:rPr>
          <w:rStyle w:val="normaltextrun"/>
          <w:b w:val="1"/>
          <w:bCs w:val="1"/>
        </w:rPr>
        <w:t>6</w:t>
      </w:r>
      <w:r w:rsidRPr="35F77A82" w:rsidR="0BA500B0">
        <w:rPr>
          <w:rStyle w:val="normaltextrun"/>
          <w:b w:val="1"/>
          <w:bCs w:val="1"/>
        </w:rPr>
        <w:t>,</w:t>
      </w:r>
      <w:r w:rsidRPr="35F77A82" w:rsidR="0BA500B0">
        <w:rPr>
          <w:rStyle w:val="normaltextrun"/>
          <w:b w:val="1"/>
          <w:bCs w:val="1"/>
        </w:rPr>
        <w:t xml:space="preserve"> F7</w:t>
      </w:r>
      <w:r w:rsidRPr="35F77A82" w:rsidR="0BA500B0">
        <w:rPr>
          <w:rStyle w:val="normaltextrun"/>
          <w:b w:val="1"/>
          <w:bCs w:val="1"/>
        </w:rPr>
        <w:t xml:space="preserve">) is the proof (deduction) of </w:t>
      </w:r>
      <w:r w:rsidRPr="35F77A82" w:rsidR="0BA500B0">
        <w:rPr>
          <w:rStyle w:val="normaltextrun"/>
          <w:b w:val="1"/>
          <w:bCs w:val="1"/>
          <w:highlight w:val="green"/>
        </w:rPr>
        <w:t>t</w:t>
      </w:r>
      <w:r w:rsidRPr="35F77A82" w:rsidR="16A37CCB">
        <w:rPr>
          <w:rStyle w:val="normaltextrun"/>
          <w:b w:val="1"/>
          <w:bCs w:val="1"/>
        </w:rPr>
        <w:t xml:space="preserve"> from the set of hypo</w:t>
      </w:r>
      <w:r w:rsidRPr="35F77A82" w:rsidR="16A37CCB">
        <w:rPr>
          <w:rStyle w:val="normaltextrun"/>
          <w:b w:val="1"/>
          <w:bCs w:val="1"/>
        </w:rPr>
        <w:t>t</w:t>
      </w:r>
      <w:r w:rsidRPr="35F77A82" w:rsidR="16A37CCB">
        <w:rPr>
          <w:rStyle w:val="normaltextrun"/>
          <w:b w:val="1"/>
          <w:bCs w:val="1"/>
        </w:rPr>
        <w:t>h</w:t>
      </w:r>
      <w:r w:rsidRPr="35F77A82" w:rsidR="16A37CCB">
        <w:rPr>
          <w:rStyle w:val="normaltextrun"/>
          <w:b w:val="1"/>
          <w:bCs w:val="1"/>
        </w:rPr>
        <w:t>e</w:t>
      </w:r>
      <w:r w:rsidRPr="35F77A82" w:rsidR="16A37CCB">
        <w:rPr>
          <w:rStyle w:val="normaltextrun"/>
          <w:b w:val="1"/>
          <w:bCs w:val="1"/>
        </w:rPr>
        <w:t>s</w:t>
      </w:r>
      <w:r w:rsidRPr="35F77A82" w:rsidR="16A37CCB">
        <w:rPr>
          <w:rStyle w:val="normaltextrun"/>
          <w:b w:val="1"/>
          <w:bCs w:val="1"/>
        </w:rPr>
        <w:t>e</w:t>
      </w:r>
      <w:r w:rsidRPr="35F77A82" w:rsidR="16A37CCB">
        <w:rPr>
          <w:rStyle w:val="normaltextrun"/>
          <w:b w:val="1"/>
          <w:bCs w:val="1"/>
        </w:rPr>
        <w:t>s</w:t>
      </w:r>
      <w:r w:rsidRPr="35F77A82" w:rsidR="16A37CCB">
        <w:rPr>
          <w:rStyle w:val="normaltextrun"/>
          <w:b w:val="1"/>
          <w:bCs w:val="1"/>
        </w:rPr>
        <w:t xml:space="preserve"> (F1,F2,F3,F4)</w:t>
      </w:r>
    </w:p>
    <w:p w:rsidR="35F77A82" w:rsidP="35F77A82" w:rsidRDefault="35F77A82" w14:paraId="4A0851BD" w14:textId="31BDC425">
      <w:pPr>
        <w:pStyle w:val="BodyText"/>
        <w:ind w:firstLine="720"/>
        <w:rPr>
          <w:rStyle w:val="normaltextrun"/>
          <w:b w:val="1"/>
          <w:bCs w:val="1"/>
        </w:rPr>
      </w:pPr>
    </w:p>
    <w:p xmlns:wp14="http://schemas.microsoft.com/office/word/2010/wordml" w:rsidR="00565450" w:rsidP="00565450" w:rsidRDefault="00565450" w14:paraId="45FB0818" wp14:textId="77777777">
      <w:pPr>
        <w:pStyle w:val="BodyText"/>
        <w:rPr>
          <w:rStyle w:val="normaltextrun"/>
          <w:b/>
          <w:bCs/>
        </w:rPr>
      </w:pPr>
    </w:p>
    <w:p xmlns:wp14="http://schemas.microsoft.com/office/word/2010/wordml" w:rsidRPr="00FA6B64" w:rsidR="00565450" w:rsidP="00565450" w:rsidRDefault="00565450" w14:paraId="7DCBA79C" wp14:textId="77777777">
      <w:pPr>
        <w:pStyle w:val="BodyText"/>
        <w:rPr>
          <w:u w:val="single"/>
        </w:rPr>
      </w:pPr>
      <w:r w:rsidRPr="00FA6B64">
        <w:rPr>
          <w:rStyle w:val="normaltextrun"/>
          <w:b/>
          <w:bCs/>
          <w:u w:val="single"/>
        </w:rPr>
        <w:t>Exercise 10:</w:t>
      </w:r>
    </w:p>
    <w:p xmlns:wp14="http://schemas.microsoft.com/office/word/2010/wordml" w:rsidR="00565450" w:rsidP="00565450" w:rsidRDefault="00565450" w14:paraId="0C729646" wp14:textId="77777777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xmlns:wp14="http://schemas.microsoft.com/office/word/2010/wordml" w:rsidR="00565450" w:rsidP="00565450" w:rsidRDefault="00565450" w14:paraId="425A426F" wp14:textId="77777777">
      <w:pPr>
        <w:pStyle w:val="BodyText"/>
        <w:rPr>
          <w:b/>
        </w:rPr>
      </w:pPr>
      <w:r w:rsidRPr="00FA6B64">
        <w:rPr>
          <w:b/>
        </w:rPr>
        <w:t>|- p v (q-&gt;r) -&gt;</w:t>
      </w:r>
      <w:r>
        <w:rPr>
          <w:b/>
        </w:rPr>
        <w:t xml:space="preserve"> </w:t>
      </w:r>
      <w:r w:rsidRPr="00FA6B64">
        <w:rPr>
          <w:b/>
        </w:rPr>
        <w:t>((p v q) -&gt;</w:t>
      </w:r>
      <w:r>
        <w:rPr>
          <w:b/>
        </w:rPr>
        <w:t xml:space="preserve"> </w:t>
      </w:r>
      <w:r w:rsidRPr="00FA6B64">
        <w:rPr>
          <w:b/>
        </w:rPr>
        <w:t>(p v r))</w:t>
      </w:r>
    </w:p>
    <w:p xmlns:wp14="http://schemas.microsoft.com/office/word/2010/wordml" w:rsidR="00565450" w:rsidP="00565450" w:rsidRDefault="00565450" w14:paraId="2988AED4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Logical connectives:          V  ˄   Ꞁ   →    ↔   </w:t>
      </w:r>
      <w:r>
        <w:rPr>
          <w:rStyle w:val="normaltextrun"/>
        </w:rPr>
        <w:t>  </w:t>
      </w:r>
      <w:r>
        <w:rPr>
          <w:rStyle w:val="normaltextrun"/>
          <w:b/>
          <w:bCs/>
        </w:rPr>
        <w:t>↑ ↓  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>Å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/>
      </w:r>
      <w:r>
        <w:rPr>
          <w:rStyle w:val="eop"/>
          <w:rFonts w:ascii="Symbol" w:hAnsi="Symbol" w:cs="Segoe UI"/>
          <w:color w:val="000000"/>
          <w:sz w:val="26"/>
          <w:szCs w:val="26"/>
        </w:rPr>
        <w:t></w:t>
      </w:r>
    </w:p>
    <w:p xmlns:wp14="http://schemas.microsoft.com/office/word/2010/wordml" w:rsidRPr="00083CB3" w:rsidR="00565450" w:rsidP="00565450" w:rsidRDefault="00565450" w14:paraId="36B7D269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Pr="00FA6B64" w:rsidR="00565450" w:rsidP="35F77A82" w:rsidRDefault="00565450" w14:paraId="049F31CB" wp14:textId="77777777">
      <w:pPr>
        <w:pStyle w:val="BodyText"/>
        <w:rPr>
          <w:b w:val="1"/>
          <w:bCs w:val="1"/>
        </w:rPr>
      </w:pPr>
    </w:p>
    <w:p w:rsidR="35F77A82" w:rsidP="35F77A82" w:rsidRDefault="35F77A82" w14:paraId="6AA54751" w14:textId="205956CA">
      <w:pPr>
        <w:pStyle w:val="BodyText"/>
        <w:rPr>
          <w:b w:val="1"/>
          <w:bCs w:val="1"/>
        </w:rPr>
      </w:pPr>
    </w:p>
    <w:p w:rsidR="35F77A82" w:rsidP="35F77A82" w:rsidRDefault="35F77A82" w14:paraId="4422E349" w14:textId="01E2A35B">
      <w:pPr>
        <w:pStyle w:val="BodyText"/>
        <w:rPr>
          <w:b w:val="1"/>
          <w:bCs w:val="1"/>
        </w:rPr>
      </w:pPr>
    </w:p>
    <w:p w:rsidR="35F77A82" w:rsidP="35F77A82" w:rsidRDefault="35F77A82" w14:paraId="01481C75" w14:textId="3EA6BC26">
      <w:pPr>
        <w:pStyle w:val="BodyText"/>
        <w:rPr>
          <w:b w:val="1"/>
          <w:bCs w:val="1"/>
        </w:rPr>
      </w:pPr>
    </w:p>
    <w:p xmlns:wp14="http://schemas.microsoft.com/office/word/2010/wordml" w:rsidR="00565450" w:rsidP="00565450" w:rsidRDefault="00565450" w14:paraId="53128261" wp14:textId="77777777">
      <w:pPr>
        <w:pStyle w:val="BodyText"/>
      </w:pPr>
    </w:p>
    <w:p xmlns:wp14="http://schemas.microsoft.com/office/word/2010/wordml" w:rsidRPr="00565450" w:rsidR="00565450" w:rsidP="00565450" w:rsidRDefault="00565450" w14:paraId="41E35888" wp14:textId="77777777">
      <w:pPr>
        <w:pStyle w:val="BodyText"/>
        <w:keepNext/>
        <w:rPr>
          <w:b/>
          <w:u w:val="single"/>
        </w:rPr>
      </w:pPr>
      <w:bookmarkStart w:name="_GoBack" w:id="0"/>
      <w:r w:rsidRPr="00565450">
        <w:rPr>
          <w:b/>
          <w:u w:val="single"/>
        </w:rPr>
        <w:t>Exercise 11:</w:t>
      </w:r>
    </w:p>
    <w:bookmarkEnd w:id="0"/>
    <w:p xmlns:wp14="http://schemas.microsoft.com/office/word/2010/wordml" w:rsidR="00565450" w:rsidP="00565450" w:rsidRDefault="00565450" w14:paraId="00D4C39A" wp14:textId="77777777">
      <w:pPr>
        <w:pStyle w:val="BodyText"/>
        <w:keepNext/>
      </w:pPr>
      <w:r w:rsidRPr="00315E88">
        <w:t>Using the theorem of deduction and its reverse prove that:</w:t>
      </w:r>
    </w:p>
    <w:p xmlns:wp14="http://schemas.microsoft.com/office/word/2010/wordml" w:rsidRPr="00565450" w:rsidR="00565450" w:rsidP="00565450" w:rsidRDefault="00565450" w14:paraId="6040C01A" wp14:textId="77777777">
      <w:pPr>
        <w:pStyle w:val="BodyText"/>
        <w:keepNext/>
        <w:rPr>
          <w:b/>
        </w:rPr>
      </w:pPr>
      <w:r w:rsidRPr="00565450">
        <w:rPr>
          <w:b/>
        </w:rPr>
        <w:t>|- (p-&gt;</w:t>
      </w:r>
      <w:r>
        <w:rPr>
          <w:b/>
        </w:rPr>
        <w:t xml:space="preserve"> </w:t>
      </w:r>
      <w:r w:rsidRPr="00565450">
        <w:rPr>
          <w:b/>
        </w:rPr>
        <w:t>(q v r)) -&gt;</w:t>
      </w:r>
      <w:r>
        <w:rPr>
          <w:b/>
        </w:rPr>
        <w:t xml:space="preserve"> </w:t>
      </w:r>
      <w:r w:rsidRPr="00565450">
        <w:rPr>
          <w:b/>
        </w:rPr>
        <w:t>((p-&gt;</w:t>
      </w:r>
      <w:r>
        <w:rPr>
          <w:b/>
        </w:rPr>
        <w:t xml:space="preserve"> </w:t>
      </w:r>
      <w:r w:rsidRPr="00565450">
        <w:rPr>
          <w:b/>
        </w:rPr>
        <w:t>q) v (p-&gt;r))</w:t>
      </w:r>
    </w:p>
    <w:p xmlns:wp14="http://schemas.microsoft.com/office/word/2010/wordml" w:rsidRPr="0074137C" w:rsidR="00565450" w:rsidP="00565450" w:rsidRDefault="00565450" w14:paraId="62486C05" wp14:textId="77777777">
      <w:pPr>
        <w:pStyle w:val="BodyText"/>
        <w:keepNext/>
        <w:rPr>
          <w:sz w:val="6"/>
          <w:szCs w:val="6"/>
        </w:rPr>
      </w:pPr>
    </w:p>
    <w:p xmlns:wp14="http://schemas.microsoft.com/office/word/2010/wordml" w:rsidR="00565450" w:rsidP="00565450" w:rsidRDefault="00565450" w14:paraId="1AA8C48D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Logical connectives:          V  ˄   Ꞁ   →    ↔   </w:t>
      </w:r>
      <w:r>
        <w:rPr>
          <w:rStyle w:val="normaltextrun"/>
        </w:rPr>
        <w:t>  </w:t>
      </w:r>
      <w:r>
        <w:rPr>
          <w:rStyle w:val="normaltextrun"/>
          <w:b/>
          <w:bCs/>
        </w:rPr>
        <w:t>↑ ↓  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>Å</w:t>
      </w:r>
      <w:r>
        <w:rPr>
          <w:rStyle w:val="normaltextrun"/>
          <w:rFonts w:ascii="Symbol" w:hAnsi="Symbol" w:eastAsia="Symbol" w:cs="Symbol"/>
          <w:b/>
          <w:bCs/>
          <w:color w:val="000000"/>
          <w:sz w:val="26"/>
          <w:szCs w:val="26"/>
        </w:rPr>
        <w:t/>
      </w:r>
      <w:r>
        <w:rPr>
          <w:rStyle w:val="eop"/>
          <w:rFonts w:ascii="Symbol" w:hAnsi="Symbol" w:cs="Segoe UI"/>
          <w:color w:val="000000"/>
          <w:sz w:val="26"/>
          <w:szCs w:val="26"/>
        </w:rPr>
        <w:t></w:t>
      </w:r>
    </w:p>
    <w:p xmlns:wp14="http://schemas.microsoft.com/office/word/2010/wordml" w:rsidRPr="00083CB3" w:rsidR="00565450" w:rsidP="00565450" w:rsidRDefault="00565450" w14:paraId="65C37D0C" wp14:textId="77777777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>
        <w:rPr>
          <w:rStyle w:val="normaltextrun"/>
          <w:b/>
          <w:bCs/>
        </w:rPr>
        <w:t>Meta-</w:t>
      </w:r>
      <w:r w:rsidRPr="008B0672">
        <w:rPr>
          <w:rStyle w:val="normaltextrun"/>
          <w:b/>
          <w:bCs/>
        </w:rPr>
        <w:t>symbols</w:t>
      </w:r>
      <w:r>
        <w:rPr>
          <w:rStyle w:val="normaltextrun"/>
          <w:b/>
          <w:bCs/>
        </w:rPr>
        <w:t xml:space="preserve"> (express binary semantic relations):     </w:t>
      </w:r>
      <w:r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Pr="00083CB3">
        <w:rPr>
          <w:rStyle w:val="eop"/>
          <w:b/>
          <w:sz w:val="28"/>
          <w:szCs w:val="28"/>
        </w:rPr>
        <w:t>≡</w:t>
      </w:r>
    </w:p>
    <w:p xmlns:wp14="http://schemas.microsoft.com/office/word/2010/wordml" w:rsidR="00565450" w:rsidP="00565450" w:rsidRDefault="00565450" w14:paraId="4101652C" wp14:textId="77777777">
      <w:pPr>
        <w:pStyle w:val="numerotare1"/>
        <w:numPr>
          <w:ilvl w:val="0"/>
          <w:numId w:val="0"/>
        </w:numPr>
        <w:rPr>
          <w:lang w:val="en-GB"/>
        </w:rPr>
      </w:pPr>
    </w:p>
    <w:p xmlns:wp14="http://schemas.microsoft.com/office/word/2010/wordml" w:rsidR="00565450" w:rsidP="00565450" w:rsidRDefault="00565450" w14:paraId="4B99056E" wp14:textId="77777777">
      <w:pPr>
        <w:pStyle w:val="numerotare1"/>
        <w:numPr>
          <w:ilvl w:val="0"/>
          <w:numId w:val="0"/>
        </w:numPr>
        <w:rPr>
          <w:lang w:val="en-GB"/>
        </w:rPr>
      </w:pPr>
    </w:p>
    <w:p xmlns:wp14="http://schemas.microsoft.com/office/word/2010/wordml" w:rsidR="00565450" w:rsidP="00565450" w:rsidRDefault="00565450" w14:paraId="1299C43A" wp14:textId="77777777">
      <w:pPr>
        <w:pStyle w:val="numerotare1"/>
        <w:numPr>
          <w:ilvl w:val="0"/>
          <w:numId w:val="0"/>
        </w:numPr>
        <w:rPr>
          <w:lang w:val="en-GB"/>
        </w:rPr>
      </w:pPr>
    </w:p>
    <w:p xmlns:wp14="http://schemas.microsoft.com/office/word/2010/wordml" w:rsidR="00565450" w:rsidP="00565450" w:rsidRDefault="00565450" w14:paraId="45805F5B" wp14:textId="77777777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>
        <w:rPr>
          <w:b/>
          <w:u w:val="single"/>
          <w:lang w:val="en-GB"/>
        </w:rPr>
        <w:t>12</w:t>
      </w:r>
    </w:p>
    <w:p xmlns:wp14="http://schemas.microsoft.com/office/word/2010/wordml" w:rsidR="00565450" w:rsidP="00565450" w:rsidRDefault="00565450" w14:paraId="1509AE8F" wp14:textId="77777777">
      <w:pPr>
        <w:pStyle w:val="numerotare1"/>
        <w:numPr>
          <w:numId w:val="0"/>
        </w:numPr>
        <w:rPr>
          <w:lang w:val="en-GB"/>
        </w:rPr>
      </w:pPr>
      <w:r w:rsidRPr="35F77A82" w:rsidR="00565450">
        <w:rPr>
          <w:lang w:val="en-GB"/>
        </w:rPr>
        <w:t xml:space="preserve">H1: </w:t>
      </w:r>
      <w:r w:rsidRPr="35F77A82" w:rsidR="00565450">
        <w:rPr>
          <w:highlight w:val="yellow"/>
          <w:lang w:val="en-GB"/>
        </w:rPr>
        <w:t xml:space="preserve">It is </w:t>
      </w:r>
      <w:r w:rsidRPr="35F77A82" w:rsidR="00565450">
        <w:rPr>
          <w:lang w:val="en-GB"/>
        </w:rPr>
        <w:t>no</w:t>
      </w:r>
      <w:r w:rsidRPr="35F77A82" w:rsidR="00565450">
        <w:rPr>
          <w:highlight w:val="yellow"/>
          <w:lang w:val="en-GB"/>
        </w:rPr>
        <w:t>t sunny this afternoon</w:t>
      </w:r>
      <w:r w:rsidRPr="35F77A82" w:rsidR="00565450">
        <w:rPr>
          <w:lang w:val="en-GB"/>
        </w:rPr>
        <w:t xml:space="preserve"> and </w:t>
      </w:r>
      <w:r w:rsidRPr="35F77A82" w:rsidR="00565450">
        <w:rPr>
          <w:highlight w:val="green"/>
          <w:lang w:val="en-GB"/>
        </w:rPr>
        <w:t>it is colder</w:t>
      </w:r>
      <w:r w:rsidRPr="35F77A82" w:rsidR="00565450">
        <w:rPr>
          <w:lang w:val="en-GB"/>
        </w:rPr>
        <w:t xml:space="preserve"> than yesterday.</w:t>
      </w:r>
    </w:p>
    <w:p xmlns:wp14="http://schemas.microsoft.com/office/word/2010/wordml" w:rsidR="00565450" w:rsidP="00565450" w:rsidRDefault="00565450" w14:paraId="076B2B61" wp14:textId="4B0824A9">
      <w:pPr>
        <w:pStyle w:val="numerotare1"/>
        <w:numPr>
          <w:numId w:val="0"/>
        </w:numPr>
        <w:rPr>
          <w:lang w:val="en-GB"/>
        </w:rPr>
      </w:pPr>
      <w:r w:rsidRPr="35F77A82" w:rsidR="00565450">
        <w:rPr>
          <w:lang w:val="en-GB"/>
        </w:rPr>
        <w:t xml:space="preserve">H2: </w:t>
      </w:r>
      <w:r w:rsidRPr="35F77A82" w:rsidR="00565450">
        <w:rPr>
          <w:highlight w:val="cyan"/>
          <w:lang w:val="en-GB"/>
        </w:rPr>
        <w:t>We will go swimmin</w:t>
      </w:r>
      <w:r w:rsidRPr="35F77A82" w:rsidR="00565450">
        <w:rPr>
          <w:highlight w:val="cyan"/>
          <w:lang w:val="en-GB"/>
        </w:rPr>
        <w:t>g</w:t>
      </w:r>
      <w:r w:rsidRPr="35F77A82" w:rsidR="00565450">
        <w:rPr>
          <w:lang w:val="en-GB"/>
        </w:rPr>
        <w:t xml:space="preserve"> </w:t>
      </w:r>
      <w:r w:rsidRPr="35F77A82" w:rsidR="3C41E982">
        <w:rPr>
          <w:color w:val="FF0000"/>
          <w:lang w:val="en-GB"/>
        </w:rPr>
        <w:t xml:space="preserve">  only if </w:t>
      </w:r>
      <w:r w:rsidRPr="35F77A82" w:rsidR="00565450">
        <w:rPr>
          <w:lang w:val="en-GB"/>
        </w:rPr>
        <w:t>it is sunny.</w:t>
      </w:r>
    </w:p>
    <w:p xmlns:wp14="http://schemas.microsoft.com/office/word/2010/wordml" w:rsidR="00565450" w:rsidP="35F77A82" w:rsidRDefault="00565450" w14:paraId="32BC91CA" wp14:textId="77777777">
      <w:pPr>
        <w:pStyle w:val="numerotare1"/>
        <w:numPr>
          <w:numId w:val="0"/>
        </w:numPr>
        <w:rPr>
          <w:highlight w:val="magenta"/>
          <w:lang w:val="en-GB"/>
        </w:rPr>
      </w:pPr>
      <w:r w:rsidRPr="35F77A82" w:rsidR="00565450">
        <w:rPr>
          <w:lang w:val="en-GB"/>
        </w:rPr>
        <w:t xml:space="preserve">H3: If we do not go swimming, then </w:t>
      </w:r>
      <w:r w:rsidRPr="35F77A82" w:rsidR="00565450">
        <w:rPr>
          <w:highlight w:val="magenta"/>
          <w:lang w:val="en-GB"/>
        </w:rPr>
        <w:t>we</w:t>
      </w:r>
      <w:r w:rsidRPr="35F77A82" w:rsidR="00565450">
        <w:rPr>
          <w:lang w:val="en-GB"/>
        </w:rPr>
        <w:t xml:space="preserve"> </w:t>
      </w:r>
      <w:r w:rsidRPr="35F77A82" w:rsidR="00565450">
        <w:rPr>
          <w:highlight w:val="magenta"/>
          <w:lang w:val="en-GB"/>
        </w:rPr>
        <w:t>will take a canoe trip.</w:t>
      </w:r>
    </w:p>
    <w:p xmlns:wp14="http://schemas.microsoft.com/office/word/2010/wordml" w:rsidR="00565450" w:rsidP="35F77A82" w:rsidRDefault="00565450" w14:paraId="02CC33E4" wp14:textId="77777777">
      <w:pPr>
        <w:pStyle w:val="numerotare1"/>
        <w:numPr>
          <w:numId w:val="0"/>
        </w:numPr>
        <w:rPr>
          <w:highlight w:val="lightGray"/>
          <w:lang w:val="en-GB"/>
        </w:rPr>
      </w:pPr>
      <w:r w:rsidRPr="35F77A82" w:rsidR="00565450">
        <w:rPr>
          <w:lang w:val="en-GB"/>
        </w:rPr>
        <w:t xml:space="preserve">H4: If we take a canoe trip, then </w:t>
      </w:r>
      <w:r w:rsidRPr="35F77A82" w:rsidR="00565450">
        <w:rPr>
          <w:highlight w:val="lightGray"/>
          <w:lang w:val="en-GB"/>
        </w:rPr>
        <w:t>we will be home by sunset.</w:t>
      </w:r>
    </w:p>
    <w:p xmlns:wp14="http://schemas.microsoft.com/office/word/2010/wordml" w:rsidR="00565450" w:rsidP="00565450" w:rsidRDefault="00565450" w14:paraId="2B5EEB4F" wp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xmlns:wp14="http://schemas.microsoft.com/office/word/2010/wordml" w:rsidR="00565450" w:rsidP="00565450" w:rsidRDefault="00565450" w14:paraId="4DDBEF00" wp14:textId="3CCE4FB1">
      <w:pPr>
        <w:pStyle w:val="numerotare1"/>
        <w:numPr>
          <w:numId w:val="0"/>
        </w:numPr>
        <w:rPr>
          <w:lang w:val="en-GB"/>
        </w:rPr>
      </w:pPr>
    </w:p>
    <w:p xmlns:wp14="http://schemas.microsoft.com/office/word/2010/wordml" w:rsidR="00565450" w:rsidP="00565450" w:rsidRDefault="00565450" w14:paraId="4334CF15" wp14:textId="77777777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xmlns:wp14="http://schemas.microsoft.com/office/word/2010/wordml" w:rsidR="00565450" w:rsidP="35F77A82" w:rsidRDefault="00565450" w14:paraId="165A11B7" wp14:textId="77777777">
      <w:pPr>
        <w:pStyle w:val="numerotare1"/>
        <w:numPr>
          <w:numId w:val="0"/>
        </w:numPr>
        <w:rPr>
          <w:highlight w:val="cyan"/>
          <w:lang w:val="en-GB"/>
        </w:rPr>
      </w:pPr>
      <w:r w:rsidRPr="35F77A82" w:rsidR="00565450">
        <w:rPr>
          <w:lang w:val="en-GB"/>
        </w:rPr>
        <w:t xml:space="preserve">If yes, </w:t>
      </w:r>
      <w:r w:rsidRPr="35F77A82" w:rsidR="00565450">
        <w:rPr>
          <w:highlight w:val="cyan"/>
          <w:lang w:val="en-GB"/>
        </w:rPr>
        <w:t>build its deduction.</w:t>
      </w:r>
    </w:p>
    <w:p xmlns:wp14="http://schemas.microsoft.com/office/word/2010/wordml" w:rsidR="00565450" w:rsidP="35F77A82" w:rsidRDefault="00565450" w14:paraId="3461D779" wp14:textId="456C10B4">
      <w:pPr>
        <w:pStyle w:val="numerotare1"/>
        <w:numPr>
          <w:numId w:val="0"/>
        </w:numPr>
        <w:rPr>
          <w:highlight w:val="cyan"/>
          <w:lang w:val="en-GB"/>
        </w:rPr>
      </w:pPr>
      <w:proofErr w:type="spellStart"/>
      <w:r w:rsidRPr="35F77A82" w:rsidR="7CCF18D6">
        <w:rPr>
          <w:highlight w:val="cyan"/>
          <w:lang w:val="en-GB"/>
        </w:rPr>
        <w:t>Su</w:t>
      </w:r>
      <w:proofErr w:type="spellEnd"/>
      <w:r w:rsidRPr="35F77A82" w:rsidR="7CCF18D6">
        <w:rPr>
          <w:highlight w:val="cyan"/>
          <w:lang w:val="en-GB"/>
        </w:rPr>
        <w:t xml:space="preserve"> – It is sunny</w:t>
      </w:r>
    </w:p>
    <w:p xmlns:wp14="http://schemas.microsoft.com/office/word/2010/wordml" w:rsidR="00565450" w:rsidP="35F77A82" w:rsidRDefault="00565450" w14:paraId="119A143F" wp14:textId="2FB57641">
      <w:pPr>
        <w:pStyle w:val="numerotare1"/>
        <w:numPr>
          <w:numId w:val="0"/>
        </w:numPr>
        <w:ind w:left="0"/>
        <w:rPr>
          <w:highlight w:val="cyan"/>
          <w:lang w:val="en-GB"/>
        </w:rPr>
      </w:pPr>
      <w:r w:rsidRPr="35F77A82" w:rsidR="7CCF18D6">
        <w:rPr>
          <w:highlight w:val="cyan"/>
          <w:lang w:val="en-GB"/>
        </w:rPr>
        <w:t xml:space="preserve">Co – It is colder </w:t>
      </w:r>
    </w:p>
    <w:p xmlns:wp14="http://schemas.microsoft.com/office/word/2010/wordml" w:rsidR="00565450" w:rsidP="35F77A82" w:rsidRDefault="00565450" w14:paraId="73AF5969" wp14:textId="2F8B9082">
      <w:pPr>
        <w:pStyle w:val="numerotare1"/>
        <w:numPr>
          <w:numId w:val="0"/>
        </w:numPr>
        <w:ind w:left="0"/>
        <w:rPr>
          <w:highlight w:val="cyan"/>
          <w:lang w:val="en-GB"/>
        </w:rPr>
      </w:pPr>
      <w:proofErr w:type="spellStart"/>
      <w:r w:rsidRPr="35F77A82" w:rsidR="7CCF18D6">
        <w:rPr>
          <w:highlight w:val="cyan"/>
          <w:lang w:val="en-GB"/>
        </w:rPr>
        <w:t>Sw</w:t>
      </w:r>
      <w:proofErr w:type="spellEnd"/>
      <w:r w:rsidRPr="35F77A82" w:rsidR="7CCF18D6">
        <w:rPr>
          <w:highlight w:val="cyan"/>
          <w:lang w:val="en-GB"/>
        </w:rPr>
        <w:t xml:space="preserve"> – we will go swimming</w:t>
      </w:r>
    </w:p>
    <w:p xmlns:wp14="http://schemas.microsoft.com/office/word/2010/wordml" w:rsidR="00565450" w:rsidP="35F77A82" w:rsidRDefault="00565450" w14:paraId="1AC20569" wp14:textId="7095FA4C">
      <w:pPr>
        <w:pStyle w:val="numerotare1"/>
        <w:numPr>
          <w:numId w:val="0"/>
        </w:numPr>
        <w:ind w:left="0"/>
        <w:rPr>
          <w:highlight w:val="cyan"/>
          <w:lang w:val="en-GB"/>
        </w:rPr>
      </w:pPr>
      <w:r w:rsidRPr="35F77A82" w:rsidR="7CCF18D6">
        <w:rPr>
          <w:highlight w:val="cyan"/>
          <w:lang w:val="en-GB"/>
        </w:rPr>
        <w:t>Ct – we will take a canoe trip</w:t>
      </w:r>
    </w:p>
    <w:p xmlns:wp14="http://schemas.microsoft.com/office/word/2010/wordml" w:rsidR="00565450" w:rsidP="35F77A82" w:rsidRDefault="00565450" w14:paraId="329A72C4" wp14:textId="3B231B67">
      <w:pPr>
        <w:pStyle w:val="numerotare1"/>
        <w:numPr>
          <w:numId w:val="0"/>
        </w:numPr>
        <w:ind w:left="0"/>
        <w:rPr>
          <w:highlight w:val="cyan"/>
          <w:lang w:val="en-GB"/>
        </w:rPr>
      </w:pPr>
      <w:r w:rsidRPr="35F77A82" w:rsidR="7CCF18D6">
        <w:rPr>
          <w:highlight w:val="cyan"/>
          <w:lang w:val="en-GB"/>
        </w:rPr>
        <w:t>Ss – we will be home by sunset</w:t>
      </w:r>
    </w:p>
    <w:p xmlns:wp14="http://schemas.microsoft.com/office/word/2010/wordml" w:rsidR="00565450" w:rsidP="35F77A82" w:rsidRDefault="00565450" w14:paraId="5C89EFC6" wp14:textId="08BB7271">
      <w:pPr>
        <w:pStyle w:val="numerotare1"/>
        <w:numPr>
          <w:numId w:val="0"/>
        </w:numPr>
        <w:ind w:left="0"/>
        <w:rPr>
          <w:highlight w:val="cyan"/>
          <w:lang w:val="en-GB"/>
        </w:rPr>
      </w:pPr>
    </w:p>
    <w:p xmlns:wp14="http://schemas.microsoft.com/office/word/2010/wordml" w:rsidR="00565450" w:rsidP="35F77A82" w:rsidRDefault="00565450" w14:paraId="48D935E8" wp14:textId="09E93D2A">
      <w:pPr>
        <w:pStyle w:val="numerotare1"/>
        <w:numPr>
          <w:numId w:val="0"/>
        </w:numPr>
        <w:ind w:left="0"/>
        <w:rPr>
          <w:lang w:val="en-GB"/>
        </w:rPr>
      </w:pPr>
      <w:r w:rsidRPr="35F77A82" w:rsidR="7CCF18D6">
        <w:rPr>
          <w:lang w:val="en-GB"/>
        </w:rPr>
        <w:t>Propositional formulas:</w:t>
      </w:r>
    </w:p>
    <w:p xmlns:wp14="http://schemas.microsoft.com/office/word/2010/wordml" w:rsidR="00565450" w:rsidP="35F77A82" w:rsidRDefault="00565450" w14:paraId="5E15E0F1" wp14:textId="6560BF9B">
      <w:pPr>
        <w:pStyle w:val="BodyText"/>
        <w:rPr>
          <w:rStyle w:val="normaltextrun"/>
          <w:b w:val="0"/>
          <w:bCs w:val="0"/>
        </w:rPr>
      </w:pPr>
      <w:r w:rsidRPr="35F77A82" w:rsidR="7CCF18D6">
        <w:rPr>
          <w:lang w:val="en-GB"/>
        </w:rPr>
        <w:t xml:space="preserve">H1: </w:t>
      </w:r>
      <w:r w:rsidRPr="35F77A82" w:rsidR="7CCF18D6">
        <w:rPr>
          <w:rStyle w:val="normaltextrun"/>
          <w:b w:val="1"/>
          <w:bCs w:val="1"/>
        </w:rPr>
        <w:t xml:space="preserve">Ꞁ </w:t>
      </w:r>
      <w:proofErr w:type="spellStart"/>
      <w:r w:rsidRPr="35F77A82" w:rsidR="7CCF18D6">
        <w:rPr>
          <w:rStyle w:val="normaltextrun"/>
          <w:b w:val="0"/>
          <w:bCs w:val="0"/>
        </w:rPr>
        <w:t>Su</w:t>
      </w:r>
      <w:proofErr w:type="spellEnd"/>
      <w:r w:rsidRPr="35F77A82" w:rsidR="7CCF18D6">
        <w:rPr>
          <w:rStyle w:val="normaltextrun"/>
          <w:b w:val="0"/>
          <w:bCs w:val="0"/>
        </w:rPr>
        <w:t xml:space="preserve"> ^ Co</w:t>
      </w:r>
    </w:p>
    <w:p xmlns:wp14="http://schemas.microsoft.com/office/word/2010/wordml" w:rsidR="00565450" w:rsidP="35F77A82" w:rsidRDefault="00565450" w14:paraId="01C66E91" wp14:textId="63C9D3B0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7CCF18D6">
        <w:rPr>
          <w:rStyle w:val="normaltextrun"/>
          <w:b w:val="0"/>
          <w:bCs w:val="0"/>
        </w:rPr>
        <w:t xml:space="preserve">H2: </w:t>
      </w:r>
      <w:proofErr w:type="spellStart"/>
      <w:r w:rsidRPr="35F77A82" w:rsidR="6968560B">
        <w:rPr>
          <w:rStyle w:val="normaltextrun"/>
          <w:b w:val="0"/>
          <w:bCs w:val="0"/>
        </w:rPr>
        <w:t>Sw</w:t>
      </w:r>
      <w:proofErr w:type="spellEnd"/>
      <w:r w:rsidRPr="35F77A82" w:rsidR="6968560B">
        <w:rPr>
          <w:rStyle w:val="normaltextrun"/>
          <w:b w:val="0"/>
          <w:bCs w:val="0"/>
        </w:rPr>
        <w:t xml:space="preserve"> </w:t>
      </w:r>
      <w:r w:rsidRPr="35F77A82" w:rsidR="6968560B">
        <w:rPr>
          <w:rStyle w:val="normaltextrun"/>
          <w:b w:val="1"/>
          <w:bCs w:val="1"/>
        </w:rPr>
        <w:t xml:space="preserve">→ </w:t>
      </w:r>
      <w:r w:rsidRPr="35F77A82" w:rsidR="6968560B">
        <w:rPr>
          <w:rStyle w:val="normaltextrun"/>
          <w:b w:val="0"/>
          <w:bCs w:val="0"/>
        </w:rPr>
        <w:t>Su</w:t>
      </w:r>
    </w:p>
    <w:p xmlns:wp14="http://schemas.microsoft.com/office/word/2010/wordml" w:rsidR="00565450" w:rsidP="35F77A82" w:rsidRDefault="00565450" w14:paraId="4F2E1F6F" wp14:textId="38E75B09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7CCF18D6">
        <w:rPr>
          <w:rStyle w:val="normaltextrun"/>
          <w:b w:val="0"/>
          <w:bCs w:val="0"/>
        </w:rPr>
        <w:t xml:space="preserve">H3: </w:t>
      </w:r>
      <w:r w:rsidRPr="35F77A82" w:rsidR="7CCF18D6">
        <w:rPr>
          <w:rStyle w:val="normaltextrun"/>
          <w:b w:val="1"/>
          <w:bCs w:val="1"/>
        </w:rPr>
        <w:t xml:space="preserve">Ꞁ </w:t>
      </w:r>
      <w:proofErr w:type="spellStart"/>
      <w:r w:rsidRPr="35F77A82" w:rsidR="7CCF18D6">
        <w:rPr>
          <w:rStyle w:val="normaltextrun"/>
          <w:b w:val="0"/>
          <w:bCs w:val="0"/>
        </w:rPr>
        <w:t>Sw</w:t>
      </w:r>
      <w:proofErr w:type="spellEnd"/>
      <w:r w:rsidRPr="35F77A82" w:rsidR="7CCF18D6">
        <w:rPr>
          <w:rStyle w:val="normaltextrun"/>
          <w:b w:val="0"/>
          <w:bCs w:val="0"/>
        </w:rPr>
        <w:t xml:space="preserve"> </w:t>
      </w:r>
      <w:r w:rsidRPr="35F77A82" w:rsidR="7CCF18D6">
        <w:rPr>
          <w:rStyle w:val="normaltextrun"/>
          <w:b w:val="1"/>
          <w:bCs w:val="1"/>
        </w:rPr>
        <w:t xml:space="preserve">→ </w:t>
      </w:r>
      <w:r w:rsidRPr="35F77A82" w:rsidR="7CCF18D6">
        <w:rPr>
          <w:rStyle w:val="normaltextrun"/>
          <w:b w:val="0"/>
          <w:bCs w:val="0"/>
        </w:rPr>
        <w:t>Ct</w:t>
      </w:r>
    </w:p>
    <w:p xmlns:wp14="http://schemas.microsoft.com/office/word/2010/wordml" w:rsidR="00565450" w:rsidP="35F77A82" w:rsidRDefault="00565450" w14:paraId="3816D954" wp14:textId="1C4E0C63">
      <w:pPr>
        <w:pStyle w:val="BodyText"/>
        <w:rPr>
          <w:rStyle w:val="eop"/>
          <w:rFonts w:ascii="Symbol" w:hAnsi="Symbol" w:cs="Segoe UI"/>
          <w:color w:val="000000" w:themeColor="text1" w:themeTint="FF" w:themeShade="FF"/>
          <w:sz w:val="26"/>
          <w:szCs w:val="26"/>
        </w:rPr>
      </w:pPr>
      <w:r w:rsidRPr="35F77A82" w:rsidR="7CCF18D6">
        <w:rPr>
          <w:rStyle w:val="normaltextrun"/>
          <w:b w:val="0"/>
          <w:bCs w:val="0"/>
        </w:rPr>
        <w:t xml:space="preserve">H4: Ct </w:t>
      </w:r>
      <w:r w:rsidRPr="35F77A82" w:rsidR="7CCF18D6">
        <w:rPr>
          <w:rStyle w:val="normaltextrun"/>
          <w:b w:val="1"/>
          <w:bCs w:val="1"/>
        </w:rPr>
        <w:t xml:space="preserve">→ </w:t>
      </w:r>
      <w:r w:rsidRPr="35F77A82" w:rsidR="7CCF18D6">
        <w:rPr>
          <w:rStyle w:val="normaltextrun"/>
          <w:b w:val="0"/>
          <w:bCs w:val="0"/>
        </w:rPr>
        <w:t>Ss</w:t>
      </w:r>
    </w:p>
    <w:p xmlns:wp14="http://schemas.microsoft.com/office/word/2010/wordml" w:rsidR="00565450" w:rsidP="35F77A82" w:rsidRDefault="00565450" w14:paraId="3CF2D8B6" wp14:textId="08C9C81E">
      <w:pPr>
        <w:pStyle w:val="numerotare1"/>
        <w:numPr>
          <w:numId w:val="0"/>
        </w:numPr>
        <w:ind w:left="0"/>
        <w:rPr>
          <w:rStyle w:val="normaltextrun"/>
          <w:b w:val="0"/>
          <w:bCs w:val="0"/>
          <w:lang w:val="en-GB"/>
        </w:rPr>
      </w:pPr>
      <w:r w:rsidRPr="35F77A82" w:rsidR="7CCF18D6">
        <w:rPr>
          <w:rStyle w:val="normaltextrun"/>
          <w:b w:val="0"/>
          <w:bCs w:val="0"/>
        </w:rPr>
        <w:t>C: Ss</w:t>
      </w:r>
    </w:p>
    <w:p xmlns:wp14="http://schemas.microsoft.com/office/word/2010/wordml" w:rsidRPr="00352614" w:rsidR="00565450" w:rsidP="00565450" w:rsidRDefault="00565450" w14:paraId="0FB78278" wp14:textId="77777777">
      <w:pPr>
        <w:pStyle w:val="numerotare1"/>
        <w:numPr>
          <w:ilvl w:val="0"/>
          <w:numId w:val="0"/>
        </w:numPr>
        <w:rPr>
          <w:lang w:val="en-GB"/>
        </w:rPr>
      </w:pPr>
    </w:p>
    <w:p xmlns:wp14="http://schemas.microsoft.com/office/word/2010/wordml" w:rsidR="00565450" w:rsidP="00565450" w:rsidRDefault="00565450" w14:paraId="1FC39945" wp14:textId="123F9FE4">
      <w:r w:rsidR="62E791BE">
        <w:rPr/>
        <w:t>We build a sequence of formulas:</w:t>
      </w:r>
      <w:r w:rsidRPr="35F77A82" w:rsidR="2ACE4008">
        <w:rPr>
          <w:color w:val="auto"/>
        </w:rPr>
        <w:t xml:space="preserve"> (H1,H2,H3,H4,….)</w:t>
      </w:r>
    </w:p>
    <w:p xmlns:wp14="http://schemas.microsoft.com/office/word/2010/wordml" w:rsidR="00565450" w:rsidP="35F77A82" w:rsidRDefault="00565450" w14:paraId="0562CB0E" wp14:textId="1F7E4184">
      <w:pPr>
        <w:pStyle w:val="Normal"/>
        <w:spacing w:before="0" w:beforeAutospacing="0" w:after="0" w:afterAutospacing="0"/>
        <w:ind/>
        <w:textAlignment w:val="baseline"/>
        <w:rPr>
          <w:rStyle w:val="normaltextrun"/>
          <w:b w:val="0"/>
          <w:bCs w:val="0"/>
        </w:rPr>
      </w:pPr>
      <w:r w:rsidR="6B368966">
        <w:rPr/>
        <w:t xml:space="preserve">H1 |- </w:t>
      </w:r>
      <w:proofErr w:type="spellStart"/>
      <w:r w:rsidRPr="35F77A82" w:rsidR="6B368966">
        <w:rPr>
          <w:vertAlign w:val="subscript"/>
        </w:rPr>
        <w:t>simplif</w:t>
      </w:r>
      <w:proofErr w:type="spellEnd"/>
      <w:r w:rsidRPr="35F77A82" w:rsidR="6B368966">
        <w:rPr>
          <w:vertAlign w:val="baseline"/>
        </w:rPr>
        <w:t xml:space="preserve">   </w:t>
      </w:r>
      <w:r w:rsidRPr="35F77A82" w:rsidR="62233958">
        <w:rPr>
          <w:rStyle w:val="normaltextrun"/>
          <w:b w:val="1"/>
          <w:bCs w:val="1"/>
        </w:rPr>
        <w:t xml:space="preserve">Ꞁ </w:t>
      </w:r>
      <w:r w:rsidRPr="35F77A82" w:rsidR="62233958">
        <w:rPr>
          <w:rStyle w:val="normaltextrun"/>
          <w:b w:val="0"/>
          <w:bCs w:val="0"/>
        </w:rPr>
        <w:t>Su</w:t>
      </w:r>
      <w:r w:rsidRPr="35F77A82" w:rsidR="378E993A">
        <w:rPr>
          <w:rStyle w:val="normaltextrun"/>
          <w:b w:val="0"/>
          <w:bCs w:val="0"/>
        </w:rPr>
        <w:t xml:space="preserve"> :F5</w:t>
      </w:r>
    </w:p>
    <w:p w:rsidR="1447D185" w:rsidP="35F77A82" w:rsidRDefault="1447D185" w14:paraId="51913D00" w14:textId="3D61C46B">
      <w:pPr>
        <w:pStyle w:val="Normal"/>
        <w:rPr>
          <w:rStyle w:val="normaltextrun"/>
          <w:b w:val="0"/>
          <w:bCs w:val="0"/>
        </w:rPr>
      </w:pPr>
      <w:r w:rsidRPr="35F77A82" w:rsidR="1447D185">
        <w:rPr>
          <w:rStyle w:val="normaltextrun"/>
          <w:b w:val="0"/>
          <w:bCs w:val="0"/>
        </w:rPr>
        <w:t xml:space="preserve">F5, F2|- mt </w:t>
      </w:r>
      <w:r w:rsidRPr="35F77A82" w:rsidR="1447D185">
        <w:rPr>
          <w:rStyle w:val="normaltextrun"/>
          <w:b w:val="1"/>
          <w:bCs w:val="1"/>
        </w:rPr>
        <w:t xml:space="preserve">Ꞁ </w:t>
      </w:r>
      <w:proofErr w:type="spellStart"/>
      <w:r w:rsidRPr="35F77A82" w:rsidR="1447D185">
        <w:rPr>
          <w:rStyle w:val="normaltextrun"/>
          <w:b w:val="0"/>
          <w:bCs w:val="0"/>
        </w:rPr>
        <w:t>Sw</w:t>
      </w:r>
      <w:proofErr w:type="spellEnd"/>
      <w:r w:rsidRPr="35F77A82" w:rsidR="1447D185">
        <w:rPr>
          <w:rStyle w:val="normaltextrun"/>
          <w:b w:val="0"/>
          <w:bCs w:val="0"/>
        </w:rPr>
        <w:t xml:space="preserve"> :F6 (modus tollens)</w:t>
      </w:r>
    </w:p>
    <w:p w:rsidR="733D7A75" w:rsidP="35F77A82" w:rsidRDefault="733D7A75" w14:paraId="3EE7AD68" w14:textId="76D33E05">
      <w:pPr>
        <w:pStyle w:val="Normal"/>
        <w:rPr>
          <w:rStyle w:val="normaltextrun"/>
          <w:b w:val="0"/>
          <w:bCs w:val="0"/>
        </w:rPr>
      </w:pPr>
      <w:r w:rsidRPr="35F77A82" w:rsidR="733D7A75">
        <w:rPr>
          <w:rStyle w:val="normaltextrun"/>
          <w:b w:val="0"/>
          <w:bCs w:val="0"/>
        </w:rPr>
        <w:t xml:space="preserve">F6, F3|- </w:t>
      </w:r>
      <w:proofErr w:type="spellStart"/>
      <w:r w:rsidRPr="35F77A82" w:rsidR="733D7A75">
        <w:rPr>
          <w:rStyle w:val="normaltextrun"/>
          <w:b w:val="0"/>
          <w:bCs w:val="0"/>
        </w:rPr>
        <w:t>mp</w:t>
      </w:r>
      <w:proofErr w:type="spellEnd"/>
      <w:r w:rsidRPr="35F77A82" w:rsidR="733D7A75">
        <w:rPr>
          <w:rStyle w:val="normaltextrun"/>
          <w:b w:val="0"/>
          <w:bCs w:val="0"/>
        </w:rPr>
        <w:t xml:space="preserve"> Ct: F7 (modus ponens)</w:t>
      </w:r>
    </w:p>
    <w:p w:rsidR="733D7A75" w:rsidP="35F77A82" w:rsidRDefault="733D7A75" w14:paraId="6C1BDB99" w14:textId="0DB8BD47">
      <w:pPr>
        <w:pStyle w:val="Normal"/>
        <w:rPr>
          <w:rStyle w:val="normaltextrun"/>
          <w:b w:val="0"/>
          <w:bCs w:val="0"/>
        </w:rPr>
      </w:pPr>
      <w:r w:rsidRPr="35F77A82" w:rsidR="733D7A75">
        <w:rPr>
          <w:rStyle w:val="normaltextrun"/>
          <w:b w:val="0"/>
          <w:bCs w:val="0"/>
        </w:rPr>
        <w:t xml:space="preserve">F7, F4|- </w:t>
      </w:r>
      <w:proofErr w:type="spellStart"/>
      <w:r w:rsidRPr="35F77A82" w:rsidR="733D7A75">
        <w:rPr>
          <w:rStyle w:val="normaltextrun"/>
          <w:b w:val="0"/>
          <w:bCs w:val="0"/>
        </w:rPr>
        <w:t>mp</w:t>
      </w:r>
      <w:proofErr w:type="spellEnd"/>
      <w:r w:rsidRPr="35F77A82" w:rsidR="733D7A75">
        <w:rPr>
          <w:rStyle w:val="normaltextrun"/>
          <w:b w:val="0"/>
          <w:bCs w:val="0"/>
        </w:rPr>
        <w:t xml:space="preserve"> Ss: F8 = C (modus ponens)</w:t>
      </w:r>
    </w:p>
    <w:p w:rsidR="733D7A75" w:rsidP="35F77A82" w:rsidRDefault="733D7A75" w14:paraId="05713138" w14:textId="5EDA7C2D">
      <w:pPr>
        <w:pStyle w:val="Normal"/>
        <w:rPr>
          <w:rStyle w:val="normaltextrun"/>
          <w:b w:val="0"/>
          <w:bCs w:val="0"/>
        </w:rPr>
      </w:pPr>
      <w:r w:rsidRPr="35F77A82" w:rsidR="733D7A75">
        <w:rPr>
          <w:rStyle w:val="normaltextrun"/>
          <w:b w:val="0"/>
          <w:bCs w:val="0"/>
        </w:rPr>
        <w:t>The sequence of formulas (</w:t>
      </w:r>
      <w:r w:rsidRPr="35F77A82" w:rsidR="05B3CECB">
        <w:rPr>
          <w:rStyle w:val="normaltextrun"/>
          <w:b w:val="0"/>
          <w:bCs w:val="0"/>
        </w:rPr>
        <w:t>H</w:t>
      </w:r>
      <w:r w:rsidRPr="35F77A82" w:rsidR="733D7A75">
        <w:rPr>
          <w:rStyle w:val="normaltextrun"/>
          <w:b w:val="0"/>
          <w:bCs w:val="0"/>
        </w:rPr>
        <w:t xml:space="preserve">1, </w:t>
      </w:r>
      <w:r w:rsidRPr="35F77A82" w:rsidR="49203EB7">
        <w:rPr>
          <w:rStyle w:val="normaltextrun"/>
          <w:b w:val="0"/>
          <w:bCs w:val="0"/>
        </w:rPr>
        <w:t>H</w:t>
      </w:r>
      <w:r w:rsidRPr="35F77A82" w:rsidR="733D7A75">
        <w:rPr>
          <w:rStyle w:val="normaltextrun"/>
          <w:b w:val="0"/>
          <w:bCs w:val="0"/>
        </w:rPr>
        <w:t>2, H3, H4, f5, f6, f7, f8) is the deduction of C from the hypotheses therefore, based on the hypotheses, we will be ho</w:t>
      </w:r>
      <w:r w:rsidRPr="35F77A82" w:rsidR="327F9938">
        <w:rPr>
          <w:rStyle w:val="normaltextrun"/>
          <w:b w:val="0"/>
          <w:bCs w:val="0"/>
        </w:rPr>
        <w:t>me by sunset.</w:t>
      </w:r>
    </w:p>
    <w:p w:rsidR="35F77A82" w:rsidP="35F77A82" w:rsidRDefault="35F77A82" w14:paraId="72942C85" w14:textId="03FFF524">
      <w:pPr>
        <w:pStyle w:val="Normal"/>
        <w:rPr>
          <w:rStyle w:val="normaltextrun"/>
          <w:b w:val="0"/>
          <w:bCs w:val="0"/>
        </w:rPr>
      </w:pPr>
    </w:p>
    <w:p xmlns:wp14="http://schemas.microsoft.com/office/word/2010/wordml" w:rsidR="00565450" w:rsidP="00565450" w:rsidRDefault="00565450" w14:paraId="6E7BEAA2" wp14:textId="77777777">
      <w:pPr>
        <w:pStyle w:val="paragraph"/>
        <w:shd w:val="clear" w:color="auto" w:fill="FFFFFF"/>
        <w:spacing w:before="0" w:beforeAutospacing="0" w:after="0" w:afterAutospacing="0"/>
        <w:ind w:left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1242C"/>
        </w:rPr>
        <w:t> </w:t>
      </w:r>
    </w:p>
    <w:p xmlns:wp14="http://schemas.microsoft.com/office/word/2010/wordml" w:rsidR="00565450" w:rsidP="00565450" w:rsidRDefault="00565450" w14:paraId="34CE0A41" wp14:textId="77777777"/>
    <w:p xmlns:wp14="http://schemas.microsoft.com/office/word/2010/wordml" w:rsidRPr="009F12A5" w:rsidR="009812AC" w:rsidP="009F12A5" w:rsidRDefault="009812AC" w14:paraId="62EBF3C5" wp14:textId="77777777">
      <w:pPr>
        <w:pStyle w:val="ListParagraph"/>
        <w:shd w:val="clear" w:color="auto" w:fill="FFFFFF"/>
        <w:spacing w:line="450" w:lineRule="atLeast"/>
        <w:ind w:left="540"/>
        <w:jc w:val="both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</w:p>
    <w:sectPr w:rsidRPr="009F12A5" w:rsidR="009812AC" w:rsidSect="00EA3CED">
      <w:pgSz w:w="12240" w:h="15840" w:orient="portrait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524AE" w:rsidP="008B0672" w:rsidRDefault="00D524AE" w14:paraId="6D98A12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24AE" w:rsidP="008B0672" w:rsidRDefault="00D524AE" w14:paraId="2946DB8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524AE" w:rsidP="008B0672" w:rsidRDefault="00D524AE" w14:paraId="5997CC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24AE" w:rsidP="008B0672" w:rsidRDefault="00D524AE" w14:paraId="110FFD3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Exercise %1.%5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1C684F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69E030F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217394D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400C21"/>
    <w:multiLevelType w:val="multilevel"/>
    <w:tmpl w:val="9590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84D71"/>
    <w:multiLevelType w:val="multilevel"/>
    <w:tmpl w:val="412E1292"/>
    <w:lvl w:ilvl="0" w:tplc="B0B81964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C6F1FB5"/>
    <w:multiLevelType w:val="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3F32333D"/>
    <w:multiLevelType w:val="hybridMultilevel"/>
    <w:tmpl w:val="E90C33BC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68515F6"/>
    <w:multiLevelType w:val="hybrid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D297362"/>
    <w:multiLevelType w:val="hybrid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CA01FBB"/>
    <w:multiLevelType w:val="hybrid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6AEE78AC"/>
    <w:multiLevelType w:val="hybrid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FE207F5"/>
    <w:multiLevelType w:val="hybrid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72FC760B"/>
    <w:multiLevelType w:val="hybrid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BC745EF"/>
    <w:multiLevelType w:val="hybrid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8">
    <w:abstractNumId w:val="27"/>
  </w:num>
  <w:num w:numId="27">
    <w:abstractNumId w:val="26"/>
  </w:num>
  <w:num w:numId="26">
    <w:abstractNumId w:val="25"/>
  </w:num>
  <w:num w:numId="1">
    <w:abstractNumId w:val="14"/>
  </w:num>
  <w:num w:numId="2">
    <w:abstractNumId w:val="24"/>
  </w:num>
  <w:num w:numId="3">
    <w:abstractNumId w:val="19"/>
  </w:num>
  <w:num w:numId="4">
    <w:abstractNumId w:val="0"/>
  </w:num>
  <w:num w:numId="5">
    <w:abstractNumId w:val="16"/>
  </w:num>
  <w:num w:numId="6">
    <w:abstractNumId w:val="21"/>
  </w:num>
  <w:num w:numId="7">
    <w:abstractNumId w:val="12"/>
  </w:num>
  <w:num w:numId="8">
    <w:abstractNumId w:val="6"/>
  </w:num>
  <w:num w:numId="9">
    <w:abstractNumId w:val="23"/>
  </w:num>
  <w:num w:numId="10">
    <w:abstractNumId w:val="9"/>
  </w:num>
  <w:num w:numId="11">
    <w:abstractNumId w:val="20"/>
  </w:num>
  <w:num w:numId="12">
    <w:abstractNumId w:val="13"/>
  </w:num>
  <w:num w:numId="13">
    <w:abstractNumId w:val="11"/>
  </w:num>
  <w:num w:numId="14">
    <w:abstractNumId w:val="15"/>
  </w:num>
  <w:num w:numId="15">
    <w:abstractNumId w:val="5"/>
  </w:num>
  <w:num w:numId="16">
    <w:abstractNumId w:val="22"/>
  </w:num>
  <w:num w:numId="17">
    <w:abstractNumId w:val="4"/>
  </w:num>
  <w:num w:numId="18">
    <w:abstractNumId w:val="1"/>
  </w:num>
  <w:num w:numId="19">
    <w:abstractNumId w:val="17"/>
  </w:num>
  <w:num w:numId="20">
    <w:abstractNumId w:val="10"/>
  </w:num>
  <w:num w:numId="21">
    <w:abstractNumId w:val="2"/>
  </w:num>
  <w:num w:numId="22">
    <w:abstractNumId w:val="3"/>
  </w:num>
  <w:num w:numId="23">
    <w:abstractNumId w:val="8"/>
  </w:num>
  <w:num w:numId="24">
    <w:abstractNumId w:val="7"/>
  </w:num>
  <w:num w:numId="25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21A64"/>
    <w:rsid w:val="00037253"/>
    <w:rsid w:val="0005510B"/>
    <w:rsid w:val="00083CB3"/>
    <w:rsid w:val="000B17FC"/>
    <w:rsid w:val="00103B61"/>
    <w:rsid w:val="00135A30"/>
    <w:rsid w:val="0020122D"/>
    <w:rsid w:val="00214CD8"/>
    <w:rsid w:val="002219E6"/>
    <w:rsid w:val="00256F13"/>
    <w:rsid w:val="002656DD"/>
    <w:rsid w:val="00273893"/>
    <w:rsid w:val="00284464"/>
    <w:rsid w:val="002926B0"/>
    <w:rsid w:val="002938A8"/>
    <w:rsid w:val="002D7009"/>
    <w:rsid w:val="00320C1D"/>
    <w:rsid w:val="00350FE3"/>
    <w:rsid w:val="00383A5E"/>
    <w:rsid w:val="00447C5E"/>
    <w:rsid w:val="00451F3D"/>
    <w:rsid w:val="00486B8B"/>
    <w:rsid w:val="00492C9C"/>
    <w:rsid w:val="004D03DB"/>
    <w:rsid w:val="004F405E"/>
    <w:rsid w:val="00565450"/>
    <w:rsid w:val="005D27D0"/>
    <w:rsid w:val="0067589E"/>
    <w:rsid w:val="006A735B"/>
    <w:rsid w:val="006C2973"/>
    <w:rsid w:val="007C7E7F"/>
    <w:rsid w:val="00800559"/>
    <w:rsid w:val="00815436"/>
    <w:rsid w:val="00831553"/>
    <w:rsid w:val="0084576C"/>
    <w:rsid w:val="00890DA7"/>
    <w:rsid w:val="008A4FCD"/>
    <w:rsid w:val="008B0672"/>
    <w:rsid w:val="008B2BAB"/>
    <w:rsid w:val="009266A3"/>
    <w:rsid w:val="009812AC"/>
    <w:rsid w:val="009A37C5"/>
    <w:rsid w:val="009B256B"/>
    <w:rsid w:val="009C10D4"/>
    <w:rsid w:val="009D23B8"/>
    <w:rsid w:val="009F12A5"/>
    <w:rsid w:val="009F60E6"/>
    <w:rsid w:val="00A05B13"/>
    <w:rsid w:val="00A0733F"/>
    <w:rsid w:val="00A42BE7"/>
    <w:rsid w:val="00A4C93C"/>
    <w:rsid w:val="00A907E4"/>
    <w:rsid w:val="00A97997"/>
    <w:rsid w:val="00A9940A"/>
    <w:rsid w:val="00AA746E"/>
    <w:rsid w:val="00AB1EE8"/>
    <w:rsid w:val="00AB4F35"/>
    <w:rsid w:val="00AC19C2"/>
    <w:rsid w:val="00AC4F53"/>
    <w:rsid w:val="00B120CA"/>
    <w:rsid w:val="00B4480B"/>
    <w:rsid w:val="00B73BA9"/>
    <w:rsid w:val="00BA56EF"/>
    <w:rsid w:val="00BE073E"/>
    <w:rsid w:val="00BE7FA7"/>
    <w:rsid w:val="00BF5626"/>
    <w:rsid w:val="00C00567"/>
    <w:rsid w:val="00C428FA"/>
    <w:rsid w:val="00C707B2"/>
    <w:rsid w:val="00CD6F1F"/>
    <w:rsid w:val="00D45292"/>
    <w:rsid w:val="00D524AE"/>
    <w:rsid w:val="00D52A3B"/>
    <w:rsid w:val="00DA065B"/>
    <w:rsid w:val="00E86FB8"/>
    <w:rsid w:val="00EA2331"/>
    <w:rsid w:val="00EA3CED"/>
    <w:rsid w:val="00F13B4C"/>
    <w:rsid w:val="00FC04C0"/>
    <w:rsid w:val="00FD02A9"/>
    <w:rsid w:val="00FF6F25"/>
    <w:rsid w:val="0102C837"/>
    <w:rsid w:val="024C5937"/>
    <w:rsid w:val="02C6D8DE"/>
    <w:rsid w:val="0381FEFD"/>
    <w:rsid w:val="03A5B107"/>
    <w:rsid w:val="03C04983"/>
    <w:rsid w:val="04129304"/>
    <w:rsid w:val="042110D9"/>
    <w:rsid w:val="052C6A49"/>
    <w:rsid w:val="056F2B30"/>
    <w:rsid w:val="05B3CECB"/>
    <w:rsid w:val="05C2BD1E"/>
    <w:rsid w:val="064E53D8"/>
    <w:rsid w:val="0668C837"/>
    <w:rsid w:val="07017E31"/>
    <w:rsid w:val="072597D4"/>
    <w:rsid w:val="079A08F2"/>
    <w:rsid w:val="07E85EE8"/>
    <w:rsid w:val="0940FFC9"/>
    <w:rsid w:val="0956AC30"/>
    <w:rsid w:val="09A43741"/>
    <w:rsid w:val="09EF3CED"/>
    <w:rsid w:val="0AF1DF6C"/>
    <w:rsid w:val="0BA500B0"/>
    <w:rsid w:val="0BC996CD"/>
    <w:rsid w:val="0C2352CA"/>
    <w:rsid w:val="0C596535"/>
    <w:rsid w:val="0C854EEF"/>
    <w:rsid w:val="0C93826A"/>
    <w:rsid w:val="0CD8FB97"/>
    <w:rsid w:val="0CFA79DB"/>
    <w:rsid w:val="0D299872"/>
    <w:rsid w:val="0D33B64C"/>
    <w:rsid w:val="0D8BF6C1"/>
    <w:rsid w:val="0DFD9968"/>
    <w:rsid w:val="0E195A09"/>
    <w:rsid w:val="0E23F6B3"/>
    <w:rsid w:val="0F1975CA"/>
    <w:rsid w:val="0F49E562"/>
    <w:rsid w:val="0F61E320"/>
    <w:rsid w:val="0FA8C96A"/>
    <w:rsid w:val="100B66C2"/>
    <w:rsid w:val="1047AA16"/>
    <w:rsid w:val="114E6CC4"/>
    <w:rsid w:val="11FD3713"/>
    <w:rsid w:val="1212F06C"/>
    <w:rsid w:val="1224C4B2"/>
    <w:rsid w:val="12AB96FF"/>
    <w:rsid w:val="12EE56DA"/>
    <w:rsid w:val="134C6801"/>
    <w:rsid w:val="13C094C4"/>
    <w:rsid w:val="13DC814B"/>
    <w:rsid w:val="1447D185"/>
    <w:rsid w:val="149E8940"/>
    <w:rsid w:val="15752773"/>
    <w:rsid w:val="15AA6FDB"/>
    <w:rsid w:val="1669E7BB"/>
    <w:rsid w:val="16A37CCB"/>
    <w:rsid w:val="173A0547"/>
    <w:rsid w:val="179A7956"/>
    <w:rsid w:val="17D7C57C"/>
    <w:rsid w:val="17D90AFF"/>
    <w:rsid w:val="17FA5C33"/>
    <w:rsid w:val="181A8458"/>
    <w:rsid w:val="184BE75D"/>
    <w:rsid w:val="18619D5C"/>
    <w:rsid w:val="193214E8"/>
    <w:rsid w:val="1974EFBB"/>
    <w:rsid w:val="19A67B55"/>
    <w:rsid w:val="19C00249"/>
    <w:rsid w:val="19D465A2"/>
    <w:rsid w:val="1A383989"/>
    <w:rsid w:val="1A9570D6"/>
    <w:rsid w:val="1A9C1025"/>
    <w:rsid w:val="1ACF7162"/>
    <w:rsid w:val="1AD27205"/>
    <w:rsid w:val="1B69B4D6"/>
    <w:rsid w:val="1B8A6F42"/>
    <w:rsid w:val="1C6E7F38"/>
    <w:rsid w:val="1C9ECEED"/>
    <w:rsid w:val="1CA699DD"/>
    <w:rsid w:val="1CE84BA0"/>
    <w:rsid w:val="1D908DF8"/>
    <w:rsid w:val="1DDE1E49"/>
    <w:rsid w:val="1E09DC14"/>
    <w:rsid w:val="1F608AB5"/>
    <w:rsid w:val="1F637698"/>
    <w:rsid w:val="1F8EBBCE"/>
    <w:rsid w:val="1FA1F36D"/>
    <w:rsid w:val="1FD09888"/>
    <w:rsid w:val="1FDFF3D4"/>
    <w:rsid w:val="1FF5401A"/>
    <w:rsid w:val="2085B41E"/>
    <w:rsid w:val="20BB8451"/>
    <w:rsid w:val="2140D410"/>
    <w:rsid w:val="21823C72"/>
    <w:rsid w:val="21D016F9"/>
    <w:rsid w:val="227AD212"/>
    <w:rsid w:val="229FB861"/>
    <w:rsid w:val="22C3EE5D"/>
    <w:rsid w:val="22D16519"/>
    <w:rsid w:val="234E09FF"/>
    <w:rsid w:val="234E67AE"/>
    <w:rsid w:val="249E716C"/>
    <w:rsid w:val="24F4F13F"/>
    <w:rsid w:val="250C6937"/>
    <w:rsid w:val="2513A639"/>
    <w:rsid w:val="254BA909"/>
    <w:rsid w:val="25692828"/>
    <w:rsid w:val="26CCB985"/>
    <w:rsid w:val="26F0624D"/>
    <w:rsid w:val="2753DCFB"/>
    <w:rsid w:val="27669881"/>
    <w:rsid w:val="27C87752"/>
    <w:rsid w:val="27E0AB8B"/>
    <w:rsid w:val="27F0149B"/>
    <w:rsid w:val="28232C83"/>
    <w:rsid w:val="29BA664E"/>
    <w:rsid w:val="29DB464F"/>
    <w:rsid w:val="29F6CEE2"/>
    <w:rsid w:val="2A9080A7"/>
    <w:rsid w:val="2A9BB255"/>
    <w:rsid w:val="2ACE4008"/>
    <w:rsid w:val="2ADB0E97"/>
    <w:rsid w:val="2AE9E538"/>
    <w:rsid w:val="2B1A33D1"/>
    <w:rsid w:val="2C2D7C2F"/>
    <w:rsid w:val="2C51E248"/>
    <w:rsid w:val="2CA3BB05"/>
    <w:rsid w:val="2D60AACE"/>
    <w:rsid w:val="2DB36D1F"/>
    <w:rsid w:val="2DCC9D30"/>
    <w:rsid w:val="2E4B5D1E"/>
    <w:rsid w:val="2E974C51"/>
    <w:rsid w:val="2E980A86"/>
    <w:rsid w:val="2ECC6ECA"/>
    <w:rsid w:val="2F744E77"/>
    <w:rsid w:val="2FFB3AC9"/>
    <w:rsid w:val="3037920F"/>
    <w:rsid w:val="30C104BC"/>
    <w:rsid w:val="31424D85"/>
    <w:rsid w:val="3168D975"/>
    <w:rsid w:val="31F1C8D3"/>
    <w:rsid w:val="3253F2F8"/>
    <w:rsid w:val="327F9938"/>
    <w:rsid w:val="32EEBB19"/>
    <w:rsid w:val="330DE392"/>
    <w:rsid w:val="33508E53"/>
    <w:rsid w:val="335E485A"/>
    <w:rsid w:val="3386B09C"/>
    <w:rsid w:val="34AA3A2B"/>
    <w:rsid w:val="34DBBA1E"/>
    <w:rsid w:val="34EFAD9A"/>
    <w:rsid w:val="352AAFB1"/>
    <w:rsid w:val="3590AF02"/>
    <w:rsid w:val="35B0B507"/>
    <w:rsid w:val="35C968E2"/>
    <w:rsid w:val="35F0FEEE"/>
    <w:rsid w:val="35F77A82"/>
    <w:rsid w:val="366F5FBD"/>
    <w:rsid w:val="371BB491"/>
    <w:rsid w:val="3759AE92"/>
    <w:rsid w:val="378E993A"/>
    <w:rsid w:val="37E027AE"/>
    <w:rsid w:val="38A1BA44"/>
    <w:rsid w:val="399392FE"/>
    <w:rsid w:val="39D0B2D5"/>
    <w:rsid w:val="3C01E264"/>
    <w:rsid w:val="3C1745AF"/>
    <w:rsid w:val="3C41E982"/>
    <w:rsid w:val="3C8D91E4"/>
    <w:rsid w:val="3CE1789F"/>
    <w:rsid w:val="3D7FA1CC"/>
    <w:rsid w:val="3DFFF95B"/>
    <w:rsid w:val="3E49C384"/>
    <w:rsid w:val="3EB9816C"/>
    <w:rsid w:val="3EFB1FF9"/>
    <w:rsid w:val="3F356E70"/>
    <w:rsid w:val="3F92A1A9"/>
    <w:rsid w:val="3FBA288F"/>
    <w:rsid w:val="407DCB4A"/>
    <w:rsid w:val="40868F78"/>
    <w:rsid w:val="416DFB1D"/>
    <w:rsid w:val="41FFDC5D"/>
    <w:rsid w:val="430FF29C"/>
    <w:rsid w:val="43137E71"/>
    <w:rsid w:val="435F591C"/>
    <w:rsid w:val="437C5AAD"/>
    <w:rsid w:val="4380E056"/>
    <w:rsid w:val="43859229"/>
    <w:rsid w:val="43AEC994"/>
    <w:rsid w:val="43D90577"/>
    <w:rsid w:val="43DC55E5"/>
    <w:rsid w:val="43E77AE0"/>
    <w:rsid w:val="43EA1DF3"/>
    <w:rsid w:val="441998B0"/>
    <w:rsid w:val="44991BCD"/>
    <w:rsid w:val="44FF0AFE"/>
    <w:rsid w:val="4546B8E1"/>
    <w:rsid w:val="45F53DE7"/>
    <w:rsid w:val="460C42B2"/>
    <w:rsid w:val="4693537B"/>
    <w:rsid w:val="4850E829"/>
    <w:rsid w:val="489BA70C"/>
    <w:rsid w:val="48B7DFE1"/>
    <w:rsid w:val="48C72563"/>
    <w:rsid w:val="48CB6151"/>
    <w:rsid w:val="48F4A0C5"/>
    <w:rsid w:val="49203EB7"/>
    <w:rsid w:val="4974058F"/>
    <w:rsid w:val="49AE6A8C"/>
    <w:rsid w:val="49CAF43D"/>
    <w:rsid w:val="49ED2A52"/>
    <w:rsid w:val="4B084E2A"/>
    <w:rsid w:val="4B4F4461"/>
    <w:rsid w:val="4B6B7425"/>
    <w:rsid w:val="4BA16568"/>
    <w:rsid w:val="4CD9EA6A"/>
    <w:rsid w:val="4CE0B4F4"/>
    <w:rsid w:val="4E753A64"/>
    <w:rsid w:val="4E8B3076"/>
    <w:rsid w:val="4F075C4E"/>
    <w:rsid w:val="4F1F13A4"/>
    <w:rsid w:val="4FD57107"/>
    <w:rsid w:val="4FE02492"/>
    <w:rsid w:val="50EB6F26"/>
    <w:rsid w:val="50FF69F5"/>
    <w:rsid w:val="514F871C"/>
    <w:rsid w:val="515B18BB"/>
    <w:rsid w:val="51C8BBC7"/>
    <w:rsid w:val="51D1BA48"/>
    <w:rsid w:val="52181ABD"/>
    <w:rsid w:val="523E34C9"/>
    <w:rsid w:val="524AC722"/>
    <w:rsid w:val="52B6EE89"/>
    <w:rsid w:val="52FA94B1"/>
    <w:rsid w:val="5386B142"/>
    <w:rsid w:val="53C7C41E"/>
    <w:rsid w:val="53E40F08"/>
    <w:rsid w:val="54697155"/>
    <w:rsid w:val="547EEB47"/>
    <w:rsid w:val="54A1FB47"/>
    <w:rsid w:val="54B81D45"/>
    <w:rsid w:val="550B3712"/>
    <w:rsid w:val="550B3F4E"/>
    <w:rsid w:val="5584051C"/>
    <w:rsid w:val="55B548BF"/>
    <w:rsid w:val="55FB05E6"/>
    <w:rsid w:val="560584FE"/>
    <w:rsid w:val="5606D362"/>
    <w:rsid w:val="5674FBF4"/>
    <w:rsid w:val="569559FD"/>
    <w:rsid w:val="56BC3B1B"/>
    <w:rsid w:val="571CD6C0"/>
    <w:rsid w:val="57E328CD"/>
    <w:rsid w:val="580D4C67"/>
    <w:rsid w:val="5940F925"/>
    <w:rsid w:val="597F92C1"/>
    <w:rsid w:val="59DE926C"/>
    <w:rsid w:val="5A682F24"/>
    <w:rsid w:val="5A84B244"/>
    <w:rsid w:val="5AA8D40F"/>
    <w:rsid w:val="5B1B2817"/>
    <w:rsid w:val="5B636EC4"/>
    <w:rsid w:val="5BBFA0EE"/>
    <w:rsid w:val="5BDA3035"/>
    <w:rsid w:val="5C4FDF56"/>
    <w:rsid w:val="5C51D563"/>
    <w:rsid w:val="5C5BAA84"/>
    <w:rsid w:val="5C911377"/>
    <w:rsid w:val="5D654E4D"/>
    <w:rsid w:val="5E0E3D9C"/>
    <w:rsid w:val="5E2A9B4C"/>
    <w:rsid w:val="5E2F5EB8"/>
    <w:rsid w:val="5E501739"/>
    <w:rsid w:val="5E609A52"/>
    <w:rsid w:val="5ED45B3C"/>
    <w:rsid w:val="5F3BE1CA"/>
    <w:rsid w:val="5F67E466"/>
    <w:rsid w:val="5FBE2C92"/>
    <w:rsid w:val="5FD78BDD"/>
    <w:rsid w:val="605EE799"/>
    <w:rsid w:val="60A8659A"/>
    <w:rsid w:val="60D08ECB"/>
    <w:rsid w:val="611F2522"/>
    <w:rsid w:val="61A5645E"/>
    <w:rsid w:val="620C973C"/>
    <w:rsid w:val="62233958"/>
    <w:rsid w:val="624C0CA3"/>
    <w:rsid w:val="62E791BE"/>
    <w:rsid w:val="631187B2"/>
    <w:rsid w:val="6334D86F"/>
    <w:rsid w:val="6349C2C0"/>
    <w:rsid w:val="63677245"/>
    <w:rsid w:val="63A682A6"/>
    <w:rsid w:val="63F54DE8"/>
    <w:rsid w:val="6403FADE"/>
    <w:rsid w:val="64995C3F"/>
    <w:rsid w:val="65E1AEBA"/>
    <w:rsid w:val="66097B5E"/>
    <w:rsid w:val="666BA1ED"/>
    <w:rsid w:val="673D1373"/>
    <w:rsid w:val="684FE724"/>
    <w:rsid w:val="686C56A8"/>
    <w:rsid w:val="68D5C5EF"/>
    <w:rsid w:val="68E06AF5"/>
    <w:rsid w:val="68E43D05"/>
    <w:rsid w:val="68F95812"/>
    <w:rsid w:val="69287F3D"/>
    <w:rsid w:val="6968560B"/>
    <w:rsid w:val="699E86C5"/>
    <w:rsid w:val="69AAF4B5"/>
    <w:rsid w:val="69DDAECD"/>
    <w:rsid w:val="6A80A912"/>
    <w:rsid w:val="6AAF8989"/>
    <w:rsid w:val="6AC9A8F0"/>
    <w:rsid w:val="6AF91C93"/>
    <w:rsid w:val="6B16E291"/>
    <w:rsid w:val="6B368966"/>
    <w:rsid w:val="6BAD6D7A"/>
    <w:rsid w:val="6BE5444A"/>
    <w:rsid w:val="6BF01C2B"/>
    <w:rsid w:val="6BF3104B"/>
    <w:rsid w:val="6CA0B634"/>
    <w:rsid w:val="6CF4B3E7"/>
    <w:rsid w:val="6D13BE16"/>
    <w:rsid w:val="6D5F473F"/>
    <w:rsid w:val="6D7FB2EA"/>
    <w:rsid w:val="6DDD4556"/>
    <w:rsid w:val="6E7D5699"/>
    <w:rsid w:val="6EBF1E69"/>
    <w:rsid w:val="6EDDEB9C"/>
    <w:rsid w:val="6F61CC2B"/>
    <w:rsid w:val="6F8315C0"/>
    <w:rsid w:val="6FC8E2E2"/>
    <w:rsid w:val="6FD79749"/>
    <w:rsid w:val="7085C89E"/>
    <w:rsid w:val="70BDF6EB"/>
    <w:rsid w:val="71D0A814"/>
    <w:rsid w:val="72568456"/>
    <w:rsid w:val="72590987"/>
    <w:rsid w:val="72A66AC7"/>
    <w:rsid w:val="72B9CA9F"/>
    <w:rsid w:val="733D7A75"/>
    <w:rsid w:val="739FDB4D"/>
    <w:rsid w:val="74B94BBD"/>
    <w:rsid w:val="74E3C8AF"/>
    <w:rsid w:val="75AB5105"/>
    <w:rsid w:val="75CF423B"/>
    <w:rsid w:val="75F8948D"/>
    <w:rsid w:val="7604BAD3"/>
    <w:rsid w:val="762A9BF2"/>
    <w:rsid w:val="7632FF9F"/>
    <w:rsid w:val="764C77C7"/>
    <w:rsid w:val="7795BB1C"/>
    <w:rsid w:val="77DE0223"/>
    <w:rsid w:val="77FED6BB"/>
    <w:rsid w:val="78BDC78E"/>
    <w:rsid w:val="797AAF6F"/>
    <w:rsid w:val="79A85AFF"/>
    <w:rsid w:val="7A3554B9"/>
    <w:rsid w:val="7A626855"/>
    <w:rsid w:val="7A79BA3B"/>
    <w:rsid w:val="7A878844"/>
    <w:rsid w:val="7A971714"/>
    <w:rsid w:val="7AAD6F7C"/>
    <w:rsid w:val="7AED5B3E"/>
    <w:rsid w:val="7B1D6CAF"/>
    <w:rsid w:val="7B4C0DCA"/>
    <w:rsid w:val="7B9AA7D4"/>
    <w:rsid w:val="7C0F7A5F"/>
    <w:rsid w:val="7C79DA36"/>
    <w:rsid w:val="7CCF18D6"/>
    <w:rsid w:val="7D12B7FB"/>
    <w:rsid w:val="7D41635C"/>
    <w:rsid w:val="7D9CBB36"/>
    <w:rsid w:val="7E040C69"/>
    <w:rsid w:val="7E40CD77"/>
    <w:rsid w:val="7EEF7616"/>
    <w:rsid w:val="7F6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00B1-EE47-48A6-B912-27633A9396D7}"/>
  <w14:docId w14:val="094D4F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56DD"/>
    <w:pPr>
      <w:keepNext/>
      <w:widowControl w:val="0"/>
      <w:numPr>
        <w:numId w:val="14"/>
      </w:numPr>
      <w:tabs>
        <w:tab w:val="left" w:pos="454"/>
        <w:tab w:val="left" w:pos="567"/>
      </w:tabs>
      <w:spacing w:before="720" w:after="240" w:line="240" w:lineRule="auto"/>
      <w:jc w:val="center"/>
      <w:outlineLvl w:val="0"/>
    </w:pPr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2656DD"/>
    <w:pPr>
      <w:keepNext/>
      <w:widowControl w:val="0"/>
      <w:numPr>
        <w:ilvl w:val="1"/>
        <w:numId w:val="14"/>
      </w:numPr>
      <w:tabs>
        <w:tab w:val="left" w:pos="454"/>
        <w:tab w:val="left" w:pos="567"/>
      </w:tabs>
      <w:spacing w:before="24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B256B"/>
  </w:style>
  <w:style w:type="character" w:styleId="eop" w:customStyle="1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hAnsi="Times New Roman" w:eastAsia="Times New Roman" w:cs="Times New Roman"/>
      <w:szCs w:val="20"/>
      <w:lang w:val="en-GB" w:eastAsia="x-none"/>
    </w:rPr>
  </w:style>
  <w:style w:type="character" w:styleId="BodyTextChar" w:customStyle="1">
    <w:name w:val="Body Text Char"/>
    <w:basedOn w:val="DefaultParagraphFont"/>
    <w:link w:val="BodyTex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BodyTextAliniat" w:customStyle="1">
    <w:name w:val="Body Text Aliniat"/>
    <w:basedOn w:val="BodyText"/>
    <w:link w:val="BodyTextAliniatChar"/>
    <w:qFormat/>
    <w:rsid w:val="00083CB3"/>
    <w:pPr>
      <w:ind w:firstLine="357"/>
    </w:pPr>
  </w:style>
  <w:style w:type="character" w:styleId="EmphasisI" w:customStyle="1">
    <w:name w:val="EmphasisI"/>
    <w:qFormat/>
    <w:rsid w:val="00083CB3"/>
    <w:rPr>
      <w:rFonts w:ascii="Times New Roman" w:hAnsi="Times New Roman"/>
      <w:b/>
      <w:i w:val="0"/>
      <w:iCs w:val="0"/>
      <w:sz w:val="22"/>
    </w:rPr>
  </w:style>
  <w:style w:type="paragraph" w:styleId="EmptyRow" w:customStyle="1">
    <w:name w:val="EmptyRow"/>
    <w:basedOn w:val="BodyText"/>
    <w:next w:val="BodyText"/>
    <w:qFormat/>
    <w:rsid w:val="00083CB3"/>
    <w:rPr>
      <w:sz w:val="8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083CB3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672"/>
  </w:style>
  <w:style w:type="character" w:styleId="Heading3Char" w:customStyle="1">
    <w:name w:val="Heading 3 Char"/>
    <w:basedOn w:val="DefaultParagraphFont"/>
    <w:link w:val="Heading3"/>
    <w:uiPriority w:val="9"/>
    <w:rsid w:val="009812A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812A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styleId="checkbox" w:customStyle="1">
    <w:name w:val="checkbox"/>
    <w:basedOn w:val="DefaultParagraphFont"/>
    <w:rsid w:val="009812AC"/>
  </w:style>
  <w:style w:type="character" w:styleId="1alfwn7n" w:customStyle="1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2656DD"/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character" w:styleId="Heading2Char" w:customStyle="1">
    <w:name w:val="Heading 2 Char"/>
    <w:basedOn w:val="DefaultParagraphFont"/>
    <w:link w:val="Heading2"/>
    <w:rsid w:val="002656DD"/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numerotare1" w:customStyle="1">
    <w:name w:val="numerotare1"/>
    <w:basedOn w:val="Normal"/>
    <w:qFormat/>
    <w:rsid w:val="002656DD"/>
    <w:pPr>
      <w:numPr>
        <w:numId w:val="13"/>
      </w:numPr>
      <w:spacing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Theorem" w:customStyle="1">
    <w:name w:val="Theorem"/>
    <w:basedOn w:val="Problem"/>
    <w:qFormat/>
    <w:rsid w:val="002656DD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styleId="Excercise" w:customStyle="1">
    <w:name w:val="Excercise"/>
    <w:basedOn w:val="Problem"/>
    <w:qFormat/>
    <w:rsid w:val="002656DD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/>
    <w:rsid w:val="002656DD"/>
    <w:pPr>
      <w:keepNext/>
      <w:numPr>
        <w:ilvl w:val="6"/>
        <w:numId w:val="14"/>
      </w:numPr>
      <w:tabs>
        <w:tab w:val="num" w:pos="1418"/>
      </w:tabs>
      <w:spacing w:before="120" w:after="0"/>
      <w:jc w:val="both"/>
    </w:pPr>
    <w:rPr>
      <w:rFonts w:ascii="Times New Roman" w:hAnsi="Times New Roman" w:eastAsia="Times New Roman" w:cs="Times New Roman"/>
      <w:b/>
      <w:szCs w:val="24"/>
      <w:lang w:val="ro-RO"/>
    </w:rPr>
  </w:style>
  <w:style w:type="paragraph" w:styleId="Definition" w:customStyle="1">
    <w:name w:val="Definition"/>
    <w:basedOn w:val="Problem"/>
    <w:qFormat/>
    <w:rsid w:val="002656DD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styleId="Problem" w:customStyle="1">
    <w:name w:val="Problem"/>
    <w:basedOn w:val="BodyText"/>
    <w:qFormat/>
    <w:rsid w:val="002656DD"/>
    <w:pPr>
      <w:keepNext/>
      <w:numPr>
        <w:ilvl w:val="2"/>
        <w:numId w:val="14"/>
      </w:numPr>
      <w:tabs>
        <w:tab w:val="num" w:pos="360"/>
      </w:tabs>
      <w:spacing w:before="120"/>
      <w:jc w:val="left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4.wmf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1.wmf" Id="rId7" /><Relationship Type="http://schemas.openxmlformats.org/officeDocument/2006/relationships/oleObject" Target="embeddings/oleObject3.bin" Id="rId12" /><Relationship Type="http://schemas.openxmlformats.org/officeDocument/2006/relationships/oleObject" Target="embeddings/oleObject6.bin" Id="rId17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wmf" Id="rId11" /><Relationship Type="http://schemas.openxmlformats.org/officeDocument/2006/relationships/footnotes" Target="footnotes.xml" Id="rId5" /><Relationship Type="http://schemas.openxmlformats.org/officeDocument/2006/relationships/image" Target="media/image5.wmf" Id="rId15" /><Relationship Type="http://schemas.openxmlformats.org/officeDocument/2006/relationships/oleObject" Target="embeddings/oleObject2.bin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4.bin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C2C4A-9718-4543-B7DD-0213DCDD072A}"/>
</file>

<file path=customXml/itemProps2.xml><?xml version="1.0" encoding="utf-8"?>
<ds:datastoreItem xmlns:ds="http://schemas.openxmlformats.org/officeDocument/2006/customXml" ds:itemID="{CDBF4E6F-8B74-475C-BAA2-3085867C7BA3}"/>
</file>

<file path=customXml/itemProps3.xml><?xml version="1.0" encoding="utf-8"?>
<ds:datastoreItem xmlns:ds="http://schemas.openxmlformats.org/officeDocument/2006/customXml" ds:itemID="{8D641D22-7257-4576-977D-D7B5009549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MIHAELA-ANA LUPEA</lastModifiedBy>
  <revision>6</revision>
  <dcterms:created xsi:type="dcterms:W3CDTF">2020-11-02T09:33:00.0000000Z</dcterms:created>
  <dcterms:modified xsi:type="dcterms:W3CDTF">2020-11-09T10:52:05.1754087Z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