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D724C" w:rsidR="00E040DA" w:rsidP="00E040DA" w:rsidRDefault="00E040DA" w14:paraId="1AA88309" wp14:textId="77777777">
      <w:pPr>
        <w:pStyle w:val="Heading2"/>
        <w:numPr>
          <w:ilvl w:val="0"/>
          <w:numId w:val="0"/>
        </w:numPr>
        <w:spacing w:before="120" w:after="0"/>
        <w:jc w:val="both"/>
      </w:pPr>
      <w:r>
        <w:t>Exercises- Predicate Logic</w:t>
      </w:r>
    </w:p>
    <w:p xmlns:wp14="http://schemas.microsoft.com/office/word/2010/wordml" w:rsidRPr="004E7C9B" w:rsidR="00E040DA" w:rsidP="00E040DA" w:rsidRDefault="00E040DA" w14:paraId="655C1E29" wp14:textId="77777777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>Exercise 1</w:t>
      </w:r>
    </w:p>
    <w:p xmlns:wp14="http://schemas.microsoft.com/office/word/2010/wordml" w:rsidR="005D6D44" w:rsidP="00E040DA" w:rsidRDefault="00E040DA" w14:paraId="4952B791" wp14:textId="77777777">
      <w:pPr>
        <w:pStyle w:val="BodyText"/>
      </w:pPr>
      <w:r w:rsidRPr="003B1519">
        <w:t xml:space="preserve">Transform the following sentences from natural language into predicate formulas. </w:t>
      </w:r>
    </w:p>
    <w:p xmlns:wp14="http://schemas.microsoft.com/office/word/2010/wordml" w:rsidR="005D6D44" w:rsidP="00E040DA" w:rsidRDefault="00E040DA" w14:paraId="592EB077" wp14:textId="77777777">
      <w:pPr>
        <w:pStyle w:val="BodyText"/>
      </w:pPr>
      <w:r w:rsidRPr="003B1519">
        <w:t>Explain the syntactic elements used in the predicate formulas:</w:t>
      </w:r>
      <w:r>
        <w:t xml:space="preserve"> variables, constants,</w:t>
      </w:r>
    </w:p>
    <w:p xmlns:wp14="http://schemas.microsoft.com/office/word/2010/wordml" w:rsidR="00E040DA" w:rsidP="00E040DA" w:rsidRDefault="00E040DA" w14:paraId="4DD7592F" wp14:textId="77777777">
      <w:pPr>
        <w:pStyle w:val="BodyText"/>
      </w:pPr>
      <w:proofErr w:type="gramStart"/>
      <w:r>
        <w:t>functions</w:t>
      </w:r>
      <w:proofErr w:type="gramEnd"/>
      <w:r w:rsidRPr="003B1519">
        <w:t xml:space="preserve"> symbols, predicate symbols.</w:t>
      </w:r>
    </w:p>
    <w:p xmlns:wp14="http://schemas.microsoft.com/office/word/2010/wordml" w:rsidRPr="003B1519" w:rsidR="00E81E10" w:rsidP="00E040DA" w:rsidRDefault="00E81E10" w14:paraId="672A6659" wp14:textId="77777777">
      <w:pPr>
        <w:pStyle w:val="BodyText"/>
      </w:pPr>
    </w:p>
    <w:p xmlns:wp14="http://schemas.microsoft.com/office/word/2010/wordml" w:rsidR="005D6D44" w:rsidP="00E040DA" w:rsidRDefault="00E040DA" w14:paraId="6098C189" wp14:textId="056E9F8B">
      <w:pPr>
        <w:pStyle w:val="numerotare1"/>
        <w:numPr>
          <w:ilvl w:val="0"/>
          <w:numId w:val="3"/>
        </w:numPr>
        <w:rPr/>
      </w:pPr>
      <w:r w:rsidR="00E040DA">
        <w:rPr/>
        <w:t>In a plane i</w:t>
      </w:r>
      <w:r w:rsidRPr="003B1519" w:rsidR="00E040DA">
        <w:rPr/>
        <w:t xml:space="preserve">f a line </w:t>
      </w:r>
      <w:r w:rsidRPr="00BB6129">
        <w:rPr>
          <w:position w:val="-6"/>
        </w:rPr>
        <w:object w:dxaOrig="180" w:dyaOrig="200" w14:anchorId="2B7AD47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9.15pt;height:10.2pt" o:ole="" type="#_x0000_t75">
            <v:imagedata o:title="" r:id="rId5"/>
          </v:shape>
          <o:OLEObject Type="Embed" ProgID="Equation.3" ShapeID="_x0000_i1025" DrawAspect="Content" ObjectID="_1666358336" r:id="rId6"/>
        </w:object>
      </w:r>
      <w:r w:rsidRPr="003B1519" w:rsidR="00E040DA">
        <w:rPr/>
        <w:t xml:space="preserve"> </w:t>
      </w:r>
      <w:r w:rsidRPr="09FD1715" w:rsidR="00E040DA">
        <w:rPr>
          <w:highlight w:val="yellow"/>
        </w:rPr>
        <w:t xml:space="preserve">is perpendicular</w:t>
      </w:r>
      <w:r w:rsidRPr="003B1519" w:rsidR="00E040DA">
        <w:rPr/>
        <w:t xml:space="preserve"> to a constant line </w:t>
      </w:r>
      <w:r w:rsidRPr="00BB6129">
        <w:rPr>
          <w:position w:val="-6"/>
        </w:rPr>
        <w:object w:dxaOrig="220" w:dyaOrig="260" w14:anchorId="19511190">
          <v:shape id="_x0000_i1026" style="width:11.3pt;height:12.9pt" o:ole="" type="#_x0000_t75">
            <v:imagedata o:title="" r:id="rId7"/>
          </v:shape>
          <o:OLEObject Type="Embed" ProgID="Equation.3" ShapeID="_x0000_i1026" DrawAspect="Content" ObjectID="_1666358337" r:id="rId8"/>
        </w:object>
      </w:r>
      <w:r w:rsidRPr="003B1519" w:rsidR="00E040DA">
        <w:rPr/>
        <w:t xml:space="preserve"> th</w:t>
      </w:r>
      <w:r w:rsidRPr="003B1519" w:rsidR="00E040DA">
        <w:rPr/>
        <w:t xml:space="preserve">en</w:t>
      </w:r>
    </w:p>
    <w:p xmlns:wp14="http://schemas.microsoft.com/office/word/2010/wordml" w:rsidRPr="003B1519" w:rsidR="00E040DA" w:rsidP="005D6D44" w:rsidRDefault="00E040DA" w14:paraId="3DFF7670" wp14:textId="77777777">
      <w:pPr>
        <w:pStyle w:val="numerotare1"/>
        <w:numPr>
          <w:numId w:val="0"/>
        </w:numPr>
        <w:ind w:left="360"/>
      </w:pPr>
      <w:r w:rsidRPr="003B1519" w:rsidR="00E040DA">
        <w:rPr/>
        <w:t xml:space="preserve"> </w:t>
      </w:r>
      <w:r w:rsidRPr="003B1519" w:rsidR="00E040DA">
        <w:rPr/>
        <w:t>all</w:t>
      </w:r>
      <w:r w:rsidRPr="003B1519" w:rsidR="00E040DA">
        <w:rPr/>
        <w:t xml:space="preserve"> the lines </w:t>
      </w:r>
      <w:r w:rsidRPr="09FD1715" w:rsidR="00E040DA">
        <w:rPr>
          <w:highlight w:val="green"/>
        </w:rPr>
        <w:t xml:space="preserve">parallel</w:t>
      </w:r>
      <w:r w:rsidRPr="003B1519" w:rsidR="00E040DA">
        <w:rPr/>
        <w:t xml:space="preserve"> to </w:t>
      </w:r>
      <w:r w:rsidRPr="00BB6129">
        <w:rPr>
          <w:position w:val="-6"/>
        </w:rPr>
        <w:object w:dxaOrig="180" w:dyaOrig="200" w14:anchorId="66C182C1">
          <v:shape id="_x0000_i1027" style="width:9.15pt;height:10.2pt" o:ole="" type="#_x0000_t75">
            <v:imagedata o:title="" r:id="rId9"/>
          </v:shape>
          <o:OLEObject Type="Embed" ProgID="Equation.3" ShapeID="_x0000_i1027" DrawAspect="Content" ObjectID="_1666358338" r:id="rId10"/>
        </w:object>
      </w:r>
      <w:r w:rsidRPr="003B1519" w:rsidR="00E040DA">
        <w:rPr/>
        <w:t xml:space="preserve"> are</w:t>
      </w:r>
      <w:r w:rsidRPr="003B1519" w:rsidR="00E040DA">
        <w:rPr/>
        <w:t xml:space="preserve"> </w:t>
      </w:r>
      <w:r w:rsidRPr="003B1519" w:rsidR="00E040DA">
        <w:rPr/>
        <w:t xml:space="preserve">perpendicular</w:t>
      </w:r>
      <w:r w:rsidRPr="003B1519" w:rsidR="00E040DA">
        <w:rPr/>
        <w:t xml:space="preserve"> to </w:t>
      </w:r>
      <w:r w:rsidRPr="00BB6129">
        <w:rPr>
          <w:position w:val="-6"/>
        </w:rPr>
        <w:object w:dxaOrig="220" w:dyaOrig="260" w14:anchorId="1CF816B7">
          <v:shape id="_x0000_i1028" style="width:11.3pt;height:12.9pt" o:ole="" type="#_x0000_t75">
            <v:imagedata o:title="" r:id="rId11"/>
          </v:shape>
          <o:OLEObject Type="Embed" ProgID="Equation.3" ShapeID="_x0000_i1028" DrawAspect="Content" ObjectID="_1666358339" r:id="rId12"/>
        </w:object>
      </w:r>
      <w:r w:rsidRPr="003B1519" w:rsidR="00E040DA">
        <w:rPr/>
        <w:t>.</w:t>
      </w:r>
    </w:p>
    <w:p xmlns:wp14="http://schemas.microsoft.com/office/word/2010/wordml" w:rsidR="005D6D44" w:rsidP="00E36A21" w:rsidRDefault="00E040DA" w14:paraId="12FE16EA" wp14:textId="77777777">
      <w:pPr>
        <w:pStyle w:val="numerotare1"/>
        <w:numPr>
          <w:ilvl w:val="0"/>
          <w:numId w:val="10"/>
        </w:numPr>
        <w:rPr>
          <w:rStyle w:val="BodyTextChar"/>
        </w:rPr>
      </w:pPr>
      <w:r w:rsidRPr="00BD724C">
        <w:t xml:space="preserve">For every positive integer </w:t>
      </w:r>
      <w:r w:rsidRPr="00BB6129">
        <w:rPr>
          <w:position w:val="-6"/>
        </w:rPr>
        <w:object w:dxaOrig="180" w:dyaOrig="200" w14:anchorId="7BBECCF0">
          <v:shape id="_x0000_i1029" style="width:9.15pt;height:10.2pt" o:ole="" type="#_x0000_t75">
            <v:imagedata o:title="" r:id="rId9"/>
          </v:shape>
          <o:OLEObject Type="Embed" ProgID="Equation.3" ShapeID="_x0000_i1029" DrawAspect="Content" ObjectID="_1666358340" r:id="rId13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 w14:anchorId="7BDCCAED">
          <v:shape id="_x0000_i1030" style="width:9.15pt;height:10.2pt" o:ole="" type="#_x0000_t75">
            <v:imagedata o:title="" r:id="rId9"/>
          </v:shape>
          <o:OLEObject Type="Embed" ProgID="Equation.3" ShapeID="_x0000_i1030" DrawAspect="Content" ObjectID="_1666358341" r:id="rId14"/>
        </w:object>
      </w:r>
      <w:r w:rsidRPr="006D0BAC">
        <w:rPr>
          <w:rStyle w:val="BodyTextChar"/>
        </w:rPr>
        <w:t xml:space="preserve"> is not a prime, then </w:t>
      </w:r>
    </w:p>
    <w:p xmlns:wp14="http://schemas.microsoft.com/office/word/2010/wordml" w:rsidRPr="006D0BAC" w:rsidR="00E040DA" w:rsidP="005D6D44" w:rsidRDefault="00E040DA" w14:paraId="70E43FF6" wp14:textId="77777777">
      <w:pPr>
        <w:pStyle w:val="numerotare1"/>
        <w:numPr>
          <w:ilvl w:val="0"/>
          <w:numId w:val="0"/>
        </w:numPr>
        <w:ind w:left="360"/>
        <w:rPr>
          <w:rStyle w:val="BodyTextChar"/>
        </w:rPr>
      </w:pPr>
      <w:proofErr w:type="gramStart"/>
      <w:r w:rsidRPr="006D0BAC">
        <w:rPr>
          <w:rStyle w:val="BodyTextChar"/>
        </w:rPr>
        <w:t>there</w:t>
      </w:r>
      <w:proofErr w:type="gramEnd"/>
      <w:r w:rsidRPr="006D0BAC">
        <w:rPr>
          <w:rStyle w:val="BodyTextChar"/>
        </w:rPr>
        <w:t xml:space="preserve"> exists a prime </w:t>
      </w:r>
      <w:r w:rsidRPr="00BB6129">
        <w:rPr>
          <w:position w:val="-10"/>
        </w:rPr>
        <w:object w:dxaOrig="200" w:dyaOrig="240" w14:anchorId="5ADDE8A4">
          <v:shape id="_x0000_i1031" style="width:10.2pt;height:12.35pt" o:ole="" type="#_x0000_t75">
            <v:imagedata o:title="" r:id="rId15"/>
          </v:shape>
          <o:OLEObject Type="Embed" ProgID="Equation.3" ShapeID="_x0000_i1031" DrawAspect="Content" ObjectID="_1666358342" r:id="rId16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 w14:anchorId="11FBE21B">
          <v:shape id="_x0000_i1032" style="width:10.2pt;height:12.35pt" o:ole="" type="#_x0000_t75">
            <v:imagedata o:title="" r:id="rId15"/>
          </v:shape>
          <o:OLEObject Type="Embed" ProgID="Equation.3" ShapeID="_x0000_i1032" DrawAspect="Content" ObjectID="_1666358343" r:id="rId17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 w14:anchorId="23C72E12">
          <v:shape id="_x0000_i1033" style="width:9.15pt;height:10.2pt" o:ole="" type="#_x0000_t75">
            <v:imagedata o:title="" r:id="rId9"/>
          </v:shape>
          <o:OLEObject Type="Embed" ProgID="Equation.3" ShapeID="_x0000_i1033" DrawAspect="Content" ObjectID="_1666358344" r:id="rId18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 w14:anchorId="252C5537">
          <v:shape id="_x0000_i1034" style="width:10.2pt;height:12.35pt" o:ole="" type="#_x0000_t75">
            <v:imagedata o:title="" r:id="rId15"/>
          </v:shape>
          <o:OLEObject Type="Embed" ProgID="Equation.3" ShapeID="_x0000_i1034" DrawAspect="Content" ObjectID="_1666358345" r:id="rId19"/>
        </w:object>
      </w:r>
      <w:r w:rsidRPr="006D0BAC">
        <w:rPr>
          <w:rStyle w:val="BodyTextChar"/>
        </w:rPr>
        <w:t xml:space="preserve"> is </w:t>
      </w:r>
      <w:r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 w14:anchorId="7E966E22">
          <v:shape id="_x0000_i1035" style="width:9.15pt;height:10.2pt" o:ole="" type="#_x0000_t75">
            <v:imagedata o:title="" r:id="rId9"/>
          </v:shape>
          <o:OLEObject Type="Embed" ProgID="Equation.3" ShapeID="_x0000_i1035" DrawAspect="Content" ObjectID="_1666358346" r:id="rId20"/>
        </w:object>
      </w:r>
      <w:r>
        <w:t>.</w:t>
      </w:r>
    </w:p>
    <w:p xmlns:wp14="http://schemas.microsoft.com/office/word/2010/wordml" w:rsidRPr="00BE7FA7" w:rsidR="00F15618" w:rsidP="09FD1715" w:rsidRDefault="00F15618" w14:paraId="2CEB171F" wp14:textId="4D5CF71D">
      <w:pPr>
        <w:pStyle w:val="paragraph"/>
        <w:spacing w:before="0" w:beforeAutospacing="off" w:after="0" w:afterAutospacing="off"/>
        <w:textAlignment w:val="baseline"/>
        <w:rPr>
          <w:rStyle w:val="eop"/>
          <w:b w:val="1"/>
          <w:bCs w:val="1"/>
          <w:sz w:val="28"/>
          <w:szCs w:val="28"/>
        </w:rPr>
      </w:pPr>
      <w:r w:rsidRPr="09FD1715" w:rsidR="00F15618">
        <w:rPr>
          <w:rStyle w:val="normaltextrun"/>
          <w:rFonts w:ascii="Arial" w:hAnsi="Arial" w:cs="Arial"/>
        </w:rPr>
        <w:t xml:space="preserve">        </w:t>
      </w:r>
    </w:p>
    <w:p xmlns:wp14="http://schemas.microsoft.com/office/word/2010/wordml" w:rsidRPr="00BE7FA7" w:rsidR="00F15618" w:rsidP="09FD1715" w:rsidRDefault="00F15618" w14:paraId="074A579E" wp14:textId="6FCFDCF5">
      <w:pPr>
        <w:pStyle w:val="paragraph"/>
        <w:spacing w:before="0" w:beforeAutospacing="off" w:after="0" w:afterAutospacing="off"/>
        <w:textAlignment w:val="baseline"/>
        <w:rPr>
          <w:rStyle w:val="eop"/>
          <w:b w:val="1"/>
          <w:bCs w:val="1"/>
          <w:sz w:val="28"/>
          <w:szCs w:val="28"/>
        </w:rPr>
      </w:pPr>
      <w:r w:rsidRPr="09FD1715" w:rsidR="006A2AE3">
        <w:rPr>
          <w:rStyle w:val="normaltextrun"/>
          <w:rFonts w:ascii="Arial" w:hAnsi="Arial" w:cs="Arial"/>
        </w:rPr>
        <w:t>V  ^</w:t>
      </w:r>
      <w:r w:rsidRPr="09FD1715" w:rsidR="006A2AE3">
        <w:rPr>
          <w:rStyle w:val="normaltextrun"/>
          <w:rFonts w:ascii="Arial" w:hAnsi="Arial" w:cs="Arial"/>
        </w:rPr>
        <w:t xml:space="preserve">    -&gt;</w:t>
      </w:r>
      <w:r w:rsidRPr="09FD1715" w:rsidR="006A2AE3">
        <w:rPr>
          <w:rStyle w:val="normaltextrun"/>
        </w:rPr>
        <w:t> </w:t>
      </w:r>
      <w:r w:rsidRPr="09FD1715" w:rsidR="006A2AE3">
        <w:rPr>
          <w:rStyle w:val="normaltextrun"/>
          <w:rFonts w:ascii="Arial" w:hAnsi="Arial" w:cs="Arial"/>
        </w:rPr>
        <w:t>  Ꞁ</w:t>
      </w:r>
      <w:proofErr w:type="gramStart"/>
      <w:r w:rsidRPr="09FD1715" w:rsidR="006A2AE3">
        <w:rPr>
          <w:rStyle w:val="normaltextrun"/>
        </w:rPr>
        <w:t>   </w:t>
      </w:r>
      <w:r w:rsidRPr="09FD1715" w:rsidR="006A2AE3">
        <w:rPr>
          <w:rStyle w:val="normaltextrun"/>
          <w:rFonts w:ascii="Segoe UI" w:hAnsi="Segoe UI" w:cs="Segoe UI"/>
        </w:rPr>
        <w:t>(</w:t>
      </w:r>
      <w:proofErr w:type="gramEnd"/>
      <w:r w:rsidRPr="09FD1715" w:rsidR="006A2AE3">
        <w:rPr>
          <w:rStyle w:val="normaltextrun"/>
          <w:rFonts w:ascii="Segoe UI" w:hAnsi="Segoe UI" w:cs="Segoe UI"/>
        </w:rPr>
        <w:t>ꓱx)</w:t>
      </w:r>
      <w:r w:rsidRPr="09FD1715" w:rsidR="006A2AE3">
        <w:rPr>
          <w:rStyle w:val="normaltextrun"/>
        </w:rPr>
        <w:t> </w:t>
      </w:r>
      <w:r w:rsidRPr="09FD1715" w:rsidR="006A2AE3">
        <w:rPr>
          <w:rStyle w:val="normaltextrun"/>
          <w:rFonts w:ascii="Segoe UI" w:hAnsi="Segoe UI" w:cs="Segoe UI"/>
        </w:rPr>
        <w:t>(ꓯx)</w:t>
      </w:r>
      <w:r w:rsidRPr="09FD1715" w:rsidR="00F15618">
        <w:rPr>
          <w:rStyle w:val="normaltextrun"/>
          <w:rFonts w:ascii="Segoe UI" w:hAnsi="Segoe UI" w:cs="Segoe UI"/>
        </w:rPr>
        <w:t xml:space="preserve">    </w:t>
      </w:r>
      <w:r w:rsidRPr="09FD1715" w:rsidR="00F15618">
        <w:rPr>
          <w:rStyle w:val="eop"/>
          <w:b w:val="1"/>
          <w:bCs w:val="1"/>
          <w:sz w:val="28"/>
          <w:szCs w:val="28"/>
        </w:rPr>
        <w:t>|</w:t>
      </w:r>
      <w:proofErr w:type="gramStart"/>
      <w:r w:rsidRPr="09FD1715" w:rsidR="00F15618">
        <w:rPr>
          <w:rStyle w:val="eop"/>
          <w:b w:val="1"/>
          <w:bCs w:val="1"/>
          <w:sz w:val="28"/>
          <w:szCs w:val="28"/>
        </w:rPr>
        <w:t>=  |</w:t>
      </w:r>
      <w:proofErr w:type="gramEnd"/>
      <w:r w:rsidRPr="09FD1715" w:rsidR="00F15618">
        <w:rPr>
          <w:rStyle w:val="eop"/>
          <w:b w:val="1"/>
          <w:bCs w:val="1"/>
          <w:sz w:val="28"/>
          <w:szCs w:val="28"/>
        </w:rPr>
        <w:t xml:space="preserve">-  </w:t>
      </w:r>
      <w:r w:rsidRPr="09FD1715" w:rsidR="00F15618">
        <w:rPr>
          <w:rStyle w:val="eop"/>
          <w:b w:val="1"/>
          <w:bCs w:val="1"/>
          <w:sz w:val="28"/>
          <w:szCs w:val="28"/>
        </w:rPr>
        <w:t xml:space="preserve"> ≡</w:t>
      </w:r>
    </w:p>
    <w:p xmlns:wp14="http://schemas.microsoft.com/office/word/2010/wordml" w:rsidRPr="006A2AE3" w:rsidR="006A2AE3" w:rsidP="09FD1715" w:rsidRDefault="006A2AE3" w14:paraId="493652E4" wp14:textId="63EE87B4">
      <w:pPr>
        <w:pStyle w:val="paragraph"/>
        <w:spacing w:before="0" w:beforeAutospacing="off" w:after="0" w:afterAutospacing="off"/>
        <w:ind/>
        <w:textAlignment w:val="baseline"/>
        <w:rPr>
          <w:rStyle w:val="eop"/>
          <w:b w:val="1"/>
          <w:bCs w:val="1"/>
          <w:sz w:val="28"/>
          <w:szCs w:val="28"/>
        </w:rPr>
      </w:pPr>
    </w:p>
    <w:p xmlns:wp14="http://schemas.microsoft.com/office/word/2010/wordml" w:rsidRPr="006A2AE3" w:rsidR="006A2AE3" w:rsidP="09FD1715" w:rsidRDefault="006A2AE3" w14:paraId="00A79927" wp14:textId="3603F87E">
      <w:pPr>
        <w:pStyle w:val="paragraph"/>
        <w:numPr>
          <w:ilvl w:val="0"/>
          <w:numId w:val="11"/>
        </w:numPr>
        <w:spacing w:before="0" w:beforeAutospacing="off" w:after="0" w:afterAutospacing="off"/>
        <w:ind/>
        <w:textAlignment w:val="baseline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09FD1715" w:rsidR="65C89E52">
        <w:rPr>
          <w:rStyle w:val="eop"/>
          <w:b w:val="0"/>
          <w:bCs w:val="0"/>
          <w:sz w:val="28"/>
          <w:szCs w:val="28"/>
        </w:rPr>
        <w:t xml:space="preserve">D(domain) = P – the </w:t>
      </w:r>
      <w:proofErr w:type="gramStart"/>
      <w:r w:rsidRPr="09FD1715" w:rsidR="65C89E52">
        <w:rPr>
          <w:rStyle w:val="eop"/>
          <w:b w:val="0"/>
          <w:bCs w:val="0"/>
          <w:sz w:val="28"/>
          <w:szCs w:val="28"/>
        </w:rPr>
        <w:t>plane(</w:t>
      </w:r>
      <w:proofErr w:type="gramEnd"/>
      <w:r w:rsidRPr="09FD1715" w:rsidR="65C89E52">
        <w:rPr>
          <w:rStyle w:val="eop"/>
          <w:b w:val="0"/>
          <w:bCs w:val="0"/>
          <w:sz w:val="28"/>
          <w:szCs w:val="28"/>
        </w:rPr>
        <w:t>the set of all lines)</w:t>
      </w:r>
    </w:p>
    <w:p xmlns:wp14="http://schemas.microsoft.com/office/word/2010/wordml" w:rsidRPr="006A2AE3" w:rsidR="006A2AE3" w:rsidP="09FD1715" w:rsidRDefault="006A2AE3" w14:paraId="58053A12" wp14:textId="57471203">
      <w:pPr>
        <w:pStyle w:val="paragraph"/>
        <w:spacing w:before="0" w:beforeAutospacing="off" w:after="0" w:afterAutospacing="off"/>
        <w:ind w:left="0" w:firstLine="720"/>
        <w:textAlignment w:val="baseline"/>
        <w:rPr>
          <w:noProof w:val="0"/>
          <w:lang w:val="en-US"/>
        </w:rPr>
      </w:pPr>
      <w:r w:rsidRPr="09FD1715" w:rsidR="65C89E52">
        <w:rPr>
          <w:rStyle w:val="eop"/>
          <w:b w:val="0"/>
          <w:bCs w:val="0"/>
          <w:sz w:val="28"/>
          <w:szCs w:val="28"/>
        </w:rPr>
        <w:t>d, x, y</w:t>
      </w:r>
      <w:r w:rsidRPr="09FD1715" w:rsidR="65C89E52">
        <w:rPr>
          <w:rStyle w:val="eop"/>
          <w:b w:val="0"/>
          <w:bCs w:val="0"/>
          <w:sz w:val="28"/>
          <w:szCs w:val="28"/>
        </w:rPr>
        <w:t xml:space="preserve"> 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∈ D, d - </w:t>
      </w:r>
      <w:proofErr w:type="gramStart"/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constant ,</w:t>
      </w:r>
      <w:proofErr w:type="gramEnd"/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x, 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y 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variables</w:t>
      </w:r>
    </w:p>
    <w:p xmlns:wp14="http://schemas.microsoft.com/office/word/2010/wordml" w:rsidRPr="006A2AE3" w:rsidR="006A2AE3" w:rsidP="09FD1715" w:rsidRDefault="006A2AE3" w14:paraId="57953140" wp14:textId="7CDE42B4">
      <w:pPr>
        <w:pStyle w:val="paragraph"/>
        <w:spacing w:before="0" w:beforeAutospacing="off" w:after="0" w:afterAutospacing="off"/>
        <w:ind w:left="0" w:firstLine="720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xmlns:wp14="http://schemas.microsoft.com/office/word/2010/wordml" w:rsidRPr="006A2AE3" w:rsidR="006A2AE3" w:rsidP="09FD1715" w:rsidRDefault="006A2AE3" w14:paraId="620DC902" wp14:textId="102B20C3">
      <w:pPr>
        <w:pStyle w:val="paragraph"/>
        <w:spacing w:before="0" w:beforeAutospacing="off" w:after="0" w:afterAutospacing="off"/>
        <w:ind w:left="0" w:firstLine="720"/>
        <w:textAlignment w:val="baseline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9FD1715" w:rsidR="519B02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Binary predicate symbols:</w:t>
      </w:r>
    </w:p>
    <w:p xmlns:wp14="http://schemas.microsoft.com/office/word/2010/wordml" w:rsidRPr="006A2AE3" w:rsidR="006A2AE3" w:rsidP="09FD1715" w:rsidRDefault="006A2AE3" w14:paraId="0A37501D" wp14:textId="241BE20F">
      <w:pPr>
        <w:pStyle w:val="paragraph"/>
        <w:spacing w:before="0" w:beforeAutospacing="off" w:after="0" w:afterAutospacing="off"/>
        <w:ind w:left="0" w:firstLine="720"/>
        <w:textAlignment w:val="baseline"/>
        <w:rPr>
          <w:noProof w:val="0"/>
          <w:lang w:val="en-US"/>
        </w:rPr>
      </w:pPr>
      <w:r w:rsidRPr="09FD1715" w:rsidR="519B02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er :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 x D -&gt; {T, F}, per(</w:t>
      </w:r>
      <w:proofErr w:type="spellStart"/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x,y</w:t>
      </w:r>
      <w:proofErr w:type="spellEnd"/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 = T if </w:t>
      </w:r>
      <w:proofErr w:type="spellStart"/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x⊥y</w:t>
      </w:r>
      <w:proofErr w:type="spellEnd"/>
    </w:p>
    <w:p w:rsidR="46770A60" w:rsidP="09FD1715" w:rsidRDefault="46770A60" w14:paraId="265F2C0E" w14:textId="778E8AC2">
      <w:pPr>
        <w:pStyle w:val="paragraph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9FD1715" w:rsidR="46770A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r: D </w:t>
      </w:r>
      <w:r w:rsidRPr="09FD1715" w:rsidR="49E834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x</w:t>
      </w: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 -&gt; {T, F}, </w:t>
      </w:r>
      <w:proofErr w:type="gramStart"/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par(</w:t>
      </w:r>
      <w:proofErr w:type="gramEnd"/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x, y) = T if x || y</w:t>
      </w:r>
    </w:p>
    <w:p w:rsidR="09FD1715" w:rsidP="09FD1715" w:rsidRDefault="09FD1715" w14:paraId="4C3EB469" w14:textId="06C56793">
      <w:pPr>
        <w:pStyle w:val="paragraph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1545CFE5" w:rsidP="4A0F38F3" w:rsidRDefault="1545CFE5" w14:paraId="367C5A60" w14:textId="4C76A735">
      <w:pPr>
        <w:pStyle w:val="paragraph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A0F38F3" w:rsidR="1545CFE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par </w:t>
      </w:r>
      <w:r w:rsidRPr="4A0F38F3" w:rsidR="1545CFE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is </w:t>
      </w:r>
      <w:r w:rsidRPr="4A0F38F3" w:rsidR="7A73EA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reflexive, </w:t>
      </w:r>
      <w:r w:rsidRPr="4A0F38F3" w:rsidR="1545CFE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symmetric</w:t>
      </w:r>
      <w:r w:rsidRPr="4A0F38F3" w:rsidR="1545CFE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transitive</w:t>
      </w:r>
    </w:p>
    <w:p w:rsidR="5204536B" w:rsidP="4A0F38F3" w:rsidRDefault="5204536B" w14:paraId="613ABC20" w14:textId="02A0BC95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  <w:r w:rsidRPr="4A0F38F3" w:rsidR="520453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4A0F38F3" w:rsidR="5204536B">
        <w:rPr>
          <w:rStyle w:val="normaltextrun"/>
          <w:rFonts w:ascii="Segoe UI" w:hAnsi="Segoe UI" w:cs="Segoe UI"/>
        </w:rPr>
        <w:t>ꓯx)par(x,x)</w:t>
      </w:r>
    </w:p>
    <w:p w:rsidR="48D3EC54" w:rsidP="09FD1715" w:rsidRDefault="48D3EC54" w14:paraId="399B8D32" w14:textId="08D2FB1E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  <w:r w:rsidRPr="09FD1715" w:rsidR="48D3EC54">
        <w:rPr>
          <w:rStyle w:val="normaltextrun"/>
          <w:rFonts w:ascii="Segoe UI" w:hAnsi="Segoe UI" w:cs="Segoe UI"/>
        </w:rPr>
        <w:t>(</w:t>
      </w:r>
      <w:r w:rsidRPr="09FD1715" w:rsidR="00AF7DCA">
        <w:rPr>
          <w:rStyle w:val="normaltextrun"/>
          <w:rFonts w:ascii="Segoe UI" w:hAnsi="Segoe UI" w:cs="Segoe UI"/>
        </w:rPr>
        <w:t>ꓯx</w:t>
      </w:r>
      <w:r w:rsidRPr="09FD1715" w:rsidR="1F91B377">
        <w:rPr>
          <w:rStyle w:val="normaltextrun"/>
          <w:rFonts w:ascii="Segoe UI" w:hAnsi="Segoe UI" w:cs="Segoe UI"/>
        </w:rPr>
        <w:t>)</w:t>
      </w:r>
      <w:r w:rsidRPr="09FD1715" w:rsidR="00AF7DCA">
        <w:rPr>
          <w:rStyle w:val="normaltextrun"/>
          <w:rFonts w:ascii="Segoe UI" w:hAnsi="Segoe UI" w:cs="Segoe UI"/>
        </w:rPr>
        <w:t xml:space="preserve"> </w:t>
      </w:r>
      <w:r w:rsidRPr="09FD1715" w:rsidR="23F47ECA">
        <w:rPr>
          <w:rStyle w:val="normaltextrun"/>
          <w:rFonts w:ascii="Segoe UI" w:hAnsi="Segoe UI" w:cs="Segoe UI"/>
        </w:rPr>
        <w:t>(</w:t>
      </w:r>
      <w:r w:rsidRPr="09FD1715" w:rsidR="7AE74CBD">
        <w:rPr>
          <w:rStyle w:val="normaltextrun"/>
          <w:rFonts w:ascii="Segoe UI" w:hAnsi="Segoe UI" w:cs="Segoe UI"/>
        </w:rPr>
        <w:t>ꓯ</w:t>
      </w:r>
      <w:r w:rsidRPr="09FD1715" w:rsidR="00AF7DCA">
        <w:rPr>
          <w:rStyle w:val="normaltextrun"/>
          <w:rFonts w:ascii="Segoe UI" w:hAnsi="Segoe UI" w:cs="Segoe UI"/>
        </w:rPr>
        <w:t>y</w:t>
      </w:r>
      <w:r w:rsidRPr="09FD1715" w:rsidR="7F85BC40">
        <w:rPr>
          <w:rStyle w:val="normaltextrun"/>
          <w:rFonts w:ascii="Segoe UI" w:hAnsi="Segoe UI" w:cs="Segoe UI"/>
        </w:rPr>
        <w:t>)</w:t>
      </w:r>
      <w:r w:rsidRPr="09FD1715" w:rsidR="4F8F471A">
        <w:rPr>
          <w:rStyle w:val="normaltextrun"/>
          <w:rFonts w:ascii="Segoe UI" w:hAnsi="Segoe UI" w:cs="Segoe UI"/>
        </w:rPr>
        <w:t xml:space="preserve"> </w:t>
      </w:r>
      <w:r w:rsidRPr="09FD1715" w:rsidR="74C2983E">
        <w:rPr>
          <w:rStyle w:val="normaltextrun"/>
          <w:rFonts w:ascii="Segoe UI" w:hAnsi="Segoe UI" w:cs="Segoe UI"/>
        </w:rPr>
        <w:t>(</w:t>
      </w:r>
      <w:r w:rsidRPr="09FD1715" w:rsidR="4F8F471A">
        <w:rPr>
          <w:rStyle w:val="normaltextrun"/>
          <w:rFonts w:ascii="Segoe UI" w:hAnsi="Segoe UI" w:cs="Segoe UI"/>
        </w:rPr>
        <w:t>p</w:t>
      </w:r>
      <w:r w:rsidRPr="09FD1715" w:rsidR="46B1D6E0">
        <w:rPr>
          <w:rStyle w:val="normaltextrun"/>
          <w:rFonts w:ascii="Segoe UI" w:hAnsi="Segoe UI" w:cs="Segoe UI"/>
        </w:rPr>
        <w:t>ar(</w:t>
      </w:r>
      <w:r w:rsidRPr="09FD1715" w:rsidR="46B1D6E0">
        <w:rPr>
          <w:rStyle w:val="normaltextrun"/>
          <w:rFonts w:ascii="Segoe UI" w:hAnsi="Segoe UI" w:cs="Segoe UI"/>
        </w:rPr>
        <w:t xml:space="preserve">x, y) -&gt; </w:t>
      </w:r>
      <w:r w:rsidRPr="09FD1715" w:rsidR="46B1D6E0">
        <w:rPr>
          <w:rStyle w:val="normaltextrun"/>
          <w:rFonts w:ascii="Segoe UI" w:hAnsi="Segoe UI" w:cs="Segoe UI"/>
        </w:rPr>
        <w:t>par(</w:t>
      </w:r>
      <w:r w:rsidRPr="09FD1715" w:rsidR="46B1D6E0">
        <w:rPr>
          <w:rStyle w:val="normaltextrun"/>
          <w:rFonts w:ascii="Segoe UI" w:hAnsi="Segoe UI" w:cs="Segoe UI"/>
        </w:rPr>
        <w:t>y, x</w:t>
      </w:r>
      <w:r w:rsidRPr="09FD1715" w:rsidR="46B1D6E0">
        <w:rPr>
          <w:rStyle w:val="normaltextrun"/>
          <w:rFonts w:ascii="Segoe UI" w:hAnsi="Segoe UI" w:cs="Segoe UI"/>
        </w:rPr>
        <w:t>)</w:t>
      </w:r>
      <w:r w:rsidRPr="09FD1715" w:rsidR="613BB0C1">
        <w:rPr>
          <w:rStyle w:val="normaltextrun"/>
          <w:rFonts w:ascii="Segoe UI" w:hAnsi="Segoe UI" w:cs="Segoe UI"/>
        </w:rPr>
        <w:t xml:space="preserve">) </w:t>
      </w:r>
    </w:p>
    <w:p w:rsidR="16C1416F" w:rsidP="09FD1715" w:rsidRDefault="16C1416F" w14:paraId="10856C95" w14:textId="655A0B56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  <w:r w:rsidRPr="09FD1715" w:rsidR="16C1416F">
        <w:rPr>
          <w:rStyle w:val="normaltextrun"/>
          <w:rFonts w:ascii="Segoe UI" w:hAnsi="Segoe UI" w:cs="Segoe UI"/>
        </w:rPr>
        <w:t>(ꓯx) (ꓯ</w:t>
      </w:r>
      <w:r w:rsidRPr="09FD1715" w:rsidR="16C1416F">
        <w:rPr>
          <w:rStyle w:val="normaltextrun"/>
          <w:rFonts w:ascii="Segoe UI" w:hAnsi="Segoe UI" w:cs="Segoe UI"/>
        </w:rPr>
        <w:t>y)</w:t>
      </w:r>
      <w:r w:rsidRPr="09FD1715" w:rsidR="16C1416F">
        <w:rPr>
          <w:rStyle w:val="normaltextrun"/>
          <w:rFonts w:ascii="Segoe UI" w:hAnsi="Segoe UI" w:cs="Segoe UI"/>
        </w:rPr>
        <w:t>(</w:t>
      </w:r>
      <w:r w:rsidRPr="09FD1715" w:rsidR="16C1416F">
        <w:rPr>
          <w:rStyle w:val="normaltextrun"/>
          <w:rFonts w:ascii="Segoe UI" w:hAnsi="Segoe UI" w:cs="Segoe UI"/>
        </w:rPr>
        <w:t>ꓯz) (</w:t>
      </w:r>
      <w:r w:rsidRPr="09FD1715" w:rsidR="1C67DD90">
        <w:rPr>
          <w:rStyle w:val="normaltextrun"/>
          <w:rFonts w:ascii="Segoe UI" w:hAnsi="Segoe UI" w:cs="Segoe UI"/>
        </w:rPr>
        <w:t>(</w:t>
      </w:r>
      <w:r w:rsidRPr="09FD1715" w:rsidR="16C1416F">
        <w:rPr>
          <w:rStyle w:val="normaltextrun"/>
          <w:rFonts w:ascii="Segoe UI" w:hAnsi="Segoe UI" w:cs="Segoe UI"/>
        </w:rPr>
        <w:t>par(</w:t>
      </w:r>
      <w:proofErr w:type="spellStart"/>
      <w:r w:rsidRPr="09FD1715" w:rsidR="16C1416F">
        <w:rPr>
          <w:rStyle w:val="normaltextrun"/>
          <w:rFonts w:ascii="Segoe UI" w:hAnsi="Segoe UI" w:cs="Segoe UI"/>
        </w:rPr>
        <w:t>x,y</w:t>
      </w:r>
      <w:proofErr w:type="spellEnd"/>
      <w:r w:rsidRPr="09FD1715" w:rsidR="16C1416F">
        <w:rPr>
          <w:rStyle w:val="normaltextrun"/>
          <w:rFonts w:ascii="Segoe UI" w:hAnsi="Segoe UI" w:cs="Segoe UI"/>
        </w:rPr>
        <w:t xml:space="preserve">) ^ </w:t>
      </w:r>
      <w:r w:rsidRPr="09FD1715" w:rsidR="16C1416F">
        <w:rPr>
          <w:rStyle w:val="normaltextrun"/>
          <w:rFonts w:ascii="Segoe UI" w:hAnsi="Segoe UI" w:cs="Segoe UI"/>
        </w:rPr>
        <w:t>par(</w:t>
      </w:r>
      <w:r w:rsidRPr="09FD1715" w:rsidR="542FAD24">
        <w:rPr>
          <w:rStyle w:val="normaltextrun"/>
          <w:rFonts w:ascii="Segoe UI" w:hAnsi="Segoe UI" w:cs="Segoe UI"/>
        </w:rPr>
        <w:t>y, z))</w:t>
      </w:r>
      <w:r w:rsidRPr="09FD1715" w:rsidR="0A5A866A">
        <w:rPr>
          <w:rStyle w:val="normaltextrun"/>
          <w:rFonts w:ascii="Segoe UI" w:hAnsi="Segoe UI" w:cs="Segoe UI"/>
        </w:rPr>
        <w:t xml:space="preserve"> -&gt; </w:t>
      </w:r>
      <w:r w:rsidRPr="09FD1715" w:rsidR="0A5A866A">
        <w:rPr>
          <w:rStyle w:val="normaltextrun"/>
          <w:rFonts w:ascii="Segoe UI" w:hAnsi="Segoe UI" w:cs="Segoe UI"/>
        </w:rPr>
        <w:t>par(</w:t>
      </w:r>
      <w:r w:rsidRPr="09FD1715" w:rsidR="0A5A866A">
        <w:rPr>
          <w:rStyle w:val="normaltextrun"/>
          <w:rFonts w:ascii="Segoe UI" w:hAnsi="Segoe UI" w:cs="Segoe UI"/>
        </w:rPr>
        <w:t>x</w:t>
      </w:r>
      <w:r w:rsidRPr="09FD1715" w:rsidR="0A5A866A">
        <w:rPr>
          <w:rStyle w:val="normaltextrun"/>
          <w:rFonts w:ascii="Segoe UI" w:hAnsi="Segoe UI" w:cs="Segoe UI"/>
        </w:rPr>
        <w:t>,z)</w:t>
      </w:r>
      <w:r w:rsidRPr="09FD1715" w:rsidR="16C1416F">
        <w:rPr>
          <w:rStyle w:val="normaltextrun"/>
          <w:rFonts w:ascii="Segoe UI" w:hAnsi="Segoe UI" w:cs="Segoe UI"/>
        </w:rPr>
        <w:t xml:space="preserve"> </w:t>
      </w:r>
    </w:p>
    <w:p w:rsidR="09FD1715" w:rsidP="09FD1715" w:rsidRDefault="09FD1715" w14:paraId="77896A98" w14:textId="08D2FB1E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</w:p>
    <w:p w:rsidR="1545CFE5" w:rsidP="09FD1715" w:rsidRDefault="1545CFE5" w14:paraId="43895B90" w14:textId="7C4FEE6E">
      <w:pPr>
        <w:pStyle w:val="paragraph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9FD1715" w:rsidR="1545CFE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per is  symmetric</w:t>
      </w:r>
    </w:p>
    <w:p w:rsidR="41A0C07F" w:rsidP="09FD1715" w:rsidRDefault="41A0C07F" w14:paraId="3C249344" w14:textId="3A6061EC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  <w:r w:rsidRPr="09FD1715" w:rsidR="41A0C07F">
        <w:rPr>
          <w:rStyle w:val="normaltextrun"/>
          <w:rFonts w:ascii="Segoe UI" w:hAnsi="Segoe UI" w:cs="Segoe UI"/>
        </w:rPr>
        <w:t>(ꓯx) (ꓯy) (</w:t>
      </w:r>
      <w:r w:rsidRPr="09FD1715" w:rsidR="41A0C07F">
        <w:rPr>
          <w:rStyle w:val="normaltextrun"/>
          <w:rFonts w:ascii="Segoe UI" w:hAnsi="Segoe UI" w:cs="Segoe UI"/>
        </w:rPr>
        <w:t>per(</w:t>
      </w:r>
      <w:proofErr w:type="spellStart"/>
      <w:r w:rsidRPr="09FD1715" w:rsidR="41A0C07F">
        <w:rPr>
          <w:rStyle w:val="normaltextrun"/>
          <w:rFonts w:ascii="Segoe UI" w:hAnsi="Segoe UI" w:cs="Segoe UI"/>
        </w:rPr>
        <w:t>x,y</w:t>
      </w:r>
      <w:proofErr w:type="spellEnd"/>
      <w:r w:rsidRPr="09FD1715" w:rsidR="41A0C07F">
        <w:rPr>
          <w:rStyle w:val="normaltextrun"/>
          <w:rFonts w:ascii="Segoe UI" w:hAnsi="Segoe UI" w:cs="Segoe UI"/>
        </w:rPr>
        <w:t>)-&gt;per(</w:t>
      </w:r>
      <w:proofErr w:type="spellStart"/>
      <w:r w:rsidRPr="09FD1715" w:rsidR="41A0C07F">
        <w:rPr>
          <w:rStyle w:val="normaltextrun"/>
          <w:rFonts w:ascii="Segoe UI" w:hAnsi="Segoe UI" w:cs="Segoe UI"/>
        </w:rPr>
        <w:t>y,z</w:t>
      </w:r>
      <w:proofErr w:type="spellEnd"/>
      <w:r w:rsidRPr="09FD1715" w:rsidR="41A0C07F">
        <w:rPr>
          <w:rStyle w:val="normaltextrun"/>
          <w:rFonts w:ascii="Segoe UI" w:hAnsi="Segoe UI" w:cs="Segoe UI"/>
        </w:rPr>
        <w:t xml:space="preserve">)) </w:t>
      </w:r>
    </w:p>
    <w:p w:rsidR="09FD1715" w:rsidP="09FD1715" w:rsidRDefault="09FD1715" w14:paraId="3EEF6F35" w14:textId="1ADCC0E8">
      <w:pPr>
        <w:pStyle w:val="paragraph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65C89E52" w:rsidP="09FD1715" w:rsidRDefault="65C89E52" w14:paraId="04919494" w14:textId="18B9A087">
      <w:pPr>
        <w:pStyle w:val="paragraph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Predicate formula:</w:t>
      </w:r>
    </w:p>
    <w:p w:rsidR="65C89E52" w:rsidP="09FD1715" w:rsidRDefault="65C89E52" w14:paraId="277BB7CC" w14:textId="59D13DF5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  <w:r w:rsidRPr="09FD1715" w:rsidR="65C89E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09FD1715" w:rsidR="65C89E52">
        <w:rPr>
          <w:rStyle w:val="normaltextrun"/>
          <w:rFonts w:ascii="Segoe UI" w:hAnsi="Segoe UI" w:cs="Segoe UI"/>
        </w:rPr>
        <w:t xml:space="preserve">ꓯ </w:t>
      </w:r>
      <w:proofErr w:type="gramStart"/>
      <w:r w:rsidRPr="09FD1715" w:rsidR="65C89E52">
        <w:rPr>
          <w:rStyle w:val="normaltextrun"/>
          <w:rFonts w:ascii="Segoe UI" w:hAnsi="Segoe UI" w:cs="Segoe UI"/>
        </w:rPr>
        <w:t>x)</w:t>
      </w:r>
      <w:r w:rsidRPr="09FD1715" w:rsidR="160AF6F3">
        <w:rPr>
          <w:rStyle w:val="normaltextrun"/>
          <w:rFonts w:ascii="Segoe UI" w:hAnsi="Segoe UI" w:cs="Segoe UI"/>
        </w:rPr>
        <w:t>[</w:t>
      </w:r>
      <w:proofErr w:type="gramEnd"/>
      <w:r w:rsidRPr="09FD1715" w:rsidR="421C9CFD">
        <w:rPr>
          <w:rStyle w:val="normaltextrun"/>
          <w:rFonts w:ascii="Segoe UI" w:hAnsi="Segoe UI" w:cs="Segoe UI"/>
        </w:rPr>
        <w:t>per(</w:t>
      </w:r>
      <w:proofErr w:type="spellStart"/>
      <w:r w:rsidRPr="09FD1715" w:rsidR="421C9CFD">
        <w:rPr>
          <w:rStyle w:val="normaltextrun"/>
          <w:rFonts w:ascii="Segoe UI" w:hAnsi="Segoe UI" w:cs="Segoe UI"/>
        </w:rPr>
        <w:t>x,d</w:t>
      </w:r>
      <w:proofErr w:type="spellEnd"/>
      <w:r w:rsidRPr="09FD1715" w:rsidR="421C9CFD">
        <w:rPr>
          <w:rStyle w:val="normaltextrun"/>
          <w:rFonts w:ascii="Segoe UI" w:hAnsi="Segoe UI" w:cs="Segoe UI"/>
        </w:rPr>
        <w:t xml:space="preserve">) -&gt; </w:t>
      </w:r>
      <w:r w:rsidRPr="09FD1715" w:rsidR="421C9CFD">
        <w:rPr>
          <w:rStyle w:val="normaltextrun"/>
          <w:rFonts w:ascii="Segoe UI" w:hAnsi="Segoe UI" w:cs="Segoe UI"/>
        </w:rPr>
        <w:t>(ꓯy)</w:t>
      </w:r>
      <w:r w:rsidRPr="09FD1715" w:rsidR="7C5A0699">
        <w:rPr>
          <w:rStyle w:val="normaltextrun"/>
          <w:rFonts w:ascii="Segoe UI" w:hAnsi="Segoe UI" w:cs="Segoe UI"/>
        </w:rPr>
        <w:t xml:space="preserve"> </w:t>
      </w:r>
      <w:r w:rsidRPr="09FD1715" w:rsidR="421C9CFD">
        <w:rPr>
          <w:rStyle w:val="normaltextrun"/>
          <w:rFonts w:ascii="Segoe UI" w:hAnsi="Segoe UI" w:cs="Segoe UI"/>
        </w:rPr>
        <w:t>(</w:t>
      </w:r>
      <w:proofErr w:type="gramStart"/>
      <w:r w:rsidRPr="09FD1715" w:rsidR="421C9CFD">
        <w:rPr>
          <w:rStyle w:val="normaltextrun"/>
          <w:rFonts w:ascii="Segoe UI" w:hAnsi="Segoe UI" w:cs="Segoe UI"/>
        </w:rPr>
        <w:t>par(</w:t>
      </w:r>
      <w:proofErr w:type="gramEnd"/>
      <w:r w:rsidRPr="09FD1715" w:rsidR="421C9CFD">
        <w:rPr>
          <w:rStyle w:val="normaltextrun"/>
          <w:rFonts w:ascii="Segoe UI" w:hAnsi="Segoe UI" w:cs="Segoe UI"/>
        </w:rPr>
        <w:t xml:space="preserve">y, x) </w:t>
      </w:r>
      <w:r w:rsidRPr="09FD1715" w:rsidR="5B56C5C5">
        <w:rPr>
          <w:rStyle w:val="normaltextrun"/>
          <w:rFonts w:ascii="Segoe UI" w:hAnsi="Segoe UI" w:cs="Segoe UI"/>
        </w:rPr>
        <w:t>-&gt;</w:t>
      </w:r>
      <w:r w:rsidRPr="09FD1715" w:rsidR="421C9CFD">
        <w:rPr>
          <w:rStyle w:val="normaltextrun"/>
          <w:rFonts w:ascii="Segoe UI" w:hAnsi="Segoe UI" w:cs="Segoe UI"/>
        </w:rPr>
        <w:t xml:space="preserve"> </w:t>
      </w:r>
      <w:proofErr w:type="gramStart"/>
      <w:r w:rsidRPr="09FD1715" w:rsidR="421C9CFD">
        <w:rPr>
          <w:rStyle w:val="normaltextrun"/>
          <w:rFonts w:ascii="Segoe UI" w:hAnsi="Segoe UI" w:cs="Segoe UI"/>
        </w:rPr>
        <w:t>per(</w:t>
      </w:r>
      <w:proofErr w:type="gramEnd"/>
      <w:r w:rsidRPr="09FD1715" w:rsidR="421C9CFD">
        <w:rPr>
          <w:rStyle w:val="normaltextrun"/>
          <w:rFonts w:ascii="Segoe UI" w:hAnsi="Segoe UI" w:cs="Segoe UI"/>
        </w:rPr>
        <w:t>y, d)</w:t>
      </w:r>
      <w:r w:rsidRPr="09FD1715" w:rsidR="6EB38172">
        <w:rPr>
          <w:rStyle w:val="normaltextrun"/>
          <w:rFonts w:ascii="Segoe UI" w:hAnsi="Segoe UI" w:cs="Segoe UI"/>
        </w:rPr>
        <w:t>)]</w:t>
      </w:r>
    </w:p>
    <w:p w:rsidR="09FD1715" w:rsidP="09FD1715" w:rsidRDefault="09FD1715" w14:paraId="212958B8" w14:textId="37F138CA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</w:p>
    <w:p w:rsidR="09FD1715" w:rsidP="09FD1715" w:rsidRDefault="09FD1715" w14:paraId="45909BAB" w14:textId="22AB7335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</w:p>
    <w:p w:rsidR="09FD1715" w:rsidP="09FD1715" w:rsidRDefault="09FD1715" w14:paraId="5CAC6283" w14:textId="22A6E72C">
      <w:pPr>
        <w:pStyle w:val="paragraph"/>
        <w:spacing w:before="0" w:beforeAutospacing="off" w:after="0" w:afterAutospacing="off"/>
        <w:ind w:left="0" w:firstLine="720"/>
        <w:rPr>
          <w:rStyle w:val="normaltextrun"/>
          <w:rFonts w:ascii="Segoe UI" w:hAnsi="Segoe UI" w:cs="Segoe UI"/>
        </w:rPr>
      </w:pPr>
    </w:p>
    <w:p w:rsidR="09FD1715" w:rsidP="09FD1715" w:rsidRDefault="09FD1715" w14:paraId="7959EE39" w14:textId="43ED4D0A">
      <w:pPr>
        <w:pStyle w:val="numerotare1"/>
        <w:numPr>
          <w:numId w:val="0"/>
        </w:numPr>
        <w:ind w:left="0"/>
        <w:rPr>
          <w:b w:val="1"/>
          <w:bCs w:val="1"/>
        </w:rPr>
      </w:pPr>
    </w:p>
    <w:p xmlns:wp14="http://schemas.microsoft.com/office/word/2010/wordml" w:rsidR="00E040DA" w:rsidP="00E040DA" w:rsidRDefault="00E040DA" w14:paraId="5DAB6C7B" wp14:textId="55C1DFF5">
      <w:pPr>
        <w:pStyle w:val="numerotare1"/>
        <w:numPr>
          <w:numId w:val="0"/>
        </w:numPr>
        <w:ind w:left="360"/>
      </w:pPr>
    </w:p>
    <w:p w:rsidR="09FD1715" w:rsidP="09FD1715" w:rsidRDefault="09FD1715" w14:paraId="6E466237" w14:textId="0FEF2488">
      <w:pPr>
        <w:pStyle w:val="numerotare1"/>
        <w:numPr>
          <w:numId w:val="0"/>
        </w:numPr>
      </w:pPr>
    </w:p>
    <w:p w:rsidR="09FD1715" w:rsidP="09FD1715" w:rsidRDefault="09FD1715" w14:paraId="616A58AC" w14:textId="6BC9DDD3">
      <w:pPr>
        <w:pStyle w:val="numerotare1"/>
        <w:numPr>
          <w:numId w:val="0"/>
        </w:numPr>
      </w:pPr>
    </w:p>
    <w:p xmlns:wp14="http://schemas.microsoft.com/office/word/2010/wordml" w:rsidRPr="004E7C9B" w:rsidR="00E040DA" w:rsidP="00E040DA" w:rsidRDefault="00E040DA" w14:paraId="36D03B09" wp14:textId="77777777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</w:p>
    <w:p xmlns:wp14="http://schemas.microsoft.com/office/word/2010/wordml" w:rsidR="005D6D44" w:rsidP="00E040DA" w:rsidRDefault="00E040DA" w14:paraId="161B2253" wp14:textId="77777777">
      <w:pPr>
        <w:pStyle w:val="BodyText"/>
      </w:pPr>
      <w:r w:rsidRPr="00BD724C">
        <w:t xml:space="preserve">Transform the following statements from natural language into predicate formulas </w:t>
      </w:r>
    </w:p>
    <w:p xmlns:wp14="http://schemas.microsoft.com/office/word/2010/wordml" w:rsidR="00E040DA" w:rsidP="00E040DA" w:rsidRDefault="00E040DA" w14:paraId="27F1D704" wp14:textId="77777777">
      <w:pPr>
        <w:pStyle w:val="BodyText"/>
      </w:pPr>
      <w:proofErr w:type="gramStart"/>
      <w:r w:rsidRPr="00BD724C">
        <w:t>choosing</w:t>
      </w:r>
      <w:proofErr w:type="gramEnd"/>
      <w:r w:rsidRPr="00BD724C">
        <w:t xml:space="preserve"> the appropriate constants, function symbols and predicate symbols:</w:t>
      </w:r>
    </w:p>
    <w:p xmlns:wp14="http://schemas.microsoft.com/office/word/2010/wordml" w:rsidRPr="00BD724C" w:rsidR="00E81E10" w:rsidP="00E040DA" w:rsidRDefault="00E81E10" w14:paraId="02EB378F" wp14:textId="77777777">
      <w:pPr>
        <w:pStyle w:val="BodyText"/>
      </w:pPr>
    </w:p>
    <w:p xmlns:wp14="http://schemas.microsoft.com/office/word/2010/wordml" w:rsidRPr="00BD724C" w:rsidR="00E040DA" w:rsidP="00E36A21" w:rsidRDefault="00E36A21" w14:paraId="6504F3A2" wp14:textId="77777777">
      <w:pPr>
        <w:pStyle w:val="numerotare1"/>
        <w:numPr>
          <w:ilvl w:val="0"/>
          <w:numId w:val="0"/>
        </w:numPr>
      </w:pPr>
      <w:r>
        <w:t>7.</w:t>
      </w:r>
      <w:r w:rsidR="005D6D44">
        <w:t xml:space="preserve"> </w:t>
      </w:r>
      <w:r w:rsidR="00E040DA">
        <w:t xml:space="preserve">If </w:t>
      </w:r>
      <w:r w:rsidRPr="00BD724C" w:rsidR="00E040DA">
        <w:t xml:space="preserve">Santa has some reindeer with a red nose, then every child loves Santa. </w:t>
      </w:r>
    </w:p>
    <w:p xmlns:wp14="http://schemas.microsoft.com/office/word/2010/wordml" w:rsidR="005D6D44" w:rsidP="00E36A21" w:rsidRDefault="00E36A21" w14:paraId="2148020E" wp14:textId="77777777">
      <w:pPr>
        <w:pStyle w:val="numerotare1"/>
        <w:numPr>
          <w:ilvl w:val="0"/>
          <w:numId w:val="0"/>
        </w:numPr>
        <w:ind w:left="360" w:hanging="360"/>
      </w:pPr>
      <w:r>
        <w:t>10.</w:t>
      </w:r>
      <w:r w:rsidR="005D6D44">
        <w:t xml:space="preserve"> </w:t>
      </w:r>
      <w:r w:rsidRPr="00BD724C" w:rsidR="00E040DA">
        <w:t xml:space="preserve">Caterpillars and snails are much smaller than birds, which are much smaller than foxes, </w:t>
      </w:r>
    </w:p>
    <w:p xmlns:wp14="http://schemas.microsoft.com/office/word/2010/wordml" w:rsidRPr="00BD724C" w:rsidR="00E040DA" w:rsidP="00E36A21" w:rsidRDefault="005D6D44" w14:paraId="4F7DDB45" wp14:textId="77777777">
      <w:pPr>
        <w:pStyle w:val="numerotare1"/>
        <w:numPr>
          <w:ilvl w:val="0"/>
          <w:numId w:val="0"/>
        </w:numPr>
        <w:ind w:left="360" w:hanging="360"/>
      </w:pPr>
      <w:r>
        <w:t xml:space="preserve">      </w:t>
      </w:r>
      <w:proofErr w:type="gramStart"/>
      <w:r w:rsidRPr="00BD724C" w:rsidR="00E040DA">
        <w:t>which</w:t>
      </w:r>
      <w:proofErr w:type="gramEnd"/>
      <w:r w:rsidRPr="00BD724C" w:rsidR="00E040DA">
        <w:t xml:space="preserve"> in turn are much smaller than wolves.</w:t>
      </w:r>
    </w:p>
    <w:p xmlns:wp14="http://schemas.microsoft.com/office/word/2010/wordml" w:rsidRPr="00BE7FA7" w:rsidR="00F15618" w:rsidP="00F15618" w:rsidRDefault="006A2AE3" w14:paraId="3D2D0A1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normaltextrun"/>
          <w:rFonts w:ascii="Arial" w:hAnsi="Arial" w:cs="Arial"/>
          <w:bCs/>
        </w:rPr>
        <w:t xml:space="preserve">     </w:t>
      </w:r>
      <w:proofErr w:type="gramStart"/>
      <w:r w:rsidRPr="006A2AE3" w:rsidR="00F15618">
        <w:rPr>
          <w:rStyle w:val="normaltextrun"/>
          <w:rFonts w:ascii="Arial" w:hAnsi="Arial" w:cs="Arial"/>
          <w:bCs/>
        </w:rPr>
        <w:t>V  ^</w:t>
      </w:r>
      <w:proofErr w:type="gramEnd"/>
      <w:r w:rsidRPr="006A2AE3" w:rsidR="00F15618">
        <w:rPr>
          <w:rStyle w:val="normaltextrun"/>
          <w:rFonts w:ascii="Arial" w:hAnsi="Arial" w:cs="Arial"/>
          <w:bCs/>
        </w:rPr>
        <w:t xml:space="preserve">    -&gt;</w:t>
      </w:r>
      <w:r w:rsidRPr="006A2AE3" w:rsidR="00F15618">
        <w:rPr>
          <w:rStyle w:val="normaltextrun"/>
          <w:bCs/>
        </w:rPr>
        <w:t> </w:t>
      </w:r>
      <w:r w:rsidRPr="006A2AE3" w:rsidR="00F15618">
        <w:rPr>
          <w:rStyle w:val="normaltextrun"/>
          <w:rFonts w:ascii="Arial" w:hAnsi="Arial" w:cs="Arial"/>
          <w:bCs/>
        </w:rPr>
        <w:t>  Ꞁ</w:t>
      </w:r>
      <w:r w:rsidRPr="006A2AE3" w:rsidR="00F15618">
        <w:rPr>
          <w:rStyle w:val="normaltextrun"/>
          <w:bCs/>
        </w:rPr>
        <w:t>   </w:t>
      </w:r>
      <w:r w:rsidRPr="006A2AE3" w:rsidR="00F15618">
        <w:rPr>
          <w:rStyle w:val="normaltextrun"/>
          <w:rFonts w:ascii="Segoe UI" w:hAnsi="Segoe UI" w:cs="Segoe UI"/>
          <w:bCs/>
        </w:rPr>
        <w:t>(ꓱx)</w:t>
      </w:r>
      <w:r w:rsidRPr="006A2AE3" w:rsidR="00F15618">
        <w:rPr>
          <w:rStyle w:val="normaltextrun"/>
          <w:bCs/>
        </w:rPr>
        <w:t> </w:t>
      </w:r>
      <w:r w:rsidRPr="006A2AE3" w:rsidR="00F15618">
        <w:rPr>
          <w:rStyle w:val="normaltextrun"/>
          <w:rFonts w:ascii="Segoe UI" w:hAnsi="Segoe UI" w:cs="Segoe UI"/>
          <w:bCs/>
        </w:rPr>
        <w:t>(ꓯx)</w:t>
      </w:r>
      <w:r w:rsidR="00F15618">
        <w:rPr>
          <w:rStyle w:val="normaltextrun"/>
          <w:rFonts w:ascii="Segoe UI" w:hAnsi="Segoe UI" w:cs="Segoe UI"/>
          <w:bCs/>
        </w:rPr>
        <w:t xml:space="preserve">    </w:t>
      </w:r>
      <w:r w:rsidR="00F15618">
        <w:rPr>
          <w:rStyle w:val="eop"/>
          <w:b/>
          <w:sz w:val="28"/>
          <w:szCs w:val="28"/>
        </w:rPr>
        <w:t xml:space="preserve">|=  |-  </w:t>
      </w:r>
      <w:r w:rsidRPr="00BE7FA7" w:rsidR="00F15618">
        <w:rPr>
          <w:rStyle w:val="eop"/>
          <w:b/>
          <w:sz w:val="28"/>
          <w:szCs w:val="28"/>
        </w:rPr>
        <w:t xml:space="preserve"> ≡</w:t>
      </w:r>
    </w:p>
    <w:p xmlns:wp14="http://schemas.microsoft.com/office/word/2010/wordml" w:rsidRPr="00276E98" w:rsidR="006A2AE3" w:rsidP="006A2AE3" w:rsidRDefault="006A2AE3" w14:paraId="6A05A809" wp14:textId="77777777">
      <w:pPr>
        <w:pStyle w:val="paragraph"/>
        <w:spacing w:before="0" w:beforeAutospacing="0" w:after="0" w:afterAutospacing="0"/>
        <w:textAlignment w:val="baseline"/>
        <w:rPr>
          <w:b/>
        </w:rPr>
      </w:pPr>
    </w:p>
    <w:p xmlns:wp14="http://schemas.microsoft.com/office/word/2010/wordml" w:rsidR="00E040DA" w:rsidP="00E040DA" w:rsidRDefault="00E040DA" w14:paraId="5A39BBE3" wp14:textId="77777777">
      <w:pPr>
        <w:pStyle w:val="numerotare1"/>
        <w:numPr>
          <w:ilvl w:val="0"/>
          <w:numId w:val="0"/>
        </w:numPr>
        <w:rPr>
          <w:b/>
        </w:rPr>
      </w:pPr>
    </w:p>
    <w:p xmlns:wp14="http://schemas.microsoft.com/office/word/2010/wordml" w:rsidRPr="004E7C9B" w:rsidR="00E040DA" w:rsidP="00E040DA" w:rsidRDefault="00E040DA" w14:paraId="36F26EF8" wp14:textId="77777777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3</w:t>
      </w:r>
    </w:p>
    <w:p xmlns:wp14="http://schemas.microsoft.com/office/word/2010/wordml" w:rsidRPr="00AD2100" w:rsidR="00E040DA" w:rsidP="00E040DA" w:rsidRDefault="00E040DA" w14:paraId="23E46D6D" wp14:textId="77777777">
      <w:pPr>
        <w:pStyle w:val="BodyText"/>
      </w:pPr>
      <w:r w:rsidRPr="00045E84">
        <w:t>Using the given interpretations</w:t>
      </w:r>
      <w:r w:rsidR="00CD7FF7">
        <w:t xml:space="preserve"> evaluate the following formula</w:t>
      </w:r>
      <w:r w:rsidRPr="00045E84">
        <w:t>:</w:t>
      </w:r>
    </w:p>
    <w:p xmlns:wp14="http://schemas.microsoft.com/office/word/2010/wordml" w:rsidR="006A2AE3" w:rsidP="006A2AE3" w:rsidRDefault="006A2AE3" w14:paraId="4827B6A6" wp14:textId="77777777">
      <w:pPr>
        <w:pStyle w:val="numerotare1"/>
        <w:numPr>
          <w:ilvl w:val="0"/>
          <w:numId w:val="0"/>
        </w:numPr>
        <w:spacing w:line="288" w:lineRule="auto"/>
        <w:ind w:left="360"/>
      </w:pPr>
      <w:r>
        <w:t xml:space="preserve">U1= 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(</w:t>
      </w:r>
      <w:r w:rsidRPr="00276E98">
        <w:rPr>
          <w:rStyle w:val="normaltextrun"/>
          <w:rFonts w:ascii="Segoe UI" w:hAnsi="Segoe UI" w:cs="Segoe UI"/>
          <w:bCs/>
          <w:sz w:val="24"/>
          <w:szCs w:val="24"/>
        </w:rPr>
        <w:t>ꓱ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x</w:t>
      </w:r>
      <w:proofErr w:type="gramStart"/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)</w:t>
      </w:r>
      <w:r>
        <w:rPr>
          <w:rStyle w:val="normaltextrun"/>
          <w:rFonts w:ascii="Segoe UI" w:hAnsi="Segoe UI" w:cs="Segoe UI"/>
          <w:bCs/>
          <w:sz w:val="24"/>
          <w:szCs w:val="24"/>
        </w:rPr>
        <w:t>(</w:t>
      </w:r>
      <w:proofErr w:type="gramEnd"/>
      <w:r>
        <w:rPr>
          <w:rStyle w:val="normaltextrun"/>
          <w:rFonts w:ascii="Segoe UI" w:hAnsi="Segoe UI" w:cs="Segoe UI"/>
          <w:bCs/>
          <w:sz w:val="24"/>
          <w:szCs w:val="24"/>
        </w:rPr>
        <w:t>A(x)  ^ (</w:t>
      </w:r>
      <w:r w:rsidRPr="00276E98">
        <w:rPr>
          <w:rStyle w:val="normaltextrun"/>
          <w:rFonts w:ascii="Segoe UI" w:hAnsi="Segoe UI" w:cs="Segoe UI"/>
          <w:bCs/>
          <w:sz w:val="24"/>
          <w:szCs w:val="24"/>
        </w:rPr>
        <w:t>ꓱ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x)</w:t>
      </w:r>
      <w:r>
        <w:rPr>
          <w:rStyle w:val="normaltextrun"/>
          <w:rFonts w:ascii="Segoe UI" w:hAnsi="Segoe UI" w:cs="Segoe UI"/>
          <w:bCs/>
          <w:sz w:val="24"/>
          <w:szCs w:val="24"/>
        </w:rPr>
        <w:t>(</w:t>
      </w:r>
      <w:r w:rsidR="00CD7FF7">
        <w:rPr>
          <w:rStyle w:val="normaltextrun"/>
          <w:rFonts w:ascii="Segoe UI" w:hAnsi="Segoe UI" w:cs="Segoe UI"/>
          <w:bCs/>
          <w:sz w:val="24"/>
          <w:szCs w:val="24"/>
        </w:rPr>
        <w:t>B(x)</w:t>
      </w:r>
      <w:r>
        <w:rPr>
          <w:rStyle w:val="normaltextrun"/>
          <w:rFonts w:ascii="Segoe UI" w:hAnsi="Segoe UI" w:cs="Segoe UI"/>
          <w:bCs/>
          <w:sz w:val="24"/>
          <w:szCs w:val="24"/>
        </w:rPr>
        <w:t>-&gt; (</w:t>
      </w:r>
      <w:r w:rsidRPr="00276E98">
        <w:rPr>
          <w:rStyle w:val="normaltextrun"/>
          <w:rFonts w:ascii="Segoe UI" w:hAnsi="Segoe UI" w:cs="Segoe UI"/>
          <w:bCs/>
          <w:sz w:val="24"/>
          <w:szCs w:val="24"/>
        </w:rPr>
        <w:t>ꓯ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x)</w:t>
      </w:r>
      <w:r>
        <w:rPr>
          <w:rStyle w:val="normaltextrun"/>
          <w:rFonts w:ascii="Segoe UI" w:hAnsi="Segoe UI" w:cs="Segoe UI"/>
          <w:bCs/>
          <w:sz w:val="24"/>
          <w:szCs w:val="24"/>
        </w:rPr>
        <w:t>(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A(x)</w:t>
      </w:r>
      <w:r>
        <w:rPr>
          <w:rStyle w:val="normaltextrun"/>
          <w:rFonts w:ascii="Segoe UI" w:hAnsi="Segoe UI" w:cs="Segoe UI"/>
          <w:bCs/>
          <w:sz w:val="24"/>
          <w:szCs w:val="24"/>
        </w:rPr>
        <w:t xml:space="preserve"> V 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B(x))</w:t>
      </w:r>
    </w:p>
    <w:p xmlns:wp14="http://schemas.microsoft.com/office/word/2010/wordml" w:rsidR="00E040DA" w:rsidP="00E040DA" w:rsidRDefault="00E040DA" w14:paraId="4CFF28F7" wp14:textId="77777777">
      <w:pPr>
        <w:pStyle w:val="BodyTextAliniat"/>
        <w:spacing w:line="312" w:lineRule="auto"/>
        <w:ind w:firstLine="360"/>
      </w:pPr>
      <w:proofErr w:type="gramStart"/>
      <w:r w:rsidRPr="007D5C4A">
        <w:t>Interpret</w:t>
      </w:r>
      <w:r>
        <w:t>ation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 w14:anchorId="734FF586">
          <v:shape id="_x0000_i1036" style="width:54.8pt;height:13.95pt" fillcolor="window" o:ole="" type="#_x0000_t75">
            <v:imagedata o:title="" r:id="rId21"/>
          </v:shape>
          <o:OLEObject Type="Embed" ProgID="Equation.3" ShapeID="_x0000_i1036" DrawAspect="Content" ObjectID="_1666358347" r:id="rId22"/>
        </w:object>
      </w:r>
      <w:r w:rsidRPr="007D5C4A">
        <w:t xml:space="preserve">, </w:t>
      </w:r>
      <w:r>
        <w:t xml:space="preserve">where: </w:t>
      </w:r>
      <w:r w:rsidRPr="00F13904">
        <w:rPr>
          <w:position w:val="-4"/>
        </w:rPr>
        <w:object w:dxaOrig="420" w:dyaOrig="240" w14:anchorId="6B687B94">
          <v:shape id="_x0000_i1037" style="width:20.95pt;height:12.35pt" fillcolor="window" o:ole="" type="#_x0000_t75">
            <v:imagedata o:title="" r:id="rId23"/>
          </v:shape>
          <o:OLEObject Type="Embed" ProgID="Equation.3" ShapeID="_x0000_i1037" DrawAspect="Content" ObjectID="_1666358348" r:id="rId24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 w14:anchorId="70AB227B">
          <v:shape id="_x0000_i1038" style="width:11.3pt;height:12.35pt" fillcolor="window" o:ole="" type="#_x0000_t75">
            <v:imagedata o:title="" r:id="rId25"/>
          </v:shape>
          <o:OLEObject Type="Embed" ProgID="Equation.3" ShapeID="_x0000_i1038" DrawAspect="Content" ObjectID="_1666358349" r:id="rId26"/>
        </w:object>
      </w:r>
      <w:r w:rsidRPr="007D5C4A">
        <w:t xml:space="preserve"> </w:t>
      </w:r>
    </w:p>
    <w:p xmlns:wp14="http://schemas.microsoft.com/office/word/2010/wordml" w:rsidRPr="007D5C4A" w:rsidR="00E040DA" w:rsidP="00E040DA" w:rsidRDefault="00E040DA" w14:paraId="7DD722BC" wp14:textId="77777777">
      <w:pPr>
        <w:pStyle w:val="BodyTextAliniat"/>
        <w:spacing w:line="312" w:lineRule="auto"/>
        <w:ind w:firstLine="360"/>
      </w:pPr>
      <w:proofErr w:type="gramStart"/>
      <w:r>
        <w:t xml:space="preserve">Let </w:t>
      </w:r>
      <w:proofErr w:type="gramEnd"/>
      <w:r w:rsidRPr="007D5C4A">
        <w:rPr>
          <w:position w:val="-6"/>
        </w:rPr>
        <w:object w:dxaOrig="580" w:dyaOrig="260" w14:anchorId="57B811DF">
          <v:shape id="_x0000_i1039" style="width:29pt;height:12.9pt" o:ole="" type="#_x0000_t75">
            <v:imagedata o:title="" r:id="rId27"/>
          </v:shape>
          <o:OLEObject Type="Embed" ProgID="Equation.3" ShapeID="_x0000_i1039" DrawAspect="Content" ObjectID="_1666358350" r:id="rId28"/>
        </w:object>
      </w:r>
      <w:r w:rsidRPr="007D5C4A">
        <w:t xml:space="preserve">, </w:t>
      </w:r>
      <w:r>
        <w:t>a constant straight line belonging to the interpretation domain</w:t>
      </w:r>
    </w:p>
    <w:p xmlns:wp14="http://schemas.microsoft.com/office/word/2010/wordml" w:rsidR="00E040DA" w:rsidP="00E040DA" w:rsidRDefault="00E040DA" w14:paraId="6766865A" wp14:textId="77777777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 w14:anchorId="57825B8A">
          <v:shape id="_x0000_i1040" style="width:128.95pt;height:15.05pt" o:ole="" type="#_x0000_t75">
            <v:imagedata o:title="" r:id="rId29"/>
          </v:shape>
          <o:OLEObject Type="Embed" ProgID="Equation.3" ShapeID="_x0000_i1040" DrawAspect="Content" ObjectID="_1666358351" r:id="rId30"/>
        </w:object>
      </w:r>
      <w:r w:rsidRPr="007D5C4A">
        <w:t>”</w:t>
      </w:r>
      <w:r w:rsidRPr="007D5C4A">
        <w:rPr>
          <w:position w:val="-6"/>
        </w:rPr>
        <w:object w:dxaOrig="580" w:dyaOrig="260" w14:anchorId="61CEACF3">
          <v:shape id="_x0000_i1041" style="width:29pt;height:12.9pt" o:ole="" type="#_x0000_t75">
            <v:imagedata o:title="" r:id="rId31"/>
          </v:shape>
          <o:OLEObject Type="Embed" ProgID="Equation.3" ShapeID="_x0000_i1041" DrawAspect="Content" ObjectID="_1666358352" r:id="rId32"/>
        </w:object>
      </w:r>
      <w:r w:rsidRPr="007D5C4A">
        <w:t>”;</w:t>
      </w:r>
      <w:r>
        <w:tab/>
      </w:r>
    </w:p>
    <w:p xmlns:wp14="http://schemas.microsoft.com/office/word/2010/wordml" w:rsidR="00E040DA" w:rsidP="00E040DA" w:rsidRDefault="00E040DA" w14:paraId="03AFB5F5" wp14:textId="77777777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 w14:anchorId="7D0E7DEF">
          <v:shape id="_x0000_i1042" style="width:128.95pt;height:15.05pt" o:ole="" type="#_x0000_t75">
            <v:imagedata o:title="" r:id="rId33"/>
          </v:shape>
          <o:OLEObject Type="Embed" ProgID="Equation.3" ShapeID="_x0000_i1042" DrawAspect="Content" ObjectID="_1666358353" r:id="rId34"/>
        </w:object>
      </w:r>
      <w:r w:rsidRPr="007D5C4A">
        <w:t>”</w:t>
      </w:r>
      <w:r w:rsidRPr="007D5C4A">
        <w:rPr>
          <w:position w:val="-10"/>
        </w:rPr>
        <w:object w:dxaOrig="460" w:dyaOrig="300" w14:anchorId="68B0A8EE">
          <v:shape id="_x0000_i1043" style="width:23.1pt;height:15.05pt" o:ole="" type="#_x0000_t75">
            <v:imagedata o:title="" r:id="rId35"/>
          </v:shape>
          <o:OLEObject Type="Embed" ProgID="Equation.3" ShapeID="_x0000_i1043" DrawAspect="Content" ObjectID="_1666358354" r:id="rId36"/>
        </w:object>
      </w:r>
      <w:r w:rsidRPr="007D5C4A">
        <w:t>”;</w:t>
      </w:r>
    </w:p>
    <w:p xmlns:wp14="http://schemas.microsoft.com/office/word/2010/wordml" w:rsidR="00F15618" w:rsidP="00E040DA" w:rsidRDefault="00F15618" w14:paraId="41C8F396" wp14:textId="77777777">
      <w:pPr>
        <w:pStyle w:val="BodyTextAliniat"/>
        <w:tabs>
          <w:tab w:val="left" w:pos="3969"/>
        </w:tabs>
        <w:spacing w:line="312" w:lineRule="auto"/>
        <w:ind w:firstLine="360"/>
      </w:pPr>
    </w:p>
    <w:p xmlns:wp14="http://schemas.microsoft.com/office/word/2010/wordml" w:rsidRPr="00BE7FA7" w:rsidR="00F15618" w:rsidP="00F15618" w:rsidRDefault="00F15618" w14:paraId="78DDEA1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normaltextrun"/>
          <w:rFonts w:ascii="Arial" w:hAnsi="Arial" w:cs="Arial"/>
          <w:bCs/>
        </w:rPr>
        <w:t xml:space="preserve">      </w:t>
      </w:r>
      <w:proofErr w:type="gramStart"/>
      <w:r w:rsidRPr="006A2AE3">
        <w:rPr>
          <w:rStyle w:val="normaltextrun"/>
          <w:rFonts w:ascii="Arial" w:hAnsi="Arial" w:cs="Arial"/>
          <w:bCs/>
        </w:rPr>
        <w:t>V  ^</w:t>
      </w:r>
      <w:proofErr w:type="gramEnd"/>
      <w:r w:rsidRPr="006A2AE3">
        <w:rPr>
          <w:rStyle w:val="normaltextrun"/>
          <w:rFonts w:ascii="Arial" w:hAnsi="Arial" w:cs="Arial"/>
          <w:bCs/>
        </w:rPr>
        <w:t xml:space="preserve">    -&gt;</w:t>
      </w:r>
      <w:r w:rsidRPr="006A2AE3">
        <w:rPr>
          <w:rStyle w:val="normaltextrun"/>
          <w:bCs/>
        </w:rPr>
        <w:t> </w:t>
      </w:r>
      <w:r w:rsidRPr="006A2AE3">
        <w:rPr>
          <w:rStyle w:val="normaltextrun"/>
          <w:rFonts w:ascii="Arial" w:hAnsi="Arial" w:cs="Arial"/>
          <w:bCs/>
        </w:rPr>
        <w:t>  Ꞁ</w:t>
      </w:r>
      <w:r w:rsidRPr="006A2AE3">
        <w:rPr>
          <w:rStyle w:val="normaltextrun"/>
          <w:bCs/>
        </w:rPr>
        <w:t>   </w:t>
      </w:r>
      <w:r w:rsidRPr="006A2AE3">
        <w:rPr>
          <w:rStyle w:val="normaltextrun"/>
          <w:rFonts w:ascii="Segoe UI" w:hAnsi="Segoe UI" w:cs="Segoe UI"/>
          <w:bCs/>
        </w:rPr>
        <w:t>(ꓱx)</w:t>
      </w:r>
      <w:r w:rsidRPr="006A2AE3">
        <w:rPr>
          <w:rStyle w:val="normaltextrun"/>
          <w:bCs/>
        </w:rPr>
        <w:t> </w:t>
      </w:r>
      <w:r w:rsidRPr="006A2AE3">
        <w:rPr>
          <w:rStyle w:val="normaltextrun"/>
          <w:rFonts w:ascii="Segoe UI" w:hAnsi="Segoe UI" w:cs="Segoe UI"/>
          <w:bCs/>
        </w:rPr>
        <w:t>(ꓯx)</w:t>
      </w:r>
      <w:r>
        <w:rPr>
          <w:rStyle w:val="normaltextrun"/>
          <w:rFonts w:ascii="Segoe UI" w:hAnsi="Segoe UI" w:cs="Segoe UI"/>
          <w:bCs/>
        </w:rPr>
        <w:t xml:space="preserve">    </w:t>
      </w:r>
      <w:r>
        <w:rPr>
          <w:rStyle w:val="eop"/>
          <w:b/>
          <w:sz w:val="28"/>
          <w:szCs w:val="28"/>
        </w:rPr>
        <w:t xml:space="preserve">|=  |-  </w:t>
      </w:r>
      <w:r w:rsidRPr="00BE7FA7">
        <w:rPr>
          <w:rStyle w:val="eop"/>
          <w:b/>
          <w:sz w:val="28"/>
          <w:szCs w:val="28"/>
        </w:rPr>
        <w:t xml:space="preserve"> ≡</w:t>
      </w:r>
    </w:p>
    <w:p xmlns:wp14="http://schemas.microsoft.com/office/word/2010/wordml" w:rsidRPr="00172378" w:rsidR="00F15618" w:rsidP="00E040DA" w:rsidRDefault="00172378" w14:paraId="2D9C8395" wp14:textId="77777777">
      <w:pPr>
        <w:pStyle w:val="BodyTextAliniat"/>
        <w:tabs>
          <w:tab w:val="left" w:pos="3969"/>
        </w:tabs>
        <w:spacing w:line="312" w:lineRule="auto"/>
        <w:ind w:firstLine="360"/>
      </w:pPr>
      <w:r>
        <w:t xml:space="preserve">    </w:t>
      </w:r>
      <w:proofErr w:type="spellStart"/>
      <w:proofErr w:type="gramStart"/>
      <w:r>
        <w:t>v</w:t>
      </w:r>
      <w:r>
        <w:rPr>
          <w:vertAlign w:val="superscript"/>
        </w:rPr>
        <w:t>I</w:t>
      </w:r>
      <w:proofErr w:type="spellEnd"/>
      <w:r>
        <w:t>(</w:t>
      </w:r>
      <w:proofErr w:type="gramEnd"/>
      <w:r>
        <w:t>U1)=</w:t>
      </w:r>
    </w:p>
    <w:p xmlns:wp14="http://schemas.microsoft.com/office/word/2010/wordml" w:rsidRPr="005665B6" w:rsidR="00E040DA" w:rsidP="00E040DA" w:rsidRDefault="00E040DA" w14:paraId="4F9C6619" wp14:textId="77777777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t xml:space="preserve">Exercise </w:t>
      </w:r>
      <w:r w:rsidR="0095093D">
        <w:rPr>
          <w:b/>
        </w:rPr>
        <w:t>4</w:t>
      </w:r>
    </w:p>
    <w:p xmlns:wp14="http://schemas.microsoft.com/office/word/2010/wordml" w:rsidR="005D6D44" w:rsidP="00E040DA" w:rsidRDefault="00E040DA" w14:paraId="1F7102B2" wp14:textId="77777777">
      <w:pPr>
        <w:pStyle w:val="BodyText"/>
      </w:pPr>
      <w:r w:rsidRPr="00AA0262">
        <w:t xml:space="preserve">Choose an arbitrary interpretation </w:t>
      </w:r>
      <w:r>
        <w:t xml:space="preserve">with a finite domain </w:t>
      </w:r>
      <w:r w:rsidRPr="00AA0262">
        <w:t xml:space="preserve">for the formula </w:t>
      </w:r>
      <w:r w:rsidR="00CD7FF7">
        <w:t xml:space="preserve">U1 </w:t>
      </w:r>
      <w:r w:rsidRPr="00AA0262">
        <w:t>and prove</w:t>
      </w:r>
    </w:p>
    <w:p xmlns:wp14="http://schemas.microsoft.com/office/word/2010/wordml" w:rsidRPr="00AA0262" w:rsidR="00E040DA" w:rsidP="00E040DA" w:rsidRDefault="00E040DA" w14:paraId="16362BA4" wp14:textId="77777777">
      <w:pPr>
        <w:pStyle w:val="BodyText"/>
      </w:pPr>
      <w:proofErr w:type="gramStart"/>
      <w:r w:rsidRPr="00AA0262">
        <w:t>that</w:t>
      </w:r>
      <w:proofErr w:type="gramEnd"/>
      <w:r w:rsidRPr="00AA0262">
        <w:t xml:space="preserve"> </w:t>
      </w:r>
      <w:r>
        <w:t xml:space="preserve">it </w:t>
      </w:r>
      <w:r w:rsidRPr="00AA0262">
        <w:t xml:space="preserve">is a model </w:t>
      </w:r>
      <w:r>
        <w:t>of</w:t>
      </w:r>
      <w:r w:rsidR="00CD7FF7">
        <w:t xml:space="preserve"> U1</w:t>
      </w:r>
      <w:r w:rsidRPr="00AA0262">
        <w:t>.</w:t>
      </w:r>
    </w:p>
    <w:p xmlns:wp14="http://schemas.microsoft.com/office/word/2010/wordml" w:rsidR="00CD7FF7" w:rsidP="00CD7FF7" w:rsidRDefault="00CD7FF7" w14:paraId="54B6F7F9" wp14:textId="77777777">
      <w:pPr>
        <w:pStyle w:val="numerotare1"/>
        <w:numPr>
          <w:ilvl w:val="0"/>
          <w:numId w:val="0"/>
        </w:numPr>
        <w:spacing w:line="288" w:lineRule="auto"/>
        <w:ind w:left="360"/>
      </w:pPr>
      <w:r>
        <w:t xml:space="preserve">U1= 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(</w:t>
      </w:r>
      <w:r w:rsidRPr="00276E98">
        <w:rPr>
          <w:rStyle w:val="normaltextrun"/>
          <w:rFonts w:ascii="Segoe UI" w:hAnsi="Segoe UI" w:cs="Segoe UI"/>
          <w:bCs/>
          <w:sz w:val="24"/>
          <w:szCs w:val="24"/>
        </w:rPr>
        <w:t>ꓯ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x</w:t>
      </w:r>
      <w:proofErr w:type="gramStart"/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)</w:t>
      </w:r>
      <w:r>
        <w:rPr>
          <w:rStyle w:val="normaltextrun"/>
          <w:rFonts w:ascii="Segoe UI" w:hAnsi="Segoe UI" w:cs="Segoe UI"/>
          <w:bCs/>
          <w:sz w:val="24"/>
          <w:szCs w:val="24"/>
        </w:rPr>
        <w:t>(</w:t>
      </w:r>
      <w:proofErr w:type="gramEnd"/>
      <w:r>
        <w:rPr>
          <w:rStyle w:val="normaltextrun"/>
          <w:rFonts w:ascii="Segoe UI" w:hAnsi="Segoe UI" w:cs="Segoe UI"/>
          <w:bCs/>
          <w:sz w:val="24"/>
          <w:szCs w:val="24"/>
        </w:rPr>
        <w:t>A(x)  &lt;-&gt; B(x)) -&gt;((</w:t>
      </w:r>
      <w:r w:rsidRPr="00276E98">
        <w:rPr>
          <w:rStyle w:val="normaltextrun"/>
          <w:rFonts w:ascii="Segoe UI" w:hAnsi="Segoe UI" w:cs="Segoe UI"/>
          <w:bCs/>
          <w:sz w:val="24"/>
          <w:szCs w:val="24"/>
        </w:rPr>
        <w:t>ꓯ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x)A(x)</w:t>
      </w:r>
      <w:r>
        <w:rPr>
          <w:rStyle w:val="normaltextrun"/>
          <w:rFonts w:ascii="Segoe UI" w:hAnsi="Segoe UI" w:cs="Segoe UI"/>
          <w:bCs/>
          <w:sz w:val="24"/>
          <w:szCs w:val="24"/>
        </w:rPr>
        <w:t xml:space="preserve"> &lt;-&gt;(</w:t>
      </w:r>
      <w:r w:rsidRPr="00276E98">
        <w:rPr>
          <w:rStyle w:val="normaltextrun"/>
          <w:rFonts w:ascii="Segoe UI" w:hAnsi="Segoe UI" w:cs="Segoe UI"/>
          <w:bCs/>
          <w:sz w:val="24"/>
          <w:szCs w:val="24"/>
        </w:rPr>
        <w:t>ꓯ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x</w:t>
      </w:r>
      <w:r>
        <w:rPr>
          <w:rStyle w:val="normaltextrun"/>
          <w:rFonts w:ascii="Segoe UI" w:hAnsi="Segoe UI" w:cs="Segoe UI"/>
          <w:bCs/>
          <w:sz w:val="24"/>
          <w:szCs w:val="24"/>
        </w:rPr>
        <w:t xml:space="preserve">) </w:t>
      </w:r>
      <w:r w:rsidRPr="006A2AE3">
        <w:rPr>
          <w:rStyle w:val="normaltextrun"/>
          <w:rFonts w:ascii="Segoe UI" w:hAnsi="Segoe UI" w:cs="Segoe UI"/>
          <w:bCs/>
          <w:sz w:val="24"/>
          <w:szCs w:val="24"/>
        </w:rPr>
        <w:t>B(x))</w:t>
      </w:r>
    </w:p>
    <w:p xmlns:wp14="http://schemas.microsoft.com/office/word/2010/wordml" w:rsidR="00CD7FF7" w:rsidP="00E36A21" w:rsidRDefault="00CD7FF7" w14:paraId="72A3D3EC" wp14:textId="77777777">
      <w:pPr>
        <w:pStyle w:val="numerotare1"/>
        <w:numPr>
          <w:ilvl w:val="0"/>
          <w:numId w:val="0"/>
        </w:numPr>
        <w:ind w:left="360" w:hanging="360"/>
      </w:pPr>
    </w:p>
    <w:p xmlns:wp14="http://schemas.microsoft.com/office/word/2010/wordml" w:rsidRPr="00BE7FA7" w:rsidR="00F15618" w:rsidP="00F15618" w:rsidRDefault="00F15618" w14:paraId="5F74428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normaltextrun"/>
          <w:rFonts w:ascii="Arial" w:hAnsi="Arial" w:cs="Arial"/>
          <w:bCs/>
        </w:rPr>
        <w:t xml:space="preserve">      </w:t>
      </w:r>
      <w:proofErr w:type="gramStart"/>
      <w:r w:rsidRPr="006A2AE3">
        <w:rPr>
          <w:rStyle w:val="normaltextrun"/>
          <w:rFonts w:ascii="Arial" w:hAnsi="Arial" w:cs="Arial"/>
          <w:bCs/>
        </w:rPr>
        <w:t>V  ^</w:t>
      </w:r>
      <w:proofErr w:type="gramEnd"/>
      <w:r w:rsidRPr="006A2AE3">
        <w:rPr>
          <w:rStyle w:val="normaltextrun"/>
          <w:rFonts w:ascii="Arial" w:hAnsi="Arial" w:cs="Arial"/>
          <w:bCs/>
        </w:rPr>
        <w:t xml:space="preserve">    -&gt;</w:t>
      </w:r>
      <w:r w:rsidRPr="006A2AE3">
        <w:rPr>
          <w:rStyle w:val="normaltextrun"/>
          <w:bCs/>
        </w:rPr>
        <w:t> </w:t>
      </w:r>
      <w:r w:rsidRPr="006A2AE3">
        <w:rPr>
          <w:rStyle w:val="normaltextrun"/>
          <w:rFonts w:ascii="Arial" w:hAnsi="Arial" w:cs="Arial"/>
          <w:bCs/>
        </w:rPr>
        <w:t>  Ꞁ</w:t>
      </w:r>
      <w:r w:rsidRPr="006A2AE3">
        <w:rPr>
          <w:rStyle w:val="normaltextrun"/>
          <w:bCs/>
        </w:rPr>
        <w:t>   </w:t>
      </w:r>
      <w:r w:rsidRPr="006A2AE3">
        <w:rPr>
          <w:rStyle w:val="normaltextrun"/>
          <w:rFonts w:ascii="Segoe UI" w:hAnsi="Segoe UI" w:cs="Segoe UI"/>
          <w:bCs/>
        </w:rPr>
        <w:t>(ꓱx)</w:t>
      </w:r>
      <w:r w:rsidRPr="006A2AE3">
        <w:rPr>
          <w:rStyle w:val="normaltextrun"/>
          <w:bCs/>
        </w:rPr>
        <w:t> </w:t>
      </w:r>
      <w:r w:rsidRPr="006A2AE3">
        <w:rPr>
          <w:rStyle w:val="normaltextrun"/>
          <w:rFonts w:ascii="Segoe UI" w:hAnsi="Segoe UI" w:cs="Segoe UI"/>
          <w:bCs/>
        </w:rPr>
        <w:t>(ꓯx)</w:t>
      </w:r>
      <w:r>
        <w:rPr>
          <w:rStyle w:val="normaltextrun"/>
          <w:rFonts w:ascii="Segoe UI" w:hAnsi="Segoe UI" w:cs="Segoe UI"/>
          <w:bCs/>
        </w:rPr>
        <w:t xml:space="preserve">    </w:t>
      </w:r>
      <w:r>
        <w:rPr>
          <w:rStyle w:val="eop"/>
          <w:b/>
          <w:sz w:val="28"/>
          <w:szCs w:val="28"/>
        </w:rPr>
        <w:t xml:space="preserve">|=  |-  </w:t>
      </w:r>
      <w:r w:rsidRPr="00BE7FA7">
        <w:rPr>
          <w:rStyle w:val="eop"/>
          <w:b/>
          <w:sz w:val="28"/>
          <w:szCs w:val="28"/>
        </w:rPr>
        <w:t xml:space="preserve"> ≡</w:t>
      </w:r>
    </w:p>
    <w:p xmlns:wp14="http://schemas.microsoft.com/office/word/2010/wordml" w:rsidRPr="002A0327" w:rsidR="00CD7FF7" w:rsidP="00E36A21" w:rsidRDefault="00CD7FF7" w14:paraId="0D0B940D" wp14:textId="77777777">
      <w:pPr>
        <w:pStyle w:val="numerotare1"/>
        <w:numPr>
          <w:ilvl w:val="0"/>
          <w:numId w:val="0"/>
        </w:numPr>
        <w:ind w:left="360" w:hanging="360"/>
      </w:pPr>
    </w:p>
    <w:p xmlns:wp14="http://schemas.microsoft.com/office/word/2010/wordml" w:rsidRPr="00172378" w:rsidR="00172378" w:rsidP="00172378" w:rsidRDefault="00172378" w14:paraId="667EC7E1" wp14:textId="77777777">
      <w:pPr>
        <w:pStyle w:val="BodyTextAliniat"/>
        <w:tabs>
          <w:tab w:val="left" w:pos="3969"/>
        </w:tabs>
        <w:spacing w:line="312" w:lineRule="auto"/>
        <w:ind w:firstLine="360"/>
      </w:pPr>
      <w:r w:rsidR="00172378">
        <w:rPr/>
        <w:t xml:space="preserve">    </w:t>
      </w:r>
      <w:r w:rsidR="00172378">
        <w:rPr/>
        <w:t>v</w:t>
      </w:r>
      <w:r w:rsidRPr="0D0E4CC5" w:rsidR="00172378">
        <w:rPr>
          <w:vertAlign w:val="superscript"/>
        </w:rPr>
        <w:t>I</w:t>
      </w:r>
      <w:r w:rsidR="00172378">
        <w:rPr/>
        <w:t>(</w:t>
      </w:r>
      <w:r w:rsidR="00172378">
        <w:rPr/>
        <w:t>U1)</w:t>
      </w:r>
      <w:r w:rsidR="00172378">
        <w:rPr/>
        <w:t>=</w:t>
      </w:r>
    </w:p>
    <w:p w:rsidR="0D0E4CC5" w:rsidP="0D0E4CC5" w:rsidRDefault="0D0E4CC5" w14:paraId="4AD74029" w14:textId="5F041E04">
      <w:pPr>
        <w:pStyle w:val="numerotare1"/>
        <w:numPr>
          <w:numId w:val="0"/>
        </w:numPr>
        <w:ind w:left="0"/>
        <w:rPr>
          <w:rStyle w:val="normaltextrun"/>
          <w:rFonts w:ascii="Segoe UI" w:hAnsi="Segoe UI" w:cs="Segoe UI"/>
          <w:sz w:val="24"/>
          <w:szCs w:val="24"/>
        </w:rPr>
      </w:pPr>
    </w:p>
    <w:p w:rsidR="0D0E4CC5" w:rsidP="0D0E4CC5" w:rsidRDefault="0D0E4CC5" w14:paraId="39802562" w14:textId="3495E64F">
      <w:pPr>
        <w:pStyle w:val="numerotare1"/>
        <w:numPr>
          <w:numId w:val="0"/>
        </w:numPr>
        <w:ind w:left="0"/>
        <w:rPr>
          <w:rStyle w:val="normaltextrun"/>
          <w:rFonts w:ascii="Segoe UI" w:hAnsi="Segoe UI" w:cs="Segoe UI"/>
          <w:sz w:val="24"/>
          <w:szCs w:val="24"/>
        </w:rPr>
      </w:pPr>
    </w:p>
    <w:p w:rsidR="011E35F4" w:rsidP="0D0E4CC5" w:rsidRDefault="011E35F4" w14:paraId="217C99F9" w14:textId="39BFA48D">
      <w:pPr>
        <w:pStyle w:val="paragraph"/>
        <w:spacing w:before="0" w:beforeAutospacing="off" w:after="0" w:afterAutospacing="off"/>
        <w:rPr>
          <w:rFonts w:ascii="Segoe UI" w:hAnsi="Segoe UI" w:cs="Segoe UI"/>
          <w:b w:val="1"/>
          <w:bCs w:val="1"/>
          <w:sz w:val="18"/>
          <w:szCs w:val="18"/>
        </w:rPr>
      </w:pPr>
      <w:r w:rsidRPr="0D0E4CC5" w:rsidR="011E35F4">
        <w:rPr>
          <w:rStyle w:val="normaltextrun"/>
          <w:rFonts w:ascii="Segoe UI" w:hAnsi="Segoe UI" w:cs="Segoe UI"/>
          <w:sz w:val="24"/>
          <w:szCs w:val="24"/>
          <w:highlight w:val="yellow"/>
        </w:rPr>
        <w:t>(ꓯx)</w:t>
      </w:r>
      <w:r w:rsidRPr="0D0E4CC5" w:rsidR="4987D654">
        <w:rPr>
          <w:rStyle w:val="normaltextrun"/>
          <w:rFonts w:ascii="Segoe UI" w:hAnsi="Segoe UI" w:cs="Segoe UI"/>
          <w:sz w:val="24"/>
          <w:szCs w:val="24"/>
          <w:highlight w:val="yellow"/>
          <w:vertAlign w:val="subscript"/>
        </w:rPr>
        <w:t>x in {5,8</w:t>
      </w:r>
      <w:r w:rsidRPr="0D0E4CC5" w:rsidR="612E5749">
        <w:rPr>
          <w:rStyle w:val="normaltextrun"/>
          <w:rFonts w:ascii="Segoe UI" w:hAnsi="Segoe UI" w:cs="Segoe UI"/>
          <w:sz w:val="24"/>
          <w:szCs w:val="24"/>
          <w:highlight w:val="yellow"/>
          <w:vertAlign w:val="subscript"/>
        </w:rPr>
        <w:t>,9</w:t>
      </w:r>
      <w:r w:rsidRPr="0D0E4CC5" w:rsidR="4987D654">
        <w:rPr>
          <w:rStyle w:val="normaltextrun"/>
          <w:rFonts w:ascii="Segoe UI" w:hAnsi="Segoe UI" w:cs="Segoe UI"/>
          <w:sz w:val="24"/>
          <w:szCs w:val="24"/>
          <w:highlight w:val="yellow"/>
          <w:vertAlign w:val="subscript"/>
        </w:rPr>
        <w:t>}</w:t>
      </w:r>
      <w:r w:rsidRPr="0D0E4CC5" w:rsidR="011E35F4">
        <w:rPr>
          <w:rStyle w:val="normaltextrun"/>
          <w:rFonts w:ascii="Segoe UI" w:hAnsi="Segoe UI" w:cs="Segoe UI"/>
          <w:sz w:val="24"/>
          <w:szCs w:val="24"/>
          <w:highlight w:val="yellow"/>
        </w:rPr>
        <w:t xml:space="preserve"> B(x)</w:t>
      </w:r>
      <w:r w:rsidRPr="0D0E4CC5" w:rsidR="290A3156">
        <w:rPr>
          <w:rStyle w:val="normaltextrun"/>
          <w:rFonts w:ascii="Segoe UI" w:hAnsi="Segoe UI" w:cs="Segoe UI"/>
          <w:sz w:val="24"/>
          <w:szCs w:val="24"/>
        </w:rPr>
        <w:t xml:space="preserve"> </w:t>
      </w:r>
      <w:r w:rsidRPr="0D0E4CC5" w:rsidR="34A697E6">
        <w:rPr>
          <w:rStyle w:val="eop"/>
          <w:b w:val="1"/>
          <w:bCs w:val="1"/>
          <w:sz w:val="28"/>
          <w:szCs w:val="28"/>
        </w:rPr>
        <w:t>≡ B(5) ^ B(8)</w:t>
      </w:r>
      <w:r w:rsidRPr="0D0E4CC5" w:rsidR="2B430516">
        <w:rPr>
          <w:rStyle w:val="eop"/>
          <w:b w:val="1"/>
          <w:bCs w:val="1"/>
          <w:sz w:val="28"/>
          <w:szCs w:val="28"/>
        </w:rPr>
        <w:t>^ B(9)</w:t>
      </w:r>
    </w:p>
    <w:p w:rsidR="2B430516" w:rsidP="0D0E4CC5" w:rsidRDefault="2B430516" w14:paraId="04EB2476" w14:textId="0252C7E4">
      <w:pPr>
        <w:pStyle w:val="paragraph"/>
        <w:ind w:left="0"/>
        <w:rPr>
          <w:rFonts w:ascii="Segoe UI" w:hAnsi="Segoe UI" w:cs="Segoe UI"/>
          <w:b w:val="1"/>
          <w:bCs w:val="1"/>
          <w:sz w:val="18"/>
          <w:szCs w:val="18"/>
        </w:rPr>
      </w:pPr>
      <w:r w:rsidRPr="0D0E4CC5" w:rsidR="2B430516">
        <w:rPr>
          <w:rStyle w:val="normaltextrun"/>
          <w:rFonts w:ascii="Segoe UI" w:hAnsi="Segoe UI" w:cs="Segoe UI"/>
          <w:sz w:val="24"/>
          <w:szCs w:val="24"/>
          <w:highlight w:val="yellow"/>
        </w:rPr>
        <w:t>(</w:t>
      </w:r>
      <w:r w:rsidRPr="0D0E4CC5" w:rsidR="2B430516">
        <w:rPr>
          <w:rStyle w:val="normaltextrun"/>
          <w:rFonts w:ascii="Segoe UI" w:hAnsi="Segoe UI" w:cs="Segoe UI"/>
        </w:rPr>
        <w:t>ꓱ</w:t>
      </w:r>
      <w:proofErr w:type="gramStart"/>
      <w:r w:rsidRPr="0D0E4CC5" w:rsidR="2B430516">
        <w:rPr>
          <w:rStyle w:val="normaltextrun"/>
          <w:rFonts w:ascii="Segoe UI" w:hAnsi="Segoe UI" w:cs="Segoe UI"/>
          <w:sz w:val="24"/>
          <w:szCs w:val="24"/>
          <w:highlight w:val="yellow"/>
        </w:rPr>
        <w:t>x)</w:t>
      </w:r>
      <w:r w:rsidRPr="0D0E4CC5" w:rsidR="2B430516">
        <w:rPr>
          <w:rStyle w:val="normaltextrun"/>
          <w:rFonts w:ascii="Segoe UI" w:hAnsi="Segoe UI" w:cs="Segoe UI"/>
          <w:sz w:val="24"/>
          <w:szCs w:val="24"/>
          <w:highlight w:val="yellow"/>
          <w:vertAlign w:val="subscript"/>
        </w:rPr>
        <w:t>x</w:t>
      </w:r>
      <w:proofErr w:type="gramEnd"/>
      <w:r w:rsidRPr="0D0E4CC5" w:rsidR="2B430516">
        <w:rPr>
          <w:rStyle w:val="normaltextrun"/>
          <w:rFonts w:ascii="Segoe UI" w:hAnsi="Segoe UI" w:cs="Segoe UI"/>
          <w:sz w:val="24"/>
          <w:szCs w:val="24"/>
          <w:highlight w:val="yellow"/>
          <w:vertAlign w:val="subscript"/>
        </w:rPr>
        <w:t xml:space="preserve"> in {5,8,9}</w:t>
      </w:r>
      <w:r w:rsidRPr="0D0E4CC5" w:rsidR="2B430516">
        <w:rPr>
          <w:rStyle w:val="normaltextrun"/>
          <w:rFonts w:ascii="Segoe UI" w:hAnsi="Segoe UI" w:cs="Segoe UI"/>
          <w:sz w:val="24"/>
          <w:szCs w:val="24"/>
          <w:highlight w:val="yellow"/>
        </w:rPr>
        <w:t xml:space="preserve"> B(x)</w:t>
      </w:r>
      <w:r w:rsidRPr="0D0E4CC5" w:rsidR="2B430516">
        <w:rPr>
          <w:rStyle w:val="normaltextrun"/>
          <w:rFonts w:ascii="Segoe UI" w:hAnsi="Segoe UI" w:cs="Segoe UI"/>
          <w:sz w:val="24"/>
          <w:szCs w:val="24"/>
        </w:rPr>
        <w:t xml:space="preserve"> </w:t>
      </w:r>
      <w:r w:rsidRPr="0D0E4CC5" w:rsidR="2B430516">
        <w:rPr>
          <w:rStyle w:val="eop"/>
          <w:b w:val="1"/>
          <w:bCs w:val="1"/>
          <w:sz w:val="28"/>
          <w:szCs w:val="28"/>
        </w:rPr>
        <w:t>≡ B(5) v  B(8) v B(9)</w:t>
      </w:r>
    </w:p>
    <w:p w:rsidR="0D0E4CC5" w:rsidP="0D0E4CC5" w:rsidRDefault="0D0E4CC5" w14:paraId="1D6743EC" w14:textId="64259EC2">
      <w:pPr>
        <w:pStyle w:val="numerotare1"/>
        <w:numPr>
          <w:numId w:val="0"/>
        </w:numPr>
        <w:rPr>
          <w:rStyle w:val="normaltextrun"/>
          <w:rFonts w:ascii="Segoe UI" w:hAnsi="Segoe UI" w:cs="Segoe UI"/>
          <w:sz w:val="24"/>
          <w:szCs w:val="24"/>
        </w:rPr>
      </w:pPr>
    </w:p>
    <w:p xmlns:wp14="http://schemas.microsoft.com/office/word/2010/wordml" w:rsidR="00E040DA" w:rsidP="00E040DA" w:rsidRDefault="00E040DA" w14:paraId="65486A7F" wp14:textId="77777777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Exercise  </w:t>
      </w:r>
      <w:r w:rsidR="00796507">
        <w:t>5</w:t>
      </w:r>
      <w:r>
        <w:t xml:space="preserve">. </w:t>
      </w:r>
      <w:r w:rsidRPr="00B379BC">
        <w:rPr>
          <w:rStyle w:val="CharChar11"/>
        </w:rPr>
        <w:t>S</w:t>
      </w:r>
      <w:r w:rsidRPr="006D65B3">
        <w:t>u</w:t>
      </w:r>
      <w:r>
        <w:t>ccession to the British throne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5258"/>
      </w:tblGrid>
      <w:tr xmlns:wp14="http://schemas.microsoft.com/office/word/2010/wordml" w:rsidR="00522B05" w:rsidTr="00C86F7C" w14:paraId="4F99F1A7" wp14:textId="77777777">
        <w:tc>
          <w:tcPr>
            <w:tcW w:w="4765" w:type="dxa"/>
          </w:tcPr>
          <w:p w:rsidRPr="006D65B3" w:rsidR="00522B05" w:rsidP="00522B05" w:rsidRDefault="00522B05" w14:paraId="3109D587" wp14:textId="77777777">
            <w:pPr>
              <w:pStyle w:val="BodyText"/>
            </w:pPr>
            <w:r w:rsidRPr="006F7837">
              <w:rPr>
                <w:i/>
              </w:rPr>
              <w:t>Hypotheses</w:t>
            </w:r>
            <w:r w:rsidRPr="006D65B3">
              <w:t>:</w:t>
            </w:r>
          </w:p>
          <w:p w:rsidR="00C86F7C" w:rsidP="00522B05" w:rsidRDefault="00522B05" w14:paraId="10F8F3F2" wp14:textId="77777777">
            <w:pPr>
              <w:pStyle w:val="BodyTextAliniat"/>
              <w:spacing w:line="240" w:lineRule="auto"/>
            </w:pPr>
            <w:r w:rsidRPr="0000269E">
              <w:rPr>
                <w:position w:val="-10"/>
              </w:rPr>
              <w:object w:dxaOrig="320" w:dyaOrig="320" w14:anchorId="35170021">
                <v:shape id="_x0000_i1044" style="width:16.1pt;height:16.1pt" fillcolor="window" o:ole="" type="#_x0000_t75">
                  <v:imagedata o:title="" r:id="rId37"/>
                </v:shape>
                <o:OLEObject Type="Embed" ProgID="Equation.3" ShapeID="_x0000_i1044" DrawAspect="Content" ObjectID="_1666358355" r:id="rId38"/>
              </w:object>
            </w:r>
            <w:r>
              <w:t>.</w:t>
            </w:r>
            <w:r w:rsidRPr="006D65B3">
              <w:t xml:space="preserve"> If </w:t>
            </w:r>
            <w:r w:rsidRPr="00DE2E6C">
              <w:rPr>
                <w:position w:val="-6"/>
              </w:rPr>
              <w:object w:dxaOrig="180" w:dyaOrig="200" w14:anchorId="2AEA8292">
                <v:shape id="_x0000_i1045" style="width:9.15pt;height:10.2pt" fillcolor="window" o:ole="" type="#_x0000_t75">
                  <v:imagedata o:title="" r:id="rId39"/>
                </v:shape>
                <o:OLEObject Type="Embed" ProgID="Equation.3" ShapeID="_x0000_i1045" DrawAspect="Content" ObjectID="_1666358356" r:id="rId40"/>
              </w:object>
            </w:r>
            <w:r w:rsidRPr="008C1B5B">
              <w:t xml:space="preserve"> is the king and </w:t>
            </w:r>
            <w:r w:rsidRPr="00DE2E6C">
              <w:rPr>
                <w:position w:val="-10"/>
              </w:rPr>
              <w:object w:dxaOrig="200" w:dyaOrig="240" w14:anchorId="0E9DC541">
                <v:shape id="_x0000_i1046" style="width:10.2pt;height:12.35pt" fillcolor="window" o:ole="" type="#_x0000_t75">
                  <v:imagedata o:title="" r:id="rId41"/>
                </v:shape>
                <o:OLEObject Type="Embed" ProgID="Equation.3" ShapeID="_x0000_i1046" DrawAspect="Content" ObjectID="_1666358357" r:id="rId42"/>
              </w:object>
            </w:r>
            <w:r w:rsidRPr="008C1B5B">
              <w:t xml:space="preserve"> is his oldest son,</w:t>
            </w:r>
          </w:p>
          <w:p w:rsidRPr="006D65B3" w:rsidR="00522B05" w:rsidP="00522B05" w:rsidRDefault="00C86F7C" w14:paraId="66BF8F0D" wp14:textId="77777777">
            <w:pPr>
              <w:pStyle w:val="BodyTextAliniat"/>
              <w:spacing w:line="240" w:lineRule="auto"/>
            </w:pPr>
            <w:r>
              <w:t xml:space="preserve">       </w:t>
            </w:r>
            <w:r w:rsidRPr="008C1B5B" w:rsidR="00522B05">
              <w:t xml:space="preserve"> </w:t>
            </w:r>
            <w:proofErr w:type="gramStart"/>
            <w:r w:rsidRPr="008C1B5B" w:rsidR="00522B05">
              <w:t>then</w:t>
            </w:r>
            <w:proofErr w:type="gramEnd"/>
            <w:r w:rsidRPr="008C1B5B" w:rsidR="00522B05">
              <w:t xml:space="preserve"> </w:t>
            </w:r>
            <w:r w:rsidRPr="00DE2E6C" w:rsidR="00522B05">
              <w:rPr>
                <w:position w:val="-10"/>
              </w:rPr>
              <w:object w:dxaOrig="200" w:dyaOrig="240" w14:anchorId="3877B22F">
                <v:shape id="_x0000_i1047" style="width:10.2pt;height:12.35pt" fillcolor="window" o:ole="" type="#_x0000_t75">
                  <v:imagedata o:title="" r:id="rId41"/>
                </v:shape>
                <o:OLEObject Type="Embed" ProgID="Equation.3" ShapeID="_x0000_i1047" DrawAspect="Content" ObjectID="_1666358358" r:id="rId43"/>
              </w:object>
            </w:r>
            <w:r w:rsidRPr="006D65B3" w:rsidR="00522B05">
              <w:t xml:space="preserve"> can become the king.</w:t>
            </w:r>
          </w:p>
          <w:p w:rsidR="00522B05" w:rsidP="00522B05" w:rsidRDefault="00522B05" w14:paraId="00062F31" wp14:textId="77777777">
            <w:pPr>
              <w:pStyle w:val="BodyTextAliniat"/>
              <w:spacing w:line="240" w:lineRule="auto"/>
            </w:pPr>
            <w:r w:rsidRPr="00DE2E6C">
              <w:rPr>
                <w:position w:val="-10"/>
              </w:rPr>
              <w:object w:dxaOrig="340" w:dyaOrig="320" w14:anchorId="3176AB81">
                <v:shape id="_x0000_i1048" style="width:17.2pt;height:16.1pt" fillcolor="window" o:ole="" type="#_x0000_t75">
                  <v:imagedata o:title="" r:id="rId44"/>
                </v:shape>
                <o:OLEObject Type="Embed" ProgID="Equation.3" ShapeID="_x0000_i1048" DrawAspect="Content" ObjectID="_1666358359" r:id="rId45"/>
              </w:object>
            </w:r>
            <w:r>
              <w:t>.</w:t>
            </w:r>
            <w:r w:rsidRPr="006D65B3">
              <w:t xml:space="preserve"> If </w:t>
            </w:r>
            <w:r w:rsidRPr="00DE2E6C">
              <w:rPr>
                <w:position w:val="-6"/>
              </w:rPr>
              <w:object w:dxaOrig="180" w:dyaOrig="200" w14:anchorId="30D21780">
                <v:shape id="_x0000_i1049" style="width:9.15pt;height:10.2pt" fillcolor="window" o:ole="" type="#_x0000_t75">
                  <v:imagedata o:title="" r:id="rId46"/>
                </v:shape>
                <o:OLEObject Type="Embed" ProgID="Equation.3" ShapeID="_x0000_i1049" DrawAspect="Content" ObjectID="_1666358360" r:id="rId47"/>
              </w:object>
            </w:r>
            <w:r w:rsidRPr="008C1B5B">
              <w:t xml:space="preserve"> is the king and </w:t>
            </w:r>
            <w:r w:rsidRPr="00DE2E6C">
              <w:rPr>
                <w:position w:val="-10"/>
              </w:rPr>
              <w:object w:dxaOrig="200" w:dyaOrig="240" w14:anchorId="17221A6A">
                <v:shape id="_x0000_i1050" style="width:10.2pt;height:12.35pt" fillcolor="window" o:ole="" type="#_x0000_t75">
                  <v:imagedata o:title="" r:id="rId41"/>
                </v:shape>
                <o:OLEObject Type="Embed" ProgID="Equation.3" ShapeID="_x0000_i1050" DrawAspect="Content" ObjectID="_1666358361" r:id="rId48"/>
              </w:object>
            </w:r>
            <w:r w:rsidRPr="008C1B5B">
              <w:t xml:space="preserve"> defeats </w:t>
            </w:r>
            <w:r w:rsidRPr="00DE2E6C">
              <w:rPr>
                <w:position w:val="-6"/>
              </w:rPr>
              <w:object w:dxaOrig="180" w:dyaOrig="200" w14:anchorId="3CEBD29C">
                <v:shape id="_x0000_i1051" style="width:9.15pt;height:10.2pt" fillcolor="window" o:ole="" type="#_x0000_t75">
                  <v:imagedata o:title="" r:id="rId46"/>
                </v:shape>
                <o:OLEObject Type="Embed" ProgID="Equation.3" ShapeID="_x0000_i1051" DrawAspect="Content" ObjectID="_1666358362" r:id="rId49"/>
              </w:object>
            </w:r>
            <w:r w:rsidRPr="008C1B5B">
              <w:t xml:space="preserve">, </w:t>
            </w:r>
          </w:p>
          <w:p w:rsidRPr="006D65B3" w:rsidR="00522B05" w:rsidP="00522B05" w:rsidRDefault="00522B05" w14:paraId="60561922" wp14:textId="77777777">
            <w:pPr>
              <w:pStyle w:val="BodyTextAliniat"/>
              <w:spacing w:line="240" w:lineRule="auto"/>
            </w:pPr>
            <w:r>
              <w:t xml:space="preserve">         </w:t>
            </w:r>
            <w:proofErr w:type="gramStart"/>
            <w:r w:rsidRPr="008C1B5B">
              <w:t>then</w:t>
            </w:r>
            <w:proofErr w:type="gramEnd"/>
            <w:r w:rsidRPr="008C1B5B">
              <w:t xml:space="preserve"> </w:t>
            </w:r>
            <w:r w:rsidRPr="00DE2E6C">
              <w:rPr>
                <w:position w:val="-10"/>
              </w:rPr>
              <w:object w:dxaOrig="200" w:dyaOrig="240" w14:anchorId="36543F5D">
                <v:shape id="_x0000_i1052" style="width:10.2pt;height:12.35pt" fillcolor="window" o:ole="" type="#_x0000_t75">
                  <v:imagedata o:title="" r:id="rId41"/>
                </v:shape>
                <o:OLEObject Type="Embed" ProgID="Equation.3" ShapeID="_x0000_i1052" DrawAspect="Content" ObjectID="_1666358363" r:id="rId50"/>
              </w:object>
            </w:r>
            <w:r w:rsidRPr="006D65B3">
              <w:t xml:space="preserve"> will become the king. </w:t>
            </w:r>
          </w:p>
          <w:p w:rsidRPr="006D65B3" w:rsidR="00522B05" w:rsidP="00522B05" w:rsidRDefault="00522B05" w14:paraId="3B53667B" wp14:textId="77777777">
            <w:pPr>
              <w:pStyle w:val="BodyTextAliniat"/>
              <w:spacing w:line="240" w:lineRule="auto"/>
            </w:pPr>
            <w:r w:rsidRPr="00DE2E6C">
              <w:rPr>
                <w:position w:val="-10"/>
              </w:rPr>
              <w:object w:dxaOrig="340" w:dyaOrig="320" w14:anchorId="228FF7B8">
                <v:shape id="_x0000_i1053" style="width:17.2pt;height:16.1pt" fillcolor="window" o:ole="" type="#_x0000_t75">
                  <v:imagedata o:title="" r:id="rId51"/>
                </v:shape>
                <o:OLEObject Type="Embed" ProgID="Equation.3" ShapeID="_x0000_i1053" DrawAspect="Content" ObjectID="_1666358364" r:id="rId52"/>
              </w:object>
            </w:r>
            <w:r>
              <w:t>.</w:t>
            </w:r>
            <w:r w:rsidRPr="006D65B3">
              <w:t xml:space="preserve"> </w:t>
            </w:r>
            <w:r w:rsidRPr="00DE2E6C">
              <w:rPr>
                <w:position w:val="-6"/>
              </w:rPr>
              <w:object w:dxaOrig="1040" w:dyaOrig="260" w14:anchorId="379C063C">
                <v:shape id="_x0000_i1054" style="width:51.6pt;height:12.9pt" fillcolor="window" o:ole="" type="#_x0000_t75">
                  <v:imagedata o:title="" r:id="rId53"/>
                </v:shape>
                <o:OLEObject Type="Embed" ProgID="Equation.3" ShapeID="_x0000_i1054" DrawAspect="Content" ObjectID="_1666358365" r:id="rId54"/>
              </w:object>
            </w:r>
            <w:r>
              <w:t xml:space="preserve"> </w:t>
            </w:r>
            <w:proofErr w:type="gramStart"/>
            <w:r w:rsidRPr="006D65B3">
              <w:t>is</w:t>
            </w:r>
            <w:proofErr w:type="gramEnd"/>
            <w:r w:rsidRPr="006D65B3">
              <w:t xml:space="preserve"> the king.</w:t>
            </w:r>
          </w:p>
          <w:p w:rsidRPr="006D65B3" w:rsidR="00522B05" w:rsidP="00522B05" w:rsidRDefault="00522B05" w14:paraId="2A5F3A9C" wp14:textId="77777777">
            <w:pPr>
              <w:pStyle w:val="BodyTextAliniat"/>
              <w:spacing w:line="240" w:lineRule="auto"/>
            </w:pPr>
            <w:r w:rsidRPr="00DE2E6C">
              <w:rPr>
                <w:position w:val="-10"/>
              </w:rPr>
              <w:object w:dxaOrig="340" w:dyaOrig="320" w14:anchorId="3A92E9F2">
                <v:shape id="_x0000_i1055" style="width:17.2pt;height:16.1pt" fillcolor="window" o:ole="" type="#_x0000_t75">
                  <v:imagedata o:title="" r:id="rId55"/>
                </v:shape>
                <o:OLEObject Type="Embed" ProgID="Equation.3" ShapeID="_x0000_i1055" DrawAspect="Content" ObjectID="_1666358366" r:id="rId56"/>
              </w:object>
            </w:r>
            <w:r>
              <w:t>.</w:t>
            </w:r>
            <w:r w:rsidRPr="006D65B3">
              <w:t xml:space="preserve"> </w:t>
            </w:r>
            <w:r w:rsidRPr="00DE2E6C">
              <w:rPr>
                <w:position w:val="-10"/>
              </w:rPr>
              <w:object w:dxaOrig="940" w:dyaOrig="300" w14:anchorId="0B5C73A7">
                <v:shape id="_x0000_i1056" style="width:46.75pt;height:15.05pt" fillcolor="window" o:ole="" type="#_x0000_t75">
                  <v:imagedata o:title="" r:id="rId57"/>
                </v:shape>
                <o:OLEObject Type="Embed" ProgID="Equation.3" ShapeID="_x0000_i1056" DrawAspect="Content" ObjectID="_1666358367" r:id="rId58"/>
              </w:object>
            </w:r>
            <w:r w:rsidRPr="006D65B3">
              <w:rPr>
                <w:i/>
              </w:rPr>
              <w:t xml:space="preserve"> </w:t>
            </w:r>
            <w:proofErr w:type="gramStart"/>
            <w:r w:rsidRPr="008C1B5B">
              <w:t xml:space="preserve">defeated </w:t>
            </w:r>
            <w:proofErr w:type="gramEnd"/>
            <w:r w:rsidRPr="00DE2E6C">
              <w:rPr>
                <w:position w:val="-6"/>
              </w:rPr>
              <w:object w:dxaOrig="1040" w:dyaOrig="260" w14:anchorId="05D33D29">
                <v:shape id="_x0000_i1057" style="width:51.6pt;height:12.9pt" fillcolor="window" o:ole="" type="#_x0000_t75">
                  <v:imagedata o:title="" r:id="rId59"/>
                </v:shape>
                <o:OLEObject Type="Embed" ProgID="Equation.3" ShapeID="_x0000_i1057" DrawAspect="Content" ObjectID="_1666358368" r:id="rId60"/>
              </w:object>
            </w:r>
            <w:r w:rsidRPr="006D65B3">
              <w:t>.</w:t>
            </w:r>
          </w:p>
          <w:p w:rsidR="00522B05" w:rsidP="00522B05" w:rsidRDefault="00522B05" w14:paraId="40E802EA" wp14:textId="77777777">
            <w:pPr>
              <w:pStyle w:val="BodyTextAliniat"/>
              <w:spacing w:line="240" w:lineRule="auto"/>
            </w:pPr>
            <w:r w:rsidRPr="00DE2E6C">
              <w:rPr>
                <w:position w:val="-10"/>
              </w:rPr>
              <w:object w:dxaOrig="340" w:dyaOrig="320" w14:anchorId="3F7A6424">
                <v:shape id="_x0000_i1058" style="width:17.2pt;height:16.1pt" fillcolor="window" o:ole="" type="#_x0000_t75">
                  <v:imagedata o:title="" r:id="rId61"/>
                </v:shape>
                <o:OLEObject Type="Embed" ProgID="Equation.3" ShapeID="_x0000_i1058" DrawAspect="Content" ObjectID="_1666358369" r:id="rId62"/>
              </w:object>
            </w:r>
            <w:r>
              <w:t>.</w:t>
            </w:r>
            <w:r w:rsidRPr="006D65B3">
              <w:t xml:space="preserve"> </w:t>
            </w:r>
            <w:r w:rsidRPr="00DE2E6C">
              <w:rPr>
                <w:position w:val="-10"/>
              </w:rPr>
              <w:object w:dxaOrig="999" w:dyaOrig="300" w14:anchorId="5A7989C4">
                <v:shape id="_x0000_i1059" style="width:49.95pt;height:15.05pt" fillcolor="window" o:ole="" type="#_x0000_t75">
                  <v:imagedata o:title="" r:id="rId63"/>
                </v:shape>
                <o:OLEObject Type="Embed" ProgID="Equation.3" ShapeID="_x0000_i1059" DrawAspect="Content" ObjectID="_1666358370" r:id="rId64"/>
              </w:object>
            </w:r>
            <w:r w:rsidRPr="008C1B5B">
              <w:t xml:space="preserve"> </w:t>
            </w:r>
            <w:proofErr w:type="gramStart"/>
            <w:r w:rsidRPr="008C1B5B">
              <w:t xml:space="preserve">is </w:t>
            </w:r>
            <w:proofErr w:type="gramEnd"/>
            <w:r w:rsidRPr="00DE2E6C">
              <w:rPr>
                <w:position w:val="-10"/>
              </w:rPr>
              <w:object w:dxaOrig="940" w:dyaOrig="300" w14:anchorId="6D575D95">
                <v:shape id="_x0000_i1060" style="width:46.75pt;height:15.05pt" fillcolor="window" o:ole="" type="#_x0000_t75">
                  <v:imagedata o:title="" r:id="rId65"/>
                </v:shape>
                <o:OLEObject Type="Embed" ProgID="Equation.3" ShapeID="_x0000_i1060" DrawAspect="Content" ObjectID="_1666358371" r:id="rId66"/>
              </w:object>
            </w:r>
            <w:r w:rsidRPr="006D65B3">
              <w:t>’s oldest son.</w:t>
            </w:r>
          </w:p>
          <w:p w:rsidR="00522B05" w:rsidP="00522B05" w:rsidRDefault="00522B05" w14:paraId="60061E4C" wp14:textId="77777777">
            <w:pPr>
              <w:pStyle w:val="BodyText"/>
              <w:rPr>
                <w:i/>
              </w:rPr>
            </w:pPr>
          </w:p>
          <w:p w:rsidR="00522B05" w:rsidP="00522B05" w:rsidRDefault="00522B05" w14:paraId="091050F1" wp14:textId="77777777">
            <w:pPr>
              <w:pStyle w:val="BodyText"/>
            </w:pPr>
            <w:r w:rsidRPr="006F7837">
              <w:rPr>
                <w:i/>
              </w:rPr>
              <w:t>Conclusion</w:t>
            </w:r>
            <w:r>
              <w:t>:</w:t>
            </w:r>
          </w:p>
          <w:p w:rsidRPr="006D65B3" w:rsidR="00522B05" w:rsidP="00522B05" w:rsidRDefault="00522B05" w14:paraId="7BD2A62C" wp14:textId="77777777">
            <w:pPr>
              <w:pStyle w:val="BodyTextAliniat"/>
            </w:pPr>
            <w:r w:rsidRPr="00DE2E6C">
              <w:rPr>
                <w:position w:val="-6"/>
              </w:rPr>
              <w:object w:dxaOrig="240" w:dyaOrig="260" w14:anchorId="3EE019E1">
                <v:shape id="_x0000_i1061" style="width:12.35pt;height:12.9pt" fillcolor="window" o:ole="" type="#_x0000_t75">
                  <v:imagedata o:title="" r:id="rId67"/>
                </v:shape>
                <o:OLEObject Type="Embed" ProgID="Equation.3" ShapeID="_x0000_i1061" DrawAspect="Content" ObjectID="_1666358372" r:id="rId68"/>
              </w:object>
            </w:r>
            <w:r>
              <w:t xml:space="preserve">. </w:t>
            </w:r>
            <w:r w:rsidRPr="006D65B3">
              <w:t xml:space="preserve">Can </w:t>
            </w:r>
            <w:r w:rsidRPr="00DE2E6C">
              <w:rPr>
                <w:position w:val="-10"/>
              </w:rPr>
              <w:object w:dxaOrig="999" w:dyaOrig="300" w14:anchorId="017F3167">
                <v:shape id="_x0000_i1062" style="width:49.95pt;height:15.05pt" fillcolor="window" o:ole="" type="#_x0000_t75">
                  <v:imagedata o:title="" r:id="rId69"/>
                </v:shape>
                <o:OLEObject Type="Embed" ProgID="Equation.3" ShapeID="_x0000_i1062" DrawAspect="Content" ObjectID="_1666358373" r:id="rId70"/>
              </w:object>
            </w:r>
            <w:r w:rsidRPr="006D65B3">
              <w:t xml:space="preserve"> become the king?</w:t>
            </w:r>
          </w:p>
          <w:p w:rsidR="00522B05" w:rsidP="00522B05" w:rsidRDefault="00522B05" w14:paraId="44EAFD9C" wp14:textId="77777777">
            <w:pPr>
              <w:pStyle w:val="BodyText"/>
              <w:rPr>
                <w:lang w:val="ro-RO" w:eastAsia="en-US"/>
              </w:rPr>
            </w:pPr>
          </w:p>
        </w:tc>
        <w:tc>
          <w:tcPr>
            <w:tcW w:w="5258" w:type="dxa"/>
          </w:tcPr>
          <w:p w:rsidRPr="006D65B3" w:rsidR="00522B05" w:rsidP="00522B05" w:rsidRDefault="00522B05" w14:paraId="5367F844" wp14:textId="77777777">
            <w:pPr>
              <w:pStyle w:val="BodyTextAliniat"/>
            </w:pPr>
            <w:r w:rsidRPr="006D65B3">
              <w:lastRenderedPageBreak/>
              <w:t xml:space="preserve">variables: </w:t>
            </w:r>
            <w:r w:rsidRPr="009A169C">
              <w:rPr>
                <w:position w:val="-10"/>
              </w:rPr>
              <w:object w:dxaOrig="720" w:dyaOrig="279" w14:anchorId="57190912">
                <v:shape id="_x0000_i1063" style="width:36pt;height:13.95pt" o:ole="" type="#_x0000_t75">
                  <v:imagedata o:title="" r:id="rId71"/>
                </v:shape>
                <o:OLEObject Type="Embed" ProgID="Equation.3" ShapeID="_x0000_i1063" DrawAspect="Content" ObjectID="_1666358374" r:id="rId72"/>
              </w:object>
            </w:r>
          </w:p>
          <w:p w:rsidRPr="006D65B3" w:rsidR="00522B05" w:rsidP="00522B05" w:rsidRDefault="00522B05" w14:paraId="3FD5CE7E" wp14:textId="77777777">
            <w:pPr>
              <w:pStyle w:val="BodyTextAliniat"/>
            </w:pPr>
            <w:r w:rsidRPr="008C1B5B">
              <w:t xml:space="preserve">constants: </w:t>
            </w:r>
            <w:r w:rsidRPr="009A169C">
              <w:rPr>
                <w:position w:val="-10"/>
              </w:rPr>
              <w:object w:dxaOrig="1760" w:dyaOrig="320" w14:anchorId="5E83E067">
                <v:shape id="_x0000_i1064" style="width:88.1pt;height:16.1pt" o:ole="" type="#_x0000_t75">
                  <v:imagedata o:title="" r:id="rId73"/>
                </v:shape>
                <o:OLEObject Type="Embed" ProgID="Equation.3" ShapeID="_x0000_i1064" DrawAspect="Content" ObjectID="_1666358375" r:id="rId74"/>
              </w:object>
            </w:r>
          </w:p>
          <w:p w:rsidR="00522B05" w:rsidP="00522B05" w:rsidRDefault="00522B05" w14:paraId="02D2FB6E" wp14:textId="77777777">
            <w:pPr>
              <w:pStyle w:val="BodyTextAliniat"/>
              <w:rPr>
                <w:i/>
              </w:rPr>
            </w:pPr>
            <w:r w:rsidRPr="00C01F3B">
              <w:t xml:space="preserve">predicate symbols: </w:t>
            </w:r>
            <w:r w:rsidRPr="00C01F3B">
              <w:rPr>
                <w:rStyle w:val="Strong"/>
              </w:rPr>
              <w:t>unary</w:t>
            </w:r>
            <w:r w:rsidRPr="00C01F3B">
              <w:t xml:space="preserve">: </w:t>
            </w:r>
            <w:r w:rsidRPr="00C01F3B">
              <w:rPr>
                <w:position w:val="-10"/>
              </w:rPr>
              <w:object w:dxaOrig="480" w:dyaOrig="300" w14:anchorId="7A28EF47">
                <v:shape id="_x0000_i1065" style="width:24.2pt;height:15.05pt" o:ole="" type="#_x0000_t75">
                  <v:imagedata o:title="" r:id="rId75"/>
                </v:shape>
                <o:OLEObject Type="Embed" ProgID="Equation.3" ShapeID="_x0000_i1065" DrawAspect="Content" ObjectID="_1666358376" r:id="rId76"/>
              </w:object>
            </w:r>
            <w:r w:rsidRPr="00C01F3B">
              <w:t>,</w:t>
            </w:r>
            <w:r w:rsidRPr="00C01F3B">
              <w:rPr>
                <w:i/>
              </w:rPr>
              <w:t xml:space="preserve"> </w:t>
            </w:r>
          </w:p>
          <w:p w:rsidRPr="006D65B3" w:rsidR="00522B05" w:rsidP="00522B05" w:rsidRDefault="00522B05" w14:paraId="74F1B483" wp14:textId="77777777">
            <w:pPr>
              <w:pStyle w:val="BodyTextAliniat"/>
              <w:rPr>
                <w:i/>
              </w:rPr>
            </w:pPr>
            <w:r>
              <w:rPr>
                <w:i/>
              </w:rPr>
              <w:t xml:space="preserve">                               </w:t>
            </w:r>
            <w:r w:rsidRPr="00C01F3B">
              <w:rPr>
                <w:rStyle w:val="Strong"/>
              </w:rPr>
              <w:t>binary</w:t>
            </w:r>
            <w:r w:rsidRPr="00C01F3B">
              <w:t xml:space="preserve">: </w:t>
            </w:r>
            <w:r w:rsidRPr="00C01F3B">
              <w:rPr>
                <w:position w:val="-10"/>
              </w:rPr>
              <w:object w:dxaOrig="1100" w:dyaOrig="300" w14:anchorId="04F3EDD8">
                <v:shape id="_x0000_i1066" style="width:54.8pt;height:15.05pt" o:ole="" type="#_x0000_t75">
                  <v:imagedata o:title="" r:id="rId77"/>
                </v:shape>
                <o:OLEObject Type="Embed" ProgID="Equation.3" ShapeID="_x0000_i1066" DrawAspect="Content" ObjectID="_1666358377" r:id="rId78"/>
              </w:object>
            </w:r>
            <w:r w:rsidRPr="00C01F3B">
              <w:t xml:space="preserve">, </w:t>
            </w:r>
            <w:r w:rsidRPr="00C01F3B">
              <w:rPr>
                <w:position w:val="-10"/>
              </w:rPr>
              <w:object w:dxaOrig="620" w:dyaOrig="300" w14:anchorId="0C0EB129">
                <v:shape id="_x0000_i1067" style="width:31.15pt;height:15.05pt" o:ole="" type="#_x0000_t75">
                  <v:imagedata o:title="" r:id="rId79"/>
                </v:shape>
                <o:OLEObject Type="Embed" ProgID="Equation.3" ShapeID="_x0000_i1067" DrawAspect="Content" ObjectID="_1666358378" r:id="rId80"/>
              </w:object>
            </w:r>
            <w:r>
              <w:t>s</w:t>
            </w:r>
          </w:p>
          <w:p w:rsidRPr="006D65B3" w:rsidR="00522B05" w:rsidP="00522B05" w:rsidRDefault="00522B05" w14:paraId="4B94D5A5" wp14:textId="77777777">
            <w:pPr>
              <w:pStyle w:val="BodyTextAliniat"/>
            </w:pPr>
            <w:r w:rsidRPr="006D65B3">
              <w:rPr>
                <w:position w:val="-10"/>
              </w:rPr>
              <w:object w:dxaOrig="4680" w:dyaOrig="320" w14:anchorId="2AC5FFCF">
                <v:shape id="_x0000_i1068" style="width:234.25pt;height:16.1pt" o:ole="" type="#_x0000_t75">
                  <v:imagedata o:title="" r:id="rId81"/>
                </v:shape>
                <o:OLEObject Type="Embed" ProgID="Equation.3" ShapeID="_x0000_i1068" DrawAspect="Content" ObjectID="_1666358379" r:id="rId82"/>
              </w:object>
            </w:r>
          </w:p>
          <w:p w:rsidR="00522B05" w:rsidP="00522B05" w:rsidRDefault="00522B05" w14:paraId="3DEEC669" wp14:textId="77777777">
            <w:pPr>
              <w:pStyle w:val="BodyTextAliniat"/>
            </w:pPr>
            <w:r w:rsidRPr="00D81BB4">
              <w:rPr>
                <w:position w:val="-10"/>
              </w:rPr>
              <w:object w:dxaOrig="4280" w:dyaOrig="320" w14:anchorId="3AF4B796">
                <v:shape id="_x0000_i1069" style="width:213.85pt;height:16.1pt" o:ole="" type="#_x0000_t75">
                  <v:imagedata o:title="" r:id="rId83"/>
                </v:shape>
                <o:OLEObject Type="Embed" ProgID="Equation.3" ShapeID="_x0000_i1069" DrawAspect="Content" ObjectID="_1666358380" r:id="rId84"/>
              </w:object>
            </w:r>
          </w:p>
          <w:p w:rsidR="00522B05" w:rsidP="00522B05" w:rsidRDefault="00522B05" w14:paraId="3656B9AB" wp14:textId="77777777">
            <w:pPr>
              <w:pStyle w:val="BodyTextAliniat"/>
            </w:pPr>
            <w:r w:rsidRPr="00522B05">
              <w:rPr>
                <w:position w:val="-12"/>
              </w:rPr>
              <w:object w:dxaOrig="1560" w:dyaOrig="360" w14:anchorId="3A04277E">
                <v:shape id="_x0000_i1070" style="width:77.9pt;height:18.25pt" o:ole="" type="#_x0000_t75">
                  <v:imagedata o:title="" r:id="rId85"/>
                </v:shape>
                <o:OLEObject Type="Embed" ProgID="Equation.3" ShapeID="_x0000_i1070" DrawAspect="Content" ObjectID="_1666358381" r:id="rId86"/>
              </w:object>
            </w:r>
          </w:p>
          <w:p w:rsidR="00522B05" w:rsidP="00522B05" w:rsidRDefault="00E81E10" w14:paraId="45FB0818" wp14:textId="77777777">
            <w:pPr>
              <w:pStyle w:val="BodyTextAliniat"/>
            </w:pPr>
            <w:r w:rsidRPr="00D81BB4">
              <w:rPr>
                <w:position w:val="-10"/>
              </w:rPr>
              <w:object w:dxaOrig="2420" w:dyaOrig="340" w14:anchorId="0E556FB5">
                <v:shape id="_x0000_i1071" style="width:120.9pt;height:17.2pt" o:ole="" type="#_x0000_t75">
                  <v:imagedata o:title="" r:id="rId87"/>
                </v:shape>
                <o:OLEObject Type="Embed" ProgID="Equation.3" ShapeID="_x0000_i1071" DrawAspect="Content" ObjectID="_1666358382" r:id="rId88"/>
              </w:object>
            </w:r>
          </w:p>
          <w:p w:rsidR="00522B05" w:rsidP="00522B05" w:rsidRDefault="00E81E10" w14:paraId="049F31CB" wp14:textId="77777777">
            <w:pPr>
              <w:pStyle w:val="BodyTextAliniat"/>
            </w:pPr>
            <w:r w:rsidRPr="00522B05">
              <w:rPr>
                <w:position w:val="-12"/>
              </w:rPr>
              <w:object w:dxaOrig="3019" w:dyaOrig="360" w14:anchorId="1610239B">
                <v:shape id="_x0000_i1072" style="width:151pt;height:18.25pt" o:ole="" type="#_x0000_t75">
                  <v:imagedata o:title="" r:id="rId89"/>
                </v:shape>
                <o:OLEObject Type="Embed" ProgID="Equation.3" ShapeID="_x0000_i1072" DrawAspect="Content" ObjectID="_1666358383" r:id="rId90"/>
              </w:object>
            </w:r>
          </w:p>
          <w:p w:rsidR="00522B05" w:rsidP="00522B05" w:rsidRDefault="00522B05" w14:paraId="53128261" wp14:textId="77777777">
            <w:pPr>
              <w:pStyle w:val="BodyTextAliniat"/>
            </w:pPr>
            <w:r w:rsidRPr="00D81BB4">
              <w:rPr>
                <w:position w:val="-10"/>
              </w:rPr>
              <w:object w:dxaOrig="1579" w:dyaOrig="320" w14:anchorId="11CA8C6D">
                <v:shape id="_x0000_i1073" style="width:79pt;height:16.1pt" o:ole="" type="#_x0000_t75">
                  <v:imagedata o:title="" r:id="rId91"/>
                </v:shape>
                <o:OLEObject Type="Embed" ProgID="Equation.3" ShapeID="_x0000_i1073" DrawAspect="Content" ObjectID="_1666358384" r:id="rId92"/>
              </w:object>
            </w:r>
          </w:p>
          <w:p w:rsidR="00522B05" w:rsidP="00522B05" w:rsidRDefault="00522B05" w14:paraId="62486C05" wp14:textId="77777777">
            <w:pPr>
              <w:pStyle w:val="BodyText"/>
              <w:rPr>
                <w:lang w:val="ro-RO" w:eastAsia="en-US"/>
              </w:rPr>
            </w:pPr>
          </w:p>
        </w:tc>
      </w:tr>
    </w:tbl>
    <w:p xmlns:wp14="http://schemas.microsoft.com/office/word/2010/wordml" w:rsidRPr="00522B05" w:rsidR="00522B05" w:rsidP="00522B05" w:rsidRDefault="00522B05" w14:paraId="4101652C" wp14:textId="77777777">
      <w:pPr>
        <w:pStyle w:val="BodyText"/>
        <w:rPr>
          <w:lang w:val="ro-RO" w:eastAsia="en-US"/>
        </w:rPr>
      </w:pPr>
    </w:p>
    <w:p xmlns:wp14="http://schemas.microsoft.com/office/word/2010/wordml" w:rsidR="00250000" w:rsidP="00250000" w:rsidRDefault="00E040DA" w14:paraId="1A39D3CB" wp14:textId="77777777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 w14:anchorId="72F3E185">
          <v:shape id="_x0000_i1074" style="width:12.35pt;height:12.9pt" fillcolor="window" o:ole="" type="#_x0000_t75">
            <v:imagedata o:title="" r:id="rId93"/>
          </v:shape>
          <o:OLEObject Type="Embed" ProgID="Equation.3" ShapeID="_x0000_i1074" DrawAspect="Content" ObjectID="_1666358385" r:id="rId94"/>
        </w:object>
      </w:r>
      <w:r w:rsidRPr="006D65B3">
        <w:t xml:space="preserve"> is derivable from the set of hypotheses {</w:t>
      </w:r>
      <w:r w:rsidRPr="0000269E">
        <w:rPr>
          <w:position w:val="-10"/>
        </w:rPr>
        <w:object w:dxaOrig="1760" w:dyaOrig="320" w14:anchorId="481F3A0B">
          <v:shape id="_x0000_i1075" style="width:88.1pt;height:16.1pt" fillcolor="window" o:ole="" type="#_x0000_t75">
            <v:imagedata o:title="" r:id="rId95"/>
          </v:shape>
          <o:OLEObject Type="Embed" ProgID="Equation.3" ShapeID="_x0000_i1075" DrawAspect="Content" ObjectID="_1666358386" r:id="rId96"/>
        </w:object>
      </w:r>
      <w:r w:rsidRPr="006D65B3">
        <w:t>}</w:t>
      </w:r>
      <w:r w:rsidRPr="00250000" w:rsidR="00250000">
        <w:t xml:space="preserve"> </w:t>
      </w:r>
    </w:p>
    <w:p xmlns:wp14="http://schemas.microsoft.com/office/word/2010/wordml" w:rsidR="00250000" w:rsidP="00250000" w:rsidRDefault="00250000" w14:paraId="12E39694" wp14:textId="77777777">
      <w:pPr>
        <w:pStyle w:val="BodyTextAliniat"/>
        <w:ind w:firstLine="0"/>
      </w:pPr>
      <w:proofErr w:type="gramStart"/>
      <w:r>
        <w:t>using</w:t>
      </w:r>
      <w:proofErr w:type="gramEnd"/>
      <w:r>
        <w:t xml:space="preserve"> the definition of deduction and the appropriate inference rules.</w:t>
      </w:r>
    </w:p>
    <w:p xmlns:wp14="http://schemas.microsoft.com/office/word/2010/wordml" w:rsidRPr="00BE7FA7" w:rsidR="00F15618" w:rsidP="00F15618" w:rsidRDefault="00F15618" w14:paraId="0B8667B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normaltextrun"/>
          <w:rFonts w:ascii="Arial" w:hAnsi="Arial" w:cs="Arial"/>
          <w:bCs/>
        </w:rPr>
        <w:t xml:space="preserve">      </w:t>
      </w:r>
      <w:proofErr w:type="gramStart"/>
      <w:r w:rsidRPr="006A2AE3">
        <w:rPr>
          <w:rStyle w:val="normaltextrun"/>
          <w:rFonts w:ascii="Arial" w:hAnsi="Arial" w:cs="Arial"/>
          <w:bCs/>
        </w:rPr>
        <w:t>V  ^</w:t>
      </w:r>
      <w:proofErr w:type="gramEnd"/>
      <w:r w:rsidRPr="006A2AE3">
        <w:rPr>
          <w:rStyle w:val="normaltextrun"/>
          <w:rFonts w:ascii="Arial" w:hAnsi="Arial" w:cs="Arial"/>
          <w:bCs/>
        </w:rPr>
        <w:t xml:space="preserve">    -&gt;</w:t>
      </w:r>
      <w:r w:rsidRPr="006A2AE3">
        <w:rPr>
          <w:rStyle w:val="normaltextrun"/>
          <w:bCs/>
        </w:rPr>
        <w:t> </w:t>
      </w:r>
      <w:r w:rsidRPr="006A2AE3">
        <w:rPr>
          <w:rStyle w:val="normaltextrun"/>
          <w:rFonts w:ascii="Arial" w:hAnsi="Arial" w:cs="Arial"/>
          <w:bCs/>
        </w:rPr>
        <w:t>  Ꞁ</w:t>
      </w:r>
      <w:r w:rsidRPr="006A2AE3">
        <w:rPr>
          <w:rStyle w:val="normaltextrun"/>
          <w:bCs/>
        </w:rPr>
        <w:t>   </w:t>
      </w:r>
      <w:r w:rsidRPr="006A2AE3">
        <w:rPr>
          <w:rStyle w:val="normaltextrun"/>
          <w:rFonts w:ascii="Segoe UI" w:hAnsi="Segoe UI" w:cs="Segoe UI"/>
          <w:bCs/>
        </w:rPr>
        <w:t>(ꓱx)</w:t>
      </w:r>
      <w:r w:rsidRPr="006A2AE3">
        <w:rPr>
          <w:rStyle w:val="normaltextrun"/>
          <w:bCs/>
        </w:rPr>
        <w:t> </w:t>
      </w:r>
      <w:r w:rsidRPr="006A2AE3">
        <w:rPr>
          <w:rStyle w:val="normaltextrun"/>
          <w:rFonts w:ascii="Segoe UI" w:hAnsi="Segoe UI" w:cs="Segoe UI"/>
          <w:bCs/>
        </w:rPr>
        <w:t>(ꓯx)</w:t>
      </w:r>
      <w:r>
        <w:rPr>
          <w:rStyle w:val="normaltextrun"/>
          <w:rFonts w:ascii="Segoe UI" w:hAnsi="Segoe UI" w:cs="Segoe UI"/>
          <w:bCs/>
        </w:rPr>
        <w:t xml:space="preserve">    </w:t>
      </w:r>
      <w:r>
        <w:rPr>
          <w:rStyle w:val="eop"/>
          <w:b/>
          <w:sz w:val="28"/>
          <w:szCs w:val="28"/>
        </w:rPr>
        <w:t xml:space="preserve">|=  |-  </w:t>
      </w:r>
      <w:r w:rsidRPr="00BE7FA7">
        <w:rPr>
          <w:rStyle w:val="eop"/>
          <w:b/>
          <w:sz w:val="28"/>
          <w:szCs w:val="28"/>
        </w:rPr>
        <w:t xml:space="preserve"> ≡</w:t>
      </w:r>
    </w:p>
    <w:p xmlns:wp14="http://schemas.microsoft.com/office/word/2010/wordml" w:rsidR="00E040DA" w:rsidP="00E040DA" w:rsidRDefault="00E040DA" w14:paraId="4B99056E" wp14:textId="77777777">
      <w:pPr>
        <w:pStyle w:val="BodyText"/>
      </w:pPr>
    </w:p>
    <w:p xmlns:wp14="http://schemas.microsoft.com/office/word/2010/wordml" w:rsidR="00796507" w:rsidP="00796507" w:rsidRDefault="00796507" w14:paraId="1299C43A" wp14:textId="77777777">
      <w:pPr>
        <w:pStyle w:val="BodyTextAliniat"/>
        <w:ind w:firstLine="0"/>
        <w:rPr>
          <w:b/>
        </w:rPr>
      </w:pPr>
    </w:p>
    <w:p xmlns:wp14="http://schemas.microsoft.com/office/word/2010/wordml" w:rsidRPr="004E7C9B" w:rsidR="0095093D" w:rsidP="0095093D" w:rsidRDefault="0095093D" w14:paraId="3ABC82B0" wp14:textId="77777777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8</w:t>
      </w:r>
    </w:p>
    <w:p xmlns:wp14="http://schemas.microsoft.com/office/word/2010/wordml" w:rsidRPr="004174FC" w:rsidR="0095093D" w:rsidP="0095093D" w:rsidRDefault="0095093D" w14:paraId="12E0280F" wp14:textId="77777777">
      <w:pPr>
        <w:pStyle w:val="BodyText"/>
        <w:spacing w:line="288" w:lineRule="auto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xmlns:wp14="http://schemas.microsoft.com/office/word/2010/wordml" w:rsidR="0095093D" w:rsidP="0095093D" w:rsidRDefault="0095093D" w14:paraId="70D661FE" wp14:textId="77777777">
      <w:pPr>
        <w:pStyle w:val="numerotare1"/>
        <w:spacing w:line="288" w:lineRule="auto"/>
        <w:rPr/>
      </w:pPr>
      <w:r w:rsidRPr="008D58D6">
        <w:rPr>
          <w:position w:val="-10"/>
        </w:rPr>
        <w:object w:dxaOrig="4560" w:dyaOrig="320" w14:anchorId="0EADC634">
          <v:shape id="_x0000_i1076" style="width:227.8pt;height:16.1pt" fillcolor="window" o:ole="" type="#_x0000_t75">
            <v:imagedata o:title="" r:id="rId97"/>
          </v:shape>
          <o:OLEObject Type="Embed" ProgID="Equation.3" ShapeID="_x0000_i1076" DrawAspect="Content" ObjectID="_1666358387" r:id="rId98"/>
        </w:object>
      </w:r>
      <w:r w:rsidR="0095093D">
        <w:rPr/>
        <w:t>;</w:t>
      </w:r>
    </w:p>
    <w:p xmlns:wp14="http://schemas.microsoft.com/office/word/2010/wordml" w:rsidR="0095093D" w:rsidP="0095093D" w:rsidRDefault="0095093D" w14:paraId="773DB67D" wp14:textId="77777777">
      <w:pPr>
        <w:pStyle w:val="numerotare1"/>
        <w:spacing w:line="288" w:lineRule="auto"/>
        <w:rPr/>
      </w:pPr>
      <w:r w:rsidRPr="008D58D6">
        <w:rPr>
          <w:position w:val="-10"/>
        </w:rPr>
        <w:object w:dxaOrig="4640" w:dyaOrig="320" w14:anchorId="4CDD4C18">
          <v:shape id="_x0000_i1077" style="width:232.1pt;height:16.1pt" fillcolor="window" o:ole="" type="#_x0000_t75">
            <v:imagedata o:title="" r:id="rId99"/>
          </v:shape>
          <o:OLEObject Type="Embed" ProgID="Equation.3" ShapeID="_x0000_i1077" DrawAspect="Content" ObjectID="_1666358388" r:id="rId100"/>
        </w:object>
      </w:r>
      <w:r w:rsidR="0095093D">
        <w:rPr/>
        <w:t>;</w:t>
      </w:r>
    </w:p>
    <w:p xmlns:wp14="http://schemas.microsoft.com/office/word/2010/wordml" w:rsidR="0095093D" w:rsidP="0095093D" w:rsidRDefault="0095093D" w14:paraId="1B96D4F8" wp14:textId="77777777">
      <w:pPr>
        <w:pStyle w:val="numerotare1"/>
        <w:spacing w:line="288" w:lineRule="auto"/>
        <w:rPr/>
      </w:pPr>
      <w:r w:rsidRPr="008D58D6">
        <w:rPr>
          <w:position w:val="-10"/>
        </w:rPr>
        <w:object w:dxaOrig="4220" w:dyaOrig="320" w14:anchorId="37782E4E">
          <v:shape id="_x0000_i1078" style="width:211.15pt;height:16.1pt" fillcolor="window" o:ole="" type="#_x0000_t75">
            <v:imagedata o:title="" r:id="rId101"/>
          </v:shape>
          <o:OLEObject Type="Embed" ProgID="Equation.3" ShapeID="_x0000_i1078" DrawAspect="Content" ObjectID="_1666358389" r:id="rId102"/>
        </w:object>
      </w:r>
      <w:r w:rsidR="0095093D">
        <w:rPr/>
        <w:t>;</w:t>
      </w:r>
    </w:p>
    <w:p xmlns:wp14="http://schemas.microsoft.com/office/word/2010/wordml" w:rsidR="0095093D" w:rsidP="0095093D" w:rsidRDefault="0095093D" w14:paraId="45F682E4" wp14:textId="77777777">
      <w:pPr>
        <w:pStyle w:val="numerotare1"/>
        <w:spacing w:line="288" w:lineRule="auto"/>
        <w:rPr/>
      </w:pPr>
      <w:r w:rsidRPr="008D58D6">
        <w:rPr>
          <w:position w:val="-10"/>
        </w:rPr>
        <w:object w:dxaOrig="4320" w:dyaOrig="320" w14:anchorId="63E7C20A">
          <v:shape id="_x0000_i1079" style="width:3in;height:16.1pt" fillcolor="window" o:ole="" type="#_x0000_t75">
            <v:imagedata o:title="" r:id="rId103"/>
          </v:shape>
          <o:OLEObject Type="Embed" ProgID="Equation.3" ShapeID="_x0000_i1079" DrawAspect="Content" ObjectID="_1666358390" r:id="rId104"/>
        </w:object>
      </w:r>
      <w:r w:rsidR="0095093D">
        <w:rPr/>
        <w:t>;</w:t>
      </w:r>
    </w:p>
    <w:p xmlns:wp14="http://schemas.microsoft.com/office/word/2010/wordml" w:rsidR="00E14E1A" w:rsidRDefault="00E14E1A" w14:paraId="4DDBEF00" wp14:textId="77777777"/>
    <w:p xmlns:wp14="http://schemas.microsoft.com/office/word/2010/wordml" w:rsidRPr="00BE7FA7" w:rsidR="00E14E1A" w:rsidP="00E14E1A" w:rsidRDefault="00E14E1A" w14:paraId="76AB328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gramStart"/>
      <w:r w:rsidRPr="006A2AE3">
        <w:rPr>
          <w:rStyle w:val="normaltextrun"/>
          <w:rFonts w:ascii="Arial" w:hAnsi="Arial" w:cs="Arial"/>
          <w:bCs/>
        </w:rPr>
        <w:t>V  ^</w:t>
      </w:r>
      <w:proofErr w:type="gramEnd"/>
      <w:r w:rsidRPr="006A2AE3">
        <w:rPr>
          <w:rStyle w:val="normaltextrun"/>
          <w:rFonts w:ascii="Arial" w:hAnsi="Arial" w:cs="Arial"/>
          <w:bCs/>
        </w:rPr>
        <w:t xml:space="preserve">    -&gt;</w:t>
      </w:r>
      <w:r w:rsidRPr="006A2AE3">
        <w:rPr>
          <w:rStyle w:val="normaltextrun"/>
          <w:bCs/>
        </w:rPr>
        <w:t> </w:t>
      </w:r>
      <w:r w:rsidRPr="006A2AE3">
        <w:rPr>
          <w:rStyle w:val="normaltextrun"/>
          <w:rFonts w:ascii="Arial" w:hAnsi="Arial" w:cs="Arial"/>
          <w:bCs/>
        </w:rPr>
        <w:t>  Ꞁ</w:t>
      </w:r>
      <w:r w:rsidRPr="006A2AE3">
        <w:rPr>
          <w:rStyle w:val="normaltextrun"/>
          <w:bCs/>
        </w:rPr>
        <w:t>   </w:t>
      </w:r>
      <w:r w:rsidRPr="006A2AE3">
        <w:rPr>
          <w:rStyle w:val="normaltextrun"/>
          <w:rFonts w:ascii="Segoe UI" w:hAnsi="Segoe UI" w:cs="Segoe UI"/>
          <w:bCs/>
        </w:rPr>
        <w:t>(ꓱx)</w:t>
      </w:r>
      <w:r w:rsidRPr="006A2AE3">
        <w:rPr>
          <w:rStyle w:val="normaltextrun"/>
          <w:bCs/>
        </w:rPr>
        <w:t> </w:t>
      </w:r>
      <w:r w:rsidRPr="006A2AE3">
        <w:rPr>
          <w:rStyle w:val="normaltextrun"/>
          <w:rFonts w:ascii="Segoe UI" w:hAnsi="Segoe UI" w:cs="Segoe UI"/>
          <w:bCs/>
        </w:rPr>
        <w:t>(ꓯx)</w:t>
      </w:r>
      <w:r>
        <w:rPr>
          <w:rStyle w:val="normaltextrun"/>
          <w:rFonts w:ascii="Segoe UI" w:hAnsi="Segoe UI" w:cs="Segoe UI"/>
          <w:bCs/>
        </w:rPr>
        <w:t xml:space="preserve">    </w:t>
      </w:r>
      <w:r>
        <w:rPr>
          <w:rStyle w:val="eop"/>
          <w:b/>
          <w:sz w:val="28"/>
          <w:szCs w:val="28"/>
        </w:rPr>
        <w:t xml:space="preserve">|=  |-  </w:t>
      </w:r>
      <w:r w:rsidRPr="00BE7FA7">
        <w:rPr>
          <w:rStyle w:val="eop"/>
          <w:b/>
          <w:sz w:val="28"/>
          <w:szCs w:val="28"/>
        </w:rPr>
        <w:t xml:space="preserve"> ≡</w:t>
      </w:r>
    </w:p>
    <w:p xmlns:wp14="http://schemas.microsoft.com/office/word/2010/wordml" w:rsidR="00E14E1A" w:rsidRDefault="00E14E1A" w14:paraId="3461D779" wp14:textId="77777777">
      <w:bookmarkStart w:name="_GoBack" w:id="0"/>
      <w:bookmarkEnd w:id="0"/>
    </w:p>
    <w:p xmlns:wp14="http://schemas.microsoft.com/office/word/2010/wordml" w:rsidR="009266A3" w:rsidRDefault="00E14E1A" w14:paraId="5DF8BACE" wp14:textId="61DB050C">
      <w:r w:rsidR="00E14E1A">
        <w:rPr/>
        <w:t>v</w:t>
      </w:r>
      <w:r w:rsidRPr="09FD1715" w:rsidR="00E14E1A">
        <w:rPr>
          <w:vertAlign w:val="superscript"/>
        </w:rPr>
        <w:t>I</w:t>
      </w:r>
      <w:r w:rsidR="00E14E1A">
        <w:rPr/>
        <w:t>(</w:t>
      </w:r>
      <w:r w:rsidR="00E14E1A">
        <w:rPr/>
        <w:t>U1)=</w:t>
      </w:r>
    </w:p>
    <w:sectPr w:rsidR="009266A3" w:rsidSect="00E23268">
      <w:pgSz w:w="11907" w:h="16840" w:orient="portrait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8FF6EBA"/>
    <w:multiLevelType w:val="multilevel"/>
    <w:tmpl w:val="394C6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2">
    <w:abstractNumId w:val="4"/>
  </w:num>
  <w:num w:numId="11">
    <w:abstractNumId w:val="3"/>
  </w:num>
  <w:num w:numId="1">
    <w:abstractNumId w:val="1"/>
  </w:num>
  <w:num w:numId="2">
    <w:abstractNumId w:val="2"/>
  </w:num>
  <w:num w:numId="3">
    <w:abstractNumId w:val="1"/>
    <w:lvlOverride w:ilvl="0"/>
  </w:num>
  <w:num w:numId="4">
    <w:abstractNumId w:val="1"/>
    <w:lvlOverride w:ilvl="0"/>
  </w:num>
  <w:num w:numId="5">
    <w:abstractNumId w:val="1"/>
    <w:lvlOverride w:ilvl="0"/>
  </w:num>
  <w:num w:numId="6">
    <w:abstractNumId w:val="1"/>
    <w:lvlOverride w:ilvl="0"/>
  </w:num>
  <w:num w:numId="7">
    <w:abstractNumId w:val="1"/>
    <w:lvlOverride w:ilvl="0"/>
  </w:num>
  <w:num w:numId="8">
    <w:abstractNumId w:val="1"/>
    <w:lvlOverride w:ilvl="0"/>
  </w:num>
  <w:num w:numId="9">
    <w:abstractNumId w:val="0"/>
  </w:num>
  <w:num w:numId="10">
    <w:abstractNumId w:val="1"/>
    <w:lvlOverride w:ilvl="0">
      <w:startOverride w:val="7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A"/>
    <w:rsid w:val="00037253"/>
    <w:rsid w:val="00172378"/>
    <w:rsid w:val="00227D04"/>
    <w:rsid w:val="00250000"/>
    <w:rsid w:val="00263582"/>
    <w:rsid w:val="00273893"/>
    <w:rsid w:val="002D1FB8"/>
    <w:rsid w:val="003474EE"/>
    <w:rsid w:val="003A2768"/>
    <w:rsid w:val="003F4EB5"/>
    <w:rsid w:val="0048BF49"/>
    <w:rsid w:val="004B5C38"/>
    <w:rsid w:val="00522B05"/>
    <w:rsid w:val="005D6D44"/>
    <w:rsid w:val="006A2AE3"/>
    <w:rsid w:val="00796507"/>
    <w:rsid w:val="007C7E7F"/>
    <w:rsid w:val="0084576C"/>
    <w:rsid w:val="009266A3"/>
    <w:rsid w:val="0095093D"/>
    <w:rsid w:val="00986F82"/>
    <w:rsid w:val="009D072C"/>
    <w:rsid w:val="00AB4F35"/>
    <w:rsid w:val="00AF7DCA"/>
    <w:rsid w:val="00C86F7C"/>
    <w:rsid w:val="00CD7FF7"/>
    <w:rsid w:val="00D45292"/>
    <w:rsid w:val="00E040DA"/>
    <w:rsid w:val="00E14E1A"/>
    <w:rsid w:val="00E23268"/>
    <w:rsid w:val="00E36A21"/>
    <w:rsid w:val="00E40568"/>
    <w:rsid w:val="00E81E10"/>
    <w:rsid w:val="00E86FB8"/>
    <w:rsid w:val="00F15618"/>
    <w:rsid w:val="011E35F4"/>
    <w:rsid w:val="03519C21"/>
    <w:rsid w:val="03E0B5F1"/>
    <w:rsid w:val="05862376"/>
    <w:rsid w:val="09FD1715"/>
    <w:rsid w:val="0A2B4A32"/>
    <w:rsid w:val="0A5A866A"/>
    <w:rsid w:val="0AD96932"/>
    <w:rsid w:val="0D0E4CC5"/>
    <w:rsid w:val="0D62EAF4"/>
    <w:rsid w:val="1545CFE5"/>
    <w:rsid w:val="160AF6F3"/>
    <w:rsid w:val="16C1416F"/>
    <w:rsid w:val="19246327"/>
    <w:rsid w:val="1B013F0B"/>
    <w:rsid w:val="1C67DD90"/>
    <w:rsid w:val="1F3D0982"/>
    <w:rsid w:val="1F91B377"/>
    <w:rsid w:val="20F2E3E8"/>
    <w:rsid w:val="226DD8C3"/>
    <w:rsid w:val="23F47ECA"/>
    <w:rsid w:val="242A84AA"/>
    <w:rsid w:val="26E756D6"/>
    <w:rsid w:val="27CAEC6A"/>
    <w:rsid w:val="290A3156"/>
    <w:rsid w:val="2B430516"/>
    <w:rsid w:val="2C455BC4"/>
    <w:rsid w:val="2E249003"/>
    <w:rsid w:val="2F0AD63F"/>
    <w:rsid w:val="3060FA44"/>
    <w:rsid w:val="30781587"/>
    <w:rsid w:val="312133F0"/>
    <w:rsid w:val="34A697E6"/>
    <w:rsid w:val="34ACF95E"/>
    <w:rsid w:val="3CEE3635"/>
    <w:rsid w:val="3D2783DF"/>
    <w:rsid w:val="3EEEB03C"/>
    <w:rsid w:val="41A0C07F"/>
    <w:rsid w:val="421C9CFD"/>
    <w:rsid w:val="44AA2EF9"/>
    <w:rsid w:val="46770A60"/>
    <w:rsid w:val="46B1D6E0"/>
    <w:rsid w:val="48D3EC54"/>
    <w:rsid w:val="4987D654"/>
    <w:rsid w:val="49E834B8"/>
    <w:rsid w:val="4A0F38F3"/>
    <w:rsid w:val="4B112BE5"/>
    <w:rsid w:val="4F3D26FC"/>
    <w:rsid w:val="4F8F471A"/>
    <w:rsid w:val="519B0254"/>
    <w:rsid w:val="5204536B"/>
    <w:rsid w:val="542FAD24"/>
    <w:rsid w:val="57305D69"/>
    <w:rsid w:val="5B56C5C5"/>
    <w:rsid w:val="5C36A6DC"/>
    <w:rsid w:val="612E5749"/>
    <w:rsid w:val="613BB0C1"/>
    <w:rsid w:val="625BF635"/>
    <w:rsid w:val="65C89E52"/>
    <w:rsid w:val="666AA182"/>
    <w:rsid w:val="67106836"/>
    <w:rsid w:val="678850F4"/>
    <w:rsid w:val="6B61D806"/>
    <w:rsid w:val="6EB38172"/>
    <w:rsid w:val="7071576E"/>
    <w:rsid w:val="71D52EEB"/>
    <w:rsid w:val="73D59B8A"/>
    <w:rsid w:val="74C2983E"/>
    <w:rsid w:val="75DC9747"/>
    <w:rsid w:val="777C9D9A"/>
    <w:rsid w:val="7994AC27"/>
    <w:rsid w:val="7A73EAA4"/>
    <w:rsid w:val="7AE74CBD"/>
    <w:rsid w:val="7AF571D8"/>
    <w:rsid w:val="7C041F55"/>
    <w:rsid w:val="7C5A0699"/>
    <w:rsid w:val="7D9CD9FE"/>
    <w:rsid w:val="7DD27865"/>
    <w:rsid w:val="7F85B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615-3455-411E-80AA-00CEB70284FD}"/>
  <w14:docId w14:val="4476A4B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40DA"/>
    <w:pPr>
      <w:spacing w:after="0" w:line="240" w:lineRule="auto"/>
      <w:ind w:left="720"/>
    </w:pPr>
    <w:rPr>
      <w:rFonts w:ascii="Calibri" w:hAnsi="Calibri" w:eastAsia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040DA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hAnsi="Times New Roman" w:eastAsia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E040DA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hAnsi="Times New Roman" w:eastAsia="Times New Roman"/>
      <w:b/>
      <w:i/>
      <w:sz w:val="24"/>
      <w:szCs w:val="20"/>
      <w:lang w:val="ro-RO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E040DA"/>
    <w:rPr>
      <w:rFonts w:ascii="Times New Roman" w:hAnsi="Times New Roman" w:eastAsia="Times New Roman" w:cs="Times New Roman"/>
      <w:b/>
      <w:caps/>
      <w:sz w:val="28"/>
      <w:szCs w:val="20"/>
      <w:lang w:val="ro-RO" w:eastAsia="x-none"/>
    </w:rPr>
  </w:style>
  <w:style w:type="character" w:styleId="Heading2Char" w:customStyle="1">
    <w:name w:val="Heading 2 Char"/>
    <w:basedOn w:val="DefaultParagraphFont"/>
    <w:link w:val="Heading2"/>
    <w:rsid w:val="00E040DA"/>
    <w:rPr>
      <w:rFonts w:ascii="Times New Roman" w:hAnsi="Times New Roman" w:eastAsia="Times New Roman" w:cs="Times New Roman"/>
      <w:b/>
      <w:i/>
      <w:sz w:val="24"/>
      <w:szCs w:val="20"/>
      <w:lang w:val="ro-RO" w:eastAsia="x-none"/>
    </w:rPr>
  </w:style>
  <w:style w:type="paragraph" w:styleId="BodyText">
    <w:name w:val="Body Text"/>
    <w:basedOn w:val="Normal"/>
    <w:link w:val="BodyTextChar"/>
    <w:qFormat/>
    <w:rsid w:val="00E040DA"/>
    <w:pPr>
      <w:spacing w:line="259" w:lineRule="auto"/>
      <w:ind w:left="0"/>
      <w:jc w:val="both"/>
    </w:pPr>
    <w:rPr>
      <w:rFonts w:ascii="Times New Roman" w:hAnsi="Times New Roman" w:eastAsia="Times New Roman"/>
      <w:szCs w:val="20"/>
      <w:lang w:val="en-GB" w:eastAsia="x-none"/>
    </w:rPr>
  </w:style>
  <w:style w:type="character" w:styleId="BodyTextChar" w:customStyle="1">
    <w:name w:val="Body Text Char"/>
    <w:basedOn w:val="DefaultParagraphFont"/>
    <w:link w:val="BodyText"/>
    <w:rsid w:val="00E040DA"/>
    <w:rPr>
      <w:rFonts w:ascii="Times New Roman" w:hAnsi="Times New Roman" w:eastAsia="Times New Roman" w:cs="Times New Roman"/>
      <w:szCs w:val="20"/>
      <w:lang w:val="en-GB" w:eastAsia="x-none"/>
    </w:rPr>
  </w:style>
  <w:style w:type="paragraph" w:styleId="BodyTextAliniat" w:customStyle="1">
    <w:name w:val="Body Text Aliniat"/>
    <w:basedOn w:val="BodyText"/>
    <w:link w:val="BodyTextAliniatChar"/>
    <w:qFormat/>
    <w:rsid w:val="00E040DA"/>
    <w:pPr>
      <w:ind w:firstLine="357"/>
    </w:pPr>
  </w:style>
  <w:style w:type="paragraph" w:styleId="numerotare1" w:customStyle="1">
    <w:name w:val="numerotare1"/>
    <w:basedOn w:val="Normal"/>
    <w:qFormat/>
    <w:rsid w:val="00E040DA"/>
    <w:pPr>
      <w:numPr>
        <w:numId w:val="1"/>
      </w:numPr>
      <w:spacing w:line="259" w:lineRule="auto"/>
      <w:jc w:val="both"/>
    </w:pPr>
    <w:rPr>
      <w:rFonts w:ascii="Times New Roman" w:hAnsi="Times New Roman" w:eastAsia="Times New Roman"/>
      <w:szCs w:val="20"/>
    </w:rPr>
  </w:style>
  <w:style w:type="paragraph" w:styleId="Theorem" w:customStyle="1">
    <w:name w:val="Theorem"/>
    <w:basedOn w:val="Problem"/>
    <w:qFormat/>
    <w:rsid w:val="00E040DA"/>
    <w:pPr>
      <w:numPr>
        <w:ilvl w:val="5"/>
      </w:numPr>
      <w:tabs>
        <w:tab w:val="left" w:pos="1418"/>
      </w:tabs>
    </w:pPr>
    <w:rPr>
      <w:b/>
      <w:sz w:val="22"/>
    </w:rPr>
  </w:style>
  <w:style w:type="paragraph" w:styleId="Excercise" w:customStyle="1">
    <w:name w:val="Excercise"/>
    <w:basedOn w:val="Problem"/>
    <w:qFormat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styleId="Example" w:customStyle="1">
    <w:name w:val="Example"/>
    <w:basedOn w:val="Normal"/>
    <w:next w:val="BodyText"/>
    <w:qFormat/>
    <w:rsid w:val="00E040DA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hAnsi="Times New Roman" w:eastAsia="Times New Roman"/>
      <w:b/>
      <w:szCs w:val="24"/>
      <w:lang w:val="ro-RO"/>
    </w:rPr>
  </w:style>
  <w:style w:type="paragraph" w:styleId="Definition" w:customStyle="1">
    <w:name w:val="Definition"/>
    <w:basedOn w:val="Problem"/>
    <w:qFormat/>
    <w:rsid w:val="00E040DA"/>
    <w:pPr>
      <w:numPr>
        <w:ilvl w:val="3"/>
      </w:numPr>
      <w:tabs>
        <w:tab w:val="left" w:pos="1559"/>
      </w:tabs>
    </w:pPr>
    <w:rPr>
      <w:b/>
      <w:sz w:val="22"/>
    </w:rPr>
  </w:style>
  <w:style w:type="paragraph" w:styleId="Problem" w:customStyle="1">
    <w:name w:val="Problem"/>
    <w:basedOn w:val="BodyText"/>
    <w:qFormat/>
    <w:rsid w:val="00E040DA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styleId="BodyTextAliniatChar" w:customStyle="1">
    <w:name w:val="Body Text Aliniat Char"/>
    <w:basedOn w:val="BodyTextChar"/>
    <w:link w:val="BodyTextAliniat"/>
    <w:rsid w:val="00E040DA"/>
    <w:rPr>
      <w:rFonts w:ascii="Times New Roman" w:hAnsi="Times New Roman" w:eastAsia="Times New Roman" w:cs="Times New Roman"/>
      <w:szCs w:val="20"/>
      <w:lang w:val="en-GB" w:eastAsia="x-none"/>
    </w:rPr>
  </w:style>
  <w:style w:type="character" w:styleId="CharChar11" w:customStyle="1">
    <w:name w:val="Char Char11"/>
    <w:rsid w:val="00E040DA"/>
    <w:rPr>
      <w:sz w:val="22"/>
      <w:lang w:val="en-GB"/>
    </w:rPr>
  </w:style>
  <w:style w:type="table" w:styleId="TableGrid">
    <w:name w:val="Table Grid"/>
    <w:basedOn w:val="TableNormal"/>
    <w:uiPriority w:val="39"/>
    <w:rsid w:val="00522B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22B05"/>
    <w:rPr>
      <w:rFonts w:ascii="Times New Roman" w:hAnsi="Times New Roman"/>
      <w:b/>
      <w:bCs/>
      <w:sz w:val="22"/>
    </w:rPr>
  </w:style>
  <w:style w:type="character" w:styleId="normaltextrun" w:customStyle="1">
    <w:name w:val="normaltextrun"/>
    <w:basedOn w:val="DefaultParagraphFont"/>
    <w:rsid w:val="006A2AE3"/>
  </w:style>
  <w:style w:type="paragraph" w:styleId="paragraph" w:customStyle="1">
    <w:name w:val="paragraph"/>
    <w:basedOn w:val="Normal"/>
    <w:rsid w:val="006A2AE3"/>
    <w:pPr>
      <w:spacing w:before="100" w:beforeAutospacing="1" w:after="100" w:afterAutospacing="1"/>
      <w:ind w:left="0"/>
    </w:pPr>
    <w:rPr>
      <w:rFonts w:ascii="Times New Roman" w:hAnsi="Times New Roman" w:eastAsia="Times New Roman"/>
      <w:sz w:val="24"/>
      <w:szCs w:val="24"/>
    </w:rPr>
  </w:style>
  <w:style w:type="character" w:styleId="eop" w:customStyle="1">
    <w:name w:val="eop"/>
    <w:basedOn w:val="DefaultParagraphFont"/>
    <w:rsid w:val="00F1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4.bin" Id="rId26" /><Relationship Type="http://schemas.openxmlformats.org/officeDocument/2006/relationships/image" Target="media/image6.wmf" Id="rId21" /><Relationship Type="http://schemas.openxmlformats.org/officeDocument/2006/relationships/oleObject" Target="embeddings/oleObject22.bin" Id="rId42" /><Relationship Type="http://schemas.openxmlformats.org/officeDocument/2006/relationships/oleObject" Target="embeddings/oleObject25.bin" Id="rId47" /><Relationship Type="http://schemas.openxmlformats.org/officeDocument/2006/relationships/image" Target="media/image25.wmf" Id="rId63" /><Relationship Type="http://schemas.openxmlformats.org/officeDocument/2006/relationships/oleObject" Target="embeddings/oleObject37.bin" Id="rId68" /><Relationship Type="http://schemas.openxmlformats.org/officeDocument/2006/relationships/oleObject" Target="embeddings/oleObject45.bin" Id="rId84" /><Relationship Type="http://schemas.openxmlformats.org/officeDocument/2006/relationships/image" Target="media/image38.wmf" Id="rId89" /><Relationship Type="http://schemas.openxmlformats.org/officeDocument/2006/relationships/oleObject" Target="embeddings/oleObject7.bin" Id="rId16" /><Relationship Type="http://schemas.openxmlformats.org/officeDocument/2006/relationships/customXml" Target="../customXml/item1.xml" Id="rId107" /><Relationship Type="http://schemas.openxmlformats.org/officeDocument/2006/relationships/image" Target="media/image4.wmf" Id="rId11" /><Relationship Type="http://schemas.openxmlformats.org/officeDocument/2006/relationships/oleObject" Target="embeddings/oleObject17.bin" Id="rId32" /><Relationship Type="http://schemas.openxmlformats.org/officeDocument/2006/relationships/image" Target="media/image14.wmf" Id="rId37" /><Relationship Type="http://schemas.openxmlformats.org/officeDocument/2006/relationships/image" Target="media/image20.wmf" Id="rId53" /><Relationship Type="http://schemas.openxmlformats.org/officeDocument/2006/relationships/oleObject" Target="embeddings/oleObject32.bin" Id="rId58" /><Relationship Type="http://schemas.openxmlformats.org/officeDocument/2006/relationships/oleObject" Target="embeddings/oleObject40.bin" Id="rId74" /><Relationship Type="http://schemas.openxmlformats.org/officeDocument/2006/relationships/image" Target="media/image33.wmf" Id="rId79" /><Relationship Type="http://schemas.openxmlformats.org/officeDocument/2006/relationships/oleObject" Target="embeddings/oleObject54.bin" Id="rId102" /><Relationship Type="http://schemas.openxmlformats.org/officeDocument/2006/relationships/image" Target="media/image1.wmf" Id="rId5" /><Relationship Type="http://schemas.openxmlformats.org/officeDocument/2006/relationships/oleObject" Target="embeddings/oleObject48.bin" Id="rId90" /><Relationship Type="http://schemas.openxmlformats.org/officeDocument/2006/relationships/image" Target="media/image41.wmf" Id="rId95" /><Relationship Type="http://schemas.openxmlformats.org/officeDocument/2006/relationships/oleObject" Target="embeddings/oleObject12.bin" Id="rId22" /><Relationship Type="http://schemas.openxmlformats.org/officeDocument/2006/relationships/image" Target="media/image9.wmf" Id="rId27" /><Relationship Type="http://schemas.openxmlformats.org/officeDocument/2006/relationships/oleObject" Target="embeddings/oleObject23.bin" Id="rId43" /><Relationship Type="http://schemas.openxmlformats.org/officeDocument/2006/relationships/oleObject" Target="embeddings/oleObject26.bin" Id="rId48" /><Relationship Type="http://schemas.openxmlformats.org/officeDocument/2006/relationships/oleObject" Target="embeddings/oleObject35.bin" Id="rId64" /><Relationship Type="http://schemas.openxmlformats.org/officeDocument/2006/relationships/image" Target="media/image28.wmf" Id="rId69" /><Relationship Type="http://schemas.openxmlformats.org/officeDocument/2006/relationships/oleObject" Target="embeddings/oleObject43.bin" Id="rId80" /><Relationship Type="http://schemas.openxmlformats.org/officeDocument/2006/relationships/image" Target="media/image36.wmf" Id="rId85" /><Relationship Type="http://schemas.openxmlformats.org/officeDocument/2006/relationships/oleObject" Target="embeddings/oleObject4.bin" Id="rId12" /><Relationship Type="http://schemas.openxmlformats.org/officeDocument/2006/relationships/oleObject" Target="embeddings/oleObject8.bin" Id="rId17" /><Relationship Type="http://schemas.openxmlformats.org/officeDocument/2006/relationships/image" Target="media/image12.wmf" Id="rId33" /><Relationship Type="http://schemas.openxmlformats.org/officeDocument/2006/relationships/oleObject" Target="embeddings/oleObject20.bin" Id="rId38" /><Relationship Type="http://schemas.openxmlformats.org/officeDocument/2006/relationships/image" Target="media/image23.wmf" Id="rId59" /><Relationship Type="http://schemas.openxmlformats.org/officeDocument/2006/relationships/image" Target="media/image45.wmf" Id="rId103" /><Relationship Type="http://schemas.openxmlformats.org/officeDocument/2006/relationships/customXml" Target="../customXml/item2.xml" Id="rId108" /><Relationship Type="http://schemas.openxmlformats.org/officeDocument/2006/relationships/oleObject" Target="embeddings/oleObject30.bin" Id="rId54" /><Relationship Type="http://schemas.openxmlformats.org/officeDocument/2006/relationships/oleObject" Target="embeddings/oleObject38.bin" Id="rId70" /><Relationship Type="http://schemas.openxmlformats.org/officeDocument/2006/relationships/image" Target="media/image31.wmf" Id="rId75" /><Relationship Type="http://schemas.openxmlformats.org/officeDocument/2006/relationships/image" Target="media/image39.wmf" Id="rId91" /><Relationship Type="http://schemas.openxmlformats.org/officeDocument/2006/relationships/oleObject" Target="embeddings/oleObject51.bin" Id="rId9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5.wmf" Id="rId15" /><Relationship Type="http://schemas.openxmlformats.org/officeDocument/2006/relationships/image" Target="media/image7.wmf" Id="rId23" /><Relationship Type="http://schemas.openxmlformats.org/officeDocument/2006/relationships/oleObject" Target="embeddings/oleObject15.bin" Id="rId28" /><Relationship Type="http://schemas.openxmlformats.org/officeDocument/2006/relationships/oleObject" Target="embeddings/oleObject19.bin" Id="rId36" /><Relationship Type="http://schemas.openxmlformats.org/officeDocument/2006/relationships/oleObject" Target="embeddings/oleObject27.bin" Id="rId49" /><Relationship Type="http://schemas.openxmlformats.org/officeDocument/2006/relationships/image" Target="media/image22.wmf" Id="rId57" /><Relationship Type="http://schemas.openxmlformats.org/officeDocument/2006/relationships/theme" Target="theme/theme1.xml" Id="rId106" /><Relationship Type="http://schemas.openxmlformats.org/officeDocument/2006/relationships/oleObject" Target="embeddings/oleObject3.bin" Id="rId10" /><Relationship Type="http://schemas.openxmlformats.org/officeDocument/2006/relationships/image" Target="media/image11.wmf" Id="rId31" /><Relationship Type="http://schemas.openxmlformats.org/officeDocument/2006/relationships/image" Target="media/image17.wmf" Id="rId44" /><Relationship Type="http://schemas.openxmlformats.org/officeDocument/2006/relationships/oleObject" Target="embeddings/oleObject29.bin" Id="rId52" /><Relationship Type="http://schemas.openxmlformats.org/officeDocument/2006/relationships/oleObject" Target="embeddings/oleObject33.bin" Id="rId60" /><Relationship Type="http://schemas.openxmlformats.org/officeDocument/2006/relationships/image" Target="media/image26.wmf" Id="rId65" /><Relationship Type="http://schemas.openxmlformats.org/officeDocument/2006/relationships/image" Target="media/image30.wmf" Id="rId73" /><Relationship Type="http://schemas.openxmlformats.org/officeDocument/2006/relationships/oleObject" Target="embeddings/oleObject42.bin" Id="rId78" /><Relationship Type="http://schemas.openxmlformats.org/officeDocument/2006/relationships/image" Target="media/image34.wmf" Id="rId81" /><Relationship Type="http://schemas.openxmlformats.org/officeDocument/2006/relationships/oleObject" Target="embeddings/oleObject46.bin" Id="rId86" /><Relationship Type="http://schemas.openxmlformats.org/officeDocument/2006/relationships/oleObject" Target="embeddings/oleObject50.bin" Id="rId94" /><Relationship Type="http://schemas.openxmlformats.org/officeDocument/2006/relationships/image" Target="media/image43.wmf" Id="rId99" /><Relationship Type="http://schemas.openxmlformats.org/officeDocument/2006/relationships/image" Target="media/image44.wmf" Id="rId101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5.bin" Id="rId13" /><Relationship Type="http://schemas.openxmlformats.org/officeDocument/2006/relationships/oleObject" Target="embeddings/oleObject9.bin" Id="rId18" /><Relationship Type="http://schemas.openxmlformats.org/officeDocument/2006/relationships/image" Target="media/image15.wmf" Id="rId39" /><Relationship Type="http://schemas.openxmlformats.org/officeDocument/2006/relationships/customXml" Target="../customXml/item3.xml" Id="rId109" /><Relationship Type="http://schemas.openxmlformats.org/officeDocument/2006/relationships/oleObject" Target="embeddings/oleObject18.bin" Id="rId34" /><Relationship Type="http://schemas.openxmlformats.org/officeDocument/2006/relationships/oleObject" Target="embeddings/oleObject28.bin" Id="rId50" /><Relationship Type="http://schemas.openxmlformats.org/officeDocument/2006/relationships/image" Target="media/image21.wmf" Id="rId55" /><Relationship Type="http://schemas.openxmlformats.org/officeDocument/2006/relationships/oleObject" Target="embeddings/oleObject41.bin" Id="rId76" /><Relationship Type="http://schemas.openxmlformats.org/officeDocument/2006/relationships/image" Target="media/image42.wmf" Id="rId97" /><Relationship Type="http://schemas.openxmlformats.org/officeDocument/2006/relationships/oleObject" Target="embeddings/oleObject55.bin" Id="rId104" /><Relationship Type="http://schemas.openxmlformats.org/officeDocument/2006/relationships/image" Target="media/image2.wmf" Id="rId7" /><Relationship Type="http://schemas.openxmlformats.org/officeDocument/2006/relationships/image" Target="media/image29.wmf" Id="rId71" /><Relationship Type="http://schemas.openxmlformats.org/officeDocument/2006/relationships/oleObject" Target="embeddings/oleObject49.bin" Id="rId92" /><Relationship Type="http://schemas.openxmlformats.org/officeDocument/2006/relationships/styles" Target="styles.xml" Id="rId2" /><Relationship Type="http://schemas.openxmlformats.org/officeDocument/2006/relationships/image" Target="media/image10.wmf" Id="rId29" /><Relationship Type="http://schemas.openxmlformats.org/officeDocument/2006/relationships/oleObject" Target="embeddings/oleObject13.bin" Id="rId24" /><Relationship Type="http://schemas.openxmlformats.org/officeDocument/2006/relationships/oleObject" Target="embeddings/oleObject21.bin" Id="rId40" /><Relationship Type="http://schemas.openxmlformats.org/officeDocument/2006/relationships/oleObject" Target="embeddings/oleObject24.bin" Id="rId45" /><Relationship Type="http://schemas.openxmlformats.org/officeDocument/2006/relationships/oleObject" Target="embeddings/oleObject36.bin" Id="rId66" /><Relationship Type="http://schemas.openxmlformats.org/officeDocument/2006/relationships/image" Target="media/image37.wmf" Id="rId87" /><Relationship Type="http://schemas.openxmlformats.org/officeDocument/2006/relationships/image" Target="media/image24.wmf" Id="rId61" /><Relationship Type="http://schemas.openxmlformats.org/officeDocument/2006/relationships/oleObject" Target="embeddings/oleObject44.bin" Id="rId82" /><Relationship Type="http://schemas.openxmlformats.org/officeDocument/2006/relationships/oleObject" Target="embeddings/oleObject10.bin" Id="rId19" /><Relationship Type="http://schemas.openxmlformats.org/officeDocument/2006/relationships/oleObject" Target="embeddings/oleObject6.bin" Id="rId14" /><Relationship Type="http://schemas.openxmlformats.org/officeDocument/2006/relationships/oleObject" Target="embeddings/oleObject16.bin" Id="rId30" /><Relationship Type="http://schemas.openxmlformats.org/officeDocument/2006/relationships/image" Target="media/image13.wmf" Id="rId35" /><Relationship Type="http://schemas.openxmlformats.org/officeDocument/2006/relationships/oleObject" Target="embeddings/oleObject31.bin" Id="rId56" /><Relationship Type="http://schemas.openxmlformats.org/officeDocument/2006/relationships/image" Target="media/image32.wmf" Id="rId77" /><Relationship Type="http://schemas.openxmlformats.org/officeDocument/2006/relationships/oleObject" Target="embeddings/oleObject53.bin" Id="rId100" /><Relationship Type="http://schemas.openxmlformats.org/officeDocument/2006/relationships/fontTable" Target="fontTable.xml" Id="rId105" /><Relationship Type="http://schemas.openxmlformats.org/officeDocument/2006/relationships/oleObject" Target="embeddings/oleObject2.bin" Id="rId8" /><Relationship Type="http://schemas.openxmlformats.org/officeDocument/2006/relationships/image" Target="media/image19.wmf" Id="rId51" /><Relationship Type="http://schemas.openxmlformats.org/officeDocument/2006/relationships/oleObject" Target="embeddings/oleObject39.bin" Id="rId72" /><Relationship Type="http://schemas.openxmlformats.org/officeDocument/2006/relationships/image" Target="media/image40.wmf" Id="rId93" /><Relationship Type="http://schemas.openxmlformats.org/officeDocument/2006/relationships/oleObject" Target="embeddings/oleObject52.bin" Id="rId98" /><Relationship Type="http://schemas.openxmlformats.org/officeDocument/2006/relationships/settings" Target="settings.xml" Id="rId3" /><Relationship Type="http://schemas.openxmlformats.org/officeDocument/2006/relationships/image" Target="media/image8.wmf" Id="rId25" /><Relationship Type="http://schemas.openxmlformats.org/officeDocument/2006/relationships/image" Target="media/image18.wmf" Id="rId46" /><Relationship Type="http://schemas.openxmlformats.org/officeDocument/2006/relationships/image" Target="media/image27.wmf" Id="rId67" /><Relationship Type="http://schemas.openxmlformats.org/officeDocument/2006/relationships/oleObject" Target="embeddings/oleObject11.bin" Id="rId20" /><Relationship Type="http://schemas.openxmlformats.org/officeDocument/2006/relationships/image" Target="media/image16.wmf" Id="rId41" /><Relationship Type="http://schemas.openxmlformats.org/officeDocument/2006/relationships/oleObject" Target="embeddings/oleObject34.bin" Id="rId62" /><Relationship Type="http://schemas.openxmlformats.org/officeDocument/2006/relationships/image" Target="media/image35.wmf" Id="rId83" /><Relationship Type="http://schemas.openxmlformats.org/officeDocument/2006/relationships/oleObject" Target="embeddings/oleObject47.bin" Id="rId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B80CD-55D8-4644-9826-C51E1398C85A}"/>
</file>

<file path=customXml/itemProps2.xml><?xml version="1.0" encoding="utf-8"?>
<ds:datastoreItem xmlns:ds="http://schemas.openxmlformats.org/officeDocument/2006/customXml" ds:itemID="{75BCDDD7-995C-49BF-95D9-7022288947D2}"/>
</file>

<file path=customXml/itemProps3.xml><?xml version="1.0" encoding="utf-8"?>
<ds:datastoreItem xmlns:ds="http://schemas.openxmlformats.org/officeDocument/2006/customXml" ds:itemID="{CBFC7A32-E405-4A76-819B-045BE7078C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MIHAELA-ANA LUPEA</lastModifiedBy>
  <revision>18</revision>
  <dcterms:created xsi:type="dcterms:W3CDTF">2020-11-07T16:40:00.0000000Z</dcterms:created>
  <dcterms:modified xsi:type="dcterms:W3CDTF">2020-11-16T11:18:51.9639725Z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