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C016D" w14:textId="5808D844" w:rsidR="00513CB2" w:rsidRPr="003A4FBE" w:rsidRDefault="00513CB2" w:rsidP="21D0F754">
      <w:pPr>
        <w:pStyle w:val="ListParagraph"/>
        <w:ind w:left="360"/>
        <w:rPr>
          <w:rFonts w:ascii="Arial" w:hAnsi="Arial" w:cs="Arial"/>
          <w:color w:val="000000" w:themeColor="text1"/>
          <w:sz w:val="24"/>
          <w:szCs w:val="24"/>
        </w:rPr>
      </w:pPr>
      <w:r w:rsidRPr="003A4FBE">
        <w:rPr>
          <w:rFonts w:ascii="Arial" w:hAnsi="Arial" w:cs="Arial"/>
          <w:color w:val="000000"/>
          <w:sz w:val="24"/>
          <w:szCs w:val="24"/>
          <w:shd w:val="clear" w:color="auto" w:fill="FFFFFF"/>
        </w:rPr>
        <w:t>Bibliography</w:t>
      </w:r>
    </w:p>
    <w:p w14:paraId="665D8D08" w14:textId="77777777" w:rsidR="00513CB2" w:rsidRPr="003A4FBE" w:rsidRDefault="00513CB2" w:rsidP="00513CB2">
      <w:pPr>
        <w:pStyle w:val="ListParagraph"/>
        <w:ind w:left="360"/>
        <w:rPr>
          <w:rFonts w:ascii="Arial" w:hAnsi="Arial" w:cs="Arial"/>
          <w:color w:val="000000"/>
          <w:sz w:val="24"/>
          <w:szCs w:val="24"/>
          <w:shd w:val="clear" w:color="auto" w:fill="FFFFFF"/>
        </w:rPr>
      </w:pPr>
    </w:p>
    <w:p w14:paraId="486224F0" w14:textId="4A5FD87F" w:rsidR="007E73FE" w:rsidRPr="003A4FBE" w:rsidRDefault="00CB25A7" w:rsidP="21D0F754">
      <w:pPr>
        <w:pStyle w:val="ListParagraph"/>
        <w:numPr>
          <w:ilvl w:val="0"/>
          <w:numId w:val="1"/>
        </w:numPr>
        <w:rPr>
          <w:rFonts w:ascii="Arial" w:hAnsi="Arial" w:cs="Arial"/>
          <w:color w:val="000000"/>
          <w:sz w:val="24"/>
          <w:szCs w:val="24"/>
          <w:shd w:val="clear" w:color="auto" w:fill="FFFFFF"/>
        </w:rPr>
      </w:pPr>
      <w:r w:rsidRPr="003A4FBE">
        <w:rPr>
          <w:rFonts w:ascii="Arial" w:hAnsi="Arial" w:cs="Arial"/>
          <w:color w:val="000000"/>
          <w:sz w:val="24"/>
          <w:szCs w:val="24"/>
          <w:shd w:val="clear" w:color="auto" w:fill="FFFFFF"/>
        </w:rPr>
        <w:t xml:space="preserve">Bob Gehling and David </w:t>
      </w:r>
      <w:proofErr w:type="spellStart"/>
      <w:r w:rsidRPr="003A4FBE">
        <w:rPr>
          <w:rFonts w:ascii="Arial" w:hAnsi="Arial" w:cs="Arial"/>
          <w:color w:val="000000"/>
          <w:sz w:val="24"/>
          <w:szCs w:val="24"/>
          <w:shd w:val="clear" w:color="auto" w:fill="FFFFFF"/>
        </w:rPr>
        <w:t>Stankard</w:t>
      </w:r>
      <w:proofErr w:type="spellEnd"/>
      <w:r w:rsidRPr="003A4FBE">
        <w:rPr>
          <w:rFonts w:ascii="Arial" w:hAnsi="Arial" w:cs="Arial"/>
          <w:color w:val="000000"/>
          <w:sz w:val="24"/>
          <w:szCs w:val="24"/>
          <w:shd w:val="clear" w:color="auto" w:fill="FFFFFF"/>
        </w:rPr>
        <w:t>. 2005. eCommerce security. In </w:t>
      </w:r>
      <w:r w:rsidRPr="003A4FBE">
        <w:rPr>
          <w:rStyle w:val="Emphasis"/>
          <w:rFonts w:ascii="Arial" w:hAnsi="Arial" w:cs="Arial"/>
          <w:color w:val="000000"/>
          <w:sz w:val="24"/>
          <w:szCs w:val="24"/>
          <w:shd w:val="clear" w:color="auto" w:fill="FFFFFF"/>
        </w:rPr>
        <w:t>Proceedings of the 2nd annual conference on Information security curriculum development</w:t>
      </w:r>
      <w:r w:rsidRPr="003A4FBE">
        <w:rPr>
          <w:rFonts w:ascii="Arial" w:hAnsi="Arial" w:cs="Arial"/>
          <w:color w:val="000000"/>
          <w:sz w:val="24"/>
          <w:szCs w:val="24"/>
          <w:shd w:val="clear" w:color="auto" w:fill="FFFFFF"/>
        </w:rPr>
        <w:t> (</w:t>
      </w:r>
      <w:proofErr w:type="spellStart"/>
      <w:r w:rsidRPr="003A4FBE">
        <w:rPr>
          <w:rFonts w:ascii="Arial" w:hAnsi="Arial" w:cs="Arial"/>
          <w:color w:val="000000"/>
          <w:sz w:val="24"/>
          <w:szCs w:val="24"/>
          <w:shd w:val="clear" w:color="auto" w:fill="FFFFFF"/>
        </w:rPr>
        <w:t>InfoSecCD</w:t>
      </w:r>
      <w:proofErr w:type="spellEnd"/>
      <w:r w:rsidRPr="003A4FBE">
        <w:rPr>
          <w:rFonts w:ascii="Arial" w:hAnsi="Arial" w:cs="Arial"/>
          <w:color w:val="000000"/>
          <w:sz w:val="24"/>
          <w:szCs w:val="24"/>
          <w:shd w:val="clear" w:color="auto" w:fill="FFFFFF"/>
        </w:rPr>
        <w:t xml:space="preserve"> '05). ACM, New York, NY, USA, 32-37. DOI=http://dx.doi.org.courseinfo.wssu.edu:2048/10.1145/1107622.1107631</w:t>
      </w:r>
    </w:p>
    <w:p w14:paraId="18D0CD9C" w14:textId="495AC7B3" w:rsidR="003A4FBE" w:rsidRDefault="00E40AA7" w:rsidP="003A4FBE">
      <w:pPr>
        <w:pStyle w:val="ListParagraph"/>
        <w:numPr>
          <w:ilvl w:val="0"/>
          <w:numId w:val="1"/>
        </w:numPr>
        <w:rPr>
          <w:rFonts w:ascii="Arial" w:hAnsi="Arial" w:cs="Arial"/>
          <w:color w:val="000000"/>
          <w:sz w:val="24"/>
          <w:szCs w:val="24"/>
          <w:shd w:val="clear" w:color="auto" w:fill="FFFFFF"/>
        </w:rPr>
      </w:pPr>
      <w:proofErr w:type="spellStart"/>
      <w:r w:rsidRPr="003A4FBE">
        <w:rPr>
          <w:rFonts w:ascii="Arial" w:hAnsi="Arial" w:cs="Arial"/>
          <w:color w:val="000000"/>
          <w:sz w:val="24"/>
          <w:szCs w:val="24"/>
          <w:shd w:val="clear" w:color="auto" w:fill="FFFFFF"/>
        </w:rPr>
        <w:t>Iraba</w:t>
      </w:r>
      <w:proofErr w:type="spellEnd"/>
      <w:r w:rsidRPr="003A4FBE">
        <w:rPr>
          <w:rFonts w:ascii="Arial" w:hAnsi="Arial" w:cs="Arial"/>
          <w:color w:val="000000"/>
          <w:sz w:val="24"/>
          <w:szCs w:val="24"/>
          <w:shd w:val="clear" w:color="auto" w:fill="FFFFFF"/>
        </w:rPr>
        <w:t>, M. Louise, and I. M. Venter. “Empowerment of rural farmers through information sharing using inexpensive technologies.” Proceedings of the South African Institute of Computer Scientists and Information Technologists Conference on Knowledge, Innovation and Leadership in a Diverse, Multidisciplinary Environment - SAICSIT 11, 2011, doi:10.1145/2072221.2072257.</w:t>
      </w:r>
    </w:p>
    <w:p w14:paraId="3AAC0CD9" w14:textId="6C68E86B" w:rsidR="001C41E2" w:rsidRPr="008F53CB" w:rsidRDefault="001C41E2" w:rsidP="003A4FBE">
      <w:pPr>
        <w:pStyle w:val="ListParagraph"/>
        <w:numPr>
          <w:ilvl w:val="0"/>
          <w:numId w:val="1"/>
        </w:numPr>
        <w:rPr>
          <w:rFonts w:ascii="Arial" w:hAnsi="Arial" w:cs="Arial"/>
          <w:color w:val="000000"/>
          <w:sz w:val="24"/>
          <w:szCs w:val="24"/>
          <w:shd w:val="clear" w:color="auto" w:fill="FFFFFF"/>
        </w:rPr>
      </w:pPr>
      <w:r w:rsidRPr="0017400B">
        <w:rPr>
          <w:rFonts w:ascii="Arial" w:hAnsi="Arial" w:cs="Arial"/>
          <w:color w:val="000000"/>
          <w:sz w:val="24"/>
          <w:szCs w:val="24"/>
          <w:shd w:val="clear" w:color="auto" w:fill="FFFFFF"/>
        </w:rPr>
        <w:t xml:space="preserve">Blass, Erik-Oliver, et al. “PSP: Private and Secure Payment with RFID.” Computer Communications, Elsevier, 10 Nov. 2012, </w:t>
      </w:r>
      <w:hyperlink r:id="rId5" w:history="1">
        <w:r w:rsidR="008F53CB" w:rsidRPr="00D57F39">
          <w:rPr>
            <w:rFonts w:ascii="Arial" w:hAnsi="Arial" w:cs="Arial"/>
            <w:color w:val="000000"/>
            <w:sz w:val="24"/>
            <w:szCs w:val="24"/>
            <w:shd w:val="clear" w:color="auto" w:fill="FFFFFF"/>
          </w:rPr>
          <w:t>www.sciencedirect.com/science/article/pii/S0140366412003830</w:t>
        </w:r>
      </w:hyperlink>
      <w:r w:rsidRPr="0017400B">
        <w:rPr>
          <w:rFonts w:ascii="Arial" w:hAnsi="Arial" w:cs="Arial"/>
          <w:color w:val="000000"/>
          <w:sz w:val="24"/>
          <w:szCs w:val="24"/>
          <w:shd w:val="clear" w:color="auto" w:fill="FFFFFF"/>
        </w:rPr>
        <w:t>.</w:t>
      </w:r>
    </w:p>
    <w:p w14:paraId="10B5EDDA" w14:textId="7A984057" w:rsidR="008F53CB" w:rsidRDefault="008F53CB" w:rsidP="003A4FBE">
      <w:pPr>
        <w:pStyle w:val="ListParagraph"/>
        <w:numPr>
          <w:ilvl w:val="0"/>
          <w:numId w:val="1"/>
        </w:numPr>
        <w:rPr>
          <w:rFonts w:ascii="Arial" w:hAnsi="Arial" w:cs="Arial"/>
          <w:color w:val="000000"/>
          <w:sz w:val="24"/>
          <w:szCs w:val="24"/>
          <w:shd w:val="clear" w:color="auto" w:fill="FFFFFF"/>
        </w:rPr>
      </w:pPr>
      <w:r w:rsidRPr="0017400B">
        <w:rPr>
          <w:rFonts w:ascii="Arial" w:hAnsi="Arial" w:cs="Arial"/>
          <w:color w:val="000000"/>
          <w:sz w:val="24"/>
          <w:szCs w:val="24"/>
          <w:shd w:val="clear" w:color="auto" w:fill="FFFFFF"/>
        </w:rPr>
        <w:t xml:space="preserve">Dawes, Sharon S. “Purpose, value, challenges.” Transnational digital government research collaborations, ACM, </w:t>
      </w:r>
      <w:proofErr w:type="gramStart"/>
      <w:r w:rsidRPr="0017400B">
        <w:rPr>
          <w:rFonts w:ascii="Arial" w:hAnsi="Arial" w:cs="Arial"/>
          <w:color w:val="000000"/>
          <w:sz w:val="24"/>
          <w:szCs w:val="24"/>
          <w:shd w:val="clear" w:color="auto" w:fill="FFFFFF"/>
        </w:rPr>
        <w:t>dl.acm.org/</w:t>
      </w:r>
      <w:proofErr w:type="spellStart"/>
      <w:r w:rsidRPr="0017400B">
        <w:rPr>
          <w:rFonts w:ascii="Arial" w:hAnsi="Arial" w:cs="Arial"/>
          <w:color w:val="000000"/>
          <w:sz w:val="24"/>
          <w:szCs w:val="24"/>
          <w:shd w:val="clear" w:color="auto" w:fill="FFFFFF"/>
        </w:rPr>
        <w:t>citation.cfm?doid</w:t>
      </w:r>
      <w:proofErr w:type="spellEnd"/>
      <w:proofErr w:type="gramEnd"/>
      <w:r w:rsidRPr="0017400B">
        <w:rPr>
          <w:rFonts w:ascii="Arial" w:hAnsi="Arial" w:cs="Arial"/>
          <w:color w:val="000000"/>
          <w:sz w:val="24"/>
          <w:szCs w:val="24"/>
          <w:shd w:val="clear" w:color="auto" w:fill="FFFFFF"/>
        </w:rPr>
        <w:t>=2037556.2037626.</w:t>
      </w:r>
    </w:p>
    <w:p w14:paraId="3DE95007" w14:textId="7BA39E9A" w:rsidR="00096996" w:rsidRDefault="00096996" w:rsidP="003A4FBE">
      <w:pPr>
        <w:pStyle w:val="ListParagraph"/>
        <w:numPr>
          <w:ilvl w:val="0"/>
          <w:numId w:val="1"/>
        </w:numPr>
        <w:rPr>
          <w:rFonts w:ascii="Arial" w:hAnsi="Arial" w:cs="Arial"/>
          <w:color w:val="000000"/>
          <w:sz w:val="24"/>
          <w:szCs w:val="24"/>
          <w:shd w:val="clear" w:color="auto" w:fill="FFFFFF"/>
        </w:rPr>
      </w:pPr>
      <w:proofErr w:type="gramStart"/>
      <w:r w:rsidRPr="00096996">
        <w:rPr>
          <w:rFonts w:ascii="Arial" w:hAnsi="Arial" w:cs="Arial"/>
          <w:color w:val="000000"/>
          <w:sz w:val="24"/>
          <w:szCs w:val="24"/>
          <w:shd w:val="clear" w:color="auto" w:fill="FFFFFF"/>
        </w:rPr>
        <w:t>Jaeger ,</w:t>
      </w:r>
      <w:proofErr w:type="gramEnd"/>
      <w:r w:rsidRPr="00096996">
        <w:rPr>
          <w:rFonts w:ascii="Arial" w:hAnsi="Arial" w:cs="Arial"/>
          <w:color w:val="000000"/>
          <w:sz w:val="24"/>
          <w:szCs w:val="24"/>
          <w:shd w:val="clear" w:color="auto" w:fill="FFFFFF"/>
        </w:rPr>
        <w:t xml:space="preserve"> Paul T. “Access Perspectives and Des</w:t>
      </w:r>
      <w:r>
        <w:rPr>
          <w:rFonts w:ascii="Arial" w:hAnsi="Arial" w:cs="Arial"/>
          <w:color w:val="000000"/>
          <w:sz w:val="24"/>
          <w:szCs w:val="24"/>
          <w:shd w:val="clear" w:color="auto" w:fill="FFFFFF"/>
        </w:rPr>
        <w:t xml:space="preserve">ign Values in Government Social </w:t>
      </w:r>
      <w:r w:rsidRPr="00096996">
        <w:rPr>
          <w:rFonts w:ascii="Arial" w:hAnsi="Arial" w:cs="Arial"/>
          <w:color w:val="000000"/>
          <w:sz w:val="24"/>
          <w:szCs w:val="24"/>
          <w:shd w:val="clear" w:color="auto" w:fill="FFFFFF"/>
        </w:rPr>
        <w:t>Media Usage.” </w:t>
      </w:r>
      <w:r w:rsidRPr="00940479">
        <w:rPr>
          <w:rFonts w:ascii="Arial" w:hAnsi="Arial" w:cs="Arial"/>
          <w:color w:val="000000"/>
          <w:sz w:val="24"/>
          <w:szCs w:val="24"/>
          <w:shd w:val="clear" w:color="auto" w:fill="FFFFFF"/>
        </w:rPr>
        <w:t>ACM Digital Library</w:t>
      </w:r>
      <w:r>
        <w:rPr>
          <w:rFonts w:ascii="Arial" w:hAnsi="Arial" w:cs="Arial"/>
          <w:color w:val="000000"/>
          <w:sz w:val="24"/>
          <w:szCs w:val="24"/>
          <w:shd w:val="clear" w:color="auto" w:fill="FFFFFF"/>
        </w:rPr>
        <w:t xml:space="preserve">, ACM, </w:t>
      </w:r>
      <w:proofErr w:type="gramStart"/>
      <w:r w:rsidRPr="00096996">
        <w:rPr>
          <w:rFonts w:ascii="Arial" w:hAnsi="Arial" w:cs="Arial"/>
          <w:color w:val="000000"/>
          <w:sz w:val="24"/>
          <w:szCs w:val="24"/>
          <w:shd w:val="clear" w:color="auto" w:fill="FFFFFF"/>
        </w:rPr>
        <w:t>dl.acm.org/</w:t>
      </w:r>
      <w:proofErr w:type="spellStart"/>
      <w:r w:rsidRPr="00096996">
        <w:rPr>
          <w:rFonts w:ascii="Arial" w:hAnsi="Arial" w:cs="Arial"/>
          <w:color w:val="000000"/>
          <w:sz w:val="24"/>
          <w:szCs w:val="24"/>
          <w:shd w:val="clear" w:color="auto" w:fill="FFFFFF"/>
        </w:rPr>
        <w:t>citation.cfm?doid</w:t>
      </w:r>
      <w:proofErr w:type="spellEnd"/>
      <w:proofErr w:type="gramEnd"/>
      <w:r w:rsidRPr="00096996">
        <w:rPr>
          <w:rFonts w:ascii="Arial" w:hAnsi="Arial" w:cs="Arial"/>
          <w:color w:val="000000"/>
          <w:sz w:val="24"/>
          <w:szCs w:val="24"/>
          <w:shd w:val="clear" w:color="auto" w:fill="FFFFFF"/>
        </w:rPr>
        <w:t>=2307729.2307764.</w:t>
      </w:r>
    </w:p>
    <w:p w14:paraId="4F0886E3" w14:textId="325A1CCF" w:rsidR="00A163B5" w:rsidRDefault="00A10F63" w:rsidP="003A4FBE">
      <w:pPr>
        <w:pStyle w:val="ListParagraph"/>
        <w:numPr>
          <w:ilvl w:val="0"/>
          <w:numId w:val="1"/>
        </w:numPr>
        <w:rPr>
          <w:rFonts w:ascii="Arial" w:hAnsi="Arial" w:cs="Arial"/>
          <w:color w:val="000000"/>
          <w:sz w:val="24"/>
          <w:szCs w:val="24"/>
          <w:shd w:val="clear" w:color="auto" w:fill="FFFFFF"/>
        </w:rPr>
      </w:pPr>
      <w:r w:rsidRPr="00A10F63">
        <w:rPr>
          <w:rFonts w:ascii="Arial" w:hAnsi="Arial" w:cs="Arial"/>
          <w:color w:val="000000"/>
          <w:sz w:val="24"/>
          <w:szCs w:val="24"/>
          <w:shd w:val="clear" w:color="auto" w:fill="FFFFFF"/>
        </w:rPr>
        <w:t xml:space="preserve">WU, Bin, and Andy JU </w:t>
      </w:r>
      <w:proofErr w:type="gramStart"/>
      <w:r w:rsidRPr="00A10F63">
        <w:rPr>
          <w:rFonts w:ascii="Arial" w:hAnsi="Arial" w:cs="Arial"/>
          <w:color w:val="000000"/>
          <w:sz w:val="24"/>
          <w:szCs w:val="24"/>
          <w:shd w:val="clear" w:color="auto" w:fill="FFFFFF"/>
        </w:rPr>
        <w:t>An</w:t>
      </w:r>
      <w:proofErr w:type="gramEnd"/>
      <w:r w:rsidRPr="00A10F63">
        <w:rPr>
          <w:rFonts w:ascii="Arial" w:hAnsi="Arial" w:cs="Arial"/>
          <w:color w:val="000000"/>
          <w:sz w:val="24"/>
          <w:szCs w:val="24"/>
          <w:shd w:val="clear" w:color="auto" w:fill="FFFFFF"/>
        </w:rPr>
        <w:t xml:space="preserve"> Wang. “A Multi-Layer Tree Model for Enterprise Vulnerability Management.” ACM Digital Library, ACM, </w:t>
      </w:r>
      <w:proofErr w:type="gramStart"/>
      <w:r w:rsidRPr="00A10F63">
        <w:rPr>
          <w:rFonts w:ascii="Arial" w:hAnsi="Arial" w:cs="Arial"/>
          <w:color w:val="000000"/>
          <w:sz w:val="24"/>
          <w:szCs w:val="24"/>
          <w:shd w:val="clear" w:color="auto" w:fill="FFFFFF"/>
        </w:rPr>
        <w:t>dl.acm.org/</w:t>
      </w:r>
      <w:proofErr w:type="spellStart"/>
      <w:r w:rsidRPr="00A10F63">
        <w:rPr>
          <w:rFonts w:ascii="Arial" w:hAnsi="Arial" w:cs="Arial"/>
          <w:color w:val="000000"/>
          <w:sz w:val="24"/>
          <w:szCs w:val="24"/>
          <w:shd w:val="clear" w:color="auto" w:fill="FFFFFF"/>
        </w:rPr>
        <w:t>citation.cfm?doid</w:t>
      </w:r>
      <w:proofErr w:type="spellEnd"/>
      <w:proofErr w:type="gramEnd"/>
      <w:r w:rsidRPr="00A10F63">
        <w:rPr>
          <w:rFonts w:ascii="Arial" w:hAnsi="Arial" w:cs="Arial"/>
          <w:color w:val="000000"/>
          <w:sz w:val="24"/>
          <w:szCs w:val="24"/>
          <w:shd w:val="clear" w:color="auto" w:fill="FFFFFF"/>
        </w:rPr>
        <w:t>=2047594.2047661.</w:t>
      </w:r>
    </w:p>
    <w:p w14:paraId="46100545" w14:textId="3A1F30EE" w:rsidR="0001504A" w:rsidRDefault="0001504A" w:rsidP="003A4FBE">
      <w:pPr>
        <w:pStyle w:val="ListParagraph"/>
        <w:numPr>
          <w:ilvl w:val="0"/>
          <w:numId w:val="1"/>
        </w:numPr>
        <w:rPr>
          <w:rFonts w:ascii="Arial" w:hAnsi="Arial" w:cs="Arial"/>
          <w:color w:val="000000"/>
          <w:sz w:val="24"/>
          <w:szCs w:val="24"/>
          <w:shd w:val="clear" w:color="auto" w:fill="FFFFFF"/>
        </w:rPr>
      </w:pPr>
      <w:proofErr w:type="spellStart"/>
      <w:r w:rsidRPr="0001504A">
        <w:rPr>
          <w:rFonts w:ascii="Arial" w:hAnsi="Arial" w:cs="Arial"/>
          <w:color w:val="000000"/>
          <w:sz w:val="24"/>
          <w:szCs w:val="24"/>
          <w:shd w:val="clear" w:color="auto" w:fill="FFFFFF"/>
        </w:rPr>
        <w:t>Isern-Deyà</w:t>
      </w:r>
      <w:proofErr w:type="spellEnd"/>
      <w:r w:rsidRPr="0001504A">
        <w:rPr>
          <w:rFonts w:ascii="Arial" w:hAnsi="Arial" w:cs="Arial"/>
          <w:color w:val="000000"/>
          <w:sz w:val="24"/>
          <w:szCs w:val="24"/>
          <w:shd w:val="clear" w:color="auto" w:fill="FFFFFF"/>
        </w:rPr>
        <w:t xml:space="preserve">, Andreu Pere </w:t>
      </w:r>
      <w:proofErr w:type="spellStart"/>
      <w:r w:rsidRPr="0001504A">
        <w:rPr>
          <w:rFonts w:ascii="Arial" w:hAnsi="Arial" w:cs="Arial"/>
          <w:color w:val="000000"/>
          <w:sz w:val="24"/>
          <w:szCs w:val="24"/>
          <w:shd w:val="clear" w:color="auto" w:fill="FFFFFF"/>
        </w:rPr>
        <w:t>Pere</w:t>
      </w:r>
      <w:proofErr w:type="spellEnd"/>
      <w:r w:rsidRPr="0001504A">
        <w:rPr>
          <w:rFonts w:ascii="Arial" w:hAnsi="Arial" w:cs="Arial"/>
          <w:color w:val="000000"/>
          <w:sz w:val="24"/>
          <w:szCs w:val="24"/>
          <w:shd w:val="clear" w:color="auto" w:fill="FFFFFF"/>
        </w:rPr>
        <w:t xml:space="preserve">. “Untraceable, Anonymous and Fair Micropayment </w:t>
      </w:r>
      <w:proofErr w:type="spellStart"/>
      <w:r w:rsidRPr="0001504A">
        <w:rPr>
          <w:rFonts w:ascii="Arial" w:hAnsi="Arial" w:cs="Arial"/>
          <w:color w:val="000000"/>
          <w:sz w:val="24"/>
          <w:szCs w:val="24"/>
          <w:shd w:val="clear" w:color="auto" w:fill="FFFFFF"/>
        </w:rPr>
        <w:t>Scheme.”ACM</w:t>
      </w:r>
      <w:proofErr w:type="spellEnd"/>
      <w:r w:rsidRPr="0001504A">
        <w:rPr>
          <w:rFonts w:ascii="Arial" w:hAnsi="Arial" w:cs="Arial"/>
          <w:color w:val="000000"/>
          <w:sz w:val="24"/>
          <w:szCs w:val="24"/>
          <w:shd w:val="clear" w:color="auto" w:fill="FFFFFF"/>
        </w:rPr>
        <w:t xml:space="preserve"> Digital Library, ACM, </w:t>
      </w:r>
      <w:proofErr w:type="gramStart"/>
      <w:r w:rsidRPr="0001504A">
        <w:rPr>
          <w:rFonts w:ascii="Arial" w:hAnsi="Arial" w:cs="Arial"/>
          <w:color w:val="000000"/>
          <w:sz w:val="24"/>
          <w:szCs w:val="24"/>
          <w:shd w:val="clear" w:color="auto" w:fill="FFFFFF"/>
        </w:rPr>
        <w:t>dl.acm.org/</w:t>
      </w:r>
      <w:proofErr w:type="spellStart"/>
      <w:r w:rsidRPr="0001504A">
        <w:rPr>
          <w:rFonts w:ascii="Arial" w:hAnsi="Arial" w:cs="Arial"/>
          <w:color w:val="000000"/>
          <w:sz w:val="24"/>
          <w:szCs w:val="24"/>
          <w:shd w:val="clear" w:color="auto" w:fill="FFFFFF"/>
        </w:rPr>
        <w:t>citation.cfm?doid</w:t>
      </w:r>
      <w:proofErr w:type="spellEnd"/>
      <w:proofErr w:type="gramEnd"/>
      <w:r w:rsidRPr="0001504A">
        <w:rPr>
          <w:rFonts w:ascii="Arial" w:hAnsi="Arial" w:cs="Arial"/>
          <w:color w:val="000000"/>
          <w:sz w:val="24"/>
          <w:szCs w:val="24"/>
          <w:shd w:val="clear" w:color="auto" w:fill="FFFFFF"/>
        </w:rPr>
        <w:t>=2095697.2095707.</w:t>
      </w:r>
      <w:bookmarkStart w:id="0" w:name="_GoBack"/>
      <w:bookmarkEnd w:id="0"/>
    </w:p>
    <w:p w14:paraId="42CF4C34" w14:textId="188DF3DB" w:rsidR="00BF00C1" w:rsidRPr="003A4FBE" w:rsidRDefault="00187E4B" w:rsidP="003A4FBE">
      <w:pPr>
        <w:pStyle w:val="ListParagraph"/>
        <w:numPr>
          <w:ilvl w:val="0"/>
          <w:numId w:val="1"/>
        </w:numPr>
        <w:rPr>
          <w:rFonts w:ascii="Arial" w:hAnsi="Arial" w:cs="Arial"/>
          <w:color w:val="000000"/>
          <w:sz w:val="24"/>
          <w:szCs w:val="24"/>
          <w:shd w:val="clear" w:color="auto" w:fill="FFFFFF"/>
        </w:rPr>
      </w:pPr>
      <w:r w:rsidRPr="003A4FBE">
        <w:rPr>
          <w:rFonts w:ascii="Arial" w:hAnsi="Arial" w:cs="Arial"/>
          <w:color w:val="000000"/>
          <w:sz w:val="24"/>
          <w:szCs w:val="24"/>
          <w:shd w:val="clear" w:color="auto" w:fill="FFFFFF"/>
        </w:rPr>
        <w:t>Benjamin Edelman. 2009. Adverse selection in online "trust" certifications. In </w:t>
      </w:r>
      <w:r w:rsidRPr="001C41E2">
        <w:rPr>
          <w:rFonts w:ascii="Arial" w:hAnsi="Arial" w:cs="Arial"/>
          <w:color w:val="000000"/>
          <w:sz w:val="24"/>
          <w:szCs w:val="24"/>
          <w:shd w:val="clear" w:color="auto" w:fill="FFFFFF"/>
        </w:rPr>
        <w:t>Proceedings of the 11th International Conference on Electronic Commerce</w:t>
      </w:r>
      <w:r w:rsidRPr="003A4FBE">
        <w:rPr>
          <w:rFonts w:ascii="Arial" w:hAnsi="Arial" w:cs="Arial"/>
          <w:color w:val="000000"/>
          <w:sz w:val="24"/>
          <w:szCs w:val="24"/>
          <w:shd w:val="clear" w:color="auto" w:fill="FFFFFF"/>
        </w:rPr>
        <w:t> (ICEC '09). ACM, New York, NY, USA, 205-212. DOI=http://dx.doi.org.courseinfo.wssu.edu:2048/10.1145/1593254.1593286</w:t>
      </w:r>
    </w:p>
    <w:p w14:paraId="0055737C" w14:textId="69F91F7E" w:rsidR="21D0F754" w:rsidRPr="003A4FBE" w:rsidRDefault="21D0F754" w:rsidP="21D0F754">
      <w:pPr>
        <w:pStyle w:val="ListParagraph"/>
        <w:numPr>
          <w:ilvl w:val="0"/>
          <w:numId w:val="1"/>
        </w:numPr>
        <w:rPr>
          <w:rFonts w:ascii="Arial" w:hAnsi="Arial" w:cs="Arial"/>
          <w:color w:val="000000"/>
          <w:sz w:val="24"/>
          <w:szCs w:val="24"/>
          <w:shd w:val="clear" w:color="auto" w:fill="FFFFFF"/>
        </w:rPr>
      </w:pPr>
      <w:r w:rsidRPr="003A4FBE">
        <w:rPr>
          <w:rFonts w:ascii="Arial" w:hAnsi="Arial" w:cs="Arial"/>
          <w:color w:val="000000"/>
          <w:sz w:val="24"/>
          <w:szCs w:val="24"/>
          <w:shd w:val="clear" w:color="auto" w:fill="FFFFFF"/>
        </w:rPr>
        <w:t xml:space="preserve">A. J. Davies and A. J. Garcia-Sierra. 1999. Implementing Electronic Commerce in SMEs — Three Case Studies. BT Technology Journal 17, 3 (July 1999), 97-111. DOI=http://dx.doi.org/10.1023/A:1009684605872 </w:t>
      </w:r>
    </w:p>
    <w:p w14:paraId="6F45B022" w14:textId="01DC940F" w:rsidR="21D0F754" w:rsidRPr="003A4FBE" w:rsidRDefault="21D0F754" w:rsidP="21D0F754">
      <w:pPr>
        <w:pStyle w:val="ListParagraph"/>
        <w:numPr>
          <w:ilvl w:val="0"/>
          <w:numId w:val="1"/>
        </w:numPr>
        <w:rPr>
          <w:rFonts w:ascii="Arial" w:hAnsi="Arial" w:cs="Arial"/>
          <w:color w:val="000000"/>
          <w:sz w:val="24"/>
          <w:szCs w:val="24"/>
          <w:shd w:val="clear" w:color="auto" w:fill="FFFFFF"/>
        </w:rPr>
      </w:pPr>
      <w:r w:rsidRPr="003A4FBE">
        <w:rPr>
          <w:rFonts w:ascii="Arial" w:hAnsi="Arial" w:cs="Arial"/>
          <w:color w:val="000000"/>
          <w:sz w:val="24"/>
          <w:szCs w:val="24"/>
          <w:shd w:val="clear" w:color="auto" w:fill="FFFFFF"/>
        </w:rPr>
        <w:t xml:space="preserve">B. A. Cross. 1999. BT </w:t>
      </w:r>
      <w:proofErr w:type="spellStart"/>
      <w:r w:rsidRPr="003A4FBE">
        <w:rPr>
          <w:rFonts w:ascii="Arial" w:hAnsi="Arial" w:cs="Arial"/>
          <w:color w:val="000000"/>
          <w:sz w:val="24"/>
          <w:szCs w:val="24"/>
          <w:shd w:val="clear" w:color="auto" w:fill="FFFFFF"/>
        </w:rPr>
        <w:t>Trustwise</w:t>
      </w:r>
      <w:proofErr w:type="spellEnd"/>
      <w:r w:rsidRPr="003A4FBE">
        <w:rPr>
          <w:rFonts w:ascii="Arial" w:hAnsi="Arial" w:cs="Arial"/>
          <w:color w:val="000000"/>
          <w:sz w:val="24"/>
          <w:szCs w:val="24"/>
          <w:shd w:val="clear" w:color="auto" w:fill="FFFFFF"/>
        </w:rPr>
        <w:t xml:space="preserve"> — Enabling eCommerce Through Trust. BT Technology Journal 17, 3 (July 1999), 44-49. DOI=http://dx.doi.org/10.1023/A:1009620202237 </w:t>
      </w:r>
    </w:p>
    <w:p w14:paraId="1B2B1C7C" w14:textId="0D82A2BF" w:rsidR="21D0F754" w:rsidRPr="003A4FBE" w:rsidRDefault="21D0F754" w:rsidP="21D0F754">
      <w:pPr>
        <w:pStyle w:val="ListParagraph"/>
        <w:numPr>
          <w:ilvl w:val="0"/>
          <w:numId w:val="1"/>
        </w:numPr>
        <w:rPr>
          <w:rFonts w:ascii="Arial" w:hAnsi="Arial" w:cs="Arial"/>
          <w:sz w:val="24"/>
          <w:szCs w:val="24"/>
        </w:rPr>
      </w:pPr>
      <w:proofErr w:type="spellStart"/>
      <w:r w:rsidRPr="003A4FBE">
        <w:rPr>
          <w:rFonts w:ascii="Arial" w:hAnsi="Arial" w:cs="Arial"/>
          <w:color w:val="000000"/>
          <w:sz w:val="24"/>
          <w:szCs w:val="24"/>
          <w:shd w:val="clear" w:color="auto" w:fill="FFFFFF"/>
        </w:rPr>
        <w:t>Fusheng</w:t>
      </w:r>
      <w:proofErr w:type="spellEnd"/>
      <w:r w:rsidRPr="003A4FBE">
        <w:rPr>
          <w:rFonts w:ascii="Arial" w:hAnsi="Arial" w:cs="Arial"/>
          <w:color w:val="000000"/>
          <w:sz w:val="24"/>
          <w:szCs w:val="24"/>
          <w:shd w:val="clear" w:color="auto" w:fill="FFFFFF"/>
        </w:rPr>
        <w:t xml:space="preserve"> </w:t>
      </w:r>
      <w:proofErr w:type="spellStart"/>
      <w:r w:rsidRPr="003A4FBE">
        <w:rPr>
          <w:rFonts w:ascii="Arial" w:hAnsi="Arial" w:cs="Arial"/>
          <w:color w:val="000000"/>
          <w:sz w:val="24"/>
          <w:szCs w:val="24"/>
          <w:shd w:val="clear" w:color="auto" w:fill="FFFFFF"/>
        </w:rPr>
        <w:t>Jin</w:t>
      </w:r>
      <w:proofErr w:type="spellEnd"/>
      <w:r w:rsidRPr="003A4FBE">
        <w:rPr>
          <w:rFonts w:ascii="Arial" w:hAnsi="Arial" w:cs="Arial"/>
          <w:color w:val="000000"/>
          <w:sz w:val="24"/>
          <w:szCs w:val="24"/>
          <w:shd w:val="clear" w:color="auto" w:fill="FFFFFF"/>
        </w:rPr>
        <w:t xml:space="preserve">, </w:t>
      </w:r>
      <w:proofErr w:type="spellStart"/>
      <w:r w:rsidRPr="003A4FBE">
        <w:rPr>
          <w:rFonts w:ascii="Arial" w:hAnsi="Arial" w:cs="Arial"/>
          <w:color w:val="000000"/>
          <w:sz w:val="24"/>
          <w:szCs w:val="24"/>
          <w:shd w:val="clear" w:color="auto" w:fill="FFFFFF"/>
        </w:rPr>
        <w:t>Zhendong</w:t>
      </w:r>
      <w:proofErr w:type="spellEnd"/>
      <w:r w:rsidRPr="003A4FBE">
        <w:rPr>
          <w:rFonts w:ascii="Arial" w:hAnsi="Arial" w:cs="Arial"/>
          <w:color w:val="000000"/>
          <w:sz w:val="24"/>
          <w:szCs w:val="24"/>
          <w:shd w:val="clear" w:color="auto" w:fill="FFFFFF"/>
        </w:rPr>
        <w:t xml:space="preserve"> </w:t>
      </w:r>
      <w:proofErr w:type="spellStart"/>
      <w:r w:rsidRPr="003A4FBE">
        <w:rPr>
          <w:rFonts w:ascii="Arial" w:hAnsi="Arial" w:cs="Arial"/>
          <w:color w:val="000000"/>
          <w:sz w:val="24"/>
          <w:szCs w:val="24"/>
          <w:shd w:val="clear" w:color="auto" w:fill="FFFFFF"/>
        </w:rPr>
        <w:t>Niu</w:t>
      </w:r>
      <w:proofErr w:type="spellEnd"/>
      <w:r w:rsidRPr="003A4FBE">
        <w:rPr>
          <w:rFonts w:ascii="Arial" w:hAnsi="Arial" w:cs="Arial"/>
          <w:color w:val="000000"/>
          <w:sz w:val="24"/>
          <w:szCs w:val="24"/>
          <w:shd w:val="clear" w:color="auto" w:fill="FFFFFF"/>
        </w:rPr>
        <w:t>, and Haiyang Lang. 2010. A Pattern Based</w:t>
      </w:r>
      <w:r w:rsidRPr="0017400B">
        <w:rPr>
          <w:rFonts w:ascii="Arial" w:hAnsi="Arial" w:cs="Arial"/>
          <w:color w:val="000000"/>
          <w:sz w:val="24"/>
          <w:szCs w:val="24"/>
          <w:shd w:val="clear" w:color="auto" w:fill="FFFFFF"/>
        </w:rPr>
        <w:t xml:space="preserve"> Anti-Fraud Method in C2C Ecommerce Environment. In Proceedings of the 2010 International</w:t>
      </w:r>
      <w:r w:rsidRPr="003A4FBE">
        <w:rPr>
          <w:rFonts w:ascii="Arial" w:hAnsi="Arial" w:cs="Arial"/>
          <w:i/>
          <w:iCs/>
          <w:sz w:val="24"/>
          <w:szCs w:val="24"/>
        </w:rPr>
        <w:t xml:space="preserve"> Conference on E-Business and E-Government</w:t>
      </w:r>
      <w:r w:rsidRPr="003A4FBE">
        <w:rPr>
          <w:rFonts w:ascii="Arial" w:hAnsi="Arial" w:cs="Arial"/>
          <w:sz w:val="24"/>
          <w:szCs w:val="24"/>
        </w:rPr>
        <w:t xml:space="preserve"> (ICEE '10). IEEE Computer Society, Washington, DC, USA, 242-244. DOI=10.1109/ICEE.2010.68 http://dx.doi.org/10.1109/ICEE.2010.68 </w:t>
      </w:r>
    </w:p>
    <w:p w14:paraId="4424928E" w14:textId="078D3494" w:rsidR="21D0F754" w:rsidRPr="003A4FBE" w:rsidRDefault="21D0F754" w:rsidP="21D0F754">
      <w:pPr>
        <w:pStyle w:val="ListParagraph"/>
        <w:numPr>
          <w:ilvl w:val="0"/>
          <w:numId w:val="1"/>
        </w:numPr>
        <w:rPr>
          <w:rFonts w:ascii="Arial" w:hAnsi="Arial" w:cs="Arial"/>
          <w:sz w:val="24"/>
          <w:szCs w:val="24"/>
        </w:rPr>
      </w:pPr>
      <w:r w:rsidRPr="003A4FBE">
        <w:rPr>
          <w:rFonts w:ascii="Arial" w:hAnsi="Arial" w:cs="Arial"/>
          <w:sz w:val="24"/>
          <w:szCs w:val="24"/>
        </w:rPr>
        <w:t xml:space="preserve">Andreu Pere </w:t>
      </w:r>
      <w:proofErr w:type="spellStart"/>
      <w:r w:rsidRPr="003A4FBE">
        <w:rPr>
          <w:rFonts w:ascii="Arial" w:hAnsi="Arial" w:cs="Arial"/>
          <w:sz w:val="24"/>
          <w:szCs w:val="24"/>
        </w:rPr>
        <w:t>Isern-Deyà</w:t>
      </w:r>
      <w:proofErr w:type="spellEnd"/>
      <w:r w:rsidRPr="003A4FBE">
        <w:rPr>
          <w:rFonts w:ascii="Arial" w:hAnsi="Arial" w:cs="Arial"/>
          <w:sz w:val="24"/>
          <w:szCs w:val="24"/>
        </w:rPr>
        <w:t xml:space="preserve">, M. Magdalena </w:t>
      </w:r>
      <w:proofErr w:type="spellStart"/>
      <w:r w:rsidRPr="003A4FBE">
        <w:rPr>
          <w:rFonts w:ascii="Arial" w:hAnsi="Arial" w:cs="Arial"/>
          <w:sz w:val="24"/>
          <w:szCs w:val="24"/>
        </w:rPr>
        <w:t>Payeras-Capellà</w:t>
      </w:r>
      <w:proofErr w:type="spellEnd"/>
      <w:r w:rsidRPr="003A4FBE">
        <w:rPr>
          <w:rFonts w:ascii="Arial" w:hAnsi="Arial" w:cs="Arial"/>
          <w:sz w:val="24"/>
          <w:szCs w:val="24"/>
        </w:rPr>
        <w:t xml:space="preserve">, </w:t>
      </w:r>
      <w:proofErr w:type="spellStart"/>
      <w:r w:rsidRPr="003A4FBE">
        <w:rPr>
          <w:rFonts w:ascii="Arial" w:hAnsi="Arial" w:cs="Arial"/>
          <w:sz w:val="24"/>
          <w:szCs w:val="24"/>
        </w:rPr>
        <w:t>Macià</w:t>
      </w:r>
      <w:proofErr w:type="spellEnd"/>
      <w:r w:rsidRPr="003A4FBE">
        <w:rPr>
          <w:rFonts w:ascii="Arial" w:hAnsi="Arial" w:cs="Arial"/>
          <w:sz w:val="24"/>
          <w:szCs w:val="24"/>
        </w:rPr>
        <w:t xml:space="preserve"> </w:t>
      </w:r>
      <w:proofErr w:type="spellStart"/>
      <w:r w:rsidRPr="003A4FBE">
        <w:rPr>
          <w:rFonts w:ascii="Arial" w:hAnsi="Arial" w:cs="Arial"/>
          <w:sz w:val="24"/>
          <w:szCs w:val="24"/>
        </w:rPr>
        <w:t>Mut-Puigserver</w:t>
      </w:r>
      <w:proofErr w:type="spellEnd"/>
      <w:r w:rsidRPr="003A4FBE">
        <w:rPr>
          <w:rFonts w:ascii="Arial" w:hAnsi="Arial" w:cs="Arial"/>
          <w:sz w:val="24"/>
          <w:szCs w:val="24"/>
        </w:rPr>
        <w:t xml:space="preserve">, and </w:t>
      </w:r>
      <w:proofErr w:type="spellStart"/>
      <w:r w:rsidRPr="003A4FBE">
        <w:rPr>
          <w:rFonts w:ascii="Arial" w:hAnsi="Arial" w:cs="Arial"/>
          <w:sz w:val="24"/>
          <w:szCs w:val="24"/>
        </w:rPr>
        <w:t>Josep</w:t>
      </w:r>
      <w:proofErr w:type="spellEnd"/>
      <w:r w:rsidRPr="003A4FBE">
        <w:rPr>
          <w:rFonts w:ascii="Arial" w:hAnsi="Arial" w:cs="Arial"/>
          <w:sz w:val="24"/>
          <w:szCs w:val="24"/>
        </w:rPr>
        <w:t xml:space="preserve"> L. Ferrer-</w:t>
      </w:r>
      <w:proofErr w:type="spellStart"/>
      <w:r w:rsidRPr="003A4FBE">
        <w:rPr>
          <w:rFonts w:ascii="Arial" w:hAnsi="Arial" w:cs="Arial"/>
          <w:sz w:val="24"/>
          <w:szCs w:val="24"/>
        </w:rPr>
        <w:t>Gomila</w:t>
      </w:r>
      <w:proofErr w:type="spellEnd"/>
      <w:r w:rsidRPr="003A4FBE">
        <w:rPr>
          <w:rFonts w:ascii="Arial" w:hAnsi="Arial" w:cs="Arial"/>
          <w:sz w:val="24"/>
          <w:szCs w:val="24"/>
        </w:rPr>
        <w:t xml:space="preserve">. 2011. Untraceable, anonymous and fair micropayment scheme. In </w:t>
      </w:r>
      <w:r w:rsidRPr="003A4FBE">
        <w:rPr>
          <w:rFonts w:ascii="Arial" w:hAnsi="Arial" w:cs="Arial"/>
          <w:i/>
          <w:iCs/>
          <w:sz w:val="24"/>
          <w:szCs w:val="24"/>
        </w:rPr>
        <w:t xml:space="preserve">Proceedings of the 9th International Conference on Advances in Mobile </w:t>
      </w:r>
      <w:r w:rsidRPr="003A4FBE">
        <w:rPr>
          <w:rFonts w:ascii="Arial" w:hAnsi="Arial" w:cs="Arial"/>
          <w:i/>
          <w:iCs/>
          <w:sz w:val="24"/>
          <w:szCs w:val="24"/>
        </w:rPr>
        <w:lastRenderedPageBreak/>
        <w:t>Computing and Multimedia</w:t>
      </w:r>
      <w:r w:rsidRPr="003A4FBE">
        <w:rPr>
          <w:rFonts w:ascii="Arial" w:hAnsi="Arial" w:cs="Arial"/>
          <w:sz w:val="24"/>
          <w:szCs w:val="24"/>
        </w:rPr>
        <w:t xml:space="preserve"> (</w:t>
      </w:r>
      <w:proofErr w:type="spellStart"/>
      <w:r w:rsidRPr="003A4FBE">
        <w:rPr>
          <w:rFonts w:ascii="Arial" w:hAnsi="Arial" w:cs="Arial"/>
          <w:sz w:val="24"/>
          <w:szCs w:val="24"/>
        </w:rPr>
        <w:t>MoMM</w:t>
      </w:r>
      <w:proofErr w:type="spellEnd"/>
      <w:r w:rsidRPr="003A4FBE">
        <w:rPr>
          <w:rFonts w:ascii="Arial" w:hAnsi="Arial" w:cs="Arial"/>
          <w:sz w:val="24"/>
          <w:szCs w:val="24"/>
        </w:rPr>
        <w:t xml:space="preserve"> '11). ACM, New York, NY, USA, 42-49. DOI=http://dx.doi.org/10.1145/2095697.2095707 </w:t>
      </w:r>
    </w:p>
    <w:p w14:paraId="7E34A942" w14:textId="6C199A0C" w:rsidR="21D0F754" w:rsidRPr="003A4FBE" w:rsidRDefault="21D0F754" w:rsidP="003A4FBE">
      <w:pPr>
        <w:pStyle w:val="ListParagraph"/>
        <w:numPr>
          <w:ilvl w:val="0"/>
          <w:numId w:val="1"/>
        </w:numPr>
        <w:rPr>
          <w:rFonts w:ascii="Arial" w:hAnsi="Arial" w:cs="Arial"/>
          <w:sz w:val="24"/>
          <w:szCs w:val="24"/>
        </w:rPr>
      </w:pPr>
      <w:r w:rsidRPr="003A4FBE">
        <w:rPr>
          <w:rFonts w:ascii="Arial" w:hAnsi="Arial" w:cs="Arial"/>
          <w:sz w:val="24"/>
          <w:szCs w:val="24"/>
        </w:rPr>
        <w:t xml:space="preserve">Kyle </w:t>
      </w:r>
      <w:proofErr w:type="spellStart"/>
      <w:r w:rsidRPr="003A4FBE">
        <w:rPr>
          <w:rFonts w:ascii="Arial" w:hAnsi="Arial" w:cs="Arial"/>
          <w:sz w:val="24"/>
          <w:szCs w:val="24"/>
        </w:rPr>
        <w:t>Meadors</w:t>
      </w:r>
      <w:proofErr w:type="spellEnd"/>
      <w:r w:rsidRPr="003A4FBE">
        <w:rPr>
          <w:rFonts w:ascii="Arial" w:hAnsi="Arial" w:cs="Arial"/>
          <w:sz w:val="24"/>
          <w:szCs w:val="24"/>
        </w:rPr>
        <w:t xml:space="preserve">. Secure Electronic Data Interchange over the Internet. In </w:t>
      </w:r>
      <w:r w:rsidRPr="003A4FBE">
        <w:rPr>
          <w:rFonts w:ascii="Arial" w:hAnsi="Arial" w:cs="Arial"/>
          <w:i/>
          <w:iCs/>
          <w:sz w:val="24"/>
          <w:szCs w:val="24"/>
        </w:rPr>
        <w:t>Internet Computing, IEEE</w:t>
      </w:r>
      <w:r w:rsidRPr="003A4FBE">
        <w:rPr>
          <w:rFonts w:ascii="Arial" w:hAnsi="Arial" w:cs="Arial"/>
          <w:sz w:val="24"/>
          <w:szCs w:val="24"/>
        </w:rPr>
        <w:t xml:space="preserve">. IEEE, 82–89. </w:t>
      </w:r>
    </w:p>
    <w:p w14:paraId="738CFC70" w14:textId="77777777" w:rsidR="00CF59F7" w:rsidRPr="003A4FBE" w:rsidRDefault="00CF59F7" w:rsidP="00CF59F7">
      <w:pPr>
        <w:pStyle w:val="ListParagraph"/>
        <w:rPr>
          <w:rFonts w:ascii="Arial" w:hAnsi="Arial" w:cs="Arial"/>
          <w:color w:val="000000"/>
          <w:sz w:val="24"/>
          <w:szCs w:val="24"/>
          <w:shd w:val="clear" w:color="auto" w:fill="FFFFFF"/>
        </w:rPr>
      </w:pPr>
    </w:p>
    <w:sectPr w:rsidR="00CF59F7" w:rsidRPr="003A4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D26EA"/>
    <w:multiLevelType w:val="hybridMultilevel"/>
    <w:tmpl w:val="1360CC9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22"/>
    <w:rsid w:val="0001504A"/>
    <w:rsid w:val="00096996"/>
    <w:rsid w:val="000F4B22"/>
    <w:rsid w:val="0017400B"/>
    <w:rsid w:val="00187E4B"/>
    <w:rsid w:val="001C41E2"/>
    <w:rsid w:val="00245966"/>
    <w:rsid w:val="003A4FBE"/>
    <w:rsid w:val="00513CB2"/>
    <w:rsid w:val="00554DB3"/>
    <w:rsid w:val="006D672F"/>
    <w:rsid w:val="007E73FE"/>
    <w:rsid w:val="008F53CB"/>
    <w:rsid w:val="00940479"/>
    <w:rsid w:val="009E7747"/>
    <w:rsid w:val="009F28A0"/>
    <w:rsid w:val="00A10F63"/>
    <w:rsid w:val="00A163B5"/>
    <w:rsid w:val="00CB25A7"/>
    <w:rsid w:val="00CF59F7"/>
    <w:rsid w:val="00D57F39"/>
    <w:rsid w:val="00E40AA7"/>
    <w:rsid w:val="00F033FA"/>
    <w:rsid w:val="21D0F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E1E7"/>
  <w15:chartTrackingRefBased/>
  <w15:docId w15:val="{3AF36D48-76C1-4C86-B857-75E05F37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7E4B"/>
    <w:rPr>
      <w:i/>
      <w:iCs/>
    </w:rPr>
  </w:style>
  <w:style w:type="paragraph" w:styleId="ListParagraph">
    <w:name w:val="List Paragraph"/>
    <w:basedOn w:val="Normal"/>
    <w:uiPriority w:val="34"/>
    <w:qFormat/>
    <w:rsid w:val="007E73FE"/>
    <w:pPr>
      <w:ind w:left="720"/>
      <w:contextualSpacing/>
    </w:pPr>
  </w:style>
  <w:style w:type="character" w:customStyle="1" w:styleId="citationtext">
    <w:name w:val="citation_text"/>
    <w:basedOn w:val="DefaultParagraphFont"/>
    <w:rsid w:val="001C41E2"/>
  </w:style>
  <w:style w:type="character" w:styleId="Hyperlink">
    <w:name w:val="Hyperlink"/>
    <w:basedOn w:val="DefaultParagraphFont"/>
    <w:uiPriority w:val="99"/>
    <w:unhideWhenUsed/>
    <w:rsid w:val="008F53CB"/>
    <w:rPr>
      <w:color w:val="0563C1" w:themeColor="hyperlink"/>
      <w:u w:val="single"/>
    </w:rPr>
  </w:style>
  <w:style w:type="character" w:styleId="UnresolvedMention">
    <w:name w:val="Unresolved Mention"/>
    <w:basedOn w:val="DefaultParagraphFont"/>
    <w:uiPriority w:val="99"/>
    <w:semiHidden/>
    <w:unhideWhenUsed/>
    <w:rsid w:val="008F53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01403664120038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3</cp:revision>
  <dcterms:created xsi:type="dcterms:W3CDTF">2017-11-09T05:12:00Z</dcterms:created>
  <dcterms:modified xsi:type="dcterms:W3CDTF">2017-11-09T05:26:00Z</dcterms:modified>
</cp:coreProperties>
</file>