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7FD30" w14:textId="78D0F538" w:rsidR="001F5A62" w:rsidRPr="00EA3794" w:rsidRDefault="001F5A62" w:rsidP="00E01FE0">
      <w:pPr>
        <w:jc w:val="center"/>
        <w:rPr>
          <w:b/>
          <w:bCs/>
          <w:sz w:val="24"/>
          <w:szCs w:val="24"/>
        </w:rPr>
      </w:pPr>
      <w:r w:rsidRPr="00EA3794">
        <w:rPr>
          <w:b/>
          <w:bCs/>
          <w:sz w:val="24"/>
          <w:szCs w:val="24"/>
        </w:rPr>
        <w:t>File descriptions:</w:t>
      </w:r>
    </w:p>
    <w:p w14:paraId="72CBE633" w14:textId="6CF1B3C6" w:rsidR="001F5A62" w:rsidRPr="00636E47" w:rsidRDefault="001F5A62">
      <w:pPr>
        <w:rPr>
          <w:b/>
          <w:bCs/>
          <w:u w:val="single"/>
        </w:rPr>
      </w:pPr>
      <w:r w:rsidRPr="00636E47">
        <w:rPr>
          <w:b/>
          <w:bCs/>
          <w:u w:val="single"/>
        </w:rPr>
        <w:t>Folder “</w:t>
      </w:r>
      <w:r w:rsidR="0018241B" w:rsidRPr="00636E47">
        <w:rPr>
          <w:b/>
          <w:bCs/>
          <w:u w:val="single"/>
        </w:rPr>
        <w:t>EmpiricalAnalysis</w:t>
      </w:r>
      <w:r w:rsidRPr="00636E47">
        <w:rPr>
          <w:b/>
          <w:bCs/>
          <w:u w:val="single"/>
        </w:rPr>
        <w:t xml:space="preserve">”: </w:t>
      </w:r>
    </w:p>
    <w:p w14:paraId="2AD73DCA" w14:textId="0D04AD62" w:rsidR="001F5A62" w:rsidRDefault="00636E47" w:rsidP="00657C31">
      <w:pPr>
        <w:pStyle w:val="ListParagraph"/>
        <w:numPr>
          <w:ilvl w:val="0"/>
          <w:numId w:val="1"/>
        </w:numPr>
      </w:pPr>
      <w:bookmarkStart w:id="0" w:name="_Hlk29799032"/>
      <w:r w:rsidRPr="00636E47">
        <w:rPr>
          <w:b/>
          <w:bCs/>
        </w:rPr>
        <w:t>FHC_VonBgrowth.R</w:t>
      </w:r>
      <w:r>
        <w:t xml:space="preserve"> : R script for </w:t>
      </w:r>
      <w:r w:rsidR="00657C31" w:rsidRPr="00657C31">
        <w:t>quanti</w:t>
      </w:r>
      <w:r w:rsidR="00657C31">
        <w:t>fying</w:t>
      </w:r>
      <w:r w:rsidR="00657C31" w:rsidRPr="00657C31">
        <w:t xml:space="preserve"> the intraspecific spatial variability of flathead catfish </w:t>
      </w:r>
      <w:r w:rsidR="00657C31">
        <w:t>(FHC)</w:t>
      </w:r>
      <w:r w:rsidR="00657C31" w:rsidRPr="00657C31">
        <w:t xml:space="preserve"> growth using a Bayesian hierarchical von Bertalanffy growth model</w:t>
      </w:r>
    </w:p>
    <w:bookmarkEnd w:id="0"/>
    <w:p w14:paraId="62F185BA" w14:textId="77777777" w:rsidR="00657C31" w:rsidRPr="00657C31" w:rsidRDefault="00657C31" w:rsidP="00657C31">
      <w:pPr>
        <w:pStyle w:val="ListParagraph"/>
        <w:ind w:left="990"/>
      </w:pPr>
    </w:p>
    <w:p w14:paraId="3D535D9C" w14:textId="01EC57D0" w:rsidR="004079D9" w:rsidRDefault="00636E47" w:rsidP="004079D9">
      <w:pPr>
        <w:pStyle w:val="ListParagraph"/>
        <w:numPr>
          <w:ilvl w:val="0"/>
          <w:numId w:val="1"/>
        </w:numPr>
      </w:pPr>
      <w:r w:rsidRPr="00FA42A7">
        <w:rPr>
          <w:b/>
          <w:bCs/>
        </w:rPr>
        <w:t>FHCLengthAtAgeData.csv</w:t>
      </w:r>
      <w:r>
        <w:t xml:space="preserve"> : file containing observed flathead catfish length-at-ages</w:t>
      </w:r>
    </w:p>
    <w:p w14:paraId="26C9B6CB" w14:textId="77777777" w:rsidR="00636E47" w:rsidRDefault="00636E47" w:rsidP="00FA42A7">
      <w:pPr>
        <w:pStyle w:val="ListParagraph"/>
        <w:ind w:left="1080"/>
      </w:pPr>
    </w:p>
    <w:p w14:paraId="6E618460" w14:textId="5120DFB1" w:rsidR="001F5A62" w:rsidRDefault="001F5A62">
      <w:pPr>
        <w:rPr>
          <w:b/>
          <w:bCs/>
          <w:u w:val="single"/>
        </w:rPr>
      </w:pPr>
      <w:r w:rsidRPr="00636E47">
        <w:rPr>
          <w:b/>
          <w:bCs/>
          <w:u w:val="single"/>
        </w:rPr>
        <w:t>Folder “</w:t>
      </w:r>
      <w:r w:rsidR="00636E47" w:rsidRPr="00636E47">
        <w:rPr>
          <w:b/>
          <w:bCs/>
          <w:u w:val="single"/>
        </w:rPr>
        <w:t>PowerAnalysis</w:t>
      </w:r>
      <w:r w:rsidRPr="00636E47">
        <w:rPr>
          <w:b/>
          <w:bCs/>
          <w:u w:val="single"/>
        </w:rPr>
        <w:t>”:</w:t>
      </w:r>
    </w:p>
    <w:p w14:paraId="75327738" w14:textId="006DC5BA" w:rsidR="004079D9" w:rsidRPr="00657C31" w:rsidRDefault="004079D9" w:rsidP="004079D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bookmarkStart w:id="1" w:name="_Hlk29899982"/>
      <w:r>
        <w:rPr>
          <w:b/>
          <w:bCs/>
        </w:rPr>
        <w:t>PowerAnaylsis</w:t>
      </w:r>
      <w:r w:rsidRPr="004079D9">
        <w:rPr>
          <w:b/>
          <w:bCs/>
        </w:rPr>
        <w:t>.R</w:t>
      </w:r>
      <w:r>
        <w:t xml:space="preserve"> </w:t>
      </w:r>
      <w:bookmarkEnd w:id="1"/>
      <w:r>
        <w:t xml:space="preserve">: R script for running the power analysis. All steps are commented out. The framework </w:t>
      </w:r>
      <w:r w:rsidR="009176D1">
        <w:t xml:space="preserve">is encouraged to be </w:t>
      </w:r>
      <w:r>
        <w:t xml:space="preserve">adapted </w:t>
      </w:r>
      <w:r w:rsidR="00BD11FE">
        <w:t>to</w:t>
      </w:r>
      <w:r>
        <w:t xml:space="preserve"> invest</w:t>
      </w:r>
      <w:r w:rsidR="00BD11FE">
        <w:t>igate</w:t>
      </w:r>
      <w:r>
        <w:t xml:space="preserve"> other effects [magnitude and direction],</w:t>
      </w:r>
      <w:r w:rsidR="001A3B9D">
        <w:t xml:space="preserve"> species, </w:t>
      </w:r>
      <w:r w:rsidR="00E85192">
        <w:t xml:space="preserve">sampling scenarios, and </w:t>
      </w:r>
      <w:r>
        <w:t>estimat</w:t>
      </w:r>
      <w:r w:rsidR="009176D1">
        <w:t>ing</w:t>
      </w:r>
      <w:r>
        <w:t xml:space="preserve"> effects on other growth parameters</w:t>
      </w:r>
    </w:p>
    <w:p w14:paraId="0E4730DD" w14:textId="77777777" w:rsidR="00657C31" w:rsidRPr="004079D9" w:rsidRDefault="00657C31" w:rsidP="00657C31">
      <w:pPr>
        <w:pStyle w:val="ListParagraph"/>
        <w:ind w:left="990"/>
        <w:rPr>
          <w:b/>
          <w:bCs/>
          <w:u w:val="single"/>
        </w:rPr>
      </w:pPr>
    </w:p>
    <w:p w14:paraId="524063D0" w14:textId="0527086E" w:rsidR="00B85CA5" w:rsidRPr="000E25F7" w:rsidRDefault="004079D9" w:rsidP="00E851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E25F7">
        <w:rPr>
          <w:b/>
          <w:bCs/>
        </w:rPr>
        <w:t>Age_structure.txt</w:t>
      </w:r>
      <w:r>
        <w:t xml:space="preserve"> : text file of FHC </w:t>
      </w:r>
      <w:r w:rsidR="00E307F9">
        <w:t>proportion-at-ages</w:t>
      </w:r>
      <w:r>
        <w:t xml:space="preserve"> </w:t>
      </w:r>
      <w:r w:rsidR="00E67F46">
        <w:t xml:space="preserve">calculated </w:t>
      </w:r>
      <w:r>
        <w:t>from</w:t>
      </w:r>
      <w:r w:rsidR="00E307F9">
        <w:t xml:space="preserve"> the</w:t>
      </w:r>
      <w:r>
        <w:t xml:space="preserve"> observed data </w:t>
      </w:r>
    </w:p>
    <w:p w14:paraId="53AF26F2" w14:textId="77777777" w:rsidR="00E85192" w:rsidRPr="000E25F7" w:rsidRDefault="00E85192" w:rsidP="000E25F7">
      <w:pPr>
        <w:pStyle w:val="ListParagraph"/>
        <w:ind w:left="1080"/>
        <w:jc w:val="center"/>
        <w:rPr>
          <w:b/>
          <w:bCs/>
          <w:sz w:val="24"/>
          <w:szCs w:val="24"/>
        </w:rPr>
      </w:pPr>
    </w:p>
    <w:p w14:paraId="5FC69566" w14:textId="77777777" w:rsidR="00DA02E1" w:rsidRDefault="00DA02E1" w:rsidP="00B85CA5">
      <w:pPr>
        <w:jc w:val="center"/>
        <w:rPr>
          <w:b/>
          <w:bCs/>
          <w:sz w:val="24"/>
          <w:szCs w:val="24"/>
        </w:rPr>
      </w:pPr>
    </w:p>
    <w:p w14:paraId="0F96F756" w14:textId="7D8389DB" w:rsidR="00B85CA5" w:rsidRPr="00EA3794" w:rsidRDefault="00B85CA5" w:rsidP="00B85CA5">
      <w:pPr>
        <w:jc w:val="center"/>
        <w:rPr>
          <w:b/>
          <w:bCs/>
          <w:sz w:val="24"/>
          <w:szCs w:val="24"/>
        </w:rPr>
      </w:pPr>
      <w:r w:rsidRPr="00EA3794">
        <w:rPr>
          <w:b/>
          <w:bCs/>
          <w:sz w:val="24"/>
          <w:szCs w:val="24"/>
        </w:rPr>
        <w:t>Abbreviated steps for assessing the ability to detect a macroscale effect of fish growth</w:t>
      </w:r>
      <w:r w:rsidR="00BA38F8">
        <w:rPr>
          <w:b/>
          <w:bCs/>
          <w:sz w:val="24"/>
          <w:szCs w:val="24"/>
        </w:rPr>
        <w:t>:</w:t>
      </w:r>
      <w:bookmarkStart w:id="2" w:name="_GoBack"/>
      <w:bookmarkEnd w:id="2"/>
    </w:p>
    <w:p w14:paraId="2D9B480E" w14:textId="470FBBCE" w:rsidR="00B85CA5" w:rsidRDefault="00B85CA5" w:rsidP="00B85CA5">
      <w:r w:rsidRPr="00E01FE0">
        <w:rPr>
          <w:b/>
          <w:bCs/>
        </w:rPr>
        <w:t>Step 1</w:t>
      </w:r>
      <w:r>
        <w:t xml:space="preserve">: Use FHC_VonBgrowth.R script to run </w:t>
      </w:r>
      <w:r w:rsidR="000E25F7">
        <w:t xml:space="preserve">the </w:t>
      </w:r>
      <w:r w:rsidRPr="00636E47">
        <w:t xml:space="preserve">Bayesian hierarchical </w:t>
      </w:r>
      <w:bookmarkStart w:id="3" w:name="_Hlk29801742"/>
      <w:r w:rsidRPr="00636E47">
        <w:t xml:space="preserve">von Bertalanffy </w:t>
      </w:r>
      <w:r>
        <w:t xml:space="preserve"> growth </w:t>
      </w:r>
      <w:r w:rsidRPr="00636E47">
        <w:t xml:space="preserve">model </w:t>
      </w:r>
      <w:bookmarkEnd w:id="3"/>
      <w:r>
        <w:t>using</w:t>
      </w:r>
      <w:r w:rsidRPr="00636E47">
        <w:t xml:space="preserve"> observed </w:t>
      </w:r>
      <w:r w:rsidR="000E25F7">
        <w:t xml:space="preserve">FHC </w:t>
      </w:r>
      <w:r w:rsidRPr="00636E47">
        <w:t>length-at-age</w:t>
      </w:r>
      <w:r w:rsidR="000E25F7">
        <w:t xml:space="preserve"> data</w:t>
      </w:r>
    </w:p>
    <w:p w14:paraId="39280233" w14:textId="77777777" w:rsidR="00B85CA5" w:rsidRDefault="00B85CA5" w:rsidP="00B85CA5">
      <w:r w:rsidRPr="00E01FE0">
        <w:rPr>
          <w:b/>
          <w:bCs/>
        </w:rPr>
        <w:t>Step 2</w:t>
      </w:r>
      <w:r>
        <w:t>: Save MCMC output from spatial growth model as RDS file</w:t>
      </w:r>
    </w:p>
    <w:p w14:paraId="4EE93272" w14:textId="3CFA3B27" w:rsidR="00B85CA5" w:rsidRDefault="00B85CA5" w:rsidP="00B85CA5">
      <w:r w:rsidRPr="00E01FE0">
        <w:rPr>
          <w:b/>
          <w:bCs/>
        </w:rPr>
        <w:t>Step 3</w:t>
      </w:r>
      <w:r>
        <w:t xml:space="preserve">: Open PowerAnalysis.R script and read in </w:t>
      </w:r>
      <w:r w:rsidR="00310DAF">
        <w:t xml:space="preserve">the </w:t>
      </w:r>
      <w:r>
        <w:t xml:space="preserve">spatial growth model output </w:t>
      </w:r>
      <w:r w:rsidR="00DA02E1">
        <w:t xml:space="preserve">from </w:t>
      </w:r>
      <w:r>
        <w:t xml:space="preserve">step 2 </w:t>
      </w:r>
    </w:p>
    <w:p w14:paraId="63412A09" w14:textId="153BFB98" w:rsidR="00B85CA5" w:rsidRDefault="00B85CA5" w:rsidP="00B85CA5">
      <w:r w:rsidRPr="00E01FE0">
        <w:rPr>
          <w:b/>
          <w:bCs/>
        </w:rPr>
        <w:t>Step 4</w:t>
      </w:r>
      <w:r>
        <w:t>: Edit input parameters as needed (e.g.; effect magnitude, number of fish sample</w:t>
      </w:r>
      <w:r w:rsidR="00046DD9">
        <w:t>d from each lake</w:t>
      </w:r>
      <w:r>
        <w:t>, and number of lakes sampled)</w:t>
      </w:r>
    </w:p>
    <w:p w14:paraId="55F68751" w14:textId="573B06EA" w:rsidR="00B85CA5" w:rsidRDefault="00B85CA5" w:rsidP="00B85CA5">
      <w:r w:rsidRPr="00E01FE0">
        <w:rPr>
          <w:b/>
          <w:bCs/>
        </w:rPr>
        <w:t>Step 5</w:t>
      </w:r>
      <w:r>
        <w:t xml:space="preserve">: Read in Age_structure.txt file which will be used to </w:t>
      </w:r>
      <w:r w:rsidR="00046DD9">
        <w:t xml:space="preserve">generate </w:t>
      </w:r>
      <w:r w:rsidRPr="00EB2DB8">
        <w:t>length-at-age data with the same proportion of ages</w:t>
      </w:r>
      <w:r>
        <w:t xml:space="preserve"> as observed data</w:t>
      </w:r>
      <w:r w:rsidR="00046DD9">
        <w:t xml:space="preserve"> </w:t>
      </w:r>
    </w:p>
    <w:p w14:paraId="6DB2056A" w14:textId="0348544C" w:rsidR="00B85CA5" w:rsidRDefault="00B85CA5" w:rsidP="00B85CA5">
      <w:r w:rsidRPr="00E01FE0">
        <w:rPr>
          <w:b/>
          <w:bCs/>
        </w:rPr>
        <w:t>Step 6</w:t>
      </w:r>
      <w:r>
        <w:t xml:space="preserve">:  Grab MCMC </w:t>
      </w:r>
      <w:r w:rsidR="00046DD9">
        <w:t>parameter estimates</w:t>
      </w:r>
      <w:r>
        <w:t xml:space="preserve"> from </w:t>
      </w:r>
      <w:r w:rsidR="00046DD9">
        <w:t xml:space="preserve">the range of </w:t>
      </w:r>
      <w:r>
        <w:t xml:space="preserve">posterior parameter distributions </w:t>
      </w:r>
      <w:r w:rsidR="00046DD9">
        <w:t xml:space="preserve">estimated </w:t>
      </w:r>
      <w:r>
        <w:t>from the empirical analysis (step 1)</w:t>
      </w:r>
    </w:p>
    <w:p w14:paraId="6186AF4A" w14:textId="25B1F081" w:rsidR="00B85CA5" w:rsidRDefault="00B85CA5" w:rsidP="00B85CA5">
      <w:r w:rsidRPr="00E01FE0">
        <w:rPr>
          <w:b/>
          <w:bCs/>
        </w:rPr>
        <w:t>Step 7</w:t>
      </w:r>
      <w:r>
        <w:t xml:space="preserve">: Generate </w:t>
      </w:r>
      <w:r w:rsidR="00046DD9">
        <w:t xml:space="preserve">a </w:t>
      </w:r>
      <w:r>
        <w:t>population of length-at-age data for each lake using information in steps 5 and 6</w:t>
      </w:r>
    </w:p>
    <w:p w14:paraId="06FF866C" w14:textId="77777777" w:rsidR="00B85CA5" w:rsidRDefault="00B85CA5" w:rsidP="00B85CA5">
      <w:r w:rsidRPr="00E01FE0">
        <w:rPr>
          <w:b/>
          <w:bCs/>
        </w:rPr>
        <w:t>Step 8</w:t>
      </w:r>
      <w:r>
        <w:t>: Randomly sample a specified number of fish from each lake population</w:t>
      </w:r>
    </w:p>
    <w:p w14:paraId="13D49D3A" w14:textId="2E84216A" w:rsidR="00B85CA5" w:rsidRDefault="00B85CA5" w:rsidP="00B85CA5">
      <w:r w:rsidRPr="00E01FE0">
        <w:rPr>
          <w:b/>
          <w:bCs/>
        </w:rPr>
        <w:t>Step 9</w:t>
      </w:r>
      <w:r>
        <w:t xml:space="preserve">:  Fit </w:t>
      </w:r>
      <w:r w:rsidRPr="004A7721">
        <w:t>von Bertalanffy growth model</w:t>
      </w:r>
      <w:r>
        <w:t xml:space="preserve"> </w:t>
      </w:r>
      <w:r w:rsidR="00AE4CFD">
        <w:t xml:space="preserve">(step 1) </w:t>
      </w:r>
      <w:r>
        <w:t>with added covariate to simulated datasets</w:t>
      </w:r>
    </w:p>
    <w:p w14:paraId="5EA07231" w14:textId="3E33EEE1" w:rsidR="00B85CA5" w:rsidRDefault="00B85CA5" w:rsidP="00B85CA5">
      <w:r w:rsidRPr="00E01FE0">
        <w:rPr>
          <w:b/>
          <w:bCs/>
        </w:rPr>
        <w:t>Step 10</w:t>
      </w:r>
      <w:r>
        <w:t>: Steps 7-9 are repeated for every simulation run</w:t>
      </w:r>
    </w:p>
    <w:p w14:paraId="4C499D83" w14:textId="77777777" w:rsidR="00B85CA5" w:rsidRDefault="00B85CA5" w:rsidP="00B85CA5">
      <w:r w:rsidRPr="00E01FE0">
        <w:rPr>
          <w:b/>
          <w:bCs/>
        </w:rPr>
        <w:t>Step 11</w:t>
      </w:r>
      <w:r>
        <w:t>: Calculate statistical power, and or, detection probability of the sampling design</w:t>
      </w:r>
    </w:p>
    <w:p w14:paraId="5D4FFBCE" w14:textId="5FC5D5C2" w:rsidR="00DA02E1" w:rsidRPr="00DA02E1" w:rsidRDefault="00DA02E1" w:rsidP="00DA02E1">
      <w:r w:rsidRPr="00DA02E1">
        <w:t>*</w:t>
      </w:r>
      <w:r w:rsidRPr="00DA02E1">
        <w:t>For a more detailed description see Massie et al. 2020</w:t>
      </w:r>
    </w:p>
    <w:p w14:paraId="2BC42BE8" w14:textId="09093FAF" w:rsidR="00B85CA5" w:rsidRDefault="00B85CA5" w:rsidP="00B85CA5">
      <w:r>
        <w:lastRenderedPageBreak/>
        <w:t>*</w:t>
      </w:r>
      <w:r w:rsidR="00DA02E1">
        <w:t>*</w:t>
      </w:r>
      <w:r>
        <w:t xml:space="preserve">Important to note that the power analysis process is computationally intensive and could take up to three weeks to complete (depending on </w:t>
      </w:r>
      <w:r w:rsidR="000E25F7">
        <w:t>the sampling</w:t>
      </w:r>
      <w:r>
        <w:t xml:space="preserve"> design being investigated)</w:t>
      </w:r>
    </w:p>
    <w:p w14:paraId="118B11C0" w14:textId="77777777" w:rsidR="00B85CA5" w:rsidRDefault="00B85CA5" w:rsidP="00B85CA5">
      <w:pPr>
        <w:pStyle w:val="ListParagraph"/>
        <w:ind w:left="1080"/>
      </w:pPr>
    </w:p>
    <w:sectPr w:rsidR="00B85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D21EE"/>
    <w:multiLevelType w:val="hybridMultilevel"/>
    <w:tmpl w:val="A8D0C8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8D"/>
    <w:rsid w:val="00046DD9"/>
    <w:rsid w:val="000B2E8A"/>
    <w:rsid w:val="000E25F7"/>
    <w:rsid w:val="00136BBD"/>
    <w:rsid w:val="0018241B"/>
    <w:rsid w:val="001A3B9D"/>
    <w:rsid w:val="001F5A62"/>
    <w:rsid w:val="00230B20"/>
    <w:rsid w:val="002A3B3C"/>
    <w:rsid w:val="00310DAF"/>
    <w:rsid w:val="004079D9"/>
    <w:rsid w:val="0047591C"/>
    <w:rsid w:val="004A7721"/>
    <w:rsid w:val="004F1FEA"/>
    <w:rsid w:val="0057501F"/>
    <w:rsid w:val="00636E47"/>
    <w:rsid w:val="00657C31"/>
    <w:rsid w:val="006E7D2A"/>
    <w:rsid w:val="00762879"/>
    <w:rsid w:val="007F6BB0"/>
    <w:rsid w:val="008920E8"/>
    <w:rsid w:val="008D334C"/>
    <w:rsid w:val="008D513A"/>
    <w:rsid w:val="009176D1"/>
    <w:rsid w:val="00927D51"/>
    <w:rsid w:val="00930EEC"/>
    <w:rsid w:val="00986AD9"/>
    <w:rsid w:val="009B6B8D"/>
    <w:rsid w:val="009D40C7"/>
    <w:rsid w:val="00AE4CFD"/>
    <w:rsid w:val="00B85CA5"/>
    <w:rsid w:val="00B952D9"/>
    <w:rsid w:val="00BA38F8"/>
    <w:rsid w:val="00BD11FE"/>
    <w:rsid w:val="00D02C57"/>
    <w:rsid w:val="00DA02E1"/>
    <w:rsid w:val="00DC04A2"/>
    <w:rsid w:val="00E01FE0"/>
    <w:rsid w:val="00E307F9"/>
    <w:rsid w:val="00E45E08"/>
    <w:rsid w:val="00E55C39"/>
    <w:rsid w:val="00E6741A"/>
    <w:rsid w:val="00E67F46"/>
    <w:rsid w:val="00E85192"/>
    <w:rsid w:val="00EA3794"/>
    <w:rsid w:val="00EB2DB8"/>
    <w:rsid w:val="00EE6206"/>
    <w:rsid w:val="00F326FF"/>
    <w:rsid w:val="00FA42A7"/>
    <w:rsid w:val="00FD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E6AA7"/>
  <w15:chartTrackingRefBased/>
  <w15:docId w15:val="{4066F93A-023B-44D4-B06E-E5995158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E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42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2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Massie</dc:creator>
  <cp:keywords/>
  <dc:description/>
  <cp:lastModifiedBy>Danielle Massie</cp:lastModifiedBy>
  <cp:revision>48</cp:revision>
  <dcterms:created xsi:type="dcterms:W3CDTF">2020-01-10T19:08:00Z</dcterms:created>
  <dcterms:modified xsi:type="dcterms:W3CDTF">2020-01-15T19:40:00Z</dcterms:modified>
</cp:coreProperties>
</file>