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FF62C" w14:textId="77777777" w:rsidR="00EE16FC" w:rsidRPr="00FF2025" w:rsidRDefault="00A940EB" w:rsidP="00FF2025">
      <w:pPr>
        <w:jc w:val="both"/>
        <w:rPr>
          <w:rFonts w:ascii="Helvetica" w:hAnsi="Helvetica"/>
          <w:b/>
          <w:sz w:val="28"/>
          <w:szCs w:val="28"/>
        </w:rPr>
      </w:pPr>
      <w:proofErr w:type="spellStart"/>
      <w:r w:rsidRPr="00FF2025">
        <w:rPr>
          <w:rFonts w:ascii="Helvetica" w:hAnsi="Helvetica"/>
          <w:b/>
          <w:sz w:val="28"/>
          <w:szCs w:val="28"/>
        </w:rPr>
        <w:t>REsolved</w:t>
      </w:r>
      <w:proofErr w:type="spellEnd"/>
      <w:r w:rsidRPr="00FF2025">
        <w:rPr>
          <w:rFonts w:ascii="Helvetica" w:hAnsi="Helvetica"/>
          <w:b/>
          <w:sz w:val="28"/>
          <w:szCs w:val="28"/>
        </w:rPr>
        <w:t xml:space="preserve"> ALMA and SMA Observations of Nearby Stars (REASONS): Survey Guidelines </w:t>
      </w:r>
    </w:p>
    <w:p w14:paraId="0F83AD6F" w14:textId="77777777" w:rsidR="00A940EB" w:rsidRPr="00A940EB" w:rsidRDefault="00A940EB" w:rsidP="00FF2025">
      <w:pPr>
        <w:jc w:val="both"/>
        <w:rPr>
          <w:rFonts w:ascii="Helvetica" w:hAnsi="Helvetica"/>
          <w:b/>
          <w:sz w:val="32"/>
          <w:szCs w:val="32"/>
        </w:rPr>
      </w:pPr>
    </w:p>
    <w:p w14:paraId="49A13EAF" w14:textId="669AC69F" w:rsidR="00A940EB" w:rsidRDefault="00A940EB" w:rsidP="00FF2025">
      <w:pPr>
        <w:jc w:val="both"/>
        <w:rPr>
          <w:rFonts w:ascii="Helvetica" w:hAnsi="Helvetica"/>
        </w:rPr>
      </w:pPr>
      <w:r>
        <w:rPr>
          <w:rFonts w:ascii="Helvetica" w:hAnsi="Helvetica"/>
        </w:rPr>
        <w:t>This document briefly outlines a set of guidelines for all REASONS team members to follow in order to set up a positive collaborative environment for everyone to benefit from</w:t>
      </w:r>
      <w:r w:rsidR="00EE5B72">
        <w:rPr>
          <w:rFonts w:ascii="Helvetica" w:hAnsi="Helvetica"/>
        </w:rPr>
        <w:t>,</w:t>
      </w:r>
      <w:r>
        <w:rPr>
          <w:rFonts w:ascii="Helvetica" w:hAnsi="Helvetica"/>
        </w:rPr>
        <w:t xml:space="preserve"> and allowing us to maximize the survey output.</w:t>
      </w:r>
    </w:p>
    <w:p w14:paraId="49EEA4BA" w14:textId="77777777" w:rsidR="00A940EB" w:rsidRDefault="00A940EB" w:rsidP="00FF2025">
      <w:pPr>
        <w:jc w:val="both"/>
        <w:rPr>
          <w:rFonts w:ascii="Helvetica" w:hAnsi="Helvetica"/>
        </w:rPr>
      </w:pPr>
    </w:p>
    <w:p w14:paraId="633255A6" w14:textId="77777777" w:rsidR="00A940EB" w:rsidRDefault="00A940EB" w:rsidP="00FF2025">
      <w:pPr>
        <w:jc w:val="both"/>
        <w:rPr>
          <w:rFonts w:ascii="Helvetica" w:hAnsi="Helvetica"/>
          <w:b/>
          <w:u w:val="single"/>
        </w:rPr>
      </w:pPr>
      <w:r w:rsidRPr="00976D9C">
        <w:rPr>
          <w:rFonts w:ascii="Helvetica" w:hAnsi="Helvetica"/>
          <w:b/>
          <w:u w:val="single"/>
        </w:rPr>
        <w:t>1 – Data delivery, calibration, and shared access</w:t>
      </w:r>
    </w:p>
    <w:p w14:paraId="1D0CB898" w14:textId="77777777" w:rsidR="00976D9C" w:rsidRDefault="00976D9C" w:rsidP="00FF2025">
      <w:pPr>
        <w:jc w:val="both"/>
        <w:rPr>
          <w:rFonts w:ascii="Helvetica" w:hAnsi="Helvetica"/>
          <w:b/>
          <w:u w:val="single"/>
        </w:rPr>
      </w:pPr>
    </w:p>
    <w:p w14:paraId="0C12594B" w14:textId="7CA97662" w:rsidR="00976D9C" w:rsidRDefault="00976D9C" w:rsidP="00FF2025">
      <w:pPr>
        <w:jc w:val="both"/>
        <w:rPr>
          <w:rFonts w:ascii="Helvetica" w:hAnsi="Helvetica"/>
        </w:rPr>
      </w:pPr>
      <w:r>
        <w:rPr>
          <w:rFonts w:ascii="Helvetica" w:hAnsi="Helvetica"/>
        </w:rPr>
        <w:t xml:space="preserve">REASONS </w:t>
      </w:r>
      <w:proofErr w:type="gramStart"/>
      <w:r>
        <w:rPr>
          <w:rFonts w:ascii="Helvetica" w:hAnsi="Helvetica"/>
        </w:rPr>
        <w:t>was</w:t>
      </w:r>
      <w:proofErr w:type="gramEnd"/>
      <w:r>
        <w:rPr>
          <w:rFonts w:ascii="Helvetica" w:hAnsi="Helvetica"/>
        </w:rPr>
        <w:t xml:space="preserve"> born as a survey to benefit the debris disk community at large; the idea is to provide a repository of calibrated MS files ready for continuum imaging, as well as images themselves and fitting results (delivering basic parameters such as radii, widths, and geometries) for everyone to be able to access. </w:t>
      </w:r>
      <w:r w:rsidRPr="00976D9C">
        <w:rPr>
          <w:rFonts w:ascii="Helvetica" w:hAnsi="Helvetica"/>
          <w:i/>
        </w:rPr>
        <w:t>‘Everyone’</w:t>
      </w:r>
      <w:r>
        <w:rPr>
          <w:rFonts w:ascii="Helvetica" w:hAnsi="Helvetica"/>
        </w:rPr>
        <w:t xml:space="preserve"> here includes all the team members (</w:t>
      </w:r>
      <w:r w:rsidR="00C00DC6">
        <w:rPr>
          <w:rFonts w:ascii="Helvetica" w:hAnsi="Helvetica"/>
        </w:rPr>
        <w:t>see list at end of document</w:t>
      </w:r>
      <w:r>
        <w:rPr>
          <w:rFonts w:ascii="Helvetica" w:hAnsi="Helvetica"/>
        </w:rPr>
        <w:t xml:space="preserve">) until completion of the project, and the whole community beyond this time. Completion of the project is nominally achieved when the </w:t>
      </w:r>
      <w:r w:rsidR="00EE5B72">
        <w:rPr>
          <w:rFonts w:ascii="Helvetica" w:hAnsi="Helvetica"/>
        </w:rPr>
        <w:t>last</w:t>
      </w:r>
      <w:r>
        <w:rPr>
          <w:rFonts w:ascii="Helvetica" w:hAnsi="Helvetica"/>
        </w:rPr>
        <w:t xml:space="preserve"> survey paper</w:t>
      </w:r>
      <w:r w:rsidR="00EE5B72">
        <w:rPr>
          <w:rFonts w:ascii="Helvetica" w:hAnsi="Helvetica"/>
        </w:rPr>
        <w:t xml:space="preserve"> detailing the complete survey results</w:t>
      </w:r>
      <w:r>
        <w:rPr>
          <w:rFonts w:ascii="Helvetica" w:hAnsi="Helvetica"/>
        </w:rPr>
        <w:t xml:space="preserve"> is accepted for publication.</w:t>
      </w:r>
    </w:p>
    <w:p w14:paraId="36F83CF5" w14:textId="77777777" w:rsidR="00976D9C" w:rsidRDefault="00976D9C" w:rsidP="00FF2025">
      <w:pPr>
        <w:jc w:val="both"/>
        <w:rPr>
          <w:rFonts w:ascii="Helvetica" w:hAnsi="Helvetica"/>
        </w:rPr>
      </w:pPr>
    </w:p>
    <w:p w14:paraId="6C474B02" w14:textId="4B1E8158" w:rsidR="006006EE" w:rsidRPr="006006EE" w:rsidRDefault="006006EE" w:rsidP="00FF2025">
      <w:pPr>
        <w:jc w:val="both"/>
        <w:rPr>
          <w:rFonts w:ascii="Helvetica" w:hAnsi="Helvetica"/>
        </w:rPr>
      </w:pPr>
      <w:r>
        <w:rPr>
          <w:rFonts w:ascii="Helvetica" w:hAnsi="Helvetica"/>
        </w:rPr>
        <w:t>Upon delivery by the NAASC</w:t>
      </w:r>
      <w:r w:rsidR="005B5915">
        <w:rPr>
          <w:rFonts w:ascii="Helvetica" w:hAnsi="Helvetica"/>
        </w:rPr>
        <w:t xml:space="preserve"> (ALMA) or the Radio Telescope Data Center (SMA)</w:t>
      </w:r>
      <w:r>
        <w:rPr>
          <w:rFonts w:ascii="Helvetica" w:hAnsi="Helvetica"/>
        </w:rPr>
        <w:t>, the data will become available to the PI with a proprietary period of 12 months. The PI or Project Leader (see point 3) will test the quality of the delivered data, recalibrate/combine datasets if necessary, and generate data products (calibrated MS files, CLEAN images, and later visibility fitting results) to be made available to the team. The PI</w:t>
      </w:r>
      <w:r w:rsidR="002C630C">
        <w:rPr>
          <w:rFonts w:ascii="Helvetica" w:hAnsi="Helvetica"/>
        </w:rPr>
        <w:t xml:space="preserve"> </w:t>
      </w:r>
      <w:r>
        <w:rPr>
          <w:rFonts w:ascii="Helvetica" w:hAnsi="Helvetica"/>
        </w:rPr>
        <w:t>will strive to create quick-look products to be shared privately on the survey website</w:t>
      </w:r>
      <w:proofErr w:type="gramStart"/>
      <w:r>
        <w:rPr>
          <w:rFonts w:ascii="Helvetica" w:hAnsi="Helvetica"/>
        </w:rPr>
        <w:t xml:space="preserve"> </w:t>
      </w:r>
      <w:r w:rsidR="006E3A14">
        <w:rPr>
          <w:rFonts w:ascii="Helvetica" w:hAnsi="Helvetica"/>
        </w:rPr>
        <w:t xml:space="preserve">  (</w:t>
      </w:r>
      <w:bookmarkStart w:id="0" w:name="_GoBack"/>
      <w:proofErr w:type="gramEnd"/>
      <w:r w:rsidR="006E3A14">
        <w:rPr>
          <w:rFonts w:ascii="Helvetica" w:hAnsi="Helvetica"/>
        </w:rPr>
        <w:fldChar w:fldCharType="begin"/>
      </w:r>
      <w:r w:rsidR="006E3A14">
        <w:rPr>
          <w:rFonts w:ascii="Helvetica" w:hAnsi="Helvetica"/>
        </w:rPr>
        <w:instrText xml:space="preserve"> HYPERLINK "http://www.cfa.harvard.edu/~lmatra/reasons" </w:instrText>
      </w:r>
      <w:r w:rsidR="006E3A14">
        <w:rPr>
          <w:rFonts w:ascii="Helvetica" w:hAnsi="Helvetica"/>
        </w:rPr>
      </w:r>
      <w:r w:rsidR="006E3A14">
        <w:rPr>
          <w:rFonts w:ascii="Helvetica" w:hAnsi="Helvetica"/>
        </w:rPr>
        <w:fldChar w:fldCharType="separate"/>
      </w:r>
      <w:r w:rsidR="006E3A14" w:rsidRPr="006E3A14">
        <w:rPr>
          <w:rStyle w:val="Hyperlink"/>
          <w:rFonts w:ascii="Helvetica" w:hAnsi="Helvetica"/>
        </w:rPr>
        <w:t>http://www.cfa.harvard.edu/~lmatra</w:t>
      </w:r>
      <w:r w:rsidR="006E3A14" w:rsidRPr="006E3A14">
        <w:rPr>
          <w:rStyle w:val="Hyperlink"/>
          <w:rFonts w:ascii="Helvetica" w:hAnsi="Helvetica"/>
        </w:rPr>
        <w:t>/</w:t>
      </w:r>
      <w:r w:rsidR="006E3A14" w:rsidRPr="006E3A14">
        <w:rPr>
          <w:rStyle w:val="Hyperlink"/>
          <w:rFonts w:ascii="Helvetica" w:hAnsi="Helvetica"/>
        </w:rPr>
        <w:t>reasons</w:t>
      </w:r>
      <w:r w:rsidR="006E3A14">
        <w:rPr>
          <w:rFonts w:ascii="Helvetica" w:hAnsi="Helvetica"/>
        </w:rPr>
        <w:fldChar w:fldCharType="end"/>
      </w:r>
      <w:r w:rsidR="006E3A14">
        <w:rPr>
          <w:rFonts w:ascii="Helvetica" w:hAnsi="Helvetica"/>
        </w:rPr>
        <w:t xml:space="preserve">) </w:t>
      </w:r>
      <w:bookmarkEnd w:id="0"/>
      <w:r>
        <w:rPr>
          <w:rFonts w:ascii="Helvetica" w:hAnsi="Helvetica"/>
        </w:rPr>
        <w:t xml:space="preserve">within </w:t>
      </w:r>
      <w:r w:rsidR="002C630C">
        <w:rPr>
          <w:rFonts w:ascii="Helvetica" w:hAnsi="Helvetica"/>
        </w:rPr>
        <w:t>15</w:t>
      </w:r>
      <w:r>
        <w:rPr>
          <w:rFonts w:ascii="Helvetica" w:hAnsi="Helvetica"/>
        </w:rPr>
        <w:t xml:space="preserve"> days of delivery</w:t>
      </w:r>
      <w:r w:rsidR="00996BB7">
        <w:rPr>
          <w:rFonts w:ascii="Helvetica" w:hAnsi="Helvetica"/>
        </w:rPr>
        <w:t xml:space="preserve"> for ALMA (where no re-calibration should nominally be needed) or 30 days for the SMA (where manual calibration by the PI is required)</w:t>
      </w:r>
      <w:r>
        <w:rPr>
          <w:rFonts w:ascii="Helvetica" w:hAnsi="Helvetica"/>
        </w:rPr>
        <w:t>. Calibrated</w:t>
      </w:r>
      <w:r w:rsidR="00C00DC6">
        <w:rPr>
          <w:rFonts w:ascii="Helvetica" w:hAnsi="Helvetica"/>
        </w:rPr>
        <w:t xml:space="preserve"> CASA</w:t>
      </w:r>
      <w:r>
        <w:rPr>
          <w:rFonts w:ascii="Helvetica" w:hAnsi="Helvetica"/>
        </w:rPr>
        <w:t xml:space="preserve"> MS files will be provided by the </w:t>
      </w:r>
      <w:r>
        <w:rPr>
          <w:rFonts w:ascii="Helvetica" w:hAnsi="Helvetica"/>
        </w:rPr>
        <w:t>PI or Project Leader</w:t>
      </w:r>
      <w:r>
        <w:rPr>
          <w:rFonts w:ascii="Helvetica" w:hAnsi="Helvetica"/>
        </w:rPr>
        <w:t xml:space="preserve"> to the team members upon request.</w:t>
      </w:r>
    </w:p>
    <w:p w14:paraId="06157AED" w14:textId="77777777" w:rsidR="00976D9C" w:rsidRDefault="00976D9C" w:rsidP="00FF2025">
      <w:pPr>
        <w:jc w:val="both"/>
        <w:rPr>
          <w:rFonts w:ascii="Helvetica" w:hAnsi="Helvetica"/>
        </w:rPr>
      </w:pPr>
    </w:p>
    <w:p w14:paraId="0119787E" w14:textId="77777777" w:rsidR="00976D9C" w:rsidRPr="00976D9C" w:rsidRDefault="00976D9C" w:rsidP="00FF2025">
      <w:pPr>
        <w:jc w:val="both"/>
        <w:rPr>
          <w:rFonts w:ascii="Helvetica" w:hAnsi="Helvetica"/>
          <w:b/>
          <w:u w:val="single"/>
        </w:rPr>
      </w:pPr>
      <w:r w:rsidRPr="00976D9C">
        <w:rPr>
          <w:rFonts w:ascii="Helvetica" w:hAnsi="Helvetica"/>
          <w:b/>
          <w:u w:val="single"/>
        </w:rPr>
        <w:t xml:space="preserve">2 – </w:t>
      </w:r>
      <w:r>
        <w:rPr>
          <w:rFonts w:ascii="Helvetica" w:hAnsi="Helvetica"/>
          <w:b/>
          <w:u w:val="single"/>
        </w:rPr>
        <w:t xml:space="preserve">External </w:t>
      </w:r>
      <w:r w:rsidR="004C5486">
        <w:rPr>
          <w:rFonts w:ascii="Helvetica" w:hAnsi="Helvetica"/>
          <w:b/>
          <w:u w:val="single"/>
        </w:rPr>
        <w:t>data use, and affiliate team members</w:t>
      </w:r>
    </w:p>
    <w:p w14:paraId="49303B8F" w14:textId="77777777" w:rsidR="00976D9C" w:rsidRDefault="00976D9C" w:rsidP="00FF2025">
      <w:pPr>
        <w:jc w:val="both"/>
        <w:rPr>
          <w:rFonts w:ascii="Helvetica" w:hAnsi="Helvetica"/>
          <w:b/>
          <w:u w:val="single"/>
        </w:rPr>
      </w:pPr>
    </w:p>
    <w:p w14:paraId="5A69C938" w14:textId="7EEA913D" w:rsidR="004C5486" w:rsidRDefault="004C5486" w:rsidP="00FF2025">
      <w:pPr>
        <w:jc w:val="both"/>
        <w:rPr>
          <w:rFonts w:ascii="Helvetica" w:hAnsi="Helvetica"/>
        </w:rPr>
      </w:pPr>
      <w:r>
        <w:rPr>
          <w:rFonts w:ascii="Helvetica" w:hAnsi="Helvetica"/>
        </w:rPr>
        <w:t xml:space="preserve">Distribution of any datasets and related products </w:t>
      </w:r>
      <w:r w:rsidRPr="002C630C">
        <w:rPr>
          <w:rFonts w:ascii="Helvetica" w:hAnsi="Helvetica"/>
        </w:rPr>
        <w:t>before the end of the proprietary period or before a first publication, whichever comes last</w:t>
      </w:r>
      <w:r>
        <w:rPr>
          <w:rFonts w:ascii="Helvetica" w:hAnsi="Helvetica"/>
        </w:rPr>
        <w:t xml:space="preserve">, is only allowed under particular circumstances. Such circumstances are to be discussed with the team members, but ultimately distribution requires permission </w:t>
      </w:r>
      <w:r w:rsidRPr="004C5486">
        <w:rPr>
          <w:rFonts w:ascii="Helvetica" w:hAnsi="Helvetica"/>
          <w:b/>
          <w:u w:val="single"/>
        </w:rPr>
        <w:t>from the PI and the Project Leader.</w:t>
      </w:r>
      <w:r>
        <w:rPr>
          <w:rFonts w:ascii="Helvetica" w:hAnsi="Helvetica"/>
        </w:rPr>
        <w:t xml:space="preserve"> This includes presentation </w:t>
      </w:r>
      <w:r>
        <w:rPr>
          <w:rFonts w:ascii="Helvetica" w:hAnsi="Helvetica"/>
        </w:rPr>
        <w:t>of</w:t>
      </w:r>
      <w:r>
        <w:rPr>
          <w:rFonts w:ascii="Helvetica" w:hAnsi="Helvetica"/>
        </w:rPr>
        <w:t xml:space="preserve"> unpublished REASONS results at science talks, conferences, proposals etc. Permission for talks/presentations should be requested </w:t>
      </w:r>
      <w:r w:rsidRPr="004C5486">
        <w:rPr>
          <w:rFonts w:ascii="Helvetica" w:hAnsi="Helvetica"/>
          <w:u w:val="single"/>
        </w:rPr>
        <w:t>at least 1 week in advance</w:t>
      </w:r>
      <w:r w:rsidR="00AB45FE">
        <w:rPr>
          <w:rFonts w:ascii="Helvetica" w:hAnsi="Helvetica"/>
        </w:rPr>
        <w:t xml:space="preserve"> of the presentation.</w:t>
      </w:r>
    </w:p>
    <w:p w14:paraId="275960B5" w14:textId="77777777" w:rsidR="004C5486" w:rsidRDefault="004C5486" w:rsidP="00FF2025">
      <w:pPr>
        <w:jc w:val="both"/>
        <w:rPr>
          <w:rFonts w:ascii="Helvetica" w:hAnsi="Helvetica"/>
        </w:rPr>
      </w:pPr>
    </w:p>
    <w:p w14:paraId="2ADFC0CB" w14:textId="77777777" w:rsidR="004C5486" w:rsidRPr="004C5486" w:rsidRDefault="002C630C" w:rsidP="00FF2025">
      <w:pPr>
        <w:jc w:val="both"/>
        <w:rPr>
          <w:rFonts w:ascii="Helvetica" w:hAnsi="Helvetica"/>
        </w:rPr>
      </w:pPr>
      <w:r>
        <w:rPr>
          <w:rFonts w:ascii="Helvetica" w:hAnsi="Helvetica"/>
        </w:rPr>
        <w:t>The inclusion of affiliate team members is to be put forward to the team and agreed upon by the PI. Inclusion of junior members (undergraduate and graduate students, as well as postdocs) is highly encouraged, and priority will be given to them in the assignment of projects to Project Leaders. Inclusion of senior members is only to be allowed in special circumstances to be put forward to the team and agreed upon by the PI. An email should be sent to the PI for requesting affiliate inclusion, with a justification.</w:t>
      </w:r>
    </w:p>
    <w:p w14:paraId="64F3F8B2" w14:textId="77777777" w:rsidR="004C5486" w:rsidRPr="00976D9C" w:rsidRDefault="004C5486" w:rsidP="00FF2025">
      <w:pPr>
        <w:jc w:val="both"/>
        <w:rPr>
          <w:rFonts w:ascii="Helvetica" w:hAnsi="Helvetica"/>
          <w:b/>
          <w:u w:val="single"/>
        </w:rPr>
      </w:pPr>
    </w:p>
    <w:p w14:paraId="7E98B368" w14:textId="77777777" w:rsidR="00A940EB" w:rsidRDefault="00A940EB" w:rsidP="00FF2025">
      <w:pPr>
        <w:jc w:val="both"/>
        <w:rPr>
          <w:rFonts w:ascii="Helvetica" w:hAnsi="Helvetica"/>
        </w:rPr>
      </w:pPr>
    </w:p>
    <w:p w14:paraId="43278874" w14:textId="77777777" w:rsidR="00A940EB" w:rsidRPr="00976D9C" w:rsidRDefault="00976D9C" w:rsidP="00FF2025">
      <w:pPr>
        <w:jc w:val="both"/>
        <w:rPr>
          <w:rFonts w:ascii="Helvetica" w:hAnsi="Helvetica"/>
          <w:b/>
          <w:u w:val="single"/>
        </w:rPr>
      </w:pPr>
      <w:r>
        <w:rPr>
          <w:rFonts w:ascii="Helvetica" w:hAnsi="Helvetica"/>
          <w:b/>
          <w:u w:val="single"/>
        </w:rPr>
        <w:t>3</w:t>
      </w:r>
      <w:r w:rsidR="00A940EB" w:rsidRPr="00976D9C">
        <w:rPr>
          <w:rFonts w:ascii="Helvetica" w:hAnsi="Helvetica"/>
          <w:b/>
          <w:u w:val="single"/>
        </w:rPr>
        <w:t xml:space="preserve"> – </w:t>
      </w:r>
      <w:r w:rsidR="002C630C">
        <w:rPr>
          <w:rFonts w:ascii="Helvetica" w:hAnsi="Helvetica"/>
          <w:b/>
          <w:u w:val="single"/>
        </w:rPr>
        <w:t xml:space="preserve">Projects and </w:t>
      </w:r>
      <w:r w:rsidR="00A940EB" w:rsidRPr="00976D9C">
        <w:rPr>
          <w:rFonts w:ascii="Helvetica" w:hAnsi="Helvetica"/>
          <w:b/>
          <w:u w:val="single"/>
        </w:rPr>
        <w:t>Project Leaders</w:t>
      </w:r>
    </w:p>
    <w:p w14:paraId="5EAAA4BA" w14:textId="77777777" w:rsidR="00A940EB" w:rsidRDefault="00A940EB" w:rsidP="00FF2025">
      <w:pPr>
        <w:jc w:val="both"/>
        <w:rPr>
          <w:rFonts w:ascii="Helvetica" w:hAnsi="Helvetica"/>
        </w:rPr>
      </w:pPr>
    </w:p>
    <w:p w14:paraId="537E6490" w14:textId="77777777" w:rsidR="005B5915" w:rsidRDefault="002C630C" w:rsidP="00FF2025">
      <w:pPr>
        <w:jc w:val="both"/>
        <w:rPr>
          <w:rFonts w:ascii="Helvetica" w:hAnsi="Helvetica"/>
        </w:rPr>
      </w:pPr>
      <w:r>
        <w:rPr>
          <w:rFonts w:ascii="Helvetica" w:hAnsi="Helvetica"/>
        </w:rPr>
        <w:t>The PI will delegate leadership for</w:t>
      </w:r>
      <w:r w:rsidR="005B5915">
        <w:rPr>
          <w:rFonts w:ascii="Helvetica" w:hAnsi="Helvetica"/>
        </w:rPr>
        <w:t xml:space="preserve"> projects focusing on</w:t>
      </w:r>
      <w:r>
        <w:rPr>
          <w:rFonts w:ascii="Helvetica" w:hAnsi="Helvetica"/>
        </w:rPr>
        <w:t xml:space="preserve"> </w:t>
      </w:r>
      <w:r w:rsidR="005B5915">
        <w:rPr>
          <w:rFonts w:ascii="Helvetica" w:hAnsi="Helvetica"/>
        </w:rPr>
        <w:t>single</w:t>
      </w:r>
      <w:r>
        <w:rPr>
          <w:rFonts w:ascii="Helvetica" w:hAnsi="Helvetica"/>
        </w:rPr>
        <w:t xml:space="preserve"> targets / groups of targets and/or </w:t>
      </w:r>
      <w:r w:rsidR="005B5915">
        <w:rPr>
          <w:rFonts w:ascii="Helvetica" w:hAnsi="Helvetica"/>
        </w:rPr>
        <w:t>particular</w:t>
      </w:r>
      <w:r>
        <w:rPr>
          <w:rFonts w:ascii="Helvetica" w:hAnsi="Helvetica"/>
        </w:rPr>
        <w:t xml:space="preserve"> aspects of the program, to be discussed with the team in light of quick-look data products.</w:t>
      </w:r>
      <w:r w:rsidR="005B5915">
        <w:rPr>
          <w:rFonts w:ascii="Helvetica" w:hAnsi="Helvetica"/>
        </w:rPr>
        <w:t xml:space="preserve"> The assigned </w:t>
      </w:r>
      <w:r w:rsidR="005B5915" w:rsidRPr="005B5915">
        <w:rPr>
          <w:rFonts w:ascii="Helvetica" w:hAnsi="Helvetica"/>
          <w:b/>
        </w:rPr>
        <w:t>Project Leader</w:t>
      </w:r>
      <w:r w:rsidR="005B5915">
        <w:rPr>
          <w:rFonts w:ascii="Helvetica" w:hAnsi="Helvetica"/>
        </w:rPr>
        <w:t xml:space="preserve"> takes responsibility for the project and the publication of data in the literature, and agrees to:</w:t>
      </w:r>
    </w:p>
    <w:p w14:paraId="32E4BEDB" w14:textId="77777777" w:rsidR="005B5915" w:rsidRDefault="005B5915" w:rsidP="00FF2025">
      <w:pPr>
        <w:pStyle w:val="ListParagraph"/>
        <w:numPr>
          <w:ilvl w:val="0"/>
          <w:numId w:val="3"/>
        </w:numPr>
        <w:jc w:val="both"/>
        <w:rPr>
          <w:rFonts w:ascii="Helvetica" w:hAnsi="Helvetica"/>
        </w:rPr>
      </w:pPr>
      <w:r>
        <w:rPr>
          <w:rFonts w:ascii="Helvetica" w:hAnsi="Helvetica"/>
        </w:rPr>
        <w:t>Finalize review of data calibration and imaging in concert with the PI</w:t>
      </w:r>
    </w:p>
    <w:p w14:paraId="0C7AA989" w14:textId="77777777" w:rsidR="005B5915" w:rsidRDefault="005B5915" w:rsidP="00FF2025">
      <w:pPr>
        <w:pStyle w:val="ListParagraph"/>
        <w:numPr>
          <w:ilvl w:val="0"/>
          <w:numId w:val="3"/>
        </w:numPr>
        <w:jc w:val="both"/>
        <w:rPr>
          <w:rFonts w:ascii="Helvetica" w:hAnsi="Helvetica"/>
        </w:rPr>
      </w:pPr>
      <w:r>
        <w:rPr>
          <w:rFonts w:ascii="Helvetica" w:hAnsi="Helvetica"/>
        </w:rPr>
        <w:t xml:space="preserve">Produce deliverables discussed in 1) for the team and later for the community </w:t>
      </w:r>
    </w:p>
    <w:p w14:paraId="58C6954E" w14:textId="77777777" w:rsidR="005B5915" w:rsidRPr="005B5915" w:rsidRDefault="005B5915" w:rsidP="00FF2025">
      <w:pPr>
        <w:pStyle w:val="ListParagraph"/>
        <w:numPr>
          <w:ilvl w:val="0"/>
          <w:numId w:val="3"/>
        </w:numPr>
        <w:jc w:val="both"/>
        <w:rPr>
          <w:rFonts w:ascii="Helvetica" w:hAnsi="Helvetica"/>
        </w:rPr>
      </w:pPr>
      <w:proofErr w:type="spellStart"/>
      <w:r>
        <w:rPr>
          <w:rFonts w:ascii="Helvetica" w:hAnsi="Helvetica"/>
        </w:rPr>
        <w:t>Plan+execute</w:t>
      </w:r>
      <w:proofErr w:type="spellEnd"/>
      <w:r>
        <w:rPr>
          <w:rFonts w:ascii="Helvetica" w:hAnsi="Helvetica"/>
        </w:rPr>
        <w:t xml:space="preserve"> analysis, and present results in a journal article, </w:t>
      </w:r>
      <w:r w:rsidRPr="005B5915">
        <w:rPr>
          <w:rFonts w:ascii="Helvetica" w:hAnsi="Helvetica"/>
          <w:b/>
        </w:rPr>
        <w:t>in a timely fashion</w:t>
      </w:r>
      <w:r>
        <w:rPr>
          <w:rFonts w:ascii="Helvetica" w:hAnsi="Helvetica"/>
          <w:b/>
        </w:rPr>
        <w:t>.</w:t>
      </w:r>
    </w:p>
    <w:p w14:paraId="555AB570" w14:textId="77777777" w:rsidR="005B5915" w:rsidRDefault="005B5915" w:rsidP="00FF2025">
      <w:pPr>
        <w:jc w:val="both"/>
        <w:rPr>
          <w:rFonts w:ascii="Helvetica" w:hAnsi="Helvetica"/>
        </w:rPr>
      </w:pPr>
    </w:p>
    <w:p w14:paraId="13EF7D4E" w14:textId="77777777" w:rsidR="005B5915" w:rsidRDefault="005B5915" w:rsidP="00FF2025">
      <w:pPr>
        <w:jc w:val="both"/>
        <w:rPr>
          <w:rFonts w:ascii="Helvetica" w:hAnsi="Helvetica"/>
        </w:rPr>
      </w:pPr>
      <w:r>
        <w:rPr>
          <w:rFonts w:ascii="Helvetica" w:hAnsi="Helvetica"/>
        </w:rPr>
        <w:t xml:space="preserve">A priori prediction of the timescale involved for a given project is of course difficult; nonetheless, </w:t>
      </w:r>
      <w:r w:rsidRPr="005B5915">
        <w:rPr>
          <w:rFonts w:ascii="Helvetica" w:hAnsi="Helvetica"/>
          <w:b/>
        </w:rPr>
        <w:t>the primary goal is to publish first results including all the final data during the 12-month proprietary period.</w:t>
      </w:r>
      <w:r>
        <w:rPr>
          <w:rFonts w:ascii="Helvetica" w:hAnsi="Helvetica"/>
          <w:b/>
        </w:rPr>
        <w:t xml:space="preserve"> </w:t>
      </w:r>
      <w:r>
        <w:rPr>
          <w:rFonts w:ascii="Helvetica" w:hAnsi="Helvetica"/>
        </w:rPr>
        <w:t xml:space="preserve">To meet such goal, a nominal timescale </w:t>
      </w:r>
      <w:r w:rsidR="002C1F10">
        <w:rPr>
          <w:rFonts w:ascii="Helvetica" w:hAnsi="Helvetica"/>
        </w:rPr>
        <w:t>beginning with data delivery is:</w:t>
      </w:r>
    </w:p>
    <w:p w14:paraId="65A6D73A" w14:textId="77777777" w:rsidR="002C1F10" w:rsidRDefault="002C1F10" w:rsidP="00FF2025">
      <w:pPr>
        <w:pStyle w:val="ListParagraph"/>
        <w:numPr>
          <w:ilvl w:val="0"/>
          <w:numId w:val="3"/>
        </w:numPr>
        <w:jc w:val="both"/>
        <w:rPr>
          <w:rFonts w:ascii="Helvetica" w:hAnsi="Helvetica"/>
        </w:rPr>
      </w:pPr>
      <w:r>
        <w:rPr>
          <w:rFonts w:ascii="Helvetica" w:hAnsi="Helvetica"/>
        </w:rPr>
        <w:t>&lt;15 days: PI delivers quick-look products to the team.</w:t>
      </w:r>
    </w:p>
    <w:p w14:paraId="4C9BA742" w14:textId="77777777" w:rsidR="002C1F10" w:rsidRDefault="002C1F10" w:rsidP="00FF2025">
      <w:pPr>
        <w:pStyle w:val="ListParagraph"/>
        <w:numPr>
          <w:ilvl w:val="0"/>
          <w:numId w:val="3"/>
        </w:numPr>
        <w:jc w:val="both"/>
        <w:rPr>
          <w:rFonts w:ascii="Helvetica" w:hAnsi="Helvetica"/>
        </w:rPr>
      </w:pPr>
      <w:r>
        <w:rPr>
          <w:rFonts w:ascii="Helvetica" w:hAnsi="Helvetica"/>
        </w:rPr>
        <w:t xml:space="preserve">&lt;1 month: </w:t>
      </w:r>
      <w:r w:rsidR="004354F3">
        <w:rPr>
          <w:rFonts w:ascii="Helvetica" w:hAnsi="Helvetica"/>
        </w:rPr>
        <w:t>Project L</w:t>
      </w:r>
      <w:r>
        <w:rPr>
          <w:rFonts w:ascii="Helvetica" w:hAnsi="Helvetica"/>
        </w:rPr>
        <w:t>eader assigned</w:t>
      </w:r>
    </w:p>
    <w:p w14:paraId="0A6C6AFE" w14:textId="77777777" w:rsidR="002C1F10" w:rsidRDefault="002C1F10" w:rsidP="00FF2025">
      <w:pPr>
        <w:pStyle w:val="ListParagraph"/>
        <w:numPr>
          <w:ilvl w:val="0"/>
          <w:numId w:val="3"/>
        </w:numPr>
        <w:jc w:val="both"/>
        <w:rPr>
          <w:rFonts w:ascii="Helvetica" w:hAnsi="Helvetica"/>
        </w:rPr>
      </w:pPr>
      <w:r>
        <w:rPr>
          <w:rFonts w:ascii="Helvetica" w:hAnsi="Helvetica"/>
        </w:rPr>
        <w:t>&lt;3 months: Final data products delivered to team and ready for (later) public distribution</w:t>
      </w:r>
    </w:p>
    <w:p w14:paraId="7C5147D8" w14:textId="77777777" w:rsidR="002C1F10" w:rsidRDefault="002C1F10" w:rsidP="00FF2025">
      <w:pPr>
        <w:pStyle w:val="ListParagraph"/>
        <w:numPr>
          <w:ilvl w:val="0"/>
          <w:numId w:val="3"/>
        </w:numPr>
        <w:jc w:val="both"/>
        <w:rPr>
          <w:rFonts w:ascii="Helvetica" w:hAnsi="Helvetica"/>
        </w:rPr>
      </w:pPr>
      <w:r>
        <w:rPr>
          <w:rFonts w:ascii="Helvetica" w:hAnsi="Helvetica"/>
        </w:rPr>
        <w:t>&lt;7 months: Analysis completed</w:t>
      </w:r>
    </w:p>
    <w:p w14:paraId="553E24CD" w14:textId="77777777" w:rsidR="002C1F10" w:rsidRDefault="002C1F10" w:rsidP="00FF2025">
      <w:pPr>
        <w:pStyle w:val="ListParagraph"/>
        <w:numPr>
          <w:ilvl w:val="0"/>
          <w:numId w:val="3"/>
        </w:numPr>
        <w:jc w:val="both"/>
        <w:rPr>
          <w:rFonts w:ascii="Helvetica" w:hAnsi="Helvetica"/>
        </w:rPr>
      </w:pPr>
      <w:r>
        <w:rPr>
          <w:rFonts w:ascii="Helvetica" w:hAnsi="Helvetica"/>
        </w:rPr>
        <w:t>&lt;9 months: Complete draft article distributed to co-authors</w:t>
      </w:r>
    </w:p>
    <w:p w14:paraId="4C16A5B6" w14:textId="77777777" w:rsidR="002C1F10" w:rsidRPr="002C1F10" w:rsidRDefault="002C1F10" w:rsidP="00FF2025">
      <w:pPr>
        <w:pStyle w:val="ListParagraph"/>
        <w:numPr>
          <w:ilvl w:val="0"/>
          <w:numId w:val="3"/>
        </w:numPr>
        <w:jc w:val="both"/>
        <w:rPr>
          <w:rFonts w:ascii="Helvetica" w:hAnsi="Helvetica"/>
        </w:rPr>
      </w:pPr>
      <w:r>
        <w:rPr>
          <w:rFonts w:ascii="Helvetica" w:hAnsi="Helvetica"/>
        </w:rPr>
        <w:t>&lt;12 months: Article in review stage / accepted.</w:t>
      </w:r>
    </w:p>
    <w:p w14:paraId="1BE01DC5" w14:textId="77777777" w:rsidR="005B5915" w:rsidRDefault="005B5915" w:rsidP="00FF2025">
      <w:pPr>
        <w:jc w:val="both"/>
        <w:rPr>
          <w:rFonts w:ascii="Helvetica" w:hAnsi="Helvetica"/>
        </w:rPr>
      </w:pPr>
    </w:p>
    <w:p w14:paraId="7FE2E28F" w14:textId="77777777" w:rsidR="002C1F10" w:rsidRDefault="002C1F10" w:rsidP="00FF2025">
      <w:pPr>
        <w:jc w:val="both"/>
        <w:rPr>
          <w:rFonts w:ascii="Helvetica" w:hAnsi="Helvetica"/>
        </w:rPr>
      </w:pPr>
      <w:r>
        <w:rPr>
          <w:rFonts w:ascii="Helvetica" w:hAnsi="Helvetica"/>
        </w:rPr>
        <w:t xml:space="preserve">Commitment to such a schedule is important, and </w:t>
      </w:r>
      <w:r w:rsidRPr="002C1F10">
        <w:rPr>
          <w:rFonts w:ascii="Helvetica" w:hAnsi="Helvetica"/>
          <w:b/>
        </w:rPr>
        <w:t xml:space="preserve">team members should not volunteer as Project Leaders if they cannot commit </w:t>
      </w:r>
      <w:r>
        <w:rPr>
          <w:rFonts w:ascii="Helvetica" w:hAnsi="Helvetica"/>
        </w:rPr>
        <w:t>(within reason) to such schedule and place REASONS work at the top of their independent research priority list.</w:t>
      </w:r>
    </w:p>
    <w:p w14:paraId="3E1A798A" w14:textId="77777777" w:rsidR="002C1F10" w:rsidRDefault="002C1F10" w:rsidP="00FF2025">
      <w:pPr>
        <w:jc w:val="both"/>
        <w:rPr>
          <w:rFonts w:ascii="Helvetica" w:hAnsi="Helvetica"/>
        </w:rPr>
      </w:pPr>
    </w:p>
    <w:p w14:paraId="18B58B10" w14:textId="77777777" w:rsidR="00E3233D" w:rsidRPr="005B5915" w:rsidRDefault="006A3065" w:rsidP="00FF2025">
      <w:pPr>
        <w:jc w:val="both"/>
        <w:rPr>
          <w:rFonts w:ascii="Helvetica" w:hAnsi="Helvetica"/>
        </w:rPr>
      </w:pPr>
      <w:r>
        <w:rPr>
          <w:rFonts w:ascii="Helvetica" w:hAnsi="Helvetica"/>
        </w:rPr>
        <w:t xml:space="preserve">Any team member may put herself/himself forward as a Project Leader, </w:t>
      </w:r>
      <w:r w:rsidR="00E3233D">
        <w:rPr>
          <w:rFonts w:ascii="Helvetica" w:hAnsi="Helvetica"/>
        </w:rPr>
        <w:t xml:space="preserve">by emailing a brief description of their draft plan and science idea to the PI (leading to publication of a particular target / set of targets). The PI will share and discuss this with the team, and make a final decision which will take into account factors such as, but not limited to, previous experience with a target / set of targets, </w:t>
      </w:r>
      <w:proofErr w:type="spellStart"/>
      <w:r w:rsidR="00E3233D">
        <w:rPr>
          <w:rFonts w:ascii="Helvetica" w:hAnsi="Helvetica"/>
        </w:rPr>
        <w:t>juniority</w:t>
      </w:r>
      <w:proofErr w:type="spellEnd"/>
      <w:r w:rsidR="00E3233D">
        <w:rPr>
          <w:rFonts w:ascii="Helvetica" w:hAnsi="Helvetica"/>
        </w:rPr>
        <w:t>, feasibility, priority/conflict with respect to other projects, etc.</w:t>
      </w:r>
    </w:p>
    <w:p w14:paraId="07A495D2" w14:textId="77777777" w:rsidR="00E3233D" w:rsidRDefault="00E3233D" w:rsidP="00FF2025">
      <w:pPr>
        <w:jc w:val="both"/>
        <w:rPr>
          <w:rFonts w:ascii="Helvetica" w:hAnsi="Helvetica"/>
        </w:rPr>
      </w:pPr>
    </w:p>
    <w:p w14:paraId="501444D2" w14:textId="77777777" w:rsidR="00A940EB" w:rsidRPr="00976D9C" w:rsidRDefault="00976D9C" w:rsidP="00FF2025">
      <w:pPr>
        <w:jc w:val="both"/>
        <w:rPr>
          <w:rFonts w:ascii="Helvetica" w:hAnsi="Helvetica"/>
          <w:b/>
          <w:u w:val="single"/>
        </w:rPr>
      </w:pPr>
      <w:r>
        <w:rPr>
          <w:rFonts w:ascii="Helvetica" w:hAnsi="Helvetica"/>
          <w:b/>
          <w:u w:val="single"/>
        </w:rPr>
        <w:t>4</w:t>
      </w:r>
      <w:r w:rsidR="00A940EB" w:rsidRPr="00976D9C">
        <w:rPr>
          <w:rFonts w:ascii="Helvetica" w:hAnsi="Helvetica"/>
          <w:b/>
          <w:u w:val="single"/>
        </w:rPr>
        <w:t xml:space="preserve"> – Publication Policy and Timelines</w:t>
      </w:r>
    </w:p>
    <w:p w14:paraId="34A11A96" w14:textId="77777777" w:rsidR="00A940EB" w:rsidRDefault="00A940EB" w:rsidP="00FF2025">
      <w:pPr>
        <w:jc w:val="both"/>
        <w:rPr>
          <w:rFonts w:ascii="Helvetica" w:hAnsi="Helvetica"/>
        </w:rPr>
      </w:pPr>
    </w:p>
    <w:p w14:paraId="2385AE5B" w14:textId="77777777" w:rsidR="00E3233D" w:rsidRDefault="00096CBF" w:rsidP="00FF2025">
      <w:pPr>
        <w:jc w:val="both"/>
        <w:rPr>
          <w:rFonts w:ascii="Helvetica" w:hAnsi="Helvetica"/>
        </w:rPr>
      </w:pPr>
      <w:r>
        <w:rPr>
          <w:rFonts w:ascii="Helvetica" w:hAnsi="Helvetica"/>
        </w:rPr>
        <w:t>The survey will maintain standard practice – the Project Leader (doing most of the work on that specific project) shall be the lead author of that specific project, and determine the order of the authorship list based on contribution to the project. If any disagreements cannot be resolved by the Project Leader, the PI shall make the decision.</w:t>
      </w:r>
    </w:p>
    <w:p w14:paraId="5A7EA5EF" w14:textId="77777777" w:rsidR="00E3233D" w:rsidRDefault="00E3233D" w:rsidP="00FF2025">
      <w:pPr>
        <w:jc w:val="both"/>
        <w:rPr>
          <w:rFonts w:ascii="Helvetica" w:hAnsi="Helvetica"/>
        </w:rPr>
      </w:pPr>
    </w:p>
    <w:p w14:paraId="47B0A99A" w14:textId="7B714450" w:rsidR="00096CBF" w:rsidRPr="00996BB7" w:rsidRDefault="00096CBF" w:rsidP="00FF2025">
      <w:pPr>
        <w:jc w:val="both"/>
        <w:rPr>
          <w:rFonts w:ascii="Helvetica" w:hAnsi="Helvetica"/>
        </w:rPr>
      </w:pPr>
      <w:r>
        <w:rPr>
          <w:rFonts w:ascii="Helvetica" w:hAnsi="Helvetica"/>
        </w:rPr>
        <w:t>All</w:t>
      </w:r>
      <w:r w:rsidR="00996BB7">
        <w:rPr>
          <w:rFonts w:ascii="Helvetica" w:hAnsi="Helvetica"/>
        </w:rPr>
        <w:t xml:space="preserve"> original</w:t>
      </w:r>
      <w:r>
        <w:rPr>
          <w:rFonts w:ascii="Helvetica" w:hAnsi="Helvetica"/>
        </w:rPr>
        <w:t xml:space="preserve"> team members should be </w:t>
      </w:r>
      <w:r w:rsidRPr="00096CBF">
        <w:rPr>
          <w:rFonts w:ascii="Helvetica" w:hAnsi="Helvetica"/>
          <w:b/>
          <w:i/>
        </w:rPr>
        <w:t>asked</w:t>
      </w:r>
      <w:r>
        <w:rPr>
          <w:rFonts w:ascii="Helvetica" w:hAnsi="Helvetica"/>
        </w:rPr>
        <w:t xml:space="preserve"> to be co-authors of any article related to the program. Affiliates shall only be asked for projects that they were brought in to provide a contribution for.</w:t>
      </w:r>
      <w:r w:rsidR="00996BB7">
        <w:rPr>
          <w:rFonts w:ascii="Helvetica" w:hAnsi="Helvetica"/>
        </w:rPr>
        <w:t xml:space="preserve"> </w:t>
      </w:r>
      <w:r>
        <w:rPr>
          <w:rFonts w:ascii="Helvetica" w:hAnsi="Helvetica"/>
        </w:rPr>
        <w:t>The minimum amount of work expected for authorship is a thorough review of a completed draft manus</w:t>
      </w:r>
      <w:r w:rsidR="00996BB7">
        <w:rPr>
          <w:rFonts w:ascii="Helvetica" w:hAnsi="Helvetica"/>
        </w:rPr>
        <w:t xml:space="preserve">cript on a reasonable timescale. Co-authors have </w:t>
      </w:r>
      <w:r w:rsidR="00996BB7" w:rsidRPr="00996BB7">
        <w:rPr>
          <w:rFonts w:ascii="Helvetica" w:hAnsi="Helvetica"/>
          <w:b/>
          <w:u w:val="single"/>
        </w:rPr>
        <w:t>14 calendar days</w:t>
      </w:r>
      <w:r w:rsidR="00996BB7">
        <w:rPr>
          <w:rFonts w:ascii="Helvetica" w:hAnsi="Helvetica"/>
        </w:rPr>
        <w:t xml:space="preserve"> to comment on the first full circulated draft version – if they do not respond, they will not be included in the author list. After internal revision by the lead author, co-authors will have </w:t>
      </w:r>
      <w:r w:rsidR="00996BB7" w:rsidRPr="00996BB7">
        <w:rPr>
          <w:rFonts w:ascii="Helvetica" w:hAnsi="Helvetica"/>
          <w:b/>
          <w:u w:val="single"/>
        </w:rPr>
        <w:t>7 calendar days</w:t>
      </w:r>
      <w:r w:rsidR="00996BB7">
        <w:rPr>
          <w:rFonts w:ascii="Helvetica" w:hAnsi="Helvetica"/>
        </w:rPr>
        <w:t xml:space="preserve"> for further comments. The article shall only be submitted when all authors approve. After receiving a referee response, and following review by the Project Leader, co-authors will have </w:t>
      </w:r>
      <w:r w:rsidR="00996BB7" w:rsidRPr="00996BB7">
        <w:rPr>
          <w:rFonts w:ascii="Helvetica" w:hAnsi="Helvetica"/>
          <w:b/>
          <w:u w:val="single"/>
        </w:rPr>
        <w:t>7 calendar days</w:t>
      </w:r>
      <w:r w:rsidR="00996BB7">
        <w:rPr>
          <w:rFonts w:ascii="Helvetica" w:hAnsi="Helvetica"/>
          <w:b/>
          <w:u w:val="single"/>
        </w:rPr>
        <w:t xml:space="preserve"> </w:t>
      </w:r>
      <w:r w:rsidR="00996BB7">
        <w:rPr>
          <w:rFonts w:ascii="Helvetica" w:hAnsi="Helvetica"/>
        </w:rPr>
        <w:t xml:space="preserve">to provide further comments. Co-authors should </w:t>
      </w:r>
      <w:r w:rsidR="00FF2025">
        <w:rPr>
          <w:rFonts w:ascii="Helvetica" w:hAnsi="Helvetica"/>
        </w:rPr>
        <w:t xml:space="preserve">keep to these timescales except for extenuating situations in which case they should request extra time to the Project Leader </w:t>
      </w:r>
      <w:r w:rsidR="00616309">
        <w:rPr>
          <w:rFonts w:ascii="Helvetica" w:hAnsi="Helvetica"/>
        </w:rPr>
        <w:t>or</w:t>
      </w:r>
      <w:r w:rsidR="00FF2025">
        <w:rPr>
          <w:rFonts w:ascii="Helvetica" w:hAnsi="Helvetica"/>
        </w:rPr>
        <w:t xml:space="preserve"> the PI.</w:t>
      </w:r>
    </w:p>
    <w:p w14:paraId="5F674260" w14:textId="77777777" w:rsidR="00996BB7" w:rsidRDefault="00996BB7" w:rsidP="00FF2025">
      <w:pPr>
        <w:jc w:val="both"/>
        <w:rPr>
          <w:rFonts w:ascii="Helvetica" w:hAnsi="Helvetica"/>
        </w:rPr>
      </w:pPr>
    </w:p>
    <w:p w14:paraId="176A3704" w14:textId="77777777" w:rsidR="00A940EB" w:rsidRPr="00976D9C" w:rsidRDefault="00976D9C" w:rsidP="00FF2025">
      <w:pPr>
        <w:jc w:val="both"/>
        <w:rPr>
          <w:rFonts w:ascii="Helvetica" w:hAnsi="Helvetica"/>
          <w:b/>
          <w:u w:val="single"/>
        </w:rPr>
      </w:pPr>
      <w:r>
        <w:rPr>
          <w:rFonts w:ascii="Helvetica" w:hAnsi="Helvetica"/>
          <w:b/>
          <w:u w:val="single"/>
        </w:rPr>
        <w:t>5</w:t>
      </w:r>
      <w:r w:rsidR="00A940EB" w:rsidRPr="00976D9C">
        <w:rPr>
          <w:rFonts w:ascii="Helvetica" w:hAnsi="Helvetica"/>
          <w:b/>
          <w:u w:val="single"/>
        </w:rPr>
        <w:t xml:space="preserve"> – Follow-up</w:t>
      </w:r>
      <w:r w:rsidR="00A940EB" w:rsidRPr="00976D9C">
        <w:rPr>
          <w:rFonts w:ascii="Helvetica" w:hAnsi="Helvetica"/>
          <w:b/>
          <w:u w:val="single"/>
        </w:rPr>
        <w:t xml:space="preserve"> Work</w:t>
      </w:r>
    </w:p>
    <w:p w14:paraId="60CD5BA2" w14:textId="77777777" w:rsidR="00A940EB" w:rsidRDefault="00A940EB" w:rsidP="00FF2025">
      <w:pPr>
        <w:jc w:val="both"/>
        <w:rPr>
          <w:rFonts w:ascii="Helvetica" w:hAnsi="Helvetica"/>
        </w:rPr>
      </w:pPr>
    </w:p>
    <w:p w14:paraId="4141451F" w14:textId="14E0CE70" w:rsidR="00A940EB" w:rsidRDefault="00996BB7" w:rsidP="00FF2025">
      <w:pPr>
        <w:jc w:val="both"/>
        <w:rPr>
          <w:rFonts w:ascii="Helvetica" w:hAnsi="Helvetica"/>
        </w:rPr>
      </w:pPr>
      <w:proofErr w:type="gramStart"/>
      <w:r>
        <w:rPr>
          <w:rFonts w:ascii="Helvetica" w:hAnsi="Helvetica"/>
        </w:rPr>
        <w:t>Similarly</w:t>
      </w:r>
      <w:proofErr w:type="gramEnd"/>
      <w:r>
        <w:rPr>
          <w:rFonts w:ascii="Helvetica" w:hAnsi="Helvetica"/>
        </w:rPr>
        <w:t xml:space="preserve"> to the publication policy, proposals written to follow-up any aspect of REASONS work should be circulated to the </w:t>
      </w:r>
      <w:r w:rsidR="00C060B4">
        <w:rPr>
          <w:rFonts w:ascii="Helvetica" w:hAnsi="Helvetica"/>
        </w:rPr>
        <w:t xml:space="preserve">entire list (see below) of </w:t>
      </w:r>
      <w:r>
        <w:rPr>
          <w:rFonts w:ascii="Helvetica" w:hAnsi="Helvetica"/>
        </w:rPr>
        <w:t xml:space="preserve">REASONS team members. Only members that provide a thorough review of the proposal within </w:t>
      </w:r>
      <w:r w:rsidRPr="00996BB7">
        <w:rPr>
          <w:rFonts w:ascii="Helvetica" w:hAnsi="Helvetica"/>
          <w:b/>
          <w:u w:val="single"/>
        </w:rPr>
        <w:t>7 calendar days</w:t>
      </w:r>
      <w:r>
        <w:rPr>
          <w:rFonts w:ascii="Helvetica" w:hAnsi="Helvetica"/>
          <w:b/>
          <w:u w:val="single"/>
        </w:rPr>
        <w:t xml:space="preserve"> </w:t>
      </w:r>
      <w:r>
        <w:rPr>
          <w:rFonts w:ascii="Helvetica" w:hAnsi="Helvetica"/>
        </w:rPr>
        <w:t>shall be included as co-Is.</w:t>
      </w:r>
    </w:p>
    <w:p w14:paraId="000585FD" w14:textId="77777777" w:rsidR="00FF2025" w:rsidRDefault="00FF2025" w:rsidP="00FF2025">
      <w:pPr>
        <w:jc w:val="both"/>
        <w:rPr>
          <w:rFonts w:ascii="Helvetica" w:hAnsi="Helvetica"/>
        </w:rPr>
      </w:pPr>
    </w:p>
    <w:p w14:paraId="6EF1F893" w14:textId="63D45B5F" w:rsidR="00FF2025" w:rsidRPr="00FF2025" w:rsidRDefault="00FF2025" w:rsidP="00FF2025">
      <w:pPr>
        <w:jc w:val="both"/>
        <w:rPr>
          <w:rFonts w:ascii="Helvetica" w:hAnsi="Helvetica"/>
          <w:b/>
          <w:u w:val="single"/>
        </w:rPr>
      </w:pPr>
      <w:r>
        <w:rPr>
          <w:rFonts w:ascii="Helvetica" w:hAnsi="Helvetica"/>
          <w:b/>
          <w:u w:val="single"/>
        </w:rPr>
        <w:t>Team members</w:t>
      </w:r>
      <w:r w:rsidR="00C00DC6">
        <w:rPr>
          <w:rFonts w:ascii="Helvetica" w:hAnsi="Helvetica"/>
          <w:b/>
          <w:u w:val="single"/>
        </w:rPr>
        <w:t xml:space="preserve"> (26)</w:t>
      </w:r>
      <w:r>
        <w:rPr>
          <w:rFonts w:ascii="Helvetica" w:hAnsi="Helvetica"/>
          <w:b/>
          <w:u w:val="single"/>
        </w:rPr>
        <w:t>:</w:t>
      </w:r>
    </w:p>
    <w:p w14:paraId="53DA0C0D" w14:textId="77777777" w:rsidR="00FF2025" w:rsidRPr="00616309" w:rsidRDefault="00FF2025" w:rsidP="00FF2025">
      <w:pPr>
        <w:jc w:val="both"/>
        <w:rPr>
          <w:rFonts w:ascii="Helvetica" w:hAnsi="Helvetica"/>
          <w:i/>
        </w:rPr>
      </w:pPr>
      <w:proofErr w:type="spellStart"/>
      <w:r w:rsidRPr="00616309">
        <w:rPr>
          <w:rFonts w:ascii="Helvetica" w:hAnsi="Helvetica"/>
          <w:i/>
        </w:rPr>
        <w:t>Matrà</w:t>
      </w:r>
      <w:proofErr w:type="spellEnd"/>
      <w:r w:rsidRPr="00616309">
        <w:rPr>
          <w:rFonts w:ascii="Helvetica" w:hAnsi="Helvetica"/>
          <w:i/>
        </w:rPr>
        <w:t>, L. (PI)</w:t>
      </w:r>
    </w:p>
    <w:p w14:paraId="6F0D1EAB" w14:textId="77777777" w:rsidR="00FF2025" w:rsidRPr="00616309" w:rsidRDefault="00FF2025" w:rsidP="00FF2025">
      <w:pPr>
        <w:jc w:val="both"/>
        <w:rPr>
          <w:rFonts w:ascii="Helvetica" w:hAnsi="Helvetica"/>
          <w:i/>
        </w:rPr>
      </w:pPr>
      <w:proofErr w:type="spellStart"/>
      <w:r w:rsidRPr="00616309">
        <w:rPr>
          <w:rFonts w:ascii="Helvetica" w:hAnsi="Helvetica"/>
          <w:i/>
        </w:rPr>
        <w:t>Absil</w:t>
      </w:r>
      <w:proofErr w:type="spellEnd"/>
      <w:r w:rsidRPr="00616309">
        <w:rPr>
          <w:rFonts w:ascii="Helvetica" w:hAnsi="Helvetica"/>
          <w:i/>
        </w:rPr>
        <w:t>, O.</w:t>
      </w:r>
    </w:p>
    <w:p w14:paraId="655E7F0E" w14:textId="77777777" w:rsidR="00FF2025" w:rsidRPr="00616309" w:rsidRDefault="00FF2025" w:rsidP="00FF2025">
      <w:pPr>
        <w:jc w:val="both"/>
        <w:rPr>
          <w:rFonts w:ascii="Helvetica" w:hAnsi="Helvetica"/>
          <w:i/>
        </w:rPr>
      </w:pPr>
      <w:proofErr w:type="spellStart"/>
      <w:r w:rsidRPr="00616309">
        <w:rPr>
          <w:rFonts w:ascii="Helvetica" w:hAnsi="Helvetica"/>
          <w:i/>
        </w:rPr>
        <w:t>Augereau</w:t>
      </w:r>
      <w:proofErr w:type="spellEnd"/>
      <w:r w:rsidRPr="00616309">
        <w:rPr>
          <w:rFonts w:ascii="Helvetica" w:hAnsi="Helvetica"/>
          <w:i/>
        </w:rPr>
        <w:t>, J.-C.</w:t>
      </w:r>
    </w:p>
    <w:p w14:paraId="753D1C84" w14:textId="77777777" w:rsidR="00FF2025" w:rsidRPr="00616309" w:rsidRDefault="00FF2025" w:rsidP="00FF2025">
      <w:pPr>
        <w:jc w:val="both"/>
        <w:rPr>
          <w:rFonts w:ascii="Helvetica" w:hAnsi="Helvetica"/>
          <w:i/>
        </w:rPr>
      </w:pPr>
      <w:r w:rsidRPr="00616309">
        <w:rPr>
          <w:rFonts w:ascii="Helvetica" w:hAnsi="Helvetica"/>
          <w:i/>
        </w:rPr>
        <w:t>Booth, M.</w:t>
      </w:r>
    </w:p>
    <w:p w14:paraId="447BEB64" w14:textId="77777777" w:rsidR="00FF2025" w:rsidRPr="00616309" w:rsidRDefault="00FF2025" w:rsidP="00FF2025">
      <w:pPr>
        <w:jc w:val="both"/>
        <w:rPr>
          <w:rFonts w:ascii="Helvetica" w:hAnsi="Helvetica"/>
          <w:i/>
        </w:rPr>
      </w:pPr>
      <w:r w:rsidRPr="00616309">
        <w:rPr>
          <w:rFonts w:ascii="Helvetica" w:hAnsi="Helvetica"/>
          <w:i/>
        </w:rPr>
        <w:t>Carpenter, J.</w:t>
      </w:r>
    </w:p>
    <w:p w14:paraId="6102237B" w14:textId="77777777" w:rsidR="00FF2025" w:rsidRPr="00616309" w:rsidRDefault="00FF2025" w:rsidP="00FF2025">
      <w:pPr>
        <w:jc w:val="both"/>
        <w:rPr>
          <w:rFonts w:ascii="Helvetica" w:hAnsi="Helvetica"/>
          <w:i/>
        </w:rPr>
      </w:pPr>
      <w:r w:rsidRPr="00616309">
        <w:rPr>
          <w:rFonts w:ascii="Helvetica" w:hAnsi="Helvetica"/>
          <w:i/>
        </w:rPr>
        <w:t>Davies, C.</w:t>
      </w:r>
    </w:p>
    <w:p w14:paraId="2A1822D1" w14:textId="77777777" w:rsidR="00FF2025" w:rsidRPr="00616309" w:rsidRDefault="00FF2025" w:rsidP="00FF2025">
      <w:pPr>
        <w:jc w:val="both"/>
        <w:rPr>
          <w:rFonts w:ascii="Helvetica" w:hAnsi="Helvetica"/>
          <w:i/>
        </w:rPr>
      </w:pPr>
      <w:r w:rsidRPr="00616309">
        <w:rPr>
          <w:rFonts w:ascii="Helvetica" w:hAnsi="Helvetica"/>
          <w:i/>
        </w:rPr>
        <w:t xml:space="preserve">Del </w:t>
      </w:r>
      <w:proofErr w:type="spellStart"/>
      <w:r w:rsidRPr="00616309">
        <w:rPr>
          <w:rFonts w:ascii="Helvetica" w:hAnsi="Helvetica"/>
          <w:i/>
        </w:rPr>
        <w:t>Burgo</w:t>
      </w:r>
      <w:proofErr w:type="spellEnd"/>
      <w:r w:rsidRPr="00616309">
        <w:rPr>
          <w:rFonts w:ascii="Helvetica" w:hAnsi="Helvetica"/>
          <w:i/>
        </w:rPr>
        <w:t>, C.</w:t>
      </w:r>
    </w:p>
    <w:p w14:paraId="7AFC6C70" w14:textId="77777777" w:rsidR="00FF2025" w:rsidRPr="00616309" w:rsidRDefault="00FF2025" w:rsidP="00FF2025">
      <w:pPr>
        <w:jc w:val="both"/>
        <w:rPr>
          <w:rFonts w:ascii="Helvetica" w:hAnsi="Helvetica"/>
          <w:i/>
        </w:rPr>
      </w:pPr>
      <w:r w:rsidRPr="00616309">
        <w:rPr>
          <w:rFonts w:ascii="Helvetica" w:hAnsi="Helvetica"/>
          <w:i/>
        </w:rPr>
        <w:t>Dent, B.</w:t>
      </w:r>
    </w:p>
    <w:p w14:paraId="40D8ED96" w14:textId="77777777" w:rsidR="00FF2025" w:rsidRPr="00616309" w:rsidRDefault="00FF2025" w:rsidP="00FF2025">
      <w:pPr>
        <w:jc w:val="both"/>
        <w:rPr>
          <w:rFonts w:ascii="Helvetica" w:hAnsi="Helvetica"/>
          <w:i/>
        </w:rPr>
      </w:pPr>
      <w:r w:rsidRPr="00616309">
        <w:rPr>
          <w:rFonts w:ascii="Helvetica" w:hAnsi="Helvetica"/>
          <w:i/>
        </w:rPr>
        <w:t>Draper, Z.</w:t>
      </w:r>
    </w:p>
    <w:p w14:paraId="5D1F78B8" w14:textId="77777777" w:rsidR="00FF2025" w:rsidRPr="00616309" w:rsidRDefault="00FF2025" w:rsidP="00FF2025">
      <w:pPr>
        <w:jc w:val="both"/>
        <w:rPr>
          <w:rFonts w:ascii="Helvetica" w:hAnsi="Helvetica"/>
          <w:i/>
        </w:rPr>
      </w:pPr>
      <w:proofErr w:type="spellStart"/>
      <w:r w:rsidRPr="00616309">
        <w:rPr>
          <w:rFonts w:ascii="Helvetica" w:hAnsi="Helvetica"/>
          <w:i/>
        </w:rPr>
        <w:t>Ertel</w:t>
      </w:r>
      <w:proofErr w:type="spellEnd"/>
      <w:r w:rsidRPr="00616309">
        <w:rPr>
          <w:rFonts w:ascii="Helvetica" w:hAnsi="Helvetica"/>
          <w:i/>
        </w:rPr>
        <w:t>, S.</w:t>
      </w:r>
    </w:p>
    <w:p w14:paraId="1B6713E5" w14:textId="77777777" w:rsidR="00FF2025" w:rsidRPr="00616309" w:rsidRDefault="00FF2025" w:rsidP="00FF2025">
      <w:pPr>
        <w:jc w:val="both"/>
        <w:rPr>
          <w:rFonts w:ascii="Helvetica" w:hAnsi="Helvetica"/>
          <w:i/>
        </w:rPr>
      </w:pPr>
      <w:r w:rsidRPr="00616309">
        <w:rPr>
          <w:rFonts w:ascii="Helvetica" w:hAnsi="Helvetica"/>
          <w:i/>
        </w:rPr>
        <w:t>Greaves, J.</w:t>
      </w:r>
    </w:p>
    <w:p w14:paraId="5C7304FE" w14:textId="77777777" w:rsidR="00FF2025" w:rsidRPr="00616309" w:rsidRDefault="00FF2025" w:rsidP="00FF2025">
      <w:pPr>
        <w:jc w:val="both"/>
        <w:rPr>
          <w:rFonts w:ascii="Helvetica" w:hAnsi="Helvetica"/>
          <w:i/>
        </w:rPr>
      </w:pPr>
      <w:r w:rsidRPr="00616309">
        <w:rPr>
          <w:rFonts w:ascii="Helvetica" w:hAnsi="Helvetica"/>
          <w:i/>
        </w:rPr>
        <w:t>Holland, W.</w:t>
      </w:r>
    </w:p>
    <w:p w14:paraId="43936515" w14:textId="77777777" w:rsidR="00FF2025" w:rsidRPr="00616309" w:rsidRDefault="00FF2025" w:rsidP="00FF2025">
      <w:pPr>
        <w:jc w:val="both"/>
        <w:rPr>
          <w:rFonts w:ascii="Helvetica" w:hAnsi="Helvetica"/>
          <w:i/>
        </w:rPr>
      </w:pPr>
      <w:r w:rsidRPr="00616309">
        <w:rPr>
          <w:rFonts w:ascii="Helvetica" w:hAnsi="Helvetica"/>
          <w:i/>
        </w:rPr>
        <w:t>Kennedy, G.</w:t>
      </w:r>
    </w:p>
    <w:p w14:paraId="0899A42F" w14:textId="77777777" w:rsidR="00FF2025" w:rsidRPr="00616309" w:rsidRDefault="00FF2025" w:rsidP="00FF2025">
      <w:pPr>
        <w:jc w:val="both"/>
        <w:rPr>
          <w:rFonts w:ascii="Helvetica" w:hAnsi="Helvetica"/>
          <w:i/>
        </w:rPr>
      </w:pPr>
      <w:r w:rsidRPr="00616309">
        <w:rPr>
          <w:rFonts w:ascii="Helvetica" w:hAnsi="Helvetica"/>
          <w:i/>
        </w:rPr>
        <w:t>Lawler, S.</w:t>
      </w:r>
    </w:p>
    <w:p w14:paraId="093C527B" w14:textId="77777777" w:rsidR="00FF2025" w:rsidRPr="00616309" w:rsidRDefault="00FF2025" w:rsidP="00FF2025">
      <w:pPr>
        <w:jc w:val="both"/>
        <w:rPr>
          <w:rFonts w:ascii="Helvetica" w:hAnsi="Helvetica"/>
          <w:i/>
        </w:rPr>
      </w:pPr>
      <w:proofErr w:type="spellStart"/>
      <w:r w:rsidRPr="00616309">
        <w:rPr>
          <w:rFonts w:ascii="Helvetica" w:hAnsi="Helvetica"/>
          <w:i/>
        </w:rPr>
        <w:t>Lestrade</w:t>
      </w:r>
      <w:proofErr w:type="spellEnd"/>
      <w:r w:rsidRPr="00616309">
        <w:rPr>
          <w:rFonts w:ascii="Helvetica" w:hAnsi="Helvetica"/>
          <w:i/>
        </w:rPr>
        <w:t>, J.-F.</w:t>
      </w:r>
    </w:p>
    <w:p w14:paraId="6A34DD06" w14:textId="77777777" w:rsidR="00FF2025" w:rsidRPr="00616309" w:rsidRDefault="00FF2025" w:rsidP="00FF2025">
      <w:pPr>
        <w:jc w:val="both"/>
        <w:rPr>
          <w:rFonts w:ascii="Helvetica" w:hAnsi="Helvetica"/>
          <w:i/>
        </w:rPr>
      </w:pPr>
      <w:r w:rsidRPr="00616309">
        <w:rPr>
          <w:rFonts w:ascii="Helvetica" w:hAnsi="Helvetica"/>
          <w:i/>
        </w:rPr>
        <w:t>MacGregor, M.</w:t>
      </w:r>
    </w:p>
    <w:p w14:paraId="09100CB2" w14:textId="77777777" w:rsidR="00FF2025" w:rsidRPr="00616309" w:rsidRDefault="00FF2025" w:rsidP="00FF2025">
      <w:pPr>
        <w:jc w:val="both"/>
        <w:rPr>
          <w:rFonts w:ascii="Helvetica" w:hAnsi="Helvetica"/>
          <w:i/>
        </w:rPr>
      </w:pPr>
      <w:r w:rsidRPr="00616309">
        <w:rPr>
          <w:rFonts w:ascii="Helvetica" w:hAnsi="Helvetica"/>
          <w:i/>
        </w:rPr>
        <w:t>Marino, S.</w:t>
      </w:r>
    </w:p>
    <w:p w14:paraId="47C3B027" w14:textId="77777777" w:rsidR="00FF2025" w:rsidRPr="00616309" w:rsidRDefault="00FF2025" w:rsidP="00FF2025">
      <w:pPr>
        <w:jc w:val="both"/>
        <w:rPr>
          <w:rFonts w:ascii="Helvetica" w:hAnsi="Helvetica"/>
          <w:i/>
        </w:rPr>
      </w:pPr>
      <w:r w:rsidRPr="00616309">
        <w:rPr>
          <w:rFonts w:ascii="Helvetica" w:hAnsi="Helvetica"/>
          <w:i/>
        </w:rPr>
        <w:t>Marshall, J.</w:t>
      </w:r>
    </w:p>
    <w:p w14:paraId="39499771" w14:textId="77777777" w:rsidR="00FF2025" w:rsidRPr="00616309" w:rsidRDefault="00FF2025" w:rsidP="00FF2025">
      <w:pPr>
        <w:jc w:val="both"/>
        <w:rPr>
          <w:rFonts w:ascii="Helvetica" w:hAnsi="Helvetica"/>
          <w:i/>
        </w:rPr>
      </w:pPr>
      <w:r w:rsidRPr="00616309">
        <w:rPr>
          <w:rFonts w:ascii="Helvetica" w:hAnsi="Helvetica"/>
          <w:i/>
        </w:rPr>
        <w:t>Matthews, B.</w:t>
      </w:r>
    </w:p>
    <w:p w14:paraId="5743AAA2" w14:textId="77777777" w:rsidR="00FF2025" w:rsidRPr="00616309" w:rsidRDefault="00FF2025" w:rsidP="00FF2025">
      <w:pPr>
        <w:jc w:val="both"/>
        <w:rPr>
          <w:rFonts w:ascii="Helvetica" w:hAnsi="Helvetica"/>
          <w:i/>
        </w:rPr>
      </w:pPr>
      <w:proofErr w:type="spellStart"/>
      <w:r w:rsidRPr="00616309">
        <w:rPr>
          <w:rFonts w:ascii="Helvetica" w:hAnsi="Helvetica"/>
          <w:i/>
        </w:rPr>
        <w:t>Milli</w:t>
      </w:r>
      <w:proofErr w:type="spellEnd"/>
      <w:r w:rsidRPr="00616309">
        <w:rPr>
          <w:rFonts w:ascii="Helvetica" w:hAnsi="Helvetica"/>
          <w:i/>
        </w:rPr>
        <w:t>, J.</w:t>
      </w:r>
    </w:p>
    <w:p w14:paraId="59F5E7DC" w14:textId="77777777" w:rsidR="00FF2025" w:rsidRPr="00616309" w:rsidRDefault="00FF2025" w:rsidP="00FF2025">
      <w:pPr>
        <w:jc w:val="both"/>
        <w:rPr>
          <w:rFonts w:ascii="Helvetica" w:hAnsi="Helvetica"/>
          <w:i/>
        </w:rPr>
      </w:pPr>
      <w:proofErr w:type="spellStart"/>
      <w:r w:rsidRPr="00616309">
        <w:rPr>
          <w:rFonts w:ascii="Helvetica" w:hAnsi="Helvetica"/>
          <w:i/>
        </w:rPr>
        <w:t>Öberg</w:t>
      </w:r>
      <w:proofErr w:type="spellEnd"/>
      <w:r w:rsidRPr="00616309">
        <w:rPr>
          <w:rFonts w:ascii="Helvetica" w:hAnsi="Helvetica"/>
          <w:i/>
        </w:rPr>
        <w:t>, K.</w:t>
      </w:r>
    </w:p>
    <w:p w14:paraId="49CCC90D" w14:textId="77777777" w:rsidR="00FF2025" w:rsidRPr="00616309" w:rsidRDefault="00FF2025" w:rsidP="00FF2025">
      <w:pPr>
        <w:jc w:val="both"/>
        <w:rPr>
          <w:rFonts w:ascii="Helvetica" w:hAnsi="Helvetica"/>
          <w:i/>
        </w:rPr>
      </w:pPr>
      <w:proofErr w:type="spellStart"/>
      <w:r w:rsidRPr="00616309">
        <w:rPr>
          <w:rFonts w:ascii="Helvetica" w:hAnsi="Helvetica"/>
          <w:i/>
        </w:rPr>
        <w:t>Schieven</w:t>
      </w:r>
      <w:proofErr w:type="spellEnd"/>
      <w:r w:rsidRPr="00616309">
        <w:rPr>
          <w:rFonts w:ascii="Helvetica" w:hAnsi="Helvetica"/>
          <w:i/>
        </w:rPr>
        <w:t>, G.</w:t>
      </w:r>
    </w:p>
    <w:p w14:paraId="5049C14D" w14:textId="77777777" w:rsidR="00FF2025" w:rsidRPr="00616309" w:rsidRDefault="00FF2025" w:rsidP="00FF2025">
      <w:pPr>
        <w:jc w:val="both"/>
        <w:rPr>
          <w:rFonts w:ascii="Helvetica" w:hAnsi="Helvetica"/>
          <w:i/>
        </w:rPr>
      </w:pPr>
      <w:proofErr w:type="spellStart"/>
      <w:r w:rsidRPr="00616309">
        <w:rPr>
          <w:rFonts w:ascii="Helvetica" w:hAnsi="Helvetica"/>
          <w:i/>
        </w:rPr>
        <w:t>Wahhaj</w:t>
      </w:r>
      <w:proofErr w:type="spellEnd"/>
      <w:r w:rsidRPr="00616309">
        <w:rPr>
          <w:rFonts w:ascii="Helvetica" w:hAnsi="Helvetica"/>
          <w:i/>
        </w:rPr>
        <w:t>, Z.</w:t>
      </w:r>
    </w:p>
    <w:p w14:paraId="38898F0D" w14:textId="77777777" w:rsidR="00FF2025" w:rsidRPr="00616309" w:rsidRDefault="00FF2025" w:rsidP="00FF2025">
      <w:pPr>
        <w:jc w:val="both"/>
        <w:rPr>
          <w:rFonts w:ascii="Helvetica" w:hAnsi="Helvetica"/>
          <w:i/>
        </w:rPr>
      </w:pPr>
      <w:r w:rsidRPr="00616309">
        <w:rPr>
          <w:rFonts w:ascii="Helvetica" w:hAnsi="Helvetica"/>
          <w:i/>
        </w:rPr>
        <w:t>Williams, J.</w:t>
      </w:r>
    </w:p>
    <w:p w14:paraId="1041A4AA" w14:textId="77777777" w:rsidR="00FF2025" w:rsidRPr="00616309" w:rsidRDefault="00FF2025" w:rsidP="00FF2025">
      <w:pPr>
        <w:jc w:val="both"/>
        <w:rPr>
          <w:rFonts w:ascii="Helvetica" w:hAnsi="Helvetica"/>
          <w:i/>
        </w:rPr>
      </w:pPr>
      <w:proofErr w:type="spellStart"/>
      <w:r w:rsidRPr="00616309">
        <w:rPr>
          <w:rFonts w:ascii="Helvetica" w:hAnsi="Helvetica"/>
          <w:i/>
        </w:rPr>
        <w:t>Wilner</w:t>
      </w:r>
      <w:proofErr w:type="spellEnd"/>
      <w:r w:rsidRPr="00616309">
        <w:rPr>
          <w:rFonts w:ascii="Helvetica" w:hAnsi="Helvetica"/>
          <w:i/>
        </w:rPr>
        <w:t>, D.</w:t>
      </w:r>
    </w:p>
    <w:p w14:paraId="4156D76A" w14:textId="77777777" w:rsidR="00FF2025" w:rsidRPr="00616309" w:rsidRDefault="00FF2025" w:rsidP="00FF2025">
      <w:pPr>
        <w:jc w:val="both"/>
        <w:rPr>
          <w:rFonts w:ascii="Helvetica" w:hAnsi="Helvetica"/>
          <w:i/>
        </w:rPr>
      </w:pPr>
      <w:r w:rsidRPr="00616309">
        <w:rPr>
          <w:rFonts w:ascii="Helvetica" w:hAnsi="Helvetica"/>
          <w:i/>
        </w:rPr>
        <w:t>Wyatt, M.</w:t>
      </w:r>
    </w:p>
    <w:sectPr w:rsidR="00FF2025" w:rsidRPr="00616309" w:rsidSect="0009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4F23"/>
    <w:multiLevelType w:val="hybridMultilevel"/>
    <w:tmpl w:val="1B60781E"/>
    <w:lvl w:ilvl="0" w:tplc="0AE2E03C">
      <w:start w:val="3"/>
      <w:numFmt w:val="bullet"/>
      <w:lvlText w:val="-"/>
      <w:lvlJc w:val="left"/>
      <w:pPr>
        <w:ind w:left="360" w:hanging="360"/>
      </w:pPr>
      <w:rPr>
        <w:rFonts w:ascii="Helvetica" w:eastAsiaTheme="minorHAnsi" w:hAnsi="Helvetic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255BE5"/>
    <w:multiLevelType w:val="hybridMultilevel"/>
    <w:tmpl w:val="5276C9E8"/>
    <w:lvl w:ilvl="0" w:tplc="4F2A5D08">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40FC9"/>
    <w:multiLevelType w:val="hybridMultilevel"/>
    <w:tmpl w:val="55561B08"/>
    <w:lvl w:ilvl="0" w:tplc="374009E0">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EB"/>
    <w:rsid w:val="000951A1"/>
    <w:rsid w:val="00096CBF"/>
    <w:rsid w:val="001109D9"/>
    <w:rsid w:val="002C1F10"/>
    <w:rsid w:val="002C630C"/>
    <w:rsid w:val="004354F3"/>
    <w:rsid w:val="004C5486"/>
    <w:rsid w:val="00581B82"/>
    <w:rsid w:val="005B5915"/>
    <w:rsid w:val="006006EE"/>
    <w:rsid w:val="00616309"/>
    <w:rsid w:val="006A3065"/>
    <w:rsid w:val="006E3A14"/>
    <w:rsid w:val="00976D9C"/>
    <w:rsid w:val="00996BB7"/>
    <w:rsid w:val="00A940EB"/>
    <w:rsid w:val="00AB45FE"/>
    <w:rsid w:val="00C00DC6"/>
    <w:rsid w:val="00C060B4"/>
    <w:rsid w:val="00D7294C"/>
    <w:rsid w:val="00E3233D"/>
    <w:rsid w:val="00E743AD"/>
    <w:rsid w:val="00EE5B72"/>
    <w:rsid w:val="00FF20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7C98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915"/>
    <w:pPr>
      <w:ind w:left="720"/>
      <w:contextualSpacing/>
    </w:pPr>
  </w:style>
  <w:style w:type="character" w:styleId="Hyperlink">
    <w:name w:val="Hyperlink"/>
    <w:basedOn w:val="DefaultParagraphFont"/>
    <w:uiPriority w:val="99"/>
    <w:unhideWhenUsed/>
    <w:rsid w:val="006E3A14"/>
    <w:rPr>
      <w:color w:val="0563C1" w:themeColor="hyperlink"/>
      <w:u w:val="single"/>
    </w:rPr>
  </w:style>
  <w:style w:type="character" w:styleId="FollowedHyperlink">
    <w:name w:val="FollowedHyperlink"/>
    <w:basedOn w:val="DefaultParagraphFont"/>
    <w:uiPriority w:val="99"/>
    <w:semiHidden/>
    <w:unhideWhenUsed/>
    <w:rsid w:val="006E3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1026</Words>
  <Characters>5852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2018-05-09T23:20:00Z</dcterms:created>
  <dcterms:modified xsi:type="dcterms:W3CDTF">2018-05-10T14:42:00Z</dcterms:modified>
</cp:coreProperties>
</file>