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5340" w14:textId="00275540" w:rsidR="008C0628" w:rsidRPr="00A77EE9" w:rsidRDefault="00910A38" w:rsidP="00A77EE9">
      <w:pPr>
        <w:jc w:val="both"/>
        <w:rPr>
          <w:rFonts w:ascii="Times New Roman" w:eastAsia="標楷體" w:hAnsi="Times New Roman"/>
          <w:sz w:val="28"/>
          <w:szCs w:val="28"/>
        </w:rPr>
      </w:pPr>
      <w:r w:rsidRPr="00A77EE9">
        <w:rPr>
          <w:rFonts w:ascii="Times New Roman" w:eastAsia="標楷體" w:hAnsi="Times New Roman" w:hint="eastAsia"/>
          <w:sz w:val="28"/>
          <w:szCs w:val="28"/>
        </w:rPr>
        <w:t>範例</w:t>
      </w:r>
      <w:r w:rsidR="008F3C0B" w:rsidRPr="00A77EE9">
        <w:rPr>
          <w:rFonts w:ascii="Times New Roman" w:eastAsia="標楷體" w:hAnsi="Times New Roman" w:hint="eastAsia"/>
          <w:sz w:val="28"/>
          <w:szCs w:val="28"/>
        </w:rPr>
        <w:t>1</w:t>
      </w:r>
    </w:p>
    <w:p w14:paraId="06233011" w14:textId="65F235AB" w:rsidR="00045641" w:rsidRDefault="00910A38" w:rsidP="00045641">
      <w:pPr>
        <w:jc w:val="center"/>
        <w:rPr>
          <w:rFonts w:ascii="Times New Roman" w:eastAsia="標楷體" w:hAnsi="Times New Roman"/>
          <w:sz w:val="48"/>
          <w:szCs w:val="48"/>
        </w:rPr>
      </w:pPr>
      <w:r w:rsidRPr="00A77EE9">
        <w:rPr>
          <w:rFonts w:ascii="Times New Roman" w:eastAsia="標楷體" w:hAnsi="Times New Roman" w:hint="eastAsia"/>
          <w:sz w:val="48"/>
          <w:szCs w:val="48"/>
        </w:rPr>
        <w:t>專題主題</w:t>
      </w:r>
      <w:r w:rsidRPr="00A77EE9">
        <w:rPr>
          <w:rFonts w:ascii="Times New Roman" w:eastAsia="標楷體" w:hAnsi="Times New Roman" w:hint="eastAsia"/>
          <w:sz w:val="48"/>
          <w:szCs w:val="48"/>
        </w:rPr>
        <w:t>:</w:t>
      </w:r>
      <w:r w:rsidRPr="00A77EE9">
        <w:rPr>
          <w:rFonts w:ascii="Times New Roman" w:eastAsia="標楷體" w:hAnsi="Times New Roman" w:hint="eastAsia"/>
          <w:sz w:val="48"/>
          <w:szCs w:val="48"/>
        </w:rPr>
        <w:t>找貓</w:t>
      </w:r>
      <w:proofErr w:type="gramStart"/>
      <w:r w:rsidRPr="00A77EE9">
        <w:rPr>
          <w:rFonts w:ascii="Times New Roman" w:eastAsia="標楷體" w:hAnsi="Times New Roman" w:hint="eastAsia"/>
          <w:sz w:val="48"/>
          <w:szCs w:val="48"/>
        </w:rPr>
        <w:t>貓</w:t>
      </w:r>
      <w:proofErr w:type="gramEnd"/>
      <w:r w:rsidRPr="00A77EE9">
        <w:rPr>
          <w:rFonts w:ascii="Times New Roman" w:eastAsia="標楷體" w:hAnsi="Times New Roman" w:hint="eastAsia"/>
          <w:sz w:val="48"/>
          <w:szCs w:val="48"/>
        </w:rPr>
        <w:t>遊戲</w:t>
      </w:r>
    </w:p>
    <w:p w14:paraId="7DE6F81E" w14:textId="77777777" w:rsidR="00045641" w:rsidRPr="00045641" w:rsidRDefault="00045641" w:rsidP="00045641">
      <w:pPr>
        <w:jc w:val="center"/>
        <w:rPr>
          <w:rFonts w:ascii="Times New Roman" w:eastAsia="標楷體" w:hAnsi="Times New Roman" w:hint="eastAsia"/>
          <w:sz w:val="48"/>
          <w:szCs w:val="48"/>
        </w:rPr>
      </w:pPr>
    </w:p>
    <w:sdt>
      <w:sdtPr>
        <w:rPr>
          <w:lang w:val="zh-TW"/>
        </w:rPr>
        <w:id w:val="951133874"/>
        <w:docPartObj>
          <w:docPartGallery w:val="Table of Contents"/>
          <w:docPartUnique/>
        </w:docPartObj>
      </w:sdtPr>
      <w:sdtEndPr>
        <w:rPr>
          <w:rFonts w:ascii="Times New Roman" w:eastAsia="標楷體" w:hAnsi="Times New Roman" w:cstheme="minorBidi"/>
          <w:bCs/>
          <w:color w:val="auto"/>
          <w:kern w:val="2"/>
          <w:sz w:val="36"/>
          <w:szCs w:val="22"/>
        </w:rPr>
      </w:sdtEndPr>
      <w:sdtContent>
        <w:p w14:paraId="5C61D35F" w14:textId="775F843B" w:rsidR="00045641" w:rsidRPr="00045641" w:rsidRDefault="00045641">
          <w:pPr>
            <w:pStyle w:val="a4"/>
            <w:rPr>
              <w:rFonts w:ascii="Times New Roman" w:eastAsia="標楷體" w:hAnsi="Times New Roman" w:hint="eastAsia"/>
              <w:color w:val="000000" w:themeColor="text1"/>
              <w:sz w:val="36"/>
            </w:rPr>
          </w:pPr>
          <w:r w:rsidRPr="00045641">
            <w:rPr>
              <w:rFonts w:ascii="Times New Roman" w:eastAsia="標楷體" w:hAnsi="Times New Roman" w:hint="eastAsia"/>
              <w:color w:val="000000" w:themeColor="text1"/>
              <w:sz w:val="36"/>
              <w:lang w:val="zh-TW"/>
            </w:rPr>
            <w:t>目錄</w:t>
          </w:r>
        </w:p>
        <w:p w14:paraId="25D4783A" w14:textId="705D056E" w:rsidR="00045641" w:rsidRPr="00045641" w:rsidRDefault="00045641">
          <w:pPr>
            <w:pStyle w:val="11"/>
            <w:tabs>
              <w:tab w:val="right" w:leader="dot" w:pos="8302"/>
            </w:tabs>
            <w:rPr>
              <w:rFonts w:ascii="Times New Roman" w:eastAsia="標楷體" w:hAnsi="Times New Roman"/>
              <w:noProof/>
              <w:sz w:val="36"/>
            </w:rPr>
          </w:pPr>
          <w:r w:rsidRPr="00045641">
            <w:rPr>
              <w:rFonts w:ascii="Times New Roman" w:eastAsia="標楷體" w:hAnsi="Times New Roman"/>
              <w:sz w:val="36"/>
            </w:rPr>
            <w:fldChar w:fldCharType="begin"/>
          </w:r>
          <w:r w:rsidRPr="00045641">
            <w:rPr>
              <w:rFonts w:ascii="Times New Roman" w:eastAsia="標楷體" w:hAnsi="Times New Roman"/>
              <w:sz w:val="36"/>
            </w:rPr>
            <w:instrText xml:space="preserve"> TOC \o "1-3" \h \z \u </w:instrText>
          </w:r>
          <w:r w:rsidRPr="00045641">
            <w:rPr>
              <w:rFonts w:ascii="Times New Roman" w:eastAsia="標楷體" w:hAnsi="Times New Roman"/>
              <w:sz w:val="36"/>
            </w:rPr>
            <w:fldChar w:fldCharType="separate"/>
          </w:r>
          <w:hyperlink w:anchor="_Toc152871132" w:history="1">
            <w:r w:rsidRPr="00045641">
              <w:rPr>
                <w:rStyle w:val="a5"/>
                <w:rFonts w:ascii="Times New Roman" w:eastAsia="標楷體" w:hAnsi="Times New Roman" w:hint="eastAsia"/>
                <w:noProof/>
                <w:sz w:val="36"/>
              </w:rPr>
              <w:t>一、遊玩規則</w:t>
            </w:r>
            <w:r w:rsidRPr="00045641">
              <w:rPr>
                <w:rStyle w:val="a5"/>
                <w:rFonts w:ascii="Times New Roman" w:eastAsia="標楷體" w:hAnsi="Times New Roman"/>
                <w:noProof/>
                <w:sz w:val="36"/>
              </w:rPr>
              <w:t>: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tab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begin"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instrText xml:space="preserve"> PAGEREF _Toc152871132 \h </w:instrTex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separate"/>
            </w:r>
            <w:r>
              <w:rPr>
                <w:rFonts w:ascii="Times New Roman" w:eastAsia="標楷體" w:hAnsi="Times New Roman"/>
                <w:noProof/>
                <w:webHidden/>
                <w:sz w:val="36"/>
              </w:rPr>
              <w:t>2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end"/>
            </w:r>
          </w:hyperlink>
        </w:p>
        <w:p w14:paraId="63150131" w14:textId="74A364BF" w:rsidR="00045641" w:rsidRPr="00045641" w:rsidRDefault="00045641">
          <w:pPr>
            <w:pStyle w:val="11"/>
            <w:tabs>
              <w:tab w:val="right" w:leader="dot" w:pos="8302"/>
            </w:tabs>
            <w:rPr>
              <w:rFonts w:ascii="Times New Roman" w:eastAsia="標楷體" w:hAnsi="Times New Roman"/>
              <w:noProof/>
              <w:sz w:val="36"/>
            </w:rPr>
          </w:pPr>
          <w:hyperlink w:anchor="_Toc152871133" w:history="1">
            <w:r w:rsidRPr="00045641">
              <w:rPr>
                <w:rStyle w:val="a5"/>
                <w:rFonts w:ascii="Times New Roman" w:eastAsia="標楷體" w:hAnsi="Times New Roman" w:hint="eastAsia"/>
                <w:noProof/>
                <w:sz w:val="36"/>
              </w:rPr>
              <w:t>二、使用元件</w:t>
            </w:r>
            <w:r w:rsidRPr="00045641">
              <w:rPr>
                <w:rStyle w:val="a5"/>
                <w:rFonts w:ascii="Times New Roman" w:eastAsia="標楷體" w:hAnsi="Times New Roman"/>
                <w:noProof/>
                <w:sz w:val="36"/>
              </w:rPr>
              <w:t>: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tab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begin"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instrText xml:space="preserve"> PAGEREF _Toc152871133 \h </w:instrTex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separate"/>
            </w:r>
            <w:r>
              <w:rPr>
                <w:rFonts w:ascii="Times New Roman" w:eastAsia="標楷體" w:hAnsi="Times New Roman"/>
                <w:noProof/>
                <w:webHidden/>
                <w:sz w:val="36"/>
              </w:rPr>
              <w:t>2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end"/>
            </w:r>
          </w:hyperlink>
        </w:p>
        <w:p w14:paraId="37DB9084" w14:textId="749E4031" w:rsidR="00045641" w:rsidRPr="00045641" w:rsidRDefault="00045641">
          <w:pPr>
            <w:pStyle w:val="11"/>
            <w:tabs>
              <w:tab w:val="right" w:leader="dot" w:pos="8302"/>
            </w:tabs>
            <w:rPr>
              <w:rFonts w:ascii="Times New Roman" w:eastAsia="標楷體" w:hAnsi="Times New Roman"/>
              <w:noProof/>
              <w:sz w:val="36"/>
            </w:rPr>
          </w:pPr>
          <w:hyperlink w:anchor="_Toc152871134" w:history="1">
            <w:r w:rsidRPr="00045641">
              <w:rPr>
                <w:rStyle w:val="a5"/>
                <w:rFonts w:ascii="Times New Roman" w:eastAsia="標楷體" w:hAnsi="Times New Roman" w:hint="eastAsia"/>
                <w:noProof/>
                <w:sz w:val="36"/>
              </w:rPr>
              <w:t>三、可能會面臨的問題點</w:t>
            </w:r>
            <w:r w:rsidRPr="00045641">
              <w:rPr>
                <w:rStyle w:val="a5"/>
                <w:rFonts w:ascii="Times New Roman" w:eastAsia="標楷體" w:hAnsi="Times New Roman"/>
                <w:noProof/>
                <w:sz w:val="36"/>
              </w:rPr>
              <w:t>: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tab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begin"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instrText xml:space="preserve"> PAGEREF _Toc152871134 \h </w:instrTex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separate"/>
            </w:r>
            <w:r>
              <w:rPr>
                <w:rFonts w:ascii="Times New Roman" w:eastAsia="標楷體" w:hAnsi="Times New Roman"/>
                <w:noProof/>
                <w:webHidden/>
                <w:sz w:val="36"/>
              </w:rPr>
              <w:t>2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end"/>
            </w:r>
          </w:hyperlink>
        </w:p>
        <w:p w14:paraId="7D43D803" w14:textId="1C9F4913" w:rsidR="00045641" w:rsidRPr="00045641" w:rsidRDefault="00045641">
          <w:pPr>
            <w:pStyle w:val="11"/>
            <w:tabs>
              <w:tab w:val="right" w:leader="dot" w:pos="8302"/>
            </w:tabs>
            <w:rPr>
              <w:rFonts w:ascii="Times New Roman" w:eastAsia="標楷體" w:hAnsi="Times New Roman"/>
              <w:noProof/>
              <w:sz w:val="36"/>
            </w:rPr>
          </w:pPr>
          <w:hyperlink w:anchor="_Toc152871135" w:history="1">
            <w:r w:rsidRPr="00045641">
              <w:rPr>
                <w:rStyle w:val="a5"/>
                <w:rFonts w:ascii="Times New Roman" w:eastAsia="標楷體" w:hAnsi="Times New Roman" w:hint="eastAsia"/>
                <w:noProof/>
                <w:sz w:val="36"/>
              </w:rPr>
              <w:t>四、實行難度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tab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begin"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instrText xml:space="preserve"> PAGEREF _Toc152871135 \h </w:instrTex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separate"/>
            </w:r>
            <w:r>
              <w:rPr>
                <w:rFonts w:ascii="Times New Roman" w:eastAsia="標楷體" w:hAnsi="Times New Roman"/>
                <w:noProof/>
                <w:webHidden/>
                <w:sz w:val="36"/>
              </w:rPr>
              <w:t>3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end"/>
            </w:r>
          </w:hyperlink>
        </w:p>
        <w:p w14:paraId="2EC2F6E8" w14:textId="4A0DEA6C" w:rsidR="00045641" w:rsidRPr="00045641" w:rsidRDefault="00045641">
          <w:pPr>
            <w:pStyle w:val="11"/>
            <w:tabs>
              <w:tab w:val="right" w:leader="dot" w:pos="8302"/>
            </w:tabs>
            <w:rPr>
              <w:rFonts w:ascii="Times New Roman" w:eastAsia="標楷體" w:hAnsi="Times New Roman"/>
              <w:noProof/>
              <w:sz w:val="36"/>
            </w:rPr>
          </w:pPr>
          <w:hyperlink w:anchor="_Toc152871136" w:history="1">
            <w:r w:rsidRPr="00045641">
              <w:rPr>
                <w:rStyle w:val="a5"/>
                <w:rFonts w:ascii="Times New Roman" w:eastAsia="標楷體" w:hAnsi="Times New Roman" w:hint="eastAsia"/>
                <w:noProof/>
                <w:sz w:val="36"/>
              </w:rPr>
              <w:t>五、參考資料</w:t>
            </w:r>
            <w:r w:rsidRPr="00045641">
              <w:rPr>
                <w:rStyle w:val="a5"/>
                <w:rFonts w:ascii="Times New Roman" w:eastAsia="標楷體" w:hAnsi="Times New Roman"/>
                <w:noProof/>
                <w:sz w:val="36"/>
              </w:rPr>
              <w:t>: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tab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begin"/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instrText xml:space="preserve"> PAGEREF _Toc152871136 \h </w:instrTex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separate"/>
            </w:r>
            <w:r>
              <w:rPr>
                <w:rFonts w:ascii="Times New Roman" w:eastAsia="標楷體" w:hAnsi="Times New Roman"/>
                <w:noProof/>
                <w:webHidden/>
                <w:sz w:val="36"/>
              </w:rPr>
              <w:t>4</w:t>
            </w:r>
            <w:r w:rsidRPr="00045641">
              <w:rPr>
                <w:rFonts w:ascii="Times New Roman" w:eastAsia="標楷體" w:hAnsi="Times New Roman"/>
                <w:noProof/>
                <w:webHidden/>
                <w:sz w:val="36"/>
              </w:rPr>
              <w:fldChar w:fldCharType="end"/>
            </w:r>
          </w:hyperlink>
        </w:p>
        <w:p w14:paraId="2FF6C5F8" w14:textId="55379FC0" w:rsidR="00045641" w:rsidRPr="00045641" w:rsidRDefault="00045641">
          <w:pPr>
            <w:rPr>
              <w:rFonts w:ascii="Times New Roman" w:eastAsia="標楷體" w:hAnsi="Times New Roman"/>
              <w:sz w:val="36"/>
            </w:rPr>
          </w:pPr>
          <w:r w:rsidRPr="00045641">
            <w:rPr>
              <w:rFonts w:ascii="Times New Roman" w:eastAsia="標楷體" w:hAnsi="Times New Roman"/>
              <w:bCs/>
              <w:sz w:val="36"/>
              <w:lang w:val="zh-TW"/>
            </w:rPr>
            <w:fldChar w:fldCharType="end"/>
          </w:r>
        </w:p>
      </w:sdtContent>
    </w:sdt>
    <w:p w14:paraId="737852F5" w14:textId="77777777" w:rsidR="00045641" w:rsidRDefault="00045641" w:rsidP="00045641">
      <w:pPr>
        <w:rPr>
          <w:rFonts w:ascii="Times New Roman" w:eastAsia="標楷體" w:hAnsi="Times New Roman" w:hint="eastAsia"/>
          <w:sz w:val="28"/>
          <w:szCs w:val="28"/>
        </w:rPr>
        <w:sectPr w:rsidR="00045641" w:rsidSect="007C040F">
          <w:footerReference w:type="default" r:id="rId7"/>
          <w:pgSz w:w="11906" w:h="16838"/>
          <w:pgMar w:top="1440" w:right="1797" w:bottom="1440" w:left="1797" w:header="851" w:footer="992" w:gutter="0"/>
          <w:cols w:space="425"/>
          <w:docGrid w:type="lines" w:linePitch="360"/>
        </w:sectPr>
      </w:pPr>
    </w:p>
    <w:p w14:paraId="0127EB3E" w14:textId="77777777" w:rsidR="00045641" w:rsidRPr="00A77EE9" w:rsidRDefault="00045641" w:rsidP="00A77EE9">
      <w:pPr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3CF34820" w14:textId="4B22070D" w:rsidR="00910A38" w:rsidRPr="00A77EE9" w:rsidRDefault="00B2078F" w:rsidP="00A77EE9">
      <w:pPr>
        <w:ind w:left="640" w:hangingChars="200" w:hanging="640"/>
        <w:outlineLvl w:val="0"/>
        <w:rPr>
          <w:rFonts w:ascii="Times New Roman" w:eastAsia="標楷體" w:hAnsi="Times New Roman"/>
          <w:sz w:val="32"/>
          <w:szCs w:val="32"/>
        </w:rPr>
      </w:pPr>
      <w:bookmarkStart w:id="0" w:name="_Toc152871132"/>
      <w:r w:rsidRPr="00A77EE9">
        <w:rPr>
          <w:rFonts w:ascii="Times New Roman" w:eastAsia="標楷體" w:hAnsi="Times New Roman" w:hint="eastAsia"/>
          <w:sz w:val="32"/>
          <w:szCs w:val="32"/>
        </w:rPr>
        <w:t>一、</w:t>
      </w:r>
      <w:r w:rsidR="00910A38" w:rsidRPr="00A77EE9">
        <w:rPr>
          <w:rFonts w:ascii="Times New Roman" w:eastAsia="標楷體" w:hAnsi="Times New Roman" w:hint="eastAsia"/>
          <w:sz w:val="32"/>
          <w:szCs w:val="32"/>
        </w:rPr>
        <w:t>遊玩規則</w:t>
      </w:r>
      <w:r w:rsidR="00910A38" w:rsidRPr="00A77EE9">
        <w:rPr>
          <w:rFonts w:ascii="Times New Roman" w:eastAsia="標楷體" w:hAnsi="Times New Roman" w:hint="eastAsia"/>
          <w:sz w:val="32"/>
          <w:szCs w:val="32"/>
        </w:rPr>
        <w:t>:</w:t>
      </w:r>
      <w:bookmarkEnd w:id="0"/>
    </w:p>
    <w:p w14:paraId="618ABBEA" w14:textId="7F37F1BC" w:rsidR="007047FB" w:rsidRPr="00A77EE9" w:rsidRDefault="00B2078F" w:rsidP="00A77EE9">
      <w:pPr>
        <w:pStyle w:val="HTML"/>
        <w:shd w:val="clear" w:color="auto" w:fill="FFFFFF"/>
        <w:spacing w:line="240" w:lineRule="atLeast"/>
        <w:ind w:left="640" w:hangingChars="200" w:hanging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 </w:t>
      </w:r>
      <w:r w:rsidR="00910A38" w:rsidRPr="00A77EE9">
        <w:rPr>
          <w:rFonts w:ascii="Times New Roman" w:eastAsia="標楷體" w:hAnsi="Times New Roman" w:hint="eastAsia"/>
          <w:sz w:val="32"/>
          <w:szCs w:val="32"/>
        </w:rPr>
        <w:t>玩家會在</w:t>
      </w:r>
      <w:r w:rsidR="00910A38" w:rsidRPr="00A77EE9">
        <w:rPr>
          <w:rFonts w:ascii="Times New Roman" w:eastAsia="標楷體" w:hAnsi="Times New Roman" w:hint="eastAsia"/>
          <w:sz w:val="32"/>
          <w:szCs w:val="32"/>
        </w:rPr>
        <w:t>LCD</w:t>
      </w:r>
      <w:r w:rsidR="00910A38" w:rsidRPr="00A77EE9">
        <w:rPr>
          <w:rFonts w:ascii="Times New Roman" w:eastAsia="標楷體" w:hAnsi="Times New Roman" w:hint="eastAsia"/>
          <w:sz w:val="32"/>
          <w:szCs w:val="32"/>
        </w:rPr>
        <w:t>上看到一些固定位置的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但各自都有缺陷的</w:t>
      </w:r>
      <w:r w:rsidR="00910A38" w:rsidRPr="00A77EE9">
        <w:rPr>
          <w:rFonts w:ascii="Times New Roman" w:eastAsia="標楷體" w:hAnsi="Times New Roman" w:hint="eastAsia"/>
          <w:sz w:val="32"/>
          <w:szCs w:val="32"/>
        </w:rPr>
        <w:t>白色方塊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可以</w:t>
      </w:r>
      <w:proofErr w:type="gramStart"/>
      <w:r w:rsidR="005D184F" w:rsidRPr="00A77EE9">
        <w:rPr>
          <w:rFonts w:ascii="Times New Roman" w:eastAsia="標楷體" w:hAnsi="Times New Roman" w:hint="eastAsia"/>
          <w:sz w:val="32"/>
          <w:szCs w:val="32"/>
        </w:rPr>
        <w:t>透過要控器</w:t>
      </w:r>
      <w:proofErr w:type="gramEnd"/>
      <w:r w:rsidR="005D184F" w:rsidRPr="00A77EE9">
        <w:rPr>
          <w:rFonts w:ascii="Times New Roman" w:eastAsia="標楷體" w:hAnsi="Times New Roman" w:hint="eastAsia"/>
          <w:sz w:val="32"/>
          <w:szCs w:val="32"/>
        </w:rPr>
        <w:t>控制指標位置</w:t>
      </w:r>
      <w:r w:rsidR="007C040F" w:rsidRPr="00A77EE9">
        <w:rPr>
          <w:rFonts w:ascii="Times New Roman" w:eastAsia="標楷體" w:hAnsi="Times New Roman" w:hint="eastAsia"/>
          <w:sz w:val="32"/>
          <w:szCs w:val="32"/>
        </w:rPr>
        <w:t>。</w:t>
      </w:r>
      <w:r w:rsidR="00910A38" w:rsidRPr="00A77EE9">
        <w:rPr>
          <w:rFonts w:ascii="Times New Roman" w:eastAsia="標楷體" w:hAnsi="Times New Roman" w:hint="eastAsia"/>
          <w:sz w:val="32"/>
          <w:szCs w:val="32"/>
        </w:rPr>
        <w:t>下面的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左邊或右邊會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會加快轉圈</w:t>
      </w:r>
      <w:proofErr w:type="gramStart"/>
      <w:r w:rsidR="007047FB" w:rsidRPr="00A77EE9">
        <w:rPr>
          <w:rFonts w:ascii="Times New Roman" w:eastAsia="標楷體" w:hAnsi="Times New Roman" w:hint="eastAsia"/>
          <w:sz w:val="32"/>
          <w:szCs w:val="32"/>
        </w:rPr>
        <w:t>圈</w:t>
      </w:r>
      <w:proofErr w:type="gramEnd"/>
      <w:r w:rsidR="007047FB" w:rsidRPr="00A77EE9">
        <w:rPr>
          <w:rFonts w:ascii="Times New Roman" w:eastAsia="標楷體" w:hAnsi="Times New Roman" w:hint="eastAsia"/>
          <w:sz w:val="32"/>
          <w:szCs w:val="32"/>
        </w:rPr>
        <w:t>以</w:t>
      </w:r>
      <w:r w:rsidR="00910A38" w:rsidRPr="00A77EE9">
        <w:rPr>
          <w:rFonts w:ascii="Times New Roman" w:eastAsia="標楷體" w:hAnsi="Times New Roman" w:hint="eastAsia"/>
          <w:sz w:val="32"/>
          <w:szCs w:val="32"/>
        </w:rPr>
        <w:t>七段顯示器顯示提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示附近可能有貓</w:t>
      </w:r>
      <w:proofErr w:type="gramStart"/>
      <w:r w:rsidR="005D184F"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End"/>
      <w:r w:rsidR="007C040F" w:rsidRPr="00A77EE9">
        <w:rPr>
          <w:rFonts w:ascii="Times New Roman" w:eastAsia="標楷體" w:hAnsi="Times New Roman" w:hint="eastAsia"/>
          <w:sz w:val="32"/>
          <w:szCs w:val="32"/>
        </w:rPr>
        <w:t>。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如果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離太遠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大概四格之外如果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Start"/>
      <w:r w:rsidR="007047FB"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End"/>
      <w:r w:rsidR="005D184F" w:rsidRPr="00A77EE9">
        <w:rPr>
          <w:rFonts w:ascii="Times New Roman" w:eastAsia="標楷體" w:hAnsi="Times New Roman" w:hint="eastAsia"/>
          <w:sz w:val="32"/>
          <w:szCs w:val="32"/>
        </w:rPr>
        <w:t>在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座標的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左邊則左邊的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九顆</w:t>
      </w:r>
      <w:r w:rsidR="005D184F" w:rsidRPr="00A77EE9">
        <w:rPr>
          <w:rFonts w:ascii="Times New Roman" w:eastAsia="標楷體" w:hAnsi="Times New Roman"/>
          <w:sz w:val="32"/>
          <w:szCs w:val="32"/>
        </w:rPr>
        <w:t>LED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會閃並且在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LCD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右邊那四</w:t>
      </w:r>
      <w:proofErr w:type="gramStart"/>
      <w:r w:rsidR="005D184F" w:rsidRPr="00A77EE9">
        <w:rPr>
          <w:rFonts w:ascii="Times New Roman" w:eastAsia="標楷體" w:hAnsi="Times New Roman" w:hint="eastAsia"/>
          <w:sz w:val="32"/>
          <w:szCs w:val="32"/>
        </w:rPr>
        <w:t>個</w:t>
      </w:r>
      <w:proofErr w:type="gramEnd"/>
      <w:r w:rsidR="005D184F" w:rsidRPr="00A77EE9">
        <w:rPr>
          <w:rFonts w:ascii="Times New Roman" w:eastAsia="標楷體" w:hAnsi="Times New Roman" w:hint="eastAsia"/>
          <w:sz w:val="32"/>
          <w:szCs w:val="32"/>
        </w:rPr>
        <w:t>七段顯示器</w:t>
      </w:r>
      <w:r w:rsidR="005D184F" w:rsidRPr="00A77EE9">
        <w:rPr>
          <w:rFonts w:ascii="Times New Roman" w:eastAsia="標楷體" w:hAnsi="Times New Roman" w:hint="eastAsia"/>
          <w:sz w:val="32"/>
          <w:szCs w:val="32"/>
        </w:rPr>
        <w:t>顯示</w:t>
      </w:r>
      <w:r w:rsidR="007C040F" w:rsidRPr="00A77EE9">
        <w:rPr>
          <w:rFonts w:ascii="Times New Roman" w:eastAsia="標楷體" w:hAnsi="Times New Roman"/>
          <w:sz w:val="32"/>
          <w:szCs w:val="32"/>
        </w:rPr>
        <w:t>purr(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參考資料</w:t>
      </w:r>
      <w:r w:rsidR="008F3C0B" w:rsidRPr="00A77EE9">
        <w:rPr>
          <w:rFonts w:ascii="Times New Roman" w:eastAsia="標楷體" w:hAnsi="Times New Roman" w:hint="eastAsia"/>
          <w:sz w:val="32"/>
          <w:szCs w:val="32"/>
        </w:rPr>
        <w:t>(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1</w:t>
      </w:r>
      <w:r w:rsidR="007047FB" w:rsidRPr="00A77EE9">
        <w:rPr>
          <w:rFonts w:ascii="Times New Roman" w:eastAsia="標楷體" w:hAnsi="Times New Roman"/>
          <w:sz w:val="32"/>
          <w:szCs w:val="32"/>
        </w:rPr>
        <w:t>-1</w:t>
      </w:r>
      <w:r w:rsidR="008F3C0B" w:rsidRPr="00A77EE9">
        <w:rPr>
          <w:rFonts w:ascii="Times New Roman" w:eastAsia="標楷體" w:hAnsi="Times New Roman" w:hint="eastAsia"/>
          <w:sz w:val="32"/>
          <w:szCs w:val="32"/>
        </w:rPr>
        <w:t>)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:</w:t>
      </w:r>
      <w:r w:rsidR="007C040F" w:rsidRPr="00A77EE9">
        <w:rPr>
          <w:rFonts w:ascii="Times New Roman" w:eastAsia="標楷體" w:hAnsi="Times New Roman" w:hint="eastAsia"/>
          <w:color w:val="000000"/>
          <w:sz w:val="27"/>
          <w:szCs w:val="27"/>
          <w:shd w:val="clear" w:color="auto" w:fill="FFFFFF"/>
        </w:rPr>
        <w:t>開心的時候貓咪會發出</w:t>
      </w:r>
      <w:r w:rsidR="007C040F" w:rsidRPr="00A77EE9">
        <w:rPr>
          <w:rStyle w:val="a3"/>
          <w:rFonts w:ascii="Times New Roman" w:eastAsia="標楷體" w:hAnsi="Times New Roman" w:hint="eastAsia"/>
          <w:b w:val="0"/>
          <w:color w:val="000000"/>
          <w:sz w:val="27"/>
          <w:szCs w:val="27"/>
          <w:shd w:val="clear" w:color="auto" w:fill="FFFFFF"/>
        </w:rPr>
        <w:t>「</w:t>
      </w:r>
      <w:r w:rsidR="007C040F" w:rsidRPr="00A77EE9">
        <w:rPr>
          <w:rStyle w:val="a3"/>
          <w:rFonts w:ascii="Times New Roman" w:eastAsia="標楷體" w:hAnsi="Times New Roman" w:hint="eastAsia"/>
          <w:b w:val="0"/>
          <w:color w:val="000000"/>
          <w:sz w:val="27"/>
          <w:szCs w:val="27"/>
          <w:shd w:val="clear" w:color="auto" w:fill="FFFFFF"/>
        </w:rPr>
        <w:t>purr</w:t>
      </w:r>
      <w:r w:rsidR="007C040F" w:rsidRPr="00A77EE9">
        <w:rPr>
          <w:rStyle w:val="a3"/>
          <w:rFonts w:ascii="Times New Roman" w:eastAsia="標楷體" w:hAnsi="Times New Roman" w:hint="eastAsia"/>
          <w:b w:val="0"/>
          <w:color w:val="000000"/>
          <w:sz w:val="27"/>
          <w:szCs w:val="27"/>
          <w:shd w:val="clear" w:color="auto" w:fill="FFFFFF"/>
        </w:rPr>
        <w:t>」</w:t>
      </w:r>
      <w:r w:rsidR="007C040F" w:rsidRPr="00A77EE9">
        <w:rPr>
          <w:rFonts w:ascii="Times New Roman" w:eastAsia="標楷體" w:hAnsi="Times New Roman" w:hint="eastAsia"/>
          <w:color w:val="000000"/>
          <w:sz w:val="27"/>
          <w:szCs w:val="27"/>
          <w:shd w:val="clear" w:color="auto" w:fill="FFFFFF"/>
        </w:rPr>
        <w:t>的聲音</w:t>
      </w:r>
      <w:r w:rsidR="007C040F" w:rsidRPr="00A77EE9">
        <w:rPr>
          <w:rFonts w:ascii="Times New Roman" w:eastAsia="標楷體" w:hAnsi="Times New Roman"/>
          <w:sz w:val="32"/>
          <w:szCs w:val="32"/>
        </w:rPr>
        <w:t>)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，</w:t>
      </w:r>
      <w:r w:rsidRPr="00A77EE9">
        <w:rPr>
          <w:rFonts w:ascii="Times New Roman" w:eastAsia="標楷體" w:hAnsi="Times New Roman" w:hint="eastAsia"/>
          <w:sz w:val="32"/>
          <w:szCs w:val="32"/>
        </w:rPr>
        <w:t>如果你確定貓</w:t>
      </w:r>
      <w:proofErr w:type="gramStart"/>
      <w:r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End"/>
      <w:r w:rsidRPr="00A77EE9">
        <w:rPr>
          <w:rFonts w:ascii="Times New Roman" w:eastAsia="標楷體" w:hAnsi="Times New Roman" w:hint="eastAsia"/>
          <w:sz w:val="32"/>
          <w:szCs w:val="32"/>
        </w:rPr>
        <w:t>的位置</w:t>
      </w:r>
      <w:proofErr w:type="gramStart"/>
      <w:r w:rsidRPr="00A77EE9">
        <w:rPr>
          <w:rFonts w:ascii="Times New Roman" w:eastAsia="標楷體" w:hAnsi="Times New Roman" w:hint="eastAsia"/>
          <w:sz w:val="32"/>
          <w:szCs w:val="32"/>
        </w:rPr>
        <w:t>對表撥指定</w:t>
      </w:r>
      <w:proofErr w:type="gramEnd"/>
      <w:r w:rsidRPr="00A77EE9">
        <w:rPr>
          <w:rFonts w:ascii="Times New Roman" w:eastAsia="標楷體" w:hAnsi="Times New Roman" w:hint="eastAsia"/>
          <w:sz w:val="32"/>
          <w:szCs w:val="32"/>
        </w:rPr>
        <w:t>的數字就會判定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找到貓</w:t>
      </w:r>
      <w:proofErr w:type="gramStart"/>
      <w:r w:rsidR="007047FB"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End"/>
      <w:r w:rsidRPr="00A77EE9">
        <w:rPr>
          <w:rFonts w:ascii="Times New Roman" w:eastAsia="標楷體" w:hAnsi="Times New Roman" w:hint="eastAsia"/>
          <w:sz w:val="32"/>
          <w:szCs w:val="32"/>
        </w:rPr>
        <w:t>了，找到貓</w:t>
      </w:r>
      <w:proofErr w:type="gramStart"/>
      <w:r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End"/>
      <w:r w:rsidR="007047FB" w:rsidRPr="00A77EE9">
        <w:rPr>
          <w:rFonts w:ascii="Times New Roman" w:eastAsia="標楷體" w:hAnsi="Times New Roman" w:hint="eastAsia"/>
          <w:sz w:val="32"/>
          <w:szCs w:val="32"/>
        </w:rPr>
        <w:t>後會在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LCD</w:t>
      </w:r>
      <w:r w:rsidR="007047FB" w:rsidRPr="00A77EE9">
        <w:rPr>
          <w:rFonts w:ascii="Times New Roman" w:eastAsia="標楷體" w:hAnsi="Times New Roman" w:hint="eastAsia"/>
          <w:sz w:val="32"/>
          <w:szCs w:val="32"/>
        </w:rPr>
        <w:t>上顯示</w:t>
      </w:r>
    </w:p>
    <w:p w14:paraId="02233AFB" w14:textId="4C24D91A" w:rsidR="007047FB" w:rsidRPr="00A77EE9" w:rsidRDefault="007047FB" w:rsidP="00A77EE9">
      <w:pPr>
        <w:pStyle w:val="HTML"/>
        <w:shd w:val="clear" w:color="auto" w:fill="FFFFFF"/>
        <w:spacing w:line="240" w:lineRule="atLeast"/>
        <w:jc w:val="center"/>
        <w:rPr>
          <w:rFonts w:ascii="Times New Roman" w:eastAsia="標楷體" w:hAnsi="Times New Roman"/>
          <w:color w:val="151515"/>
        </w:rPr>
      </w:pPr>
      <w:r w:rsidRPr="00A77EE9">
        <w:rPr>
          <w:rFonts w:ascii="Segoe UI Symbol" w:eastAsia="標楷體" w:hAnsi="Segoe UI Symbol" w:cs="Segoe UI Symbol"/>
          <w:color w:val="151515"/>
        </w:rPr>
        <w:t>☒☐☐☐</w:t>
      </w:r>
      <w:r w:rsidRPr="007047FB">
        <w:rPr>
          <w:rFonts w:ascii="Segoe UI Symbol" w:eastAsia="標楷體" w:hAnsi="Segoe UI Symbol" w:cs="Segoe UI Symbol"/>
          <w:color w:val="151515"/>
        </w:rPr>
        <w:t>☒</w:t>
      </w:r>
      <w:r w:rsidRPr="00A77EE9">
        <w:rPr>
          <w:rFonts w:ascii="Times New Roman" w:eastAsia="標楷體" w:hAnsi="Times New Roman"/>
          <w:color w:val="151515"/>
        </w:rPr>
        <w:t xml:space="preserve"> B1000</w:t>
      </w:r>
      <w:r w:rsidRPr="00A77EE9">
        <w:rPr>
          <w:rFonts w:ascii="Times New Roman" w:eastAsia="標楷體" w:hAnsi="Times New Roman"/>
          <w:color w:val="151515"/>
        </w:rPr>
        <w:t>1</w:t>
      </w:r>
    </w:p>
    <w:p w14:paraId="1C9A60DD" w14:textId="77777777" w:rsidR="007047FB" w:rsidRPr="007047FB" w:rsidRDefault="007047FB" w:rsidP="00A77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Times New Roman" w:eastAsia="標楷體" w:hAnsi="Times New Roman" w:cs="細明體"/>
          <w:color w:val="151515"/>
          <w:kern w:val="0"/>
          <w:szCs w:val="24"/>
        </w:rPr>
      </w:pPr>
      <w:r w:rsidRPr="007047FB">
        <w:rPr>
          <w:rFonts w:ascii="Segoe UI Symbol" w:eastAsia="標楷體" w:hAnsi="Segoe UI Symbol" w:cs="Segoe UI Symbol"/>
          <w:color w:val="151515"/>
          <w:kern w:val="0"/>
          <w:szCs w:val="24"/>
        </w:rPr>
        <w:t>☒☒☒☒☒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 xml:space="preserve"> B11111</w:t>
      </w:r>
    </w:p>
    <w:p w14:paraId="6982C22C" w14:textId="6FCD6ADC" w:rsidR="007047FB" w:rsidRPr="007047FB" w:rsidRDefault="007047FB" w:rsidP="00A77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Times New Roman" w:eastAsia="標楷體" w:hAnsi="Times New Roman" w:cs="細明體"/>
          <w:color w:val="151515"/>
          <w:kern w:val="0"/>
          <w:szCs w:val="24"/>
        </w:rPr>
      </w:pPr>
      <w:r w:rsidRPr="007047FB">
        <w:rPr>
          <w:rFonts w:ascii="Segoe UI Symbol" w:eastAsia="標楷體" w:hAnsi="Segoe UI Symbol" w:cs="Segoe UI Symbol"/>
          <w:color w:val="151515"/>
          <w:kern w:val="0"/>
          <w:szCs w:val="24"/>
        </w:rPr>
        <w:t>☐☒☐☒☐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 xml:space="preserve"> B0</w:t>
      </w:r>
      <w:r w:rsidRPr="00A77EE9">
        <w:rPr>
          <w:rFonts w:ascii="Times New Roman" w:eastAsia="標楷體" w:hAnsi="Times New Roman" w:cs="細明體"/>
          <w:color w:val="151515"/>
          <w:kern w:val="0"/>
          <w:szCs w:val="24"/>
        </w:rPr>
        <w:t>1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>010</w:t>
      </w:r>
    </w:p>
    <w:p w14:paraId="585FF231" w14:textId="5815A35A" w:rsidR="007047FB" w:rsidRPr="007047FB" w:rsidRDefault="007047FB" w:rsidP="00A77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Times New Roman" w:eastAsia="標楷體" w:hAnsi="Times New Roman" w:cs="細明體"/>
          <w:color w:val="151515"/>
          <w:kern w:val="0"/>
          <w:szCs w:val="24"/>
        </w:rPr>
      </w:pPr>
      <w:r w:rsidRPr="007047FB">
        <w:rPr>
          <w:rFonts w:ascii="Segoe UI Symbol" w:eastAsia="標楷體" w:hAnsi="Segoe UI Symbol" w:cs="Segoe UI Symbol"/>
          <w:color w:val="151515"/>
          <w:kern w:val="0"/>
          <w:szCs w:val="24"/>
        </w:rPr>
        <w:t>☒☒☒☒☒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 xml:space="preserve"> B</w:t>
      </w:r>
      <w:r w:rsidRPr="00A77EE9">
        <w:rPr>
          <w:rFonts w:ascii="Times New Roman" w:eastAsia="標楷體" w:hAnsi="Times New Roman" w:cs="細明體"/>
          <w:color w:val="151515"/>
          <w:kern w:val="0"/>
          <w:szCs w:val="24"/>
        </w:rPr>
        <w:t>1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>1111</w:t>
      </w:r>
    </w:p>
    <w:p w14:paraId="73DB2454" w14:textId="4F8DF2FE" w:rsidR="007047FB" w:rsidRPr="007047FB" w:rsidRDefault="007047FB" w:rsidP="00A77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Times New Roman" w:eastAsia="標楷體" w:hAnsi="Times New Roman" w:cs="細明體"/>
          <w:color w:val="151515"/>
          <w:kern w:val="0"/>
          <w:szCs w:val="24"/>
        </w:rPr>
      </w:pPr>
      <w:r w:rsidRPr="007047FB">
        <w:rPr>
          <w:rFonts w:ascii="Segoe UI Symbol" w:eastAsia="標楷體" w:hAnsi="Segoe UI Symbol" w:cs="Segoe UI Symbol"/>
          <w:color w:val="151515"/>
          <w:kern w:val="0"/>
          <w:szCs w:val="24"/>
        </w:rPr>
        <w:t>☐☒☒☒☐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 xml:space="preserve"> B01010</w:t>
      </w:r>
    </w:p>
    <w:p w14:paraId="390DA540" w14:textId="77777777" w:rsidR="007047FB" w:rsidRPr="007047FB" w:rsidRDefault="007047FB" w:rsidP="00A77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Times New Roman" w:eastAsia="標楷體" w:hAnsi="Times New Roman" w:cs="細明體"/>
          <w:color w:val="151515"/>
          <w:kern w:val="0"/>
          <w:szCs w:val="24"/>
        </w:rPr>
      </w:pPr>
      <w:r w:rsidRPr="007047FB">
        <w:rPr>
          <w:rFonts w:ascii="Segoe UI Symbol" w:eastAsia="標楷體" w:hAnsi="Segoe UI Symbol" w:cs="Segoe UI Symbol"/>
          <w:color w:val="151515"/>
          <w:kern w:val="0"/>
          <w:szCs w:val="24"/>
        </w:rPr>
        <w:t>☒☒☒☒☒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 xml:space="preserve"> B11111</w:t>
      </w:r>
    </w:p>
    <w:p w14:paraId="5B89501B" w14:textId="77C12D96" w:rsidR="007047FB" w:rsidRPr="007047FB" w:rsidRDefault="007047FB" w:rsidP="00A77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Times New Roman" w:eastAsia="標楷體" w:hAnsi="Times New Roman" w:cs="細明體"/>
          <w:color w:val="151515"/>
          <w:kern w:val="0"/>
          <w:szCs w:val="24"/>
        </w:rPr>
      </w:pPr>
      <w:r w:rsidRPr="007047FB">
        <w:rPr>
          <w:rFonts w:ascii="Segoe UI Symbol" w:eastAsia="標楷體" w:hAnsi="Segoe UI Symbol" w:cs="Segoe UI Symbol"/>
          <w:color w:val="151515"/>
          <w:kern w:val="0"/>
          <w:szCs w:val="24"/>
        </w:rPr>
        <w:t>☐☒☐☒☐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 xml:space="preserve"> B0</w:t>
      </w:r>
      <w:r w:rsidRPr="00A77EE9">
        <w:rPr>
          <w:rFonts w:ascii="Times New Roman" w:eastAsia="標楷體" w:hAnsi="Times New Roman" w:cs="細明體" w:hint="eastAsia"/>
          <w:color w:val="151515"/>
          <w:kern w:val="0"/>
          <w:szCs w:val="24"/>
        </w:rPr>
        <w:t>1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>010</w:t>
      </w:r>
    </w:p>
    <w:p w14:paraId="3DD2FD11" w14:textId="77777777" w:rsidR="007047FB" w:rsidRPr="007047FB" w:rsidRDefault="007047FB" w:rsidP="00A77E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Times New Roman" w:eastAsia="標楷體" w:hAnsi="Times New Roman" w:cs="細明體"/>
          <w:color w:val="151515"/>
          <w:kern w:val="0"/>
          <w:szCs w:val="24"/>
        </w:rPr>
      </w:pPr>
      <w:r w:rsidRPr="007047FB">
        <w:rPr>
          <w:rFonts w:ascii="Segoe UI Symbol" w:eastAsia="標楷體" w:hAnsi="Segoe UI Symbol" w:cs="Segoe UI Symbol"/>
          <w:color w:val="151515"/>
          <w:kern w:val="0"/>
          <w:szCs w:val="24"/>
        </w:rPr>
        <w:t>☐☐☐☐☐</w:t>
      </w:r>
      <w:r w:rsidRPr="007047FB">
        <w:rPr>
          <w:rFonts w:ascii="Times New Roman" w:eastAsia="標楷體" w:hAnsi="Times New Roman" w:cs="細明體"/>
          <w:color w:val="151515"/>
          <w:kern w:val="0"/>
          <w:szCs w:val="24"/>
        </w:rPr>
        <w:t xml:space="preserve"> B00000</w:t>
      </w:r>
    </w:p>
    <w:p w14:paraId="2F5A3C55" w14:textId="3134FE68" w:rsidR="00B2078F" w:rsidRDefault="00B2078F" w:rsidP="00A77EE9">
      <w:pPr>
        <w:ind w:left="640" w:hangingChars="200" w:hanging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 </w:t>
      </w:r>
      <w:r w:rsidRPr="00A77EE9">
        <w:rPr>
          <w:rFonts w:ascii="Times New Roman" w:eastAsia="標楷體" w:hAnsi="Times New Roman" w:hint="eastAsia"/>
          <w:sz w:val="32"/>
          <w:szCs w:val="32"/>
        </w:rPr>
        <w:t>然後旁邊顯示</w:t>
      </w:r>
      <w:r w:rsidRPr="00A77EE9">
        <w:rPr>
          <w:rFonts w:ascii="Times New Roman" w:eastAsia="標楷體" w:hAnsi="Times New Roman" w:hint="eastAsia"/>
          <w:sz w:val="32"/>
          <w:szCs w:val="32"/>
        </w:rPr>
        <w:t>m</w:t>
      </w:r>
      <w:r w:rsidRPr="00A77EE9">
        <w:rPr>
          <w:rFonts w:ascii="Times New Roman" w:eastAsia="標楷體" w:hAnsi="Times New Roman"/>
          <w:sz w:val="32"/>
          <w:szCs w:val="32"/>
        </w:rPr>
        <w:t>eow</w:t>
      </w:r>
      <w:r w:rsidRPr="00A77EE9">
        <w:rPr>
          <w:rFonts w:ascii="Times New Roman" w:eastAsia="標楷體" w:hAnsi="Times New Roman" w:hint="eastAsia"/>
          <w:sz w:val="32"/>
          <w:szCs w:val="32"/>
        </w:rPr>
        <w:t>，下面那一排顯示按</w:t>
      </w:r>
      <w:r w:rsidRPr="00A77EE9">
        <w:rPr>
          <w:rFonts w:ascii="Times New Roman" w:eastAsia="標楷體" w:hAnsi="Times New Roman"/>
          <w:sz w:val="32"/>
          <w:szCs w:val="32"/>
        </w:rPr>
        <w:t>reset</w:t>
      </w:r>
      <w:r w:rsidRPr="00A77EE9">
        <w:rPr>
          <w:rFonts w:ascii="Times New Roman" w:eastAsia="標楷體" w:hAnsi="Times New Roman" w:hint="eastAsia"/>
          <w:sz w:val="32"/>
          <w:szCs w:val="32"/>
        </w:rPr>
        <w:t>開始下一局。</w:t>
      </w:r>
    </w:p>
    <w:p w14:paraId="7FB7DE78" w14:textId="77777777" w:rsidR="00045641" w:rsidRPr="00A77EE9" w:rsidRDefault="00045641" w:rsidP="00A77EE9">
      <w:pPr>
        <w:ind w:left="640" w:hangingChars="200" w:hanging="640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75DC768F" w14:textId="6B5DF5B6" w:rsidR="00B2078F" w:rsidRPr="00A77EE9" w:rsidRDefault="00B2078F" w:rsidP="00A77EE9">
      <w:pPr>
        <w:jc w:val="both"/>
        <w:outlineLvl w:val="0"/>
        <w:rPr>
          <w:rFonts w:ascii="Times New Roman" w:eastAsia="標楷體" w:hAnsi="Times New Roman"/>
          <w:sz w:val="32"/>
          <w:szCs w:val="32"/>
        </w:rPr>
      </w:pPr>
      <w:bookmarkStart w:id="1" w:name="_Toc152871133"/>
      <w:r w:rsidRPr="00A77EE9">
        <w:rPr>
          <w:rFonts w:ascii="Times New Roman" w:eastAsia="標楷體" w:hAnsi="Times New Roman" w:hint="eastAsia"/>
          <w:sz w:val="32"/>
          <w:szCs w:val="32"/>
        </w:rPr>
        <w:t>二、使用元件</w:t>
      </w:r>
      <w:r w:rsidRPr="00A77EE9">
        <w:rPr>
          <w:rFonts w:ascii="Times New Roman" w:eastAsia="標楷體" w:hAnsi="Times New Roman" w:hint="eastAsia"/>
          <w:sz w:val="32"/>
          <w:szCs w:val="32"/>
        </w:rPr>
        <w:t>:</w:t>
      </w:r>
      <w:bookmarkEnd w:id="1"/>
    </w:p>
    <w:p w14:paraId="599DB9C9" w14:textId="16C3BE1D" w:rsidR="00B2078F" w:rsidRDefault="00B2078F" w:rsidP="00A77EE9">
      <w:pPr>
        <w:ind w:left="640" w:hangingChars="200" w:hanging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 </w:t>
      </w:r>
      <w:r w:rsidRPr="00A77EE9">
        <w:rPr>
          <w:rFonts w:ascii="Times New Roman" w:eastAsia="標楷體" w:hAnsi="Times New Roman" w:hint="eastAsia"/>
          <w:sz w:val="32"/>
          <w:szCs w:val="32"/>
        </w:rPr>
        <w:t>按鈕，指撥開關，遙控器，</w:t>
      </w:r>
      <w:r w:rsidRPr="00A77EE9">
        <w:rPr>
          <w:rFonts w:ascii="Times New Roman" w:eastAsia="標楷體" w:hAnsi="Times New Roman" w:hint="eastAsia"/>
          <w:sz w:val="32"/>
          <w:szCs w:val="32"/>
        </w:rPr>
        <w:t>LED</w:t>
      </w:r>
      <w:r w:rsidRPr="00A77EE9">
        <w:rPr>
          <w:rFonts w:ascii="Times New Roman" w:eastAsia="標楷體" w:hAnsi="Times New Roman" w:hint="eastAsia"/>
          <w:sz w:val="32"/>
          <w:szCs w:val="32"/>
        </w:rPr>
        <w:t>，</w:t>
      </w:r>
      <w:r w:rsidRPr="00A77EE9">
        <w:rPr>
          <w:rFonts w:ascii="Times New Roman" w:eastAsia="標楷體" w:hAnsi="Times New Roman"/>
          <w:sz w:val="32"/>
          <w:szCs w:val="32"/>
        </w:rPr>
        <w:t>LCD</w:t>
      </w:r>
    </w:p>
    <w:p w14:paraId="477AC8BA" w14:textId="77777777" w:rsidR="00045641" w:rsidRPr="00A77EE9" w:rsidRDefault="00045641" w:rsidP="00A77EE9">
      <w:pPr>
        <w:ind w:left="640" w:hangingChars="200" w:hanging="640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42BC5812" w14:textId="6D454B7F" w:rsidR="00B2078F" w:rsidRPr="00A77EE9" w:rsidRDefault="00B2078F" w:rsidP="00A77EE9">
      <w:pPr>
        <w:jc w:val="both"/>
        <w:outlineLvl w:val="0"/>
        <w:rPr>
          <w:rFonts w:ascii="Times New Roman" w:eastAsia="標楷體" w:hAnsi="Times New Roman"/>
          <w:sz w:val="32"/>
          <w:szCs w:val="32"/>
        </w:rPr>
      </w:pPr>
      <w:bookmarkStart w:id="2" w:name="_Toc152871134"/>
      <w:r w:rsidRPr="00A77EE9">
        <w:rPr>
          <w:rFonts w:ascii="Times New Roman" w:eastAsia="標楷體" w:hAnsi="Times New Roman" w:hint="eastAsia"/>
          <w:sz w:val="32"/>
          <w:szCs w:val="32"/>
        </w:rPr>
        <w:t>三、可能</w:t>
      </w:r>
      <w:r w:rsidR="008F3C0B" w:rsidRPr="00A77EE9">
        <w:rPr>
          <w:rFonts w:ascii="Times New Roman" w:eastAsia="標楷體" w:hAnsi="Times New Roman" w:hint="eastAsia"/>
          <w:sz w:val="32"/>
          <w:szCs w:val="32"/>
        </w:rPr>
        <w:t>會面臨</w:t>
      </w:r>
      <w:r w:rsidRPr="00A77EE9">
        <w:rPr>
          <w:rFonts w:ascii="Times New Roman" w:eastAsia="標楷體" w:hAnsi="Times New Roman" w:hint="eastAsia"/>
          <w:sz w:val="32"/>
          <w:szCs w:val="32"/>
        </w:rPr>
        <w:t>的問題點</w:t>
      </w:r>
      <w:r w:rsidR="008F3C0B" w:rsidRPr="00A77EE9">
        <w:rPr>
          <w:rFonts w:ascii="Times New Roman" w:eastAsia="標楷體" w:hAnsi="Times New Roman" w:hint="eastAsia"/>
          <w:sz w:val="32"/>
          <w:szCs w:val="32"/>
        </w:rPr>
        <w:t>:</w:t>
      </w:r>
      <w:bookmarkEnd w:id="2"/>
    </w:p>
    <w:p w14:paraId="05140354" w14:textId="326FA55B" w:rsidR="00B2078F" w:rsidRPr="00A77EE9" w:rsidRDefault="00B2078F" w:rsidP="00A77EE9">
      <w:pPr>
        <w:ind w:firstLineChars="200" w:firstLine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lastRenderedPageBreak/>
        <w:t>1</w:t>
      </w:r>
      <w:r w:rsidRPr="00A77EE9">
        <w:rPr>
          <w:rFonts w:ascii="Times New Roman" w:eastAsia="標楷體" w:hAnsi="Times New Roman"/>
          <w:sz w:val="32"/>
          <w:szCs w:val="32"/>
        </w:rPr>
        <w:t>.</w:t>
      </w:r>
      <w:r w:rsidR="008F3C0B" w:rsidRPr="00A77EE9">
        <w:rPr>
          <w:rFonts w:ascii="Times New Roman" w:eastAsia="標楷體" w:hAnsi="Times New Roman" w:hint="eastAsia"/>
          <w:sz w:val="32"/>
          <w:szCs w:val="32"/>
        </w:rPr>
        <w:t>自定義字的設計</w:t>
      </w:r>
    </w:p>
    <w:p w14:paraId="3FAEBDE7" w14:textId="62E97FE4" w:rsidR="008F3C0B" w:rsidRPr="00A77EE9" w:rsidRDefault="008F3C0B" w:rsidP="00A77EE9">
      <w:pPr>
        <w:ind w:firstLineChars="200" w:firstLine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>2</w:t>
      </w:r>
      <w:r w:rsidRPr="00A77EE9">
        <w:rPr>
          <w:rFonts w:ascii="Times New Roman" w:eastAsia="標楷體" w:hAnsi="Times New Roman"/>
          <w:sz w:val="32"/>
          <w:szCs w:val="32"/>
        </w:rPr>
        <w:t>.</w:t>
      </w:r>
      <w:r w:rsidRPr="00A77EE9">
        <w:rPr>
          <w:rFonts w:ascii="Times New Roman" w:eastAsia="標楷體" w:hAnsi="Times New Roman" w:hint="eastAsia"/>
          <w:sz w:val="32"/>
          <w:szCs w:val="32"/>
        </w:rPr>
        <w:t>繞圈</w:t>
      </w:r>
      <w:proofErr w:type="gramStart"/>
      <w:r w:rsidRPr="00A77EE9">
        <w:rPr>
          <w:rFonts w:ascii="Times New Roman" w:eastAsia="標楷體" w:hAnsi="Times New Roman" w:hint="eastAsia"/>
          <w:sz w:val="32"/>
          <w:szCs w:val="32"/>
        </w:rPr>
        <w:t>圈</w:t>
      </w:r>
      <w:proofErr w:type="gramEnd"/>
      <w:r w:rsidRPr="00A77EE9">
        <w:rPr>
          <w:rFonts w:ascii="Times New Roman" w:eastAsia="標楷體" w:hAnsi="Times New Roman" w:hint="eastAsia"/>
          <w:sz w:val="32"/>
          <w:szCs w:val="32"/>
        </w:rPr>
        <w:t>的速度調節</w:t>
      </w:r>
    </w:p>
    <w:p w14:paraId="3582314A" w14:textId="45B3CFC6" w:rsidR="00B2078F" w:rsidRPr="00A77EE9" w:rsidRDefault="008F3C0B" w:rsidP="00A77EE9">
      <w:pPr>
        <w:ind w:firstLineChars="200" w:firstLine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/>
          <w:sz w:val="32"/>
          <w:szCs w:val="32"/>
        </w:rPr>
        <w:t>3.</w:t>
      </w:r>
      <w:r w:rsidRPr="00A77EE9">
        <w:rPr>
          <w:rFonts w:ascii="Times New Roman" w:eastAsia="標楷體" w:hAnsi="Times New Roman" w:hint="eastAsia"/>
          <w:sz w:val="32"/>
          <w:szCs w:val="32"/>
        </w:rPr>
        <w:t>如何判別離貓</w:t>
      </w:r>
      <w:proofErr w:type="gramStart"/>
      <w:r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End"/>
      <w:r w:rsidRPr="00A77EE9">
        <w:rPr>
          <w:rFonts w:ascii="Times New Roman" w:eastAsia="標楷體" w:hAnsi="Times New Roman" w:hint="eastAsia"/>
          <w:sz w:val="32"/>
          <w:szCs w:val="32"/>
        </w:rPr>
        <w:t>多遠</w:t>
      </w:r>
    </w:p>
    <w:p w14:paraId="1B8D290A" w14:textId="5FA88E25" w:rsidR="008F3C0B" w:rsidRDefault="008F3C0B" w:rsidP="00A77EE9">
      <w:pPr>
        <w:ind w:firstLineChars="200" w:firstLine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/>
          <w:sz w:val="32"/>
          <w:szCs w:val="32"/>
        </w:rPr>
        <w:t>4.</w:t>
      </w:r>
      <w:r w:rsidRPr="00A77EE9">
        <w:rPr>
          <w:rFonts w:ascii="Times New Roman" w:eastAsia="標楷體" w:hAnsi="Times New Roman" w:hint="eastAsia"/>
          <w:sz w:val="32"/>
          <w:szCs w:val="32"/>
        </w:rPr>
        <w:t>白色方塊如何擺放，又如何定義貓</w:t>
      </w:r>
      <w:proofErr w:type="gramStart"/>
      <w:r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End"/>
      <w:r w:rsidRPr="00A77EE9">
        <w:rPr>
          <w:rFonts w:ascii="Times New Roman" w:eastAsia="標楷體" w:hAnsi="Times New Roman" w:hint="eastAsia"/>
          <w:sz w:val="32"/>
          <w:szCs w:val="32"/>
        </w:rPr>
        <w:t>位置</w:t>
      </w:r>
    </w:p>
    <w:p w14:paraId="18C4143A" w14:textId="77777777" w:rsidR="00045641" w:rsidRPr="00A77EE9" w:rsidRDefault="00045641" w:rsidP="00A77EE9">
      <w:pPr>
        <w:ind w:firstLineChars="200" w:firstLine="640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75F2FC8C" w14:textId="088F9BD5" w:rsidR="008F3C0B" w:rsidRPr="00A77EE9" w:rsidRDefault="008F3C0B" w:rsidP="00A77EE9">
      <w:pPr>
        <w:jc w:val="both"/>
        <w:outlineLvl w:val="0"/>
        <w:rPr>
          <w:rFonts w:ascii="Times New Roman" w:eastAsia="標楷體" w:hAnsi="Times New Roman"/>
          <w:sz w:val="32"/>
          <w:szCs w:val="32"/>
        </w:rPr>
      </w:pPr>
      <w:bookmarkStart w:id="3" w:name="_Toc152871135"/>
      <w:r w:rsidRPr="00A77EE9">
        <w:rPr>
          <w:rFonts w:ascii="Times New Roman" w:eastAsia="標楷體" w:hAnsi="Times New Roman" w:hint="eastAsia"/>
          <w:sz w:val="32"/>
          <w:szCs w:val="32"/>
        </w:rPr>
        <w:t>四、實行難度</w:t>
      </w:r>
      <w:bookmarkEnd w:id="3"/>
    </w:p>
    <w:p w14:paraId="7E0690B8" w14:textId="408EFA7E" w:rsidR="008F3C0B" w:rsidRPr="00A77EE9" w:rsidRDefault="00A77EE9" w:rsidP="00A77EE9">
      <w:pPr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 </w:t>
      </w:r>
      <w:r w:rsidR="008F3C0B" w:rsidRPr="00A77EE9">
        <w:rPr>
          <w:rFonts w:ascii="Times New Roman" w:eastAsia="標楷體" w:hAnsi="Times New Roman" w:hint="eastAsia"/>
          <w:sz w:val="32"/>
          <w:szCs w:val="32"/>
        </w:rPr>
        <w:t>1</w:t>
      </w:r>
      <w:r w:rsidR="008F3C0B" w:rsidRPr="00A77EE9">
        <w:rPr>
          <w:rFonts w:ascii="Times New Roman" w:eastAsia="標楷體" w:hAnsi="Times New Roman"/>
          <w:sz w:val="32"/>
          <w:szCs w:val="32"/>
        </w:rPr>
        <w:t>.</w:t>
      </w:r>
      <w:r w:rsidR="008F3C0B" w:rsidRPr="00A77EE9">
        <w:rPr>
          <w:rFonts w:ascii="Times New Roman" w:eastAsia="標楷體" w:hAnsi="Times New Roman" w:hint="eastAsia"/>
          <w:sz w:val="32"/>
          <w:szCs w:val="32"/>
        </w:rPr>
        <w:t>整體架構還算清晰沒有過度相依，故故障率較低</w:t>
      </w:r>
    </w:p>
    <w:p w14:paraId="01D2254F" w14:textId="73A46939" w:rsidR="00A77EE9" w:rsidRPr="00A77EE9" w:rsidRDefault="00A77EE9" w:rsidP="00A77EE9">
      <w:pPr>
        <w:ind w:left="640" w:hangingChars="200" w:hanging="640"/>
        <w:jc w:val="both"/>
        <w:rPr>
          <w:rFonts w:ascii="Times New Roman" w:eastAsia="標楷體" w:hAnsi="Times New Roman" w:hint="eastAsia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 </w:t>
      </w:r>
      <w:r w:rsidR="008F3C0B" w:rsidRPr="00A77EE9">
        <w:rPr>
          <w:rFonts w:ascii="Times New Roman" w:eastAsia="標楷體" w:hAnsi="Times New Roman" w:hint="eastAsia"/>
          <w:sz w:val="32"/>
          <w:szCs w:val="32"/>
        </w:rPr>
        <w:t>2</w:t>
      </w:r>
      <w:r w:rsidR="008F3C0B" w:rsidRPr="00A77EE9">
        <w:rPr>
          <w:rFonts w:ascii="Times New Roman" w:eastAsia="標楷體" w:hAnsi="Times New Roman"/>
          <w:sz w:val="32"/>
          <w:szCs w:val="32"/>
        </w:rPr>
        <w:t>.</w:t>
      </w:r>
      <w:r w:rsidRPr="00A77EE9">
        <w:rPr>
          <w:rFonts w:ascii="Times New Roman" w:eastAsia="標楷體" w:hAnsi="Times New Roman" w:hint="eastAsia"/>
          <w:sz w:val="32"/>
          <w:szCs w:val="32"/>
        </w:rPr>
        <w:t>本提案最難的布部分在於關卡的設計</w:t>
      </w:r>
      <w:r w:rsidRPr="00A77EE9">
        <w:rPr>
          <w:rFonts w:ascii="Times New Roman" w:eastAsia="標楷體" w:hAnsi="Times New Roman" w:hint="eastAsia"/>
          <w:sz w:val="32"/>
          <w:szCs w:val="32"/>
        </w:rPr>
        <w:t>(</w:t>
      </w:r>
      <w:r w:rsidRPr="00A77EE9">
        <w:rPr>
          <w:rFonts w:ascii="Times New Roman" w:eastAsia="標楷體" w:hAnsi="Times New Roman" w:hint="eastAsia"/>
          <w:sz w:val="32"/>
          <w:szCs w:val="32"/>
        </w:rPr>
        <w:t>變因較多</w:t>
      </w:r>
      <w:r w:rsidRPr="00A77EE9">
        <w:rPr>
          <w:rFonts w:ascii="Times New Roman" w:eastAsia="標楷體" w:hAnsi="Times New Roman" w:hint="eastAsia"/>
          <w:sz w:val="32"/>
          <w:szCs w:val="32"/>
        </w:rPr>
        <w:t>)</w:t>
      </w:r>
      <w:r w:rsidRPr="00A77EE9">
        <w:rPr>
          <w:rFonts w:ascii="Times New Roman" w:eastAsia="標楷體" w:hAnsi="Times New Roman" w:hint="eastAsia"/>
          <w:sz w:val="32"/>
          <w:szCs w:val="32"/>
        </w:rPr>
        <w:t>製作</w:t>
      </w: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</w:t>
      </w:r>
      <w:r w:rsidRPr="00A77EE9">
        <w:rPr>
          <w:rFonts w:ascii="Times New Roman" w:eastAsia="標楷體" w:hAnsi="Times New Roman" w:hint="eastAsia"/>
          <w:sz w:val="32"/>
          <w:szCs w:val="32"/>
        </w:rPr>
        <w:t>時間比較難預料。</w:t>
      </w:r>
    </w:p>
    <w:p w14:paraId="097E1946" w14:textId="3C5AD454" w:rsidR="00A77EE9" w:rsidRPr="00A77EE9" w:rsidRDefault="00A77EE9" w:rsidP="00A77EE9">
      <w:pPr>
        <w:ind w:left="640" w:hangingChars="200" w:hanging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 3</w:t>
      </w:r>
      <w:r w:rsidRPr="00A77EE9">
        <w:rPr>
          <w:rFonts w:ascii="Times New Roman" w:eastAsia="標楷體" w:hAnsi="Times New Roman"/>
          <w:sz w:val="32"/>
          <w:szCs w:val="32"/>
        </w:rPr>
        <w:t>.</w:t>
      </w:r>
      <w:r w:rsidRPr="00A77EE9">
        <w:rPr>
          <w:rFonts w:ascii="Times New Roman" w:eastAsia="標楷體" w:hAnsi="Times New Roman" w:hint="eastAsia"/>
          <w:sz w:val="32"/>
          <w:szCs w:val="32"/>
        </w:rPr>
        <w:t>未使用其他從未使用過的技術。</w:t>
      </w:r>
    </w:p>
    <w:p w14:paraId="6CA6A194" w14:textId="7DF02B25" w:rsidR="00A77EE9" w:rsidRPr="00A77EE9" w:rsidRDefault="00A77EE9" w:rsidP="00A77EE9">
      <w:pPr>
        <w:ind w:left="640" w:hangingChars="200" w:hanging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 </w:t>
      </w:r>
      <w:r w:rsidRPr="00A77EE9">
        <w:rPr>
          <w:rFonts w:ascii="Times New Roman" w:eastAsia="標楷體" w:hAnsi="Times New Roman"/>
          <w:sz w:val="32"/>
          <w:szCs w:val="32"/>
        </w:rPr>
        <w:t>4.</w:t>
      </w:r>
      <w:r w:rsidRPr="00A77EE9">
        <w:rPr>
          <w:rFonts w:ascii="Times New Roman" w:eastAsia="標楷體" w:hAnsi="Times New Roman" w:hint="eastAsia"/>
          <w:sz w:val="32"/>
          <w:szCs w:val="32"/>
        </w:rPr>
        <w:t>都採用板子上的硬體設備沒有不適配問題。</w:t>
      </w:r>
    </w:p>
    <w:p w14:paraId="3915FFA3" w14:textId="0D824C60" w:rsidR="00A77EE9" w:rsidRPr="00A77EE9" w:rsidRDefault="00A77EE9" w:rsidP="00A77EE9">
      <w:pPr>
        <w:ind w:left="640" w:hangingChars="200" w:hanging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 5</w:t>
      </w:r>
      <w:r w:rsidRPr="00A77EE9">
        <w:rPr>
          <w:rFonts w:ascii="Times New Roman" w:eastAsia="標楷體" w:hAnsi="Times New Roman"/>
          <w:sz w:val="32"/>
          <w:szCs w:val="32"/>
        </w:rPr>
        <w:t>.</w:t>
      </w:r>
      <w:r w:rsidRPr="00A77EE9">
        <w:rPr>
          <w:rFonts w:ascii="Times New Roman" w:eastAsia="標楷體" w:hAnsi="Times New Roman" w:hint="eastAsia"/>
          <w:sz w:val="32"/>
          <w:szCs w:val="32"/>
        </w:rPr>
        <w:t>自定義字和轉圈</w:t>
      </w:r>
      <w:proofErr w:type="gramStart"/>
      <w:r w:rsidRPr="00A77EE9">
        <w:rPr>
          <w:rFonts w:ascii="Times New Roman" w:eastAsia="標楷體" w:hAnsi="Times New Roman" w:hint="eastAsia"/>
          <w:sz w:val="32"/>
          <w:szCs w:val="32"/>
        </w:rPr>
        <w:t>圈</w:t>
      </w:r>
      <w:proofErr w:type="gramEnd"/>
      <w:r w:rsidRPr="00A77EE9">
        <w:rPr>
          <w:rFonts w:ascii="Times New Roman" w:eastAsia="標楷體" w:hAnsi="Times New Roman" w:hint="eastAsia"/>
          <w:sz w:val="32"/>
          <w:szCs w:val="32"/>
        </w:rPr>
        <w:t>是已有現成的解決方法可以嘗試。</w:t>
      </w:r>
    </w:p>
    <w:p w14:paraId="67C58DD3" w14:textId="6C1CC019" w:rsidR="007C040F" w:rsidRDefault="00A77EE9" w:rsidP="00045641">
      <w:pPr>
        <w:ind w:left="640" w:hangingChars="200" w:hanging="640"/>
        <w:jc w:val="both"/>
        <w:rPr>
          <w:rFonts w:ascii="Times New Roman" w:eastAsia="標楷體" w:hAnsi="Times New Roman"/>
          <w:sz w:val="32"/>
          <w:szCs w:val="32"/>
        </w:rPr>
      </w:pPr>
      <w:r w:rsidRPr="00A77EE9">
        <w:rPr>
          <w:rFonts w:ascii="Times New Roman" w:eastAsia="標楷體" w:hAnsi="Times New Roman" w:hint="eastAsia"/>
          <w:sz w:val="32"/>
          <w:szCs w:val="32"/>
        </w:rPr>
        <w:t xml:space="preserve">    6</w:t>
      </w:r>
      <w:r w:rsidRPr="00A77EE9">
        <w:rPr>
          <w:rFonts w:ascii="Times New Roman" w:eastAsia="標楷體" w:hAnsi="Times New Roman"/>
          <w:sz w:val="32"/>
          <w:szCs w:val="32"/>
        </w:rPr>
        <w:t>.</w:t>
      </w:r>
      <w:r w:rsidRPr="00A77EE9">
        <w:rPr>
          <w:rFonts w:ascii="Times New Roman" w:eastAsia="標楷體" w:hAnsi="Times New Roman" w:hint="eastAsia"/>
          <w:sz w:val="32"/>
          <w:szCs w:val="32"/>
        </w:rPr>
        <w:t>判別貓</w:t>
      </w:r>
      <w:proofErr w:type="gramStart"/>
      <w:r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End"/>
      <w:r w:rsidRPr="00A77EE9">
        <w:rPr>
          <w:rFonts w:ascii="Times New Roman" w:eastAsia="標楷體" w:hAnsi="Times New Roman" w:hint="eastAsia"/>
          <w:sz w:val="32"/>
          <w:szCs w:val="32"/>
        </w:rPr>
        <w:t>有多遠和</w:t>
      </w:r>
      <w:r w:rsidRPr="00A77EE9">
        <w:rPr>
          <w:rFonts w:ascii="Times New Roman" w:eastAsia="標楷體" w:hAnsi="Times New Roman" w:hint="eastAsia"/>
          <w:sz w:val="32"/>
          <w:szCs w:val="32"/>
        </w:rPr>
        <w:t>白色方塊如何擺放，又如何定義貓</w:t>
      </w:r>
      <w:proofErr w:type="gramStart"/>
      <w:r w:rsidRPr="00A77EE9">
        <w:rPr>
          <w:rFonts w:ascii="Times New Roman" w:eastAsia="標楷體" w:hAnsi="Times New Roman" w:hint="eastAsia"/>
          <w:sz w:val="32"/>
          <w:szCs w:val="32"/>
        </w:rPr>
        <w:t>貓</w:t>
      </w:r>
      <w:proofErr w:type="gramEnd"/>
      <w:r w:rsidRPr="00A77EE9">
        <w:rPr>
          <w:rFonts w:ascii="Times New Roman" w:eastAsia="標楷體" w:hAnsi="Times New Roman" w:hint="eastAsia"/>
          <w:sz w:val="32"/>
          <w:szCs w:val="32"/>
        </w:rPr>
        <w:t>位置</w:t>
      </w:r>
      <w:r w:rsidRPr="00A77EE9">
        <w:rPr>
          <w:rFonts w:ascii="Times New Roman" w:eastAsia="標楷體" w:hAnsi="Times New Roman" w:hint="eastAsia"/>
          <w:sz w:val="32"/>
          <w:szCs w:val="32"/>
        </w:rPr>
        <w:t>這個是沒有現成的解決方式。</w:t>
      </w:r>
    </w:p>
    <w:p w14:paraId="45CEE83D" w14:textId="77777777" w:rsidR="00045641" w:rsidRPr="00A77EE9" w:rsidRDefault="00045641" w:rsidP="00045641">
      <w:pPr>
        <w:ind w:left="640" w:hangingChars="200" w:hanging="640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1B65B3C6" w14:textId="111F8FFD" w:rsidR="007C040F" w:rsidRPr="00A77EE9" w:rsidRDefault="00A77EE9" w:rsidP="00A77EE9">
      <w:pPr>
        <w:jc w:val="both"/>
        <w:outlineLvl w:val="0"/>
        <w:rPr>
          <w:rFonts w:ascii="Times New Roman" w:eastAsia="標楷體" w:hAnsi="Times New Roman"/>
          <w:sz w:val="32"/>
          <w:szCs w:val="32"/>
        </w:rPr>
      </w:pPr>
      <w:bookmarkStart w:id="4" w:name="_Toc152871136"/>
      <w:r>
        <w:rPr>
          <w:rFonts w:ascii="Times New Roman" w:eastAsia="標楷體" w:hAnsi="Times New Roman" w:hint="eastAsia"/>
          <w:sz w:val="32"/>
          <w:szCs w:val="32"/>
        </w:rPr>
        <w:t>五、</w:t>
      </w:r>
      <w:r w:rsidR="007C040F" w:rsidRPr="00A77EE9">
        <w:rPr>
          <w:rFonts w:ascii="Times New Roman" w:eastAsia="標楷體" w:hAnsi="Times New Roman" w:hint="eastAsia"/>
          <w:sz w:val="32"/>
          <w:szCs w:val="32"/>
        </w:rPr>
        <w:t>參考資料</w:t>
      </w:r>
      <w:r w:rsidR="007C040F" w:rsidRPr="00A77EE9">
        <w:rPr>
          <w:rFonts w:ascii="Times New Roman" w:eastAsia="標楷體" w:hAnsi="Times New Roman" w:hint="eastAsia"/>
          <w:sz w:val="32"/>
          <w:szCs w:val="32"/>
        </w:rPr>
        <w:t>:</w:t>
      </w:r>
      <w:bookmarkEnd w:id="4"/>
    </w:p>
    <w:p w14:paraId="57E0D6EC" w14:textId="7B0448EA" w:rsidR="007C040F" w:rsidRPr="00A77EE9" w:rsidRDefault="00A77EE9" w:rsidP="00A77EE9">
      <w:pPr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 xml:space="preserve">  </w:t>
      </w:r>
      <w:r w:rsidR="007C040F" w:rsidRPr="00A77EE9">
        <w:rPr>
          <w:rFonts w:ascii="Times New Roman" w:eastAsia="標楷體" w:hAnsi="Times New Roman" w:hint="eastAsia"/>
          <w:sz w:val="32"/>
          <w:szCs w:val="32"/>
        </w:rPr>
        <w:t>(</w:t>
      </w:r>
      <w:proofErr w:type="gramStart"/>
      <w:r w:rsidR="007C040F" w:rsidRPr="00A77EE9">
        <w:rPr>
          <w:rFonts w:ascii="Times New Roman" w:eastAsia="標楷體" w:hAnsi="Times New Roman" w:hint="eastAsia"/>
          <w:sz w:val="32"/>
          <w:szCs w:val="32"/>
        </w:rPr>
        <w:t>一</w:t>
      </w:r>
      <w:proofErr w:type="gramEnd"/>
      <w:r w:rsidR="007C040F" w:rsidRPr="00A77EE9">
        <w:rPr>
          <w:rFonts w:ascii="Times New Roman" w:eastAsia="標楷體" w:hAnsi="Times New Roman" w:hint="eastAsia"/>
          <w:sz w:val="32"/>
          <w:szCs w:val="32"/>
        </w:rPr>
        <w:t>)</w:t>
      </w:r>
      <w:r w:rsidR="007C040F" w:rsidRPr="00A77EE9">
        <w:rPr>
          <w:rFonts w:ascii="Times New Roman" w:eastAsia="標楷體" w:hAnsi="Times New Roman" w:hint="eastAsia"/>
          <w:sz w:val="32"/>
          <w:szCs w:val="32"/>
        </w:rPr>
        <w:t>網路資料</w:t>
      </w:r>
    </w:p>
    <w:p w14:paraId="152D04C3" w14:textId="1F82BBE3" w:rsidR="005D184F" w:rsidRPr="00A77EE9" w:rsidRDefault="00A77EE9" w:rsidP="00A77EE9">
      <w:pPr>
        <w:jc w:val="both"/>
        <w:rPr>
          <w:rFonts w:ascii="Times New Roman" w:eastAsia="標楷體" w:hAnsi="Times New Roman" w:hint="eastAsia"/>
          <w:sz w:val="20"/>
          <w:szCs w:val="20"/>
        </w:rPr>
      </w:pPr>
      <w:r>
        <w:rPr>
          <w:rFonts w:ascii="Times New Roman" w:eastAsia="標楷體" w:hAnsi="Times New Roman" w:hint="eastAsia"/>
          <w:szCs w:val="24"/>
        </w:rPr>
        <w:t xml:space="preserve">     </w:t>
      </w:r>
      <w:r w:rsidR="007C040F" w:rsidRPr="00A77EE9">
        <w:rPr>
          <w:rFonts w:ascii="Times New Roman" w:eastAsia="標楷體" w:hAnsi="Times New Roman" w:hint="eastAsia"/>
          <w:sz w:val="20"/>
          <w:szCs w:val="20"/>
        </w:rPr>
        <w:t>1</w:t>
      </w:r>
      <w:r w:rsidR="007C040F" w:rsidRPr="00A77EE9">
        <w:rPr>
          <w:rFonts w:ascii="Times New Roman" w:eastAsia="標楷體" w:hAnsi="Times New Roman"/>
          <w:sz w:val="20"/>
          <w:szCs w:val="20"/>
        </w:rPr>
        <w:t>.</w:t>
      </w:r>
      <w:r w:rsidR="007C040F" w:rsidRPr="00A77EE9">
        <w:rPr>
          <w:rStyle w:val="a3"/>
          <w:rFonts w:ascii="Times New Roman" w:eastAsia="標楷體" w:hAnsi="Times New Roman" w:hint="eastAsia"/>
          <w:b w:val="0"/>
          <w:color w:val="000000"/>
          <w:sz w:val="20"/>
          <w:szCs w:val="20"/>
          <w:shd w:val="clear" w:color="auto" w:fill="FFFFFF"/>
        </w:rPr>
        <w:t>貓咪發出的英文</w:t>
      </w:r>
      <w:proofErr w:type="gramStart"/>
      <w:r w:rsidR="007C040F" w:rsidRPr="00A77EE9">
        <w:rPr>
          <w:rStyle w:val="a3"/>
          <w:rFonts w:ascii="Times New Roman" w:eastAsia="標楷體" w:hAnsi="Times New Roman" w:hint="eastAsia"/>
          <w:b w:val="0"/>
          <w:color w:val="000000"/>
          <w:sz w:val="20"/>
          <w:szCs w:val="20"/>
          <w:shd w:val="clear" w:color="auto" w:fill="FFFFFF"/>
        </w:rPr>
        <w:t>狀聲詞有</w:t>
      </w:r>
      <w:proofErr w:type="gramEnd"/>
      <w:r w:rsidR="007C040F" w:rsidRPr="00A77EE9">
        <w:rPr>
          <w:rStyle w:val="a3"/>
          <w:rFonts w:ascii="Times New Roman" w:eastAsia="標楷體" w:hAnsi="Times New Roman" w:hint="eastAsia"/>
          <w:b w:val="0"/>
          <w:color w:val="000000"/>
          <w:sz w:val="20"/>
          <w:szCs w:val="20"/>
          <w:shd w:val="clear" w:color="auto" w:fill="FFFFFF"/>
        </w:rPr>
        <w:t>哪些？</w:t>
      </w:r>
      <w:r w:rsidR="007C040F" w:rsidRPr="00A77EE9">
        <w:rPr>
          <w:rStyle w:val="a3"/>
          <w:rFonts w:ascii="Times New Roman" w:eastAsia="標楷體" w:hAnsi="Times New Roman" w:hint="eastAsia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="007C040F" w:rsidRPr="00A77EE9">
        <w:rPr>
          <w:rFonts w:ascii="Times New Roman" w:eastAsia="標楷體" w:hAnsi="Times New Roman"/>
          <w:sz w:val="20"/>
          <w:szCs w:val="20"/>
        </w:rPr>
        <w:t>https://blog.english4u.net/blog2.aspx?id=402#</w:t>
      </w:r>
    </w:p>
    <w:sectPr w:rsidR="005D184F" w:rsidRPr="00A77EE9" w:rsidSect="007C040F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454B" w14:textId="77777777" w:rsidR="00045641" w:rsidRDefault="00045641" w:rsidP="00045641">
      <w:r>
        <w:separator/>
      </w:r>
    </w:p>
  </w:endnote>
  <w:endnote w:type="continuationSeparator" w:id="0">
    <w:p w14:paraId="52E27CD7" w14:textId="77777777" w:rsidR="00045641" w:rsidRDefault="00045641" w:rsidP="0004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1000" w14:textId="291C7787" w:rsidR="00045641" w:rsidRDefault="00045641">
    <w:pPr>
      <w:pStyle w:val="a8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ADF1" w14:textId="77777777" w:rsidR="00045641" w:rsidRDefault="00045641" w:rsidP="00045641">
      <w:r>
        <w:separator/>
      </w:r>
    </w:p>
  </w:footnote>
  <w:footnote w:type="continuationSeparator" w:id="0">
    <w:p w14:paraId="10E134BF" w14:textId="77777777" w:rsidR="00045641" w:rsidRDefault="00045641" w:rsidP="00045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38"/>
    <w:rsid w:val="00045641"/>
    <w:rsid w:val="005D184F"/>
    <w:rsid w:val="007047FB"/>
    <w:rsid w:val="007C040F"/>
    <w:rsid w:val="008C0628"/>
    <w:rsid w:val="008F3C0B"/>
    <w:rsid w:val="00910A38"/>
    <w:rsid w:val="00A77EE9"/>
    <w:rsid w:val="00B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611A"/>
  <w15:chartTrackingRefBased/>
  <w15:docId w15:val="{73C74223-4A5E-4D79-9DBE-6F6E40DB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7F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64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040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047FB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04564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04564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45641"/>
  </w:style>
  <w:style w:type="character" w:styleId="a5">
    <w:name w:val="Hyperlink"/>
    <w:basedOn w:val="a0"/>
    <w:uiPriority w:val="99"/>
    <w:unhideWhenUsed/>
    <w:rsid w:val="0004564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456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4564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456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456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5800C-8E66-431D-AAB8-7950C047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C111181149</dc:creator>
  <cp:keywords/>
  <dc:description/>
  <cp:lastModifiedBy>C111181149</cp:lastModifiedBy>
  <cp:revision>2</cp:revision>
  <dcterms:created xsi:type="dcterms:W3CDTF">2023-12-07T11:54:00Z</dcterms:created>
  <dcterms:modified xsi:type="dcterms:W3CDTF">2023-12-07T11:54:00Z</dcterms:modified>
</cp:coreProperties>
</file>