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4566796"/>
        <w:docPartObj>
          <w:docPartGallery w:val="Cover Pages"/>
          <w:docPartUnique/>
        </w:docPartObj>
      </w:sdtPr>
      <w:sdtEndPr>
        <w:rPr>
          <w:rFonts w:eastAsia="Times New Roman" w:cs="Times New Roman"/>
          <w:b/>
          <w:bCs/>
          <w:szCs w:val="24"/>
        </w:rPr>
      </w:sdtEndPr>
      <w:sdtContent>
        <w:p w:rsidR="002D0D12" w:rsidRDefault="002D0D12" w:rsidP="004A265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1781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D0D12" w:rsidRDefault="002D0D12">
                                    <w:pPr>
                                      <w:pStyle w:val="NoSpacing"/>
                                      <w:jc w:val="right"/>
                                      <w:rPr>
                                        <w:color w:val="595959" w:themeColor="text1" w:themeTint="A6"/>
                                        <w:sz w:val="28"/>
                                        <w:szCs w:val="28"/>
                                      </w:rPr>
                                    </w:pPr>
                                    <w:r>
                                      <w:rPr>
                                        <w:color w:val="595959" w:themeColor="text1" w:themeTint="A6"/>
                                        <w:sz w:val="28"/>
                                        <w:szCs w:val="28"/>
                                      </w:rPr>
                                      <w:t xml:space="preserve">Diana </w:t>
                                    </w:r>
                                    <w:proofErr w:type="spellStart"/>
                                    <w:r>
                                      <w:rPr>
                                        <w:color w:val="595959" w:themeColor="text1" w:themeTint="A6"/>
                                        <w:sz w:val="28"/>
                                        <w:szCs w:val="28"/>
                                      </w:rPr>
                                      <w:t>Norgaard</w:t>
                                    </w:r>
                                    <w:proofErr w:type="spellEnd"/>
                                  </w:p>
                                </w:sdtContent>
                              </w:sdt>
                              <w:p w:rsidR="002D0D12" w:rsidRDefault="002D0D1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dnorgaard@usgs.gov</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D0D12" w:rsidRDefault="002D0D12">
                              <w:pPr>
                                <w:pStyle w:val="NoSpacing"/>
                                <w:jc w:val="right"/>
                                <w:rPr>
                                  <w:color w:val="595959" w:themeColor="text1" w:themeTint="A6"/>
                                  <w:sz w:val="28"/>
                                  <w:szCs w:val="28"/>
                                </w:rPr>
                              </w:pPr>
                              <w:r>
                                <w:rPr>
                                  <w:color w:val="595959" w:themeColor="text1" w:themeTint="A6"/>
                                  <w:sz w:val="28"/>
                                  <w:szCs w:val="28"/>
                                </w:rPr>
                                <w:t xml:space="preserve">Diana </w:t>
                              </w:r>
                              <w:proofErr w:type="spellStart"/>
                              <w:r>
                                <w:rPr>
                                  <w:color w:val="595959" w:themeColor="text1" w:themeTint="A6"/>
                                  <w:sz w:val="28"/>
                                  <w:szCs w:val="28"/>
                                </w:rPr>
                                <w:t>Norgaard</w:t>
                              </w:r>
                              <w:proofErr w:type="spellEnd"/>
                            </w:p>
                          </w:sdtContent>
                        </w:sdt>
                        <w:p w:rsidR="002D0D12" w:rsidRDefault="002D0D1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dnorgaard@usgs.gov</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D12" w:rsidRDefault="002D0D12">
                                <w:pPr>
                                  <w:pStyle w:val="NoSpacing"/>
                                  <w:jc w:val="right"/>
                                  <w:rPr>
                                    <w:color w:val="595959" w:themeColor="text1" w:themeTint="A6"/>
                                    <w:sz w:val="20"/>
                                    <w:szCs w:val="20"/>
                                  </w:rPr>
                                </w:pPr>
                                <w:bookmarkStart w:id="0" w:name="_GoBack"/>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D0D12" w:rsidRDefault="002D0D12">
                          <w:pPr>
                            <w:pStyle w:val="NoSpacing"/>
                            <w:jc w:val="right"/>
                            <w:rPr>
                              <w:color w:val="595959" w:themeColor="text1" w:themeTint="A6"/>
                              <w:sz w:val="20"/>
                              <w:szCs w:val="20"/>
                            </w:rPr>
                          </w:pPr>
                          <w:bookmarkStart w:id="1" w:name="_GoBack"/>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D12" w:rsidRDefault="002D0D1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Rsam2Disk 1.0 Beta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D0D12" w:rsidRDefault="002D0D12">
                                    <w:pPr>
                                      <w:jc w:val="right"/>
                                      <w:rPr>
                                        <w:smallCaps/>
                                        <w:color w:val="404040" w:themeColor="text1" w:themeTint="BF"/>
                                        <w:sz w:val="36"/>
                                        <w:szCs w:val="36"/>
                                      </w:rPr>
                                    </w:pPr>
                                    <w:r>
                                      <w:rPr>
                                        <w:color w:val="404040" w:themeColor="text1" w:themeTint="BF"/>
                                        <w:sz w:val="36"/>
                                        <w:szCs w:val="36"/>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D0D12" w:rsidRDefault="002D0D1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Rsam2Disk 1.0 Beta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D0D12" w:rsidRDefault="002D0D12">
                              <w:pPr>
                                <w:jc w:val="right"/>
                                <w:rPr>
                                  <w:smallCaps/>
                                  <w:color w:val="404040" w:themeColor="text1" w:themeTint="BF"/>
                                  <w:sz w:val="36"/>
                                  <w:szCs w:val="36"/>
                                </w:rPr>
                              </w:pPr>
                              <w:r>
                                <w:rPr>
                                  <w:color w:val="404040" w:themeColor="text1" w:themeTint="BF"/>
                                  <w:sz w:val="36"/>
                                  <w:szCs w:val="36"/>
                                </w:rPr>
                                <w:t>User Manual</w:t>
                              </w:r>
                            </w:p>
                          </w:sdtContent>
                        </w:sdt>
                      </w:txbxContent>
                    </v:textbox>
                    <w10:wrap type="square" anchorx="page" anchory="page"/>
                  </v:shape>
                </w:pict>
              </mc:Fallback>
            </mc:AlternateContent>
          </w:r>
        </w:p>
        <w:p w:rsidR="002D0D12" w:rsidRDefault="002D0D12" w:rsidP="004A2654">
          <w:pPr>
            <w:rPr>
              <w:rFonts w:eastAsia="Times New Roman" w:cs="Times New Roman"/>
              <w:b/>
              <w:bCs/>
              <w:szCs w:val="24"/>
            </w:rPr>
          </w:pPr>
          <w:r>
            <w:rPr>
              <w:rFonts w:eastAsia="Times New Roman" w:cs="Times New Roman"/>
              <w:b/>
              <w:bCs/>
              <w:szCs w:val="24"/>
            </w:rPr>
            <w:br w:type="page"/>
          </w:r>
        </w:p>
      </w:sdtContent>
    </w:sdt>
    <w:sdt>
      <w:sdtPr>
        <w:id w:val="975105351"/>
        <w:docPartObj>
          <w:docPartGallery w:val="Table of Contents"/>
          <w:docPartUnique/>
        </w:docPartObj>
      </w:sdtPr>
      <w:sdtEndPr>
        <w:rPr>
          <w:b/>
          <w:bCs/>
          <w:noProof/>
        </w:rPr>
      </w:sdtEndPr>
      <w:sdtContent>
        <w:p w:rsidR="00DA37EC" w:rsidRDefault="00DA37EC" w:rsidP="004A2654">
          <w:r>
            <w:t>Table of Contents</w:t>
          </w:r>
        </w:p>
        <w:p w:rsidR="008735DC" w:rsidRDefault="00DA37EC">
          <w:pPr>
            <w:pStyle w:val="TOC1"/>
            <w:tabs>
              <w:tab w:val="left" w:pos="48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505169452" w:history="1">
            <w:r w:rsidR="008735DC" w:rsidRPr="005D66BE">
              <w:rPr>
                <w:rStyle w:val="Hyperlink"/>
                <w:noProof/>
              </w:rPr>
              <w:t>1</w:t>
            </w:r>
            <w:r w:rsidR="008735DC">
              <w:rPr>
                <w:rFonts w:asciiTheme="minorHAnsi" w:hAnsiTheme="minorHAnsi"/>
                <w:noProof/>
                <w:sz w:val="22"/>
              </w:rPr>
              <w:tab/>
            </w:r>
            <w:r w:rsidR="008735DC" w:rsidRPr="005D66BE">
              <w:rPr>
                <w:rStyle w:val="Hyperlink"/>
                <w:noProof/>
              </w:rPr>
              <w:t>Overview</w:t>
            </w:r>
            <w:r w:rsidR="008735DC">
              <w:rPr>
                <w:noProof/>
                <w:webHidden/>
              </w:rPr>
              <w:tab/>
            </w:r>
            <w:r w:rsidR="008735DC">
              <w:rPr>
                <w:noProof/>
                <w:webHidden/>
              </w:rPr>
              <w:fldChar w:fldCharType="begin"/>
            </w:r>
            <w:r w:rsidR="008735DC">
              <w:rPr>
                <w:noProof/>
                <w:webHidden/>
              </w:rPr>
              <w:instrText xml:space="preserve"> PAGEREF _Toc505169452 \h </w:instrText>
            </w:r>
            <w:r w:rsidR="008735DC">
              <w:rPr>
                <w:noProof/>
                <w:webHidden/>
              </w:rPr>
            </w:r>
            <w:r w:rsidR="008735DC">
              <w:rPr>
                <w:noProof/>
                <w:webHidden/>
              </w:rPr>
              <w:fldChar w:fldCharType="separate"/>
            </w:r>
            <w:r w:rsidR="008735DC">
              <w:rPr>
                <w:noProof/>
                <w:webHidden/>
              </w:rPr>
              <w:t>2</w:t>
            </w:r>
            <w:r w:rsidR="008735DC">
              <w:rPr>
                <w:noProof/>
                <w:webHidden/>
              </w:rPr>
              <w:fldChar w:fldCharType="end"/>
            </w:r>
          </w:hyperlink>
        </w:p>
        <w:p w:rsidR="008735DC" w:rsidRDefault="008735DC">
          <w:pPr>
            <w:pStyle w:val="TOC2"/>
            <w:tabs>
              <w:tab w:val="left" w:pos="880"/>
              <w:tab w:val="right" w:leader="dot" w:pos="9350"/>
            </w:tabs>
            <w:rPr>
              <w:rFonts w:asciiTheme="minorHAnsi" w:hAnsiTheme="minorHAnsi"/>
              <w:noProof/>
              <w:sz w:val="22"/>
            </w:rPr>
          </w:pPr>
          <w:hyperlink w:anchor="_Toc505169453" w:history="1">
            <w:r w:rsidRPr="005D66BE">
              <w:rPr>
                <w:rStyle w:val="Hyperlink"/>
                <w:noProof/>
              </w:rPr>
              <w:t>1.1</w:t>
            </w:r>
            <w:r>
              <w:rPr>
                <w:rFonts w:asciiTheme="minorHAnsi" w:hAnsiTheme="minorHAnsi"/>
                <w:noProof/>
                <w:sz w:val="22"/>
              </w:rPr>
              <w:tab/>
            </w:r>
            <w:r w:rsidRPr="005D66BE">
              <w:rPr>
                <w:rStyle w:val="Hyperlink"/>
                <w:noProof/>
              </w:rPr>
              <w:t>Download</w:t>
            </w:r>
            <w:r>
              <w:rPr>
                <w:noProof/>
                <w:webHidden/>
              </w:rPr>
              <w:tab/>
            </w:r>
            <w:r>
              <w:rPr>
                <w:noProof/>
                <w:webHidden/>
              </w:rPr>
              <w:fldChar w:fldCharType="begin"/>
            </w:r>
            <w:r>
              <w:rPr>
                <w:noProof/>
                <w:webHidden/>
              </w:rPr>
              <w:instrText xml:space="preserve"> PAGEREF _Toc505169453 \h </w:instrText>
            </w:r>
            <w:r>
              <w:rPr>
                <w:noProof/>
                <w:webHidden/>
              </w:rPr>
            </w:r>
            <w:r>
              <w:rPr>
                <w:noProof/>
                <w:webHidden/>
              </w:rPr>
              <w:fldChar w:fldCharType="separate"/>
            </w:r>
            <w:r>
              <w:rPr>
                <w:noProof/>
                <w:webHidden/>
              </w:rPr>
              <w:t>2</w:t>
            </w:r>
            <w:r>
              <w:rPr>
                <w:noProof/>
                <w:webHidden/>
              </w:rPr>
              <w:fldChar w:fldCharType="end"/>
            </w:r>
          </w:hyperlink>
        </w:p>
        <w:p w:rsidR="008735DC" w:rsidRDefault="008735DC">
          <w:pPr>
            <w:pStyle w:val="TOC2"/>
            <w:tabs>
              <w:tab w:val="left" w:pos="880"/>
              <w:tab w:val="right" w:leader="dot" w:pos="9350"/>
            </w:tabs>
            <w:rPr>
              <w:rFonts w:asciiTheme="minorHAnsi" w:hAnsiTheme="minorHAnsi"/>
              <w:noProof/>
              <w:sz w:val="22"/>
            </w:rPr>
          </w:pPr>
          <w:hyperlink w:anchor="_Toc505169454" w:history="1">
            <w:r w:rsidRPr="005D66BE">
              <w:rPr>
                <w:rStyle w:val="Hyperlink"/>
                <w:noProof/>
              </w:rPr>
              <w:t>1.2</w:t>
            </w:r>
            <w:r>
              <w:rPr>
                <w:rFonts w:asciiTheme="minorHAnsi" w:hAnsiTheme="minorHAnsi"/>
                <w:noProof/>
                <w:sz w:val="22"/>
              </w:rPr>
              <w:tab/>
            </w:r>
            <w:r w:rsidRPr="005D66BE">
              <w:rPr>
                <w:rStyle w:val="Hyperlink"/>
                <w:noProof/>
              </w:rPr>
              <w:t>Software Repository (for software developers)</w:t>
            </w:r>
            <w:r>
              <w:rPr>
                <w:noProof/>
                <w:webHidden/>
              </w:rPr>
              <w:tab/>
            </w:r>
            <w:r>
              <w:rPr>
                <w:noProof/>
                <w:webHidden/>
              </w:rPr>
              <w:fldChar w:fldCharType="begin"/>
            </w:r>
            <w:r>
              <w:rPr>
                <w:noProof/>
                <w:webHidden/>
              </w:rPr>
              <w:instrText xml:space="preserve"> PAGEREF _Toc505169454 \h </w:instrText>
            </w:r>
            <w:r>
              <w:rPr>
                <w:noProof/>
                <w:webHidden/>
              </w:rPr>
            </w:r>
            <w:r>
              <w:rPr>
                <w:noProof/>
                <w:webHidden/>
              </w:rPr>
              <w:fldChar w:fldCharType="separate"/>
            </w:r>
            <w:r>
              <w:rPr>
                <w:noProof/>
                <w:webHidden/>
              </w:rPr>
              <w:t>2</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55" w:history="1">
            <w:r w:rsidRPr="005D66BE">
              <w:rPr>
                <w:rStyle w:val="Hyperlink"/>
                <w:noProof/>
              </w:rPr>
              <w:t>1.2.1</w:t>
            </w:r>
            <w:r>
              <w:rPr>
                <w:rFonts w:asciiTheme="minorHAnsi" w:hAnsiTheme="minorHAnsi"/>
                <w:noProof/>
                <w:sz w:val="22"/>
              </w:rPr>
              <w:tab/>
            </w:r>
            <w:r w:rsidRPr="005D66BE">
              <w:rPr>
                <w:rStyle w:val="Hyperlink"/>
                <w:noProof/>
              </w:rPr>
              <w:t>Dependencies:</w:t>
            </w:r>
            <w:r>
              <w:rPr>
                <w:noProof/>
                <w:webHidden/>
              </w:rPr>
              <w:tab/>
            </w:r>
            <w:r>
              <w:rPr>
                <w:noProof/>
                <w:webHidden/>
              </w:rPr>
              <w:fldChar w:fldCharType="begin"/>
            </w:r>
            <w:r>
              <w:rPr>
                <w:noProof/>
                <w:webHidden/>
              </w:rPr>
              <w:instrText xml:space="preserve"> PAGEREF _Toc505169455 \h </w:instrText>
            </w:r>
            <w:r>
              <w:rPr>
                <w:noProof/>
                <w:webHidden/>
              </w:rPr>
            </w:r>
            <w:r>
              <w:rPr>
                <w:noProof/>
                <w:webHidden/>
              </w:rPr>
              <w:fldChar w:fldCharType="separate"/>
            </w:r>
            <w:r>
              <w:rPr>
                <w:noProof/>
                <w:webHidden/>
              </w:rPr>
              <w:t>2</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56" w:history="1">
            <w:r w:rsidRPr="005D66BE">
              <w:rPr>
                <w:rStyle w:val="Hyperlink"/>
                <w:noProof/>
              </w:rPr>
              <w:t>1.2.2</w:t>
            </w:r>
            <w:r>
              <w:rPr>
                <w:rFonts w:asciiTheme="minorHAnsi" w:hAnsiTheme="minorHAnsi"/>
                <w:noProof/>
                <w:sz w:val="22"/>
              </w:rPr>
              <w:tab/>
            </w:r>
            <w:r w:rsidRPr="005D66BE">
              <w:rPr>
                <w:rStyle w:val="Hyperlink"/>
                <w:noProof/>
              </w:rPr>
              <w:t>Python Modules</w:t>
            </w:r>
            <w:r>
              <w:rPr>
                <w:noProof/>
                <w:webHidden/>
              </w:rPr>
              <w:tab/>
            </w:r>
            <w:r>
              <w:rPr>
                <w:noProof/>
                <w:webHidden/>
              </w:rPr>
              <w:fldChar w:fldCharType="begin"/>
            </w:r>
            <w:r>
              <w:rPr>
                <w:noProof/>
                <w:webHidden/>
              </w:rPr>
              <w:instrText xml:space="preserve"> PAGEREF _Toc505169456 \h </w:instrText>
            </w:r>
            <w:r>
              <w:rPr>
                <w:noProof/>
                <w:webHidden/>
              </w:rPr>
            </w:r>
            <w:r>
              <w:rPr>
                <w:noProof/>
                <w:webHidden/>
              </w:rPr>
              <w:fldChar w:fldCharType="separate"/>
            </w:r>
            <w:r>
              <w:rPr>
                <w:noProof/>
                <w:webHidden/>
              </w:rPr>
              <w:t>2</w:t>
            </w:r>
            <w:r>
              <w:rPr>
                <w:noProof/>
                <w:webHidden/>
              </w:rPr>
              <w:fldChar w:fldCharType="end"/>
            </w:r>
          </w:hyperlink>
        </w:p>
        <w:p w:rsidR="008735DC" w:rsidRDefault="008735DC">
          <w:pPr>
            <w:pStyle w:val="TOC2"/>
            <w:tabs>
              <w:tab w:val="left" w:pos="880"/>
              <w:tab w:val="right" w:leader="dot" w:pos="9350"/>
            </w:tabs>
            <w:rPr>
              <w:rFonts w:asciiTheme="minorHAnsi" w:hAnsiTheme="minorHAnsi"/>
              <w:noProof/>
              <w:sz w:val="22"/>
            </w:rPr>
          </w:pPr>
          <w:hyperlink w:anchor="_Toc505169457" w:history="1">
            <w:r w:rsidRPr="005D66BE">
              <w:rPr>
                <w:rStyle w:val="Hyperlink"/>
                <w:noProof/>
              </w:rPr>
              <w:t>1.3</w:t>
            </w:r>
            <w:r>
              <w:rPr>
                <w:rFonts w:asciiTheme="minorHAnsi" w:hAnsiTheme="minorHAnsi"/>
                <w:noProof/>
                <w:sz w:val="22"/>
              </w:rPr>
              <w:tab/>
            </w:r>
            <w:r w:rsidRPr="005D66BE">
              <w:rPr>
                <w:rStyle w:val="Hyperlink"/>
                <w:noProof/>
              </w:rPr>
              <w:t>Starting Rsam2Disk</w:t>
            </w:r>
            <w:r>
              <w:rPr>
                <w:noProof/>
                <w:webHidden/>
              </w:rPr>
              <w:tab/>
            </w:r>
            <w:r>
              <w:rPr>
                <w:noProof/>
                <w:webHidden/>
              </w:rPr>
              <w:fldChar w:fldCharType="begin"/>
            </w:r>
            <w:r>
              <w:rPr>
                <w:noProof/>
                <w:webHidden/>
              </w:rPr>
              <w:instrText xml:space="preserve"> PAGEREF _Toc505169457 \h </w:instrText>
            </w:r>
            <w:r>
              <w:rPr>
                <w:noProof/>
                <w:webHidden/>
              </w:rPr>
            </w:r>
            <w:r>
              <w:rPr>
                <w:noProof/>
                <w:webHidden/>
              </w:rPr>
              <w:fldChar w:fldCharType="separate"/>
            </w:r>
            <w:r>
              <w:rPr>
                <w:noProof/>
                <w:webHidden/>
              </w:rPr>
              <w:t>3</w:t>
            </w:r>
            <w:r>
              <w:rPr>
                <w:noProof/>
                <w:webHidden/>
              </w:rPr>
              <w:fldChar w:fldCharType="end"/>
            </w:r>
          </w:hyperlink>
        </w:p>
        <w:p w:rsidR="008735DC" w:rsidRDefault="008735DC">
          <w:pPr>
            <w:pStyle w:val="TOC1"/>
            <w:tabs>
              <w:tab w:val="left" w:pos="480"/>
              <w:tab w:val="right" w:leader="dot" w:pos="9350"/>
            </w:tabs>
            <w:rPr>
              <w:rFonts w:asciiTheme="minorHAnsi" w:hAnsiTheme="minorHAnsi"/>
              <w:noProof/>
              <w:sz w:val="22"/>
            </w:rPr>
          </w:pPr>
          <w:hyperlink w:anchor="_Toc505169458" w:history="1">
            <w:r w:rsidRPr="005D66BE">
              <w:rPr>
                <w:rStyle w:val="Hyperlink"/>
                <w:noProof/>
              </w:rPr>
              <w:t>2</w:t>
            </w:r>
            <w:r>
              <w:rPr>
                <w:rFonts w:asciiTheme="minorHAnsi" w:hAnsiTheme="minorHAnsi"/>
                <w:noProof/>
                <w:sz w:val="22"/>
              </w:rPr>
              <w:tab/>
            </w:r>
            <w:r w:rsidRPr="005D66BE">
              <w:rPr>
                <w:rStyle w:val="Hyperlink"/>
                <w:noProof/>
              </w:rPr>
              <w:t>Configuration</w:t>
            </w:r>
            <w:r>
              <w:rPr>
                <w:noProof/>
                <w:webHidden/>
              </w:rPr>
              <w:tab/>
            </w:r>
            <w:r>
              <w:rPr>
                <w:noProof/>
                <w:webHidden/>
              </w:rPr>
              <w:fldChar w:fldCharType="begin"/>
            </w:r>
            <w:r>
              <w:rPr>
                <w:noProof/>
                <w:webHidden/>
              </w:rPr>
              <w:instrText xml:space="preserve"> PAGEREF _Toc505169458 \h </w:instrText>
            </w:r>
            <w:r>
              <w:rPr>
                <w:noProof/>
                <w:webHidden/>
              </w:rPr>
            </w:r>
            <w:r>
              <w:rPr>
                <w:noProof/>
                <w:webHidden/>
              </w:rPr>
              <w:fldChar w:fldCharType="separate"/>
            </w:r>
            <w:r>
              <w:rPr>
                <w:noProof/>
                <w:webHidden/>
              </w:rPr>
              <w:t>3</w:t>
            </w:r>
            <w:r>
              <w:rPr>
                <w:noProof/>
                <w:webHidden/>
              </w:rPr>
              <w:fldChar w:fldCharType="end"/>
            </w:r>
          </w:hyperlink>
        </w:p>
        <w:p w:rsidR="008735DC" w:rsidRDefault="008735DC">
          <w:pPr>
            <w:pStyle w:val="TOC2"/>
            <w:tabs>
              <w:tab w:val="left" w:pos="880"/>
              <w:tab w:val="right" w:leader="dot" w:pos="9350"/>
            </w:tabs>
            <w:rPr>
              <w:rFonts w:asciiTheme="minorHAnsi" w:hAnsiTheme="minorHAnsi"/>
              <w:noProof/>
              <w:sz w:val="22"/>
            </w:rPr>
          </w:pPr>
          <w:hyperlink w:anchor="_Toc505169459" w:history="1">
            <w:r w:rsidRPr="005D66BE">
              <w:rPr>
                <w:rStyle w:val="Hyperlink"/>
                <w:noProof/>
              </w:rPr>
              <w:t>2.1</w:t>
            </w:r>
            <w:r>
              <w:rPr>
                <w:rFonts w:asciiTheme="minorHAnsi" w:hAnsiTheme="minorHAnsi"/>
                <w:noProof/>
                <w:sz w:val="22"/>
              </w:rPr>
              <w:tab/>
            </w:r>
            <w:r w:rsidRPr="005D66BE">
              <w:rPr>
                <w:rStyle w:val="Hyperlink"/>
                <w:noProof/>
              </w:rPr>
              <w:t>Initial Configuration</w:t>
            </w:r>
            <w:r>
              <w:rPr>
                <w:noProof/>
                <w:webHidden/>
              </w:rPr>
              <w:tab/>
            </w:r>
            <w:r>
              <w:rPr>
                <w:noProof/>
                <w:webHidden/>
              </w:rPr>
              <w:fldChar w:fldCharType="begin"/>
            </w:r>
            <w:r>
              <w:rPr>
                <w:noProof/>
                <w:webHidden/>
              </w:rPr>
              <w:instrText xml:space="preserve"> PAGEREF _Toc505169459 \h </w:instrText>
            </w:r>
            <w:r>
              <w:rPr>
                <w:noProof/>
                <w:webHidden/>
              </w:rPr>
            </w:r>
            <w:r>
              <w:rPr>
                <w:noProof/>
                <w:webHidden/>
              </w:rPr>
              <w:fldChar w:fldCharType="separate"/>
            </w:r>
            <w:r>
              <w:rPr>
                <w:noProof/>
                <w:webHidden/>
              </w:rPr>
              <w:t>3</w:t>
            </w:r>
            <w:r>
              <w:rPr>
                <w:noProof/>
                <w:webHidden/>
              </w:rPr>
              <w:fldChar w:fldCharType="end"/>
            </w:r>
          </w:hyperlink>
        </w:p>
        <w:p w:rsidR="008735DC" w:rsidRDefault="008735DC">
          <w:pPr>
            <w:pStyle w:val="TOC2"/>
            <w:tabs>
              <w:tab w:val="left" w:pos="880"/>
              <w:tab w:val="right" w:leader="dot" w:pos="9350"/>
            </w:tabs>
            <w:rPr>
              <w:rFonts w:asciiTheme="minorHAnsi" w:hAnsiTheme="minorHAnsi"/>
              <w:noProof/>
              <w:sz w:val="22"/>
            </w:rPr>
          </w:pPr>
          <w:hyperlink w:anchor="_Toc505169460" w:history="1">
            <w:r w:rsidRPr="005D66BE">
              <w:rPr>
                <w:rStyle w:val="Hyperlink"/>
                <w:noProof/>
              </w:rPr>
              <w:t>2.2</w:t>
            </w:r>
            <w:r>
              <w:rPr>
                <w:rFonts w:asciiTheme="minorHAnsi" w:hAnsiTheme="minorHAnsi"/>
                <w:noProof/>
                <w:sz w:val="22"/>
              </w:rPr>
              <w:tab/>
            </w:r>
            <w:r w:rsidRPr="005D66BE">
              <w:rPr>
                <w:rStyle w:val="Hyperlink"/>
                <w:noProof/>
              </w:rPr>
              <w:t>Editing Configuration</w:t>
            </w:r>
            <w:r>
              <w:rPr>
                <w:noProof/>
                <w:webHidden/>
              </w:rPr>
              <w:tab/>
            </w:r>
            <w:r>
              <w:rPr>
                <w:noProof/>
                <w:webHidden/>
              </w:rPr>
              <w:fldChar w:fldCharType="begin"/>
            </w:r>
            <w:r>
              <w:rPr>
                <w:noProof/>
                <w:webHidden/>
              </w:rPr>
              <w:instrText xml:space="preserve"> PAGEREF _Toc505169460 \h </w:instrText>
            </w:r>
            <w:r>
              <w:rPr>
                <w:noProof/>
                <w:webHidden/>
              </w:rPr>
            </w:r>
            <w:r>
              <w:rPr>
                <w:noProof/>
                <w:webHidden/>
              </w:rPr>
              <w:fldChar w:fldCharType="separate"/>
            </w:r>
            <w:r>
              <w:rPr>
                <w:noProof/>
                <w:webHidden/>
              </w:rPr>
              <w:t>4</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61" w:history="1">
            <w:r w:rsidRPr="005D66BE">
              <w:rPr>
                <w:rStyle w:val="Hyperlink"/>
                <w:noProof/>
              </w:rPr>
              <w:t>2.2.1</w:t>
            </w:r>
            <w:r>
              <w:rPr>
                <w:rFonts w:asciiTheme="minorHAnsi" w:hAnsiTheme="minorHAnsi"/>
                <w:noProof/>
                <w:sz w:val="22"/>
              </w:rPr>
              <w:tab/>
            </w:r>
            <w:r w:rsidRPr="005D66BE">
              <w:rPr>
                <w:rStyle w:val="Hyperlink"/>
                <w:noProof/>
              </w:rPr>
              <w:t>Show Configuration</w:t>
            </w:r>
            <w:r>
              <w:rPr>
                <w:noProof/>
                <w:webHidden/>
              </w:rPr>
              <w:tab/>
            </w:r>
            <w:r>
              <w:rPr>
                <w:noProof/>
                <w:webHidden/>
              </w:rPr>
              <w:fldChar w:fldCharType="begin"/>
            </w:r>
            <w:r>
              <w:rPr>
                <w:noProof/>
                <w:webHidden/>
              </w:rPr>
              <w:instrText xml:space="preserve"> PAGEREF _Toc505169461 \h </w:instrText>
            </w:r>
            <w:r>
              <w:rPr>
                <w:noProof/>
                <w:webHidden/>
              </w:rPr>
            </w:r>
            <w:r>
              <w:rPr>
                <w:noProof/>
                <w:webHidden/>
              </w:rPr>
              <w:fldChar w:fldCharType="separate"/>
            </w:r>
            <w:r>
              <w:rPr>
                <w:noProof/>
                <w:webHidden/>
              </w:rPr>
              <w:t>4</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62" w:history="1">
            <w:r w:rsidRPr="005D66BE">
              <w:rPr>
                <w:rStyle w:val="Hyperlink"/>
                <w:noProof/>
              </w:rPr>
              <w:t>2.2.2</w:t>
            </w:r>
            <w:r>
              <w:rPr>
                <w:rFonts w:asciiTheme="minorHAnsi" w:hAnsiTheme="minorHAnsi"/>
                <w:noProof/>
                <w:sz w:val="22"/>
              </w:rPr>
              <w:tab/>
            </w:r>
            <w:r w:rsidRPr="005D66BE">
              <w:rPr>
                <w:rStyle w:val="Hyperlink"/>
                <w:noProof/>
              </w:rPr>
              <w:t>Edit Primary Server</w:t>
            </w:r>
            <w:r>
              <w:rPr>
                <w:noProof/>
                <w:webHidden/>
              </w:rPr>
              <w:tab/>
            </w:r>
            <w:r>
              <w:rPr>
                <w:noProof/>
                <w:webHidden/>
              </w:rPr>
              <w:fldChar w:fldCharType="begin"/>
            </w:r>
            <w:r>
              <w:rPr>
                <w:noProof/>
                <w:webHidden/>
              </w:rPr>
              <w:instrText xml:space="preserve"> PAGEREF _Toc505169462 \h </w:instrText>
            </w:r>
            <w:r>
              <w:rPr>
                <w:noProof/>
                <w:webHidden/>
              </w:rPr>
            </w:r>
            <w:r>
              <w:rPr>
                <w:noProof/>
                <w:webHidden/>
              </w:rPr>
              <w:fldChar w:fldCharType="separate"/>
            </w:r>
            <w:r>
              <w:rPr>
                <w:noProof/>
                <w:webHidden/>
              </w:rPr>
              <w:t>4</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63" w:history="1">
            <w:r w:rsidRPr="005D66BE">
              <w:rPr>
                <w:rStyle w:val="Hyperlink"/>
                <w:noProof/>
              </w:rPr>
              <w:t>2.2.3</w:t>
            </w:r>
            <w:r>
              <w:rPr>
                <w:rFonts w:asciiTheme="minorHAnsi" w:hAnsiTheme="minorHAnsi"/>
                <w:noProof/>
                <w:sz w:val="22"/>
              </w:rPr>
              <w:tab/>
            </w:r>
            <w:r w:rsidRPr="005D66BE">
              <w:rPr>
                <w:rStyle w:val="Hyperlink"/>
                <w:noProof/>
              </w:rPr>
              <w:t>Edit Secondary Server</w:t>
            </w:r>
            <w:r>
              <w:rPr>
                <w:noProof/>
                <w:webHidden/>
              </w:rPr>
              <w:tab/>
            </w:r>
            <w:r>
              <w:rPr>
                <w:noProof/>
                <w:webHidden/>
              </w:rPr>
              <w:fldChar w:fldCharType="begin"/>
            </w:r>
            <w:r>
              <w:rPr>
                <w:noProof/>
                <w:webHidden/>
              </w:rPr>
              <w:instrText xml:space="preserve"> PAGEREF _Toc505169463 \h </w:instrText>
            </w:r>
            <w:r>
              <w:rPr>
                <w:noProof/>
                <w:webHidden/>
              </w:rPr>
            </w:r>
            <w:r>
              <w:rPr>
                <w:noProof/>
                <w:webHidden/>
              </w:rPr>
              <w:fldChar w:fldCharType="separate"/>
            </w:r>
            <w:r>
              <w:rPr>
                <w:noProof/>
                <w:webHidden/>
              </w:rPr>
              <w:t>5</w:t>
            </w:r>
            <w:r>
              <w:rPr>
                <w:noProof/>
                <w:webHidden/>
              </w:rPr>
              <w:fldChar w:fldCharType="end"/>
            </w:r>
          </w:hyperlink>
        </w:p>
        <w:p w:rsidR="008735DC" w:rsidRDefault="008735DC">
          <w:pPr>
            <w:pStyle w:val="TOC2"/>
            <w:tabs>
              <w:tab w:val="left" w:pos="880"/>
              <w:tab w:val="right" w:leader="dot" w:pos="9350"/>
            </w:tabs>
            <w:rPr>
              <w:rFonts w:asciiTheme="minorHAnsi" w:hAnsiTheme="minorHAnsi"/>
              <w:noProof/>
              <w:sz w:val="22"/>
            </w:rPr>
          </w:pPr>
          <w:hyperlink w:anchor="_Toc505169464" w:history="1">
            <w:r w:rsidRPr="005D66BE">
              <w:rPr>
                <w:rStyle w:val="Hyperlink"/>
                <w:noProof/>
              </w:rPr>
              <w:t>2.3</w:t>
            </w:r>
            <w:r>
              <w:rPr>
                <w:rFonts w:asciiTheme="minorHAnsi" w:hAnsiTheme="minorHAnsi"/>
                <w:noProof/>
                <w:sz w:val="22"/>
              </w:rPr>
              <w:tab/>
            </w:r>
            <w:r w:rsidRPr="005D66BE">
              <w:rPr>
                <w:rStyle w:val="Hyperlink"/>
                <w:noProof/>
              </w:rPr>
              <w:t>Selecting Stations for RSAM and SSAM Calculations</w:t>
            </w:r>
            <w:r>
              <w:rPr>
                <w:noProof/>
                <w:webHidden/>
              </w:rPr>
              <w:tab/>
            </w:r>
            <w:r>
              <w:rPr>
                <w:noProof/>
                <w:webHidden/>
              </w:rPr>
              <w:fldChar w:fldCharType="begin"/>
            </w:r>
            <w:r>
              <w:rPr>
                <w:noProof/>
                <w:webHidden/>
              </w:rPr>
              <w:instrText xml:space="preserve"> PAGEREF _Toc505169464 \h </w:instrText>
            </w:r>
            <w:r>
              <w:rPr>
                <w:noProof/>
                <w:webHidden/>
              </w:rPr>
            </w:r>
            <w:r>
              <w:rPr>
                <w:noProof/>
                <w:webHidden/>
              </w:rPr>
              <w:fldChar w:fldCharType="separate"/>
            </w:r>
            <w:r>
              <w:rPr>
                <w:noProof/>
                <w:webHidden/>
              </w:rPr>
              <w:t>5</w:t>
            </w:r>
            <w:r>
              <w:rPr>
                <w:noProof/>
                <w:webHidden/>
              </w:rPr>
              <w:fldChar w:fldCharType="end"/>
            </w:r>
          </w:hyperlink>
        </w:p>
        <w:p w:rsidR="008735DC" w:rsidRDefault="008735DC">
          <w:pPr>
            <w:pStyle w:val="TOC2"/>
            <w:tabs>
              <w:tab w:val="left" w:pos="880"/>
              <w:tab w:val="right" w:leader="dot" w:pos="9350"/>
            </w:tabs>
            <w:rPr>
              <w:rFonts w:asciiTheme="minorHAnsi" w:hAnsiTheme="minorHAnsi"/>
              <w:noProof/>
              <w:sz w:val="22"/>
            </w:rPr>
          </w:pPr>
          <w:hyperlink w:anchor="_Toc505169465" w:history="1">
            <w:r w:rsidRPr="005D66BE">
              <w:rPr>
                <w:rStyle w:val="Hyperlink"/>
                <w:noProof/>
              </w:rPr>
              <w:t>2.4</w:t>
            </w:r>
            <w:r>
              <w:rPr>
                <w:rFonts w:asciiTheme="minorHAnsi" w:hAnsiTheme="minorHAnsi"/>
                <w:noProof/>
                <w:sz w:val="22"/>
              </w:rPr>
              <w:tab/>
            </w:r>
            <w:r w:rsidRPr="005D66BE">
              <w:rPr>
                <w:rStyle w:val="Hyperlink"/>
                <w:noProof/>
              </w:rPr>
              <w:t>Advanced Configuration</w:t>
            </w:r>
            <w:r>
              <w:rPr>
                <w:noProof/>
                <w:webHidden/>
              </w:rPr>
              <w:tab/>
            </w:r>
            <w:r>
              <w:rPr>
                <w:noProof/>
                <w:webHidden/>
              </w:rPr>
              <w:fldChar w:fldCharType="begin"/>
            </w:r>
            <w:r>
              <w:rPr>
                <w:noProof/>
                <w:webHidden/>
              </w:rPr>
              <w:instrText xml:space="preserve"> PAGEREF _Toc505169465 \h </w:instrText>
            </w:r>
            <w:r>
              <w:rPr>
                <w:noProof/>
                <w:webHidden/>
              </w:rPr>
            </w:r>
            <w:r>
              <w:rPr>
                <w:noProof/>
                <w:webHidden/>
              </w:rPr>
              <w:fldChar w:fldCharType="separate"/>
            </w:r>
            <w:r>
              <w:rPr>
                <w:noProof/>
                <w:webHidden/>
              </w:rPr>
              <w:t>6</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66" w:history="1">
            <w:r w:rsidRPr="005D66BE">
              <w:rPr>
                <w:rStyle w:val="Hyperlink"/>
                <w:noProof/>
              </w:rPr>
              <w:t>2.4.1</w:t>
            </w:r>
            <w:r>
              <w:rPr>
                <w:rFonts w:asciiTheme="minorHAnsi" w:hAnsiTheme="minorHAnsi"/>
                <w:noProof/>
                <w:sz w:val="22"/>
              </w:rPr>
              <w:tab/>
            </w:r>
            <w:r w:rsidRPr="005D66BE">
              <w:rPr>
                <w:rStyle w:val="Hyperlink"/>
                <w:noProof/>
              </w:rPr>
              <w:t>Inventory Filter</w:t>
            </w:r>
            <w:r>
              <w:rPr>
                <w:noProof/>
                <w:webHidden/>
              </w:rPr>
              <w:tab/>
            </w:r>
            <w:r>
              <w:rPr>
                <w:noProof/>
                <w:webHidden/>
              </w:rPr>
              <w:fldChar w:fldCharType="begin"/>
            </w:r>
            <w:r>
              <w:rPr>
                <w:noProof/>
                <w:webHidden/>
              </w:rPr>
              <w:instrText xml:space="preserve"> PAGEREF _Toc505169466 \h </w:instrText>
            </w:r>
            <w:r>
              <w:rPr>
                <w:noProof/>
                <w:webHidden/>
              </w:rPr>
            </w:r>
            <w:r>
              <w:rPr>
                <w:noProof/>
                <w:webHidden/>
              </w:rPr>
              <w:fldChar w:fldCharType="separate"/>
            </w:r>
            <w:r>
              <w:rPr>
                <w:noProof/>
                <w:webHidden/>
              </w:rPr>
              <w:t>7</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67" w:history="1">
            <w:r w:rsidRPr="005D66BE">
              <w:rPr>
                <w:rStyle w:val="Hyperlink"/>
                <w:noProof/>
              </w:rPr>
              <w:t>2.4.2</w:t>
            </w:r>
            <w:r>
              <w:rPr>
                <w:rFonts w:asciiTheme="minorHAnsi" w:hAnsiTheme="minorHAnsi"/>
                <w:noProof/>
                <w:sz w:val="22"/>
              </w:rPr>
              <w:tab/>
            </w:r>
            <w:r w:rsidRPr="005D66BE">
              <w:rPr>
                <w:rStyle w:val="Hyperlink"/>
                <w:noProof/>
              </w:rPr>
              <w:t>Log File</w:t>
            </w:r>
            <w:r>
              <w:rPr>
                <w:noProof/>
                <w:webHidden/>
              </w:rPr>
              <w:tab/>
            </w:r>
            <w:r>
              <w:rPr>
                <w:noProof/>
                <w:webHidden/>
              </w:rPr>
              <w:fldChar w:fldCharType="begin"/>
            </w:r>
            <w:r>
              <w:rPr>
                <w:noProof/>
                <w:webHidden/>
              </w:rPr>
              <w:instrText xml:space="preserve"> PAGEREF _Toc505169467 \h </w:instrText>
            </w:r>
            <w:r>
              <w:rPr>
                <w:noProof/>
                <w:webHidden/>
              </w:rPr>
            </w:r>
            <w:r>
              <w:rPr>
                <w:noProof/>
                <w:webHidden/>
              </w:rPr>
              <w:fldChar w:fldCharType="separate"/>
            </w:r>
            <w:r>
              <w:rPr>
                <w:noProof/>
                <w:webHidden/>
              </w:rPr>
              <w:t>7</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68" w:history="1">
            <w:r w:rsidRPr="005D66BE">
              <w:rPr>
                <w:rStyle w:val="Hyperlink"/>
                <w:noProof/>
              </w:rPr>
              <w:t>2.4.3</w:t>
            </w:r>
            <w:r>
              <w:rPr>
                <w:rFonts w:asciiTheme="minorHAnsi" w:hAnsiTheme="minorHAnsi"/>
                <w:noProof/>
                <w:sz w:val="22"/>
              </w:rPr>
              <w:tab/>
            </w:r>
            <w:r w:rsidRPr="005D66BE">
              <w:rPr>
                <w:rStyle w:val="Hyperlink"/>
                <w:noProof/>
              </w:rPr>
              <w:t>Primary Port and Server</w:t>
            </w:r>
            <w:r>
              <w:rPr>
                <w:noProof/>
                <w:webHidden/>
              </w:rPr>
              <w:tab/>
            </w:r>
            <w:r>
              <w:rPr>
                <w:noProof/>
                <w:webHidden/>
              </w:rPr>
              <w:fldChar w:fldCharType="begin"/>
            </w:r>
            <w:r>
              <w:rPr>
                <w:noProof/>
                <w:webHidden/>
              </w:rPr>
              <w:instrText xml:space="preserve"> PAGEREF _Toc505169468 \h </w:instrText>
            </w:r>
            <w:r>
              <w:rPr>
                <w:noProof/>
                <w:webHidden/>
              </w:rPr>
            </w:r>
            <w:r>
              <w:rPr>
                <w:noProof/>
                <w:webHidden/>
              </w:rPr>
              <w:fldChar w:fldCharType="separate"/>
            </w:r>
            <w:r>
              <w:rPr>
                <w:noProof/>
                <w:webHidden/>
              </w:rPr>
              <w:t>7</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69" w:history="1">
            <w:r w:rsidRPr="005D66BE">
              <w:rPr>
                <w:rStyle w:val="Hyperlink"/>
                <w:noProof/>
              </w:rPr>
              <w:t>2.4.4</w:t>
            </w:r>
            <w:r>
              <w:rPr>
                <w:rFonts w:asciiTheme="minorHAnsi" w:hAnsiTheme="minorHAnsi"/>
                <w:noProof/>
                <w:sz w:val="22"/>
              </w:rPr>
              <w:tab/>
            </w:r>
            <w:r w:rsidRPr="005D66BE">
              <w:rPr>
                <w:rStyle w:val="Hyperlink"/>
                <w:noProof/>
              </w:rPr>
              <w:t>RSAM Directory</w:t>
            </w:r>
            <w:r>
              <w:rPr>
                <w:noProof/>
                <w:webHidden/>
              </w:rPr>
              <w:tab/>
            </w:r>
            <w:r>
              <w:rPr>
                <w:noProof/>
                <w:webHidden/>
              </w:rPr>
              <w:fldChar w:fldCharType="begin"/>
            </w:r>
            <w:r>
              <w:rPr>
                <w:noProof/>
                <w:webHidden/>
              </w:rPr>
              <w:instrText xml:space="preserve"> PAGEREF _Toc505169469 \h </w:instrText>
            </w:r>
            <w:r>
              <w:rPr>
                <w:noProof/>
                <w:webHidden/>
              </w:rPr>
            </w:r>
            <w:r>
              <w:rPr>
                <w:noProof/>
                <w:webHidden/>
              </w:rPr>
              <w:fldChar w:fldCharType="separate"/>
            </w:r>
            <w:r>
              <w:rPr>
                <w:noProof/>
                <w:webHidden/>
              </w:rPr>
              <w:t>8</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70" w:history="1">
            <w:r w:rsidRPr="005D66BE">
              <w:rPr>
                <w:rStyle w:val="Hyperlink"/>
                <w:noProof/>
              </w:rPr>
              <w:t>2.4.5</w:t>
            </w:r>
            <w:r>
              <w:rPr>
                <w:rFonts w:asciiTheme="minorHAnsi" w:hAnsiTheme="minorHAnsi"/>
                <w:noProof/>
                <w:sz w:val="22"/>
              </w:rPr>
              <w:tab/>
            </w:r>
            <w:r w:rsidRPr="005D66BE">
              <w:rPr>
                <w:rStyle w:val="Hyperlink"/>
                <w:noProof/>
              </w:rPr>
              <w:t>Secondary Port and Server</w:t>
            </w:r>
            <w:r>
              <w:rPr>
                <w:noProof/>
                <w:webHidden/>
              </w:rPr>
              <w:tab/>
            </w:r>
            <w:r>
              <w:rPr>
                <w:noProof/>
                <w:webHidden/>
              </w:rPr>
              <w:fldChar w:fldCharType="begin"/>
            </w:r>
            <w:r>
              <w:rPr>
                <w:noProof/>
                <w:webHidden/>
              </w:rPr>
              <w:instrText xml:space="preserve"> PAGEREF _Toc505169470 \h </w:instrText>
            </w:r>
            <w:r>
              <w:rPr>
                <w:noProof/>
                <w:webHidden/>
              </w:rPr>
            </w:r>
            <w:r>
              <w:rPr>
                <w:noProof/>
                <w:webHidden/>
              </w:rPr>
              <w:fldChar w:fldCharType="separate"/>
            </w:r>
            <w:r>
              <w:rPr>
                <w:noProof/>
                <w:webHidden/>
              </w:rPr>
              <w:t>8</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71" w:history="1">
            <w:r w:rsidRPr="005D66BE">
              <w:rPr>
                <w:rStyle w:val="Hyperlink"/>
                <w:noProof/>
              </w:rPr>
              <w:t>2.4.6</w:t>
            </w:r>
            <w:r>
              <w:rPr>
                <w:rFonts w:asciiTheme="minorHAnsi" w:hAnsiTheme="minorHAnsi"/>
                <w:noProof/>
                <w:sz w:val="22"/>
              </w:rPr>
              <w:tab/>
            </w:r>
            <w:r w:rsidRPr="005D66BE">
              <w:rPr>
                <w:rStyle w:val="Hyperlink"/>
                <w:noProof/>
              </w:rPr>
              <w:t>SSAM Bands</w:t>
            </w:r>
            <w:r>
              <w:rPr>
                <w:noProof/>
                <w:webHidden/>
              </w:rPr>
              <w:tab/>
            </w:r>
            <w:r>
              <w:rPr>
                <w:noProof/>
                <w:webHidden/>
              </w:rPr>
              <w:fldChar w:fldCharType="begin"/>
            </w:r>
            <w:r>
              <w:rPr>
                <w:noProof/>
                <w:webHidden/>
              </w:rPr>
              <w:instrText xml:space="preserve"> PAGEREF _Toc505169471 \h </w:instrText>
            </w:r>
            <w:r>
              <w:rPr>
                <w:noProof/>
                <w:webHidden/>
              </w:rPr>
            </w:r>
            <w:r>
              <w:rPr>
                <w:noProof/>
                <w:webHidden/>
              </w:rPr>
              <w:fldChar w:fldCharType="separate"/>
            </w:r>
            <w:r>
              <w:rPr>
                <w:noProof/>
                <w:webHidden/>
              </w:rPr>
              <w:t>8</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72" w:history="1">
            <w:r w:rsidRPr="005D66BE">
              <w:rPr>
                <w:rStyle w:val="Hyperlink"/>
                <w:noProof/>
              </w:rPr>
              <w:t>2.4.7</w:t>
            </w:r>
            <w:r>
              <w:rPr>
                <w:rFonts w:asciiTheme="minorHAnsi" w:hAnsiTheme="minorHAnsi"/>
                <w:noProof/>
                <w:sz w:val="22"/>
              </w:rPr>
              <w:tab/>
            </w:r>
            <w:r w:rsidRPr="005D66BE">
              <w:rPr>
                <w:rStyle w:val="Hyperlink"/>
                <w:noProof/>
              </w:rPr>
              <w:t>SSAM Directory</w:t>
            </w:r>
            <w:r>
              <w:rPr>
                <w:noProof/>
                <w:webHidden/>
              </w:rPr>
              <w:tab/>
            </w:r>
            <w:r>
              <w:rPr>
                <w:noProof/>
                <w:webHidden/>
              </w:rPr>
              <w:fldChar w:fldCharType="begin"/>
            </w:r>
            <w:r>
              <w:rPr>
                <w:noProof/>
                <w:webHidden/>
              </w:rPr>
              <w:instrText xml:space="preserve"> PAGEREF _Toc505169472 \h </w:instrText>
            </w:r>
            <w:r>
              <w:rPr>
                <w:noProof/>
                <w:webHidden/>
              </w:rPr>
            </w:r>
            <w:r>
              <w:rPr>
                <w:noProof/>
                <w:webHidden/>
              </w:rPr>
              <w:fldChar w:fldCharType="separate"/>
            </w:r>
            <w:r>
              <w:rPr>
                <w:noProof/>
                <w:webHidden/>
              </w:rPr>
              <w:t>9</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73" w:history="1">
            <w:r w:rsidRPr="005D66BE">
              <w:rPr>
                <w:rStyle w:val="Hyperlink"/>
                <w:noProof/>
              </w:rPr>
              <w:t>2.4.8</w:t>
            </w:r>
            <w:r>
              <w:rPr>
                <w:rFonts w:asciiTheme="minorHAnsi" w:hAnsiTheme="minorHAnsi"/>
                <w:noProof/>
                <w:sz w:val="22"/>
              </w:rPr>
              <w:tab/>
            </w:r>
            <w:r w:rsidRPr="005D66BE">
              <w:rPr>
                <w:rStyle w:val="Hyperlink"/>
                <w:noProof/>
              </w:rPr>
              <w:t>Stations</w:t>
            </w:r>
            <w:r>
              <w:rPr>
                <w:noProof/>
                <w:webHidden/>
              </w:rPr>
              <w:tab/>
            </w:r>
            <w:r>
              <w:rPr>
                <w:noProof/>
                <w:webHidden/>
              </w:rPr>
              <w:fldChar w:fldCharType="begin"/>
            </w:r>
            <w:r>
              <w:rPr>
                <w:noProof/>
                <w:webHidden/>
              </w:rPr>
              <w:instrText xml:space="preserve"> PAGEREF _Toc505169473 \h </w:instrText>
            </w:r>
            <w:r>
              <w:rPr>
                <w:noProof/>
                <w:webHidden/>
              </w:rPr>
            </w:r>
            <w:r>
              <w:rPr>
                <w:noProof/>
                <w:webHidden/>
              </w:rPr>
              <w:fldChar w:fldCharType="separate"/>
            </w:r>
            <w:r>
              <w:rPr>
                <w:noProof/>
                <w:webHidden/>
              </w:rPr>
              <w:t>9</w:t>
            </w:r>
            <w:r>
              <w:rPr>
                <w:noProof/>
                <w:webHidden/>
              </w:rPr>
              <w:fldChar w:fldCharType="end"/>
            </w:r>
          </w:hyperlink>
        </w:p>
        <w:p w:rsidR="008735DC" w:rsidRDefault="008735DC">
          <w:pPr>
            <w:pStyle w:val="TOC2"/>
            <w:tabs>
              <w:tab w:val="left" w:pos="880"/>
              <w:tab w:val="right" w:leader="dot" w:pos="9350"/>
            </w:tabs>
            <w:rPr>
              <w:rFonts w:asciiTheme="minorHAnsi" w:hAnsiTheme="minorHAnsi"/>
              <w:noProof/>
              <w:sz w:val="22"/>
            </w:rPr>
          </w:pPr>
          <w:hyperlink w:anchor="_Toc505169474" w:history="1">
            <w:r w:rsidRPr="005D66BE">
              <w:rPr>
                <w:rStyle w:val="Hyperlink"/>
                <w:noProof/>
              </w:rPr>
              <w:t>2.5</w:t>
            </w:r>
            <w:r>
              <w:rPr>
                <w:rFonts w:asciiTheme="minorHAnsi" w:hAnsiTheme="minorHAnsi"/>
                <w:noProof/>
                <w:sz w:val="22"/>
              </w:rPr>
              <w:tab/>
            </w:r>
            <w:r w:rsidRPr="005D66BE">
              <w:rPr>
                <w:rStyle w:val="Hyperlink"/>
                <w:noProof/>
              </w:rPr>
              <w:t>Print Options</w:t>
            </w:r>
            <w:r>
              <w:rPr>
                <w:noProof/>
                <w:webHidden/>
              </w:rPr>
              <w:tab/>
            </w:r>
            <w:r>
              <w:rPr>
                <w:noProof/>
                <w:webHidden/>
              </w:rPr>
              <w:fldChar w:fldCharType="begin"/>
            </w:r>
            <w:r>
              <w:rPr>
                <w:noProof/>
                <w:webHidden/>
              </w:rPr>
              <w:instrText xml:space="preserve"> PAGEREF _Toc505169474 \h </w:instrText>
            </w:r>
            <w:r>
              <w:rPr>
                <w:noProof/>
                <w:webHidden/>
              </w:rPr>
            </w:r>
            <w:r>
              <w:rPr>
                <w:noProof/>
                <w:webHidden/>
              </w:rPr>
              <w:fldChar w:fldCharType="separate"/>
            </w:r>
            <w:r>
              <w:rPr>
                <w:noProof/>
                <w:webHidden/>
              </w:rPr>
              <w:t>9</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75" w:history="1">
            <w:r w:rsidRPr="005D66BE">
              <w:rPr>
                <w:rStyle w:val="Hyperlink"/>
                <w:noProof/>
              </w:rPr>
              <w:t>2.5.1</w:t>
            </w:r>
            <w:r>
              <w:rPr>
                <w:rFonts w:asciiTheme="minorHAnsi" w:hAnsiTheme="minorHAnsi"/>
                <w:noProof/>
                <w:sz w:val="22"/>
              </w:rPr>
              <w:tab/>
            </w:r>
            <w:r w:rsidRPr="005D66BE">
              <w:rPr>
                <w:rStyle w:val="Hyperlink"/>
                <w:noProof/>
              </w:rPr>
              <w:t>Print Stream</w:t>
            </w:r>
            <w:r>
              <w:rPr>
                <w:noProof/>
                <w:webHidden/>
              </w:rPr>
              <w:tab/>
            </w:r>
            <w:r>
              <w:rPr>
                <w:noProof/>
                <w:webHidden/>
              </w:rPr>
              <w:fldChar w:fldCharType="begin"/>
            </w:r>
            <w:r>
              <w:rPr>
                <w:noProof/>
                <w:webHidden/>
              </w:rPr>
              <w:instrText xml:space="preserve"> PAGEREF _Toc505169475 \h </w:instrText>
            </w:r>
            <w:r>
              <w:rPr>
                <w:noProof/>
                <w:webHidden/>
              </w:rPr>
            </w:r>
            <w:r>
              <w:rPr>
                <w:noProof/>
                <w:webHidden/>
              </w:rPr>
              <w:fldChar w:fldCharType="separate"/>
            </w:r>
            <w:r>
              <w:rPr>
                <w:noProof/>
                <w:webHidden/>
              </w:rPr>
              <w:t>10</w:t>
            </w:r>
            <w:r>
              <w:rPr>
                <w:noProof/>
                <w:webHidden/>
              </w:rPr>
              <w:fldChar w:fldCharType="end"/>
            </w:r>
          </w:hyperlink>
        </w:p>
        <w:p w:rsidR="008735DC" w:rsidRDefault="008735DC">
          <w:pPr>
            <w:pStyle w:val="TOC3"/>
            <w:tabs>
              <w:tab w:val="left" w:pos="1320"/>
              <w:tab w:val="right" w:leader="dot" w:pos="9350"/>
            </w:tabs>
            <w:rPr>
              <w:rFonts w:asciiTheme="minorHAnsi" w:hAnsiTheme="minorHAnsi"/>
              <w:noProof/>
              <w:sz w:val="22"/>
            </w:rPr>
          </w:pPr>
          <w:hyperlink w:anchor="_Toc505169476" w:history="1">
            <w:r w:rsidRPr="005D66BE">
              <w:rPr>
                <w:rStyle w:val="Hyperlink"/>
                <w:noProof/>
              </w:rPr>
              <w:t>2.5.2</w:t>
            </w:r>
            <w:r>
              <w:rPr>
                <w:rFonts w:asciiTheme="minorHAnsi" w:hAnsiTheme="minorHAnsi"/>
                <w:noProof/>
                <w:sz w:val="22"/>
              </w:rPr>
              <w:tab/>
            </w:r>
            <w:r w:rsidRPr="005D66BE">
              <w:rPr>
                <w:rStyle w:val="Hyperlink"/>
                <w:noProof/>
              </w:rPr>
              <w:t>Print Data</w:t>
            </w:r>
            <w:r>
              <w:rPr>
                <w:noProof/>
                <w:webHidden/>
              </w:rPr>
              <w:tab/>
            </w:r>
            <w:r>
              <w:rPr>
                <w:noProof/>
                <w:webHidden/>
              </w:rPr>
              <w:fldChar w:fldCharType="begin"/>
            </w:r>
            <w:r>
              <w:rPr>
                <w:noProof/>
                <w:webHidden/>
              </w:rPr>
              <w:instrText xml:space="preserve"> PAGEREF _Toc505169476 \h </w:instrText>
            </w:r>
            <w:r>
              <w:rPr>
                <w:noProof/>
                <w:webHidden/>
              </w:rPr>
            </w:r>
            <w:r>
              <w:rPr>
                <w:noProof/>
                <w:webHidden/>
              </w:rPr>
              <w:fldChar w:fldCharType="separate"/>
            </w:r>
            <w:r>
              <w:rPr>
                <w:noProof/>
                <w:webHidden/>
              </w:rPr>
              <w:t>10</w:t>
            </w:r>
            <w:r>
              <w:rPr>
                <w:noProof/>
                <w:webHidden/>
              </w:rPr>
              <w:fldChar w:fldCharType="end"/>
            </w:r>
          </w:hyperlink>
        </w:p>
        <w:p w:rsidR="008735DC" w:rsidRDefault="008735DC">
          <w:pPr>
            <w:pStyle w:val="TOC1"/>
            <w:tabs>
              <w:tab w:val="left" w:pos="480"/>
              <w:tab w:val="right" w:leader="dot" w:pos="9350"/>
            </w:tabs>
            <w:rPr>
              <w:rFonts w:asciiTheme="minorHAnsi" w:hAnsiTheme="minorHAnsi"/>
              <w:noProof/>
              <w:sz w:val="22"/>
            </w:rPr>
          </w:pPr>
          <w:hyperlink w:anchor="_Toc505169477" w:history="1">
            <w:r w:rsidRPr="005D66BE">
              <w:rPr>
                <w:rStyle w:val="Hyperlink"/>
                <w:noProof/>
              </w:rPr>
              <w:t>3</w:t>
            </w:r>
            <w:r>
              <w:rPr>
                <w:rFonts w:asciiTheme="minorHAnsi" w:hAnsiTheme="minorHAnsi"/>
                <w:noProof/>
                <w:sz w:val="22"/>
              </w:rPr>
              <w:tab/>
            </w:r>
            <w:r w:rsidRPr="005D66BE">
              <w:rPr>
                <w:rStyle w:val="Hyperlink"/>
                <w:noProof/>
              </w:rPr>
              <w:t>Outputs</w:t>
            </w:r>
            <w:r>
              <w:rPr>
                <w:noProof/>
                <w:webHidden/>
              </w:rPr>
              <w:tab/>
            </w:r>
            <w:r>
              <w:rPr>
                <w:noProof/>
                <w:webHidden/>
              </w:rPr>
              <w:fldChar w:fldCharType="begin"/>
            </w:r>
            <w:r>
              <w:rPr>
                <w:noProof/>
                <w:webHidden/>
              </w:rPr>
              <w:instrText xml:space="preserve"> PAGEREF _Toc505169477 \h </w:instrText>
            </w:r>
            <w:r>
              <w:rPr>
                <w:noProof/>
                <w:webHidden/>
              </w:rPr>
            </w:r>
            <w:r>
              <w:rPr>
                <w:noProof/>
                <w:webHidden/>
              </w:rPr>
              <w:fldChar w:fldCharType="separate"/>
            </w:r>
            <w:r>
              <w:rPr>
                <w:noProof/>
                <w:webHidden/>
              </w:rPr>
              <w:t>10</w:t>
            </w:r>
            <w:r>
              <w:rPr>
                <w:noProof/>
                <w:webHidden/>
              </w:rPr>
              <w:fldChar w:fldCharType="end"/>
            </w:r>
          </w:hyperlink>
        </w:p>
        <w:p w:rsidR="008735DC" w:rsidRDefault="008735DC">
          <w:pPr>
            <w:pStyle w:val="TOC2"/>
            <w:tabs>
              <w:tab w:val="left" w:pos="880"/>
              <w:tab w:val="right" w:leader="dot" w:pos="9350"/>
            </w:tabs>
            <w:rPr>
              <w:rFonts w:asciiTheme="minorHAnsi" w:hAnsiTheme="minorHAnsi"/>
              <w:noProof/>
              <w:sz w:val="22"/>
            </w:rPr>
          </w:pPr>
          <w:hyperlink w:anchor="_Toc505169478" w:history="1">
            <w:r w:rsidRPr="005D66BE">
              <w:rPr>
                <w:rStyle w:val="Hyperlink"/>
                <w:noProof/>
              </w:rPr>
              <w:t>3.1</w:t>
            </w:r>
            <w:r>
              <w:rPr>
                <w:rFonts w:asciiTheme="minorHAnsi" w:hAnsiTheme="minorHAnsi"/>
                <w:noProof/>
                <w:sz w:val="22"/>
              </w:rPr>
              <w:tab/>
            </w:r>
            <w:r w:rsidRPr="005D66BE">
              <w:rPr>
                <w:rStyle w:val="Hyperlink"/>
                <w:noProof/>
              </w:rPr>
              <w:t>RSAM</w:t>
            </w:r>
            <w:r>
              <w:rPr>
                <w:noProof/>
                <w:webHidden/>
              </w:rPr>
              <w:tab/>
            </w:r>
            <w:r>
              <w:rPr>
                <w:noProof/>
                <w:webHidden/>
              </w:rPr>
              <w:fldChar w:fldCharType="begin"/>
            </w:r>
            <w:r>
              <w:rPr>
                <w:noProof/>
                <w:webHidden/>
              </w:rPr>
              <w:instrText xml:space="preserve"> PAGEREF _Toc505169478 \h </w:instrText>
            </w:r>
            <w:r>
              <w:rPr>
                <w:noProof/>
                <w:webHidden/>
              </w:rPr>
            </w:r>
            <w:r>
              <w:rPr>
                <w:noProof/>
                <w:webHidden/>
              </w:rPr>
              <w:fldChar w:fldCharType="separate"/>
            </w:r>
            <w:r>
              <w:rPr>
                <w:noProof/>
                <w:webHidden/>
              </w:rPr>
              <w:t>10</w:t>
            </w:r>
            <w:r>
              <w:rPr>
                <w:noProof/>
                <w:webHidden/>
              </w:rPr>
              <w:fldChar w:fldCharType="end"/>
            </w:r>
          </w:hyperlink>
        </w:p>
        <w:p w:rsidR="008735DC" w:rsidRDefault="008735DC">
          <w:pPr>
            <w:pStyle w:val="TOC2"/>
            <w:tabs>
              <w:tab w:val="left" w:pos="880"/>
              <w:tab w:val="right" w:leader="dot" w:pos="9350"/>
            </w:tabs>
            <w:rPr>
              <w:rFonts w:asciiTheme="minorHAnsi" w:hAnsiTheme="minorHAnsi"/>
              <w:noProof/>
              <w:sz w:val="22"/>
            </w:rPr>
          </w:pPr>
          <w:hyperlink w:anchor="_Toc505169479" w:history="1">
            <w:r w:rsidRPr="005D66BE">
              <w:rPr>
                <w:rStyle w:val="Hyperlink"/>
                <w:noProof/>
              </w:rPr>
              <w:t>3.2</w:t>
            </w:r>
            <w:r>
              <w:rPr>
                <w:rFonts w:asciiTheme="minorHAnsi" w:hAnsiTheme="minorHAnsi"/>
                <w:noProof/>
                <w:sz w:val="22"/>
              </w:rPr>
              <w:tab/>
            </w:r>
            <w:r w:rsidRPr="005D66BE">
              <w:rPr>
                <w:rStyle w:val="Hyperlink"/>
                <w:noProof/>
              </w:rPr>
              <w:t>SSAM</w:t>
            </w:r>
            <w:r>
              <w:rPr>
                <w:noProof/>
                <w:webHidden/>
              </w:rPr>
              <w:tab/>
            </w:r>
            <w:r>
              <w:rPr>
                <w:noProof/>
                <w:webHidden/>
              </w:rPr>
              <w:fldChar w:fldCharType="begin"/>
            </w:r>
            <w:r>
              <w:rPr>
                <w:noProof/>
                <w:webHidden/>
              </w:rPr>
              <w:instrText xml:space="preserve"> PAGEREF _Toc505169479 \h </w:instrText>
            </w:r>
            <w:r>
              <w:rPr>
                <w:noProof/>
                <w:webHidden/>
              </w:rPr>
            </w:r>
            <w:r>
              <w:rPr>
                <w:noProof/>
                <w:webHidden/>
              </w:rPr>
              <w:fldChar w:fldCharType="separate"/>
            </w:r>
            <w:r>
              <w:rPr>
                <w:noProof/>
                <w:webHidden/>
              </w:rPr>
              <w:t>11</w:t>
            </w:r>
            <w:r>
              <w:rPr>
                <w:noProof/>
                <w:webHidden/>
              </w:rPr>
              <w:fldChar w:fldCharType="end"/>
            </w:r>
          </w:hyperlink>
        </w:p>
        <w:p w:rsidR="008735DC" w:rsidRDefault="008735DC">
          <w:pPr>
            <w:pStyle w:val="TOC1"/>
            <w:tabs>
              <w:tab w:val="left" w:pos="480"/>
              <w:tab w:val="right" w:leader="dot" w:pos="9350"/>
            </w:tabs>
            <w:rPr>
              <w:rFonts w:asciiTheme="minorHAnsi" w:hAnsiTheme="minorHAnsi"/>
              <w:noProof/>
              <w:sz w:val="22"/>
            </w:rPr>
          </w:pPr>
          <w:hyperlink w:anchor="_Toc505169480" w:history="1">
            <w:r w:rsidRPr="005D66BE">
              <w:rPr>
                <w:rStyle w:val="Hyperlink"/>
                <w:noProof/>
              </w:rPr>
              <w:t>4</w:t>
            </w:r>
            <w:r>
              <w:rPr>
                <w:rFonts w:asciiTheme="minorHAnsi" w:hAnsiTheme="minorHAnsi"/>
                <w:noProof/>
                <w:sz w:val="22"/>
              </w:rPr>
              <w:tab/>
            </w:r>
            <w:r w:rsidRPr="005D66BE">
              <w:rPr>
                <w:rStyle w:val="Hyperlink"/>
                <w:noProof/>
              </w:rPr>
              <w:t>Logging</w:t>
            </w:r>
            <w:r>
              <w:rPr>
                <w:noProof/>
                <w:webHidden/>
              </w:rPr>
              <w:tab/>
            </w:r>
            <w:r>
              <w:rPr>
                <w:noProof/>
                <w:webHidden/>
              </w:rPr>
              <w:fldChar w:fldCharType="begin"/>
            </w:r>
            <w:r>
              <w:rPr>
                <w:noProof/>
                <w:webHidden/>
              </w:rPr>
              <w:instrText xml:space="preserve"> PAGEREF _Toc505169480 \h </w:instrText>
            </w:r>
            <w:r>
              <w:rPr>
                <w:noProof/>
                <w:webHidden/>
              </w:rPr>
            </w:r>
            <w:r>
              <w:rPr>
                <w:noProof/>
                <w:webHidden/>
              </w:rPr>
              <w:fldChar w:fldCharType="separate"/>
            </w:r>
            <w:r>
              <w:rPr>
                <w:noProof/>
                <w:webHidden/>
              </w:rPr>
              <w:t>11</w:t>
            </w:r>
            <w:r>
              <w:rPr>
                <w:noProof/>
                <w:webHidden/>
              </w:rPr>
              <w:fldChar w:fldCharType="end"/>
            </w:r>
          </w:hyperlink>
        </w:p>
        <w:p w:rsidR="00DA37EC" w:rsidRDefault="00DA37EC" w:rsidP="004A2654">
          <w:r>
            <w:rPr>
              <w:b/>
              <w:bCs/>
              <w:noProof/>
            </w:rPr>
            <w:fldChar w:fldCharType="end"/>
          </w:r>
        </w:p>
      </w:sdtContent>
    </w:sdt>
    <w:p w:rsidR="002D0D12" w:rsidRDefault="002D0D12" w:rsidP="004A2654">
      <w:pPr>
        <w:rPr>
          <w:rFonts w:eastAsia="Times New Roman" w:cs="Times New Roman"/>
          <w:b/>
          <w:bCs/>
          <w:szCs w:val="24"/>
        </w:rPr>
      </w:pPr>
      <w:r>
        <w:rPr>
          <w:rFonts w:eastAsia="Times New Roman" w:cs="Times New Roman"/>
          <w:b/>
          <w:bCs/>
          <w:szCs w:val="24"/>
        </w:rPr>
        <w:br w:type="page"/>
      </w:r>
    </w:p>
    <w:p w:rsidR="002D0D12" w:rsidRPr="002D0D12" w:rsidRDefault="002D0D12" w:rsidP="004A2654">
      <w:pPr>
        <w:pStyle w:val="Heading1"/>
      </w:pPr>
      <w:bookmarkStart w:id="2" w:name="_Toc505169452"/>
      <w:r w:rsidRPr="002D0D12">
        <w:lastRenderedPageBreak/>
        <w:t>Overview</w:t>
      </w:r>
      <w:bookmarkEnd w:id="2"/>
    </w:p>
    <w:p w:rsidR="002D0D12" w:rsidRDefault="001A4DF1" w:rsidP="004A2654">
      <w:r>
        <w:t>Rsam2Disk</w:t>
      </w:r>
      <w:r w:rsidR="002D0D12" w:rsidRPr="002D0D12">
        <w:t xml:space="preserve"> is a </w:t>
      </w:r>
      <w:r w:rsidR="00D6020F">
        <w:t>stand-alone application that replaces</w:t>
      </w:r>
      <w:r w:rsidR="002D0D12" w:rsidRPr="002D0D12">
        <w:t xml:space="preserve"> the Glowworm Visual Basic modules Rsam2Disk and Ssam2Disk.  The application 1) obtains wave form data from an Earthworm Wave Server, 2) calculates RSAM and SSAM values, and 3) writes them to file.  The RSAM values </w:t>
      </w:r>
      <w:r>
        <w:t>can be</w:t>
      </w:r>
      <w:r w:rsidR="002D0D12" w:rsidRPr="002D0D12">
        <w:t xml:space="preserve"> calculated for 1 minute and 10 minute i</w:t>
      </w:r>
      <w:r>
        <w:t>ntervals while the SSAM value can</w:t>
      </w:r>
      <w:r w:rsidR="002D0D12" w:rsidRPr="002D0D12">
        <w:t xml:space="preserve"> only</w:t>
      </w:r>
      <w:r>
        <w:t xml:space="preserve"> be</w:t>
      </w:r>
      <w:r w:rsidR="002D0D12" w:rsidRPr="002D0D12">
        <w:t xml:space="preserve"> calculated for 1 minute intervals.  The application has a </w:t>
      </w:r>
      <w:r w:rsidR="00EB459A">
        <w:t>user interface</w:t>
      </w:r>
      <w:r w:rsidR="002D0D12" w:rsidRPr="002D0D12">
        <w:t xml:space="preserve"> to simplify configuration.</w:t>
      </w:r>
    </w:p>
    <w:p w:rsidR="009F793C" w:rsidRDefault="009F793C" w:rsidP="009F793C">
      <w:r>
        <w:t>RSAM stands for Real-time Seismic-Amplitude Measurement. It is the average signal size over a given period of time.  In this application the average over 1 minute and 10 minute intervals can be calculated.</w:t>
      </w:r>
    </w:p>
    <w:p w:rsidR="009F793C" w:rsidRPr="002D0D12" w:rsidRDefault="009F793C" w:rsidP="004A2654">
      <w:r>
        <w:t>SSAM stands for Seismic Spectral-Amplitude Measurement and shows the relative signal size in different frequency bands.</w:t>
      </w:r>
      <w:r>
        <w:t xml:space="preserve"> In this application SSAM values are calculated over 1 minute intervals.</w:t>
      </w:r>
    </w:p>
    <w:p w:rsidR="002D0D12" w:rsidRPr="002D0D12" w:rsidRDefault="002D0D12" w:rsidP="004A2654">
      <w:pPr>
        <w:pStyle w:val="Heading2"/>
      </w:pPr>
      <w:bookmarkStart w:id="3" w:name="_Toc505169453"/>
      <w:r w:rsidRPr="002D0D12">
        <w:t>Download</w:t>
      </w:r>
      <w:bookmarkEnd w:id="3"/>
      <w:r w:rsidR="007E069A">
        <w:t xml:space="preserve"> </w:t>
      </w:r>
    </w:p>
    <w:p w:rsidR="00DA37EC" w:rsidRDefault="00DA37EC" w:rsidP="004A2654">
      <w:pPr>
        <w:rPr>
          <w:rFonts w:eastAsia="Times New Roman" w:cs="Times New Roman"/>
          <w:szCs w:val="24"/>
        </w:rPr>
      </w:pPr>
      <w:r>
        <w:rPr>
          <w:rFonts w:eastAsia="Times New Roman" w:cs="Times New Roman"/>
          <w:szCs w:val="24"/>
        </w:rPr>
        <w:t>Software is available for download from:</w:t>
      </w:r>
    </w:p>
    <w:p w:rsidR="00DA37EC" w:rsidRDefault="00DA37EC" w:rsidP="004A2654">
      <w:pPr>
        <w:rPr>
          <w:rFonts w:eastAsia="Times New Roman" w:cs="Times New Roman"/>
          <w:szCs w:val="24"/>
        </w:rPr>
      </w:pPr>
      <w:hyperlink r:id="rId9" w:history="1">
        <w:r w:rsidRPr="00DA37EC">
          <w:rPr>
            <w:rStyle w:val="Hyperlink"/>
            <w:rFonts w:eastAsia="Times New Roman" w:cs="Times New Roman"/>
            <w:szCs w:val="24"/>
          </w:rPr>
          <w:t>https://github.com/dnorgaard-usgs/rsam2disk/releases/tag/1.0-beta</w:t>
        </w:r>
      </w:hyperlink>
    </w:p>
    <w:p w:rsidR="007E069A" w:rsidRPr="002D0D12" w:rsidRDefault="007E069A" w:rsidP="004A2654">
      <w:pPr>
        <w:rPr>
          <w:rFonts w:eastAsia="Times New Roman" w:cs="Times New Roman"/>
          <w:szCs w:val="24"/>
        </w:rPr>
      </w:pPr>
      <w:r>
        <w:rPr>
          <w:rFonts w:eastAsia="Times New Roman" w:cs="Times New Roman"/>
          <w:szCs w:val="24"/>
        </w:rPr>
        <w:t>Simply download and unzip the file in a directory of your choice.  There is no installation.</w:t>
      </w:r>
      <w:r w:rsidR="00772E6C">
        <w:rPr>
          <w:rFonts w:eastAsia="Times New Roman" w:cs="Times New Roman"/>
          <w:szCs w:val="24"/>
        </w:rPr>
        <w:t xml:space="preserve">  The site-packages directory must reside alongside the executable.</w:t>
      </w:r>
    </w:p>
    <w:p w:rsidR="002D0D12" w:rsidRDefault="002D0D12" w:rsidP="004A2654">
      <w:pPr>
        <w:pStyle w:val="Heading2"/>
      </w:pPr>
      <w:bookmarkStart w:id="4" w:name="_Toc505169454"/>
      <w:r w:rsidRPr="002D0D12">
        <w:t>Software Repository</w:t>
      </w:r>
      <w:r w:rsidR="006A759E">
        <w:t xml:space="preserve"> (for </w:t>
      </w:r>
      <w:r w:rsidR="003622EC">
        <w:t xml:space="preserve">software </w:t>
      </w:r>
      <w:r w:rsidR="006A759E">
        <w:t>developers)</w:t>
      </w:r>
      <w:bookmarkEnd w:id="4"/>
    </w:p>
    <w:p w:rsidR="00DA37EC" w:rsidRDefault="000B617A" w:rsidP="004A2654">
      <w:r>
        <w:t>For those familiar with Python and GitHub, the Rsam2Disk code can be cloned from:</w:t>
      </w:r>
    </w:p>
    <w:p w:rsidR="002D0D12" w:rsidRDefault="002D0D12" w:rsidP="004A2654">
      <w:pPr>
        <w:rPr>
          <w:rFonts w:eastAsia="Times New Roman" w:cs="Times New Roman"/>
          <w:szCs w:val="24"/>
        </w:rPr>
      </w:pPr>
      <w:hyperlink r:id="rId10" w:history="1">
        <w:r w:rsidRPr="002D0D12">
          <w:rPr>
            <w:rFonts w:eastAsia="Times New Roman" w:cs="Times New Roman"/>
            <w:color w:val="0000FF"/>
            <w:szCs w:val="24"/>
            <w:u w:val="single"/>
          </w:rPr>
          <w:t>https://github.com/dnorgaard-usgs/RsamSsam</w:t>
        </w:r>
      </w:hyperlink>
    </w:p>
    <w:p w:rsidR="000B617A" w:rsidRDefault="000B617A" w:rsidP="004A2654">
      <w:pPr>
        <w:rPr>
          <w:rFonts w:eastAsia="Times New Roman" w:cs="Times New Roman"/>
          <w:szCs w:val="24"/>
        </w:rPr>
      </w:pPr>
      <w:r>
        <w:rPr>
          <w:rFonts w:eastAsia="Times New Roman" w:cs="Times New Roman"/>
          <w:szCs w:val="24"/>
        </w:rPr>
        <w:t>This may be desirable for users who want to avoid having a large executable.</w:t>
      </w:r>
    </w:p>
    <w:p w:rsidR="002D0D12" w:rsidRPr="004A2654" w:rsidRDefault="002D0D12" w:rsidP="004A2654">
      <w:pPr>
        <w:pStyle w:val="Heading3"/>
      </w:pPr>
      <w:bookmarkStart w:id="5" w:name="_Toc505169455"/>
      <w:r w:rsidRPr="004A2654">
        <w:t>Dependencies:</w:t>
      </w:r>
      <w:bookmarkEnd w:id="5"/>
    </w:p>
    <w:p w:rsidR="002D0D12" w:rsidRPr="00BA0012" w:rsidRDefault="002D0D12" w:rsidP="00BA0012">
      <w:pPr>
        <w:pStyle w:val="ListParagraph"/>
        <w:numPr>
          <w:ilvl w:val="0"/>
          <w:numId w:val="12"/>
        </w:numPr>
        <w:rPr>
          <w:rFonts w:eastAsia="Times New Roman" w:cs="Times New Roman"/>
          <w:szCs w:val="24"/>
        </w:rPr>
      </w:pPr>
      <w:r w:rsidRPr="00BA0012">
        <w:rPr>
          <w:rFonts w:eastAsia="Times New Roman" w:cs="Times New Roman"/>
          <w:szCs w:val="24"/>
        </w:rPr>
        <w:t>Python 3.6 (recommend using Anaconda - see </w:t>
      </w:r>
      <w:hyperlink r:id="rId11" w:history="1">
        <w:r w:rsidRPr="00BA0012">
          <w:rPr>
            <w:rFonts w:eastAsia="Times New Roman" w:cs="Times New Roman"/>
            <w:color w:val="0000FF"/>
            <w:szCs w:val="24"/>
            <w:u w:val="single"/>
          </w:rPr>
          <w:t>http://conda.pydata.org/docs/index.html</w:t>
        </w:r>
      </w:hyperlink>
      <w:r w:rsidRPr="00BA0012">
        <w:rPr>
          <w:rFonts w:eastAsia="Times New Roman" w:cs="Times New Roman"/>
          <w:szCs w:val="24"/>
        </w:rPr>
        <w:t>)</w:t>
      </w:r>
    </w:p>
    <w:p w:rsidR="002D0D12" w:rsidRPr="00BA0012" w:rsidRDefault="002D0D12" w:rsidP="00BA0012">
      <w:pPr>
        <w:pStyle w:val="ListParagraph"/>
        <w:numPr>
          <w:ilvl w:val="0"/>
          <w:numId w:val="12"/>
        </w:numPr>
        <w:rPr>
          <w:rFonts w:eastAsia="Times New Roman" w:cs="Times New Roman"/>
          <w:szCs w:val="24"/>
        </w:rPr>
      </w:pPr>
      <w:proofErr w:type="spellStart"/>
      <w:r w:rsidRPr="00BA0012">
        <w:rPr>
          <w:rFonts w:eastAsia="Times New Roman" w:cs="Times New Roman"/>
          <w:szCs w:val="24"/>
        </w:rPr>
        <w:t>obspy</w:t>
      </w:r>
      <w:proofErr w:type="spellEnd"/>
      <w:r w:rsidRPr="00BA0012">
        <w:rPr>
          <w:rFonts w:eastAsia="Times New Roman" w:cs="Times New Roman"/>
          <w:szCs w:val="24"/>
        </w:rPr>
        <w:t xml:space="preserve"> (see </w:t>
      </w:r>
      <w:hyperlink r:id="rId12" w:history="1">
        <w:r w:rsidRPr="00BA0012">
          <w:rPr>
            <w:rFonts w:eastAsia="Times New Roman" w:cs="Times New Roman"/>
            <w:color w:val="0000FF"/>
            <w:szCs w:val="24"/>
            <w:u w:val="single"/>
          </w:rPr>
          <w:t>https://github.com/obspy/obspy/wiki/Installation-via-Anaconda</w:t>
        </w:r>
      </w:hyperlink>
      <w:r w:rsidRPr="00BA0012">
        <w:rPr>
          <w:rFonts w:eastAsia="Times New Roman" w:cs="Times New Roman"/>
          <w:szCs w:val="24"/>
        </w:rPr>
        <w:t>)</w:t>
      </w:r>
    </w:p>
    <w:p w:rsidR="002D0D12" w:rsidRPr="00BA0012" w:rsidRDefault="002D0D12" w:rsidP="00BA0012">
      <w:pPr>
        <w:pStyle w:val="ListParagraph"/>
        <w:numPr>
          <w:ilvl w:val="0"/>
          <w:numId w:val="12"/>
        </w:numPr>
        <w:rPr>
          <w:rFonts w:eastAsia="Times New Roman" w:cs="Times New Roman"/>
          <w:szCs w:val="24"/>
        </w:rPr>
      </w:pPr>
      <w:r w:rsidRPr="00BA0012">
        <w:rPr>
          <w:rFonts w:eastAsia="Times New Roman" w:cs="Times New Roman"/>
          <w:szCs w:val="24"/>
        </w:rPr>
        <w:t>PIL (</w:t>
      </w:r>
      <w:proofErr w:type="spellStart"/>
      <w:r w:rsidRPr="00BA0012">
        <w:rPr>
          <w:rFonts w:eastAsia="Times New Roman" w:cs="Times New Roman"/>
          <w:szCs w:val="24"/>
        </w:rPr>
        <w:t>conda</w:t>
      </w:r>
      <w:proofErr w:type="spellEnd"/>
      <w:r w:rsidRPr="00BA0012">
        <w:rPr>
          <w:rFonts w:eastAsia="Times New Roman" w:cs="Times New Roman"/>
          <w:szCs w:val="24"/>
        </w:rPr>
        <w:t xml:space="preserve"> install pillow)</w:t>
      </w:r>
    </w:p>
    <w:p w:rsidR="002D0D12" w:rsidRPr="002D0D12" w:rsidRDefault="002D0D12" w:rsidP="00BA0012">
      <w:pPr>
        <w:pStyle w:val="Heading3"/>
      </w:pPr>
      <w:bookmarkStart w:id="6" w:name="_Toc505169456"/>
      <w:r w:rsidRPr="002D0D12">
        <w:t>Python Modules</w:t>
      </w:r>
      <w:bookmarkEnd w:id="6"/>
    </w:p>
    <w:p w:rsidR="002D0D12" w:rsidRPr="002D0D12" w:rsidRDefault="000B617A" w:rsidP="004A2654">
      <w:pPr>
        <w:rPr>
          <w:rFonts w:eastAsia="Times New Roman" w:cs="Times New Roman"/>
          <w:szCs w:val="24"/>
        </w:rPr>
      </w:pPr>
      <w:r>
        <w:rPr>
          <w:rFonts w:eastAsia="Times New Roman" w:cs="Times New Roman"/>
          <w:szCs w:val="24"/>
        </w:rPr>
        <w:t>Rsasm2Disk</w:t>
      </w:r>
      <w:r w:rsidR="002D0D12" w:rsidRPr="002D0D12">
        <w:rPr>
          <w:rFonts w:eastAsia="Times New Roman" w:cs="Times New Roman"/>
          <w:szCs w:val="24"/>
        </w:rPr>
        <w:t xml:space="preserve"> is written in Python and contains the following modules:</w:t>
      </w:r>
    </w:p>
    <w:tbl>
      <w:tblPr>
        <w:tblStyle w:val="PlainTable3"/>
        <w:tblW w:w="0" w:type="auto"/>
        <w:tblLook w:val="0420" w:firstRow="1" w:lastRow="0" w:firstColumn="0" w:lastColumn="0" w:noHBand="0" w:noVBand="1"/>
      </w:tblPr>
      <w:tblGrid>
        <w:gridCol w:w="1800"/>
        <w:gridCol w:w="7550"/>
      </w:tblGrid>
      <w:tr w:rsidR="000B617A" w:rsidTr="000B617A">
        <w:trPr>
          <w:cnfStyle w:val="100000000000" w:firstRow="1" w:lastRow="0" w:firstColumn="0" w:lastColumn="0" w:oddVBand="0" w:evenVBand="0" w:oddHBand="0" w:evenHBand="0" w:firstRowFirstColumn="0" w:firstRowLastColumn="0" w:lastRowFirstColumn="0" w:lastRowLastColumn="0"/>
        </w:trPr>
        <w:tc>
          <w:tcPr>
            <w:tcW w:w="1800" w:type="dxa"/>
          </w:tcPr>
          <w:p w:rsidR="000B617A" w:rsidRDefault="000B617A" w:rsidP="004A2654">
            <w:pPr>
              <w:rPr>
                <w:rFonts w:eastAsia="Times New Roman" w:cs="Times New Roman"/>
                <w:szCs w:val="24"/>
              </w:rPr>
            </w:pPr>
            <w:r>
              <w:rPr>
                <w:rFonts w:eastAsia="Times New Roman" w:cs="Times New Roman"/>
                <w:szCs w:val="24"/>
              </w:rPr>
              <w:t>Module</w:t>
            </w:r>
          </w:p>
        </w:tc>
        <w:tc>
          <w:tcPr>
            <w:tcW w:w="7550" w:type="dxa"/>
          </w:tcPr>
          <w:p w:rsidR="000B617A" w:rsidRDefault="000B617A" w:rsidP="004A2654">
            <w:pPr>
              <w:rPr>
                <w:rFonts w:eastAsia="Times New Roman" w:cs="Times New Roman"/>
                <w:szCs w:val="24"/>
              </w:rPr>
            </w:pPr>
            <w:r>
              <w:rPr>
                <w:rFonts w:eastAsia="Times New Roman" w:cs="Times New Roman"/>
                <w:szCs w:val="24"/>
              </w:rPr>
              <w:t>Description</w:t>
            </w:r>
          </w:p>
        </w:tc>
      </w:tr>
      <w:tr w:rsidR="000B617A" w:rsidTr="000B617A">
        <w:trPr>
          <w:cnfStyle w:val="000000100000" w:firstRow="0" w:lastRow="0" w:firstColumn="0" w:lastColumn="0" w:oddVBand="0" w:evenVBand="0" w:oddHBand="1" w:evenHBand="0" w:firstRowFirstColumn="0" w:firstRowLastColumn="0" w:lastRowFirstColumn="0" w:lastRowLastColumn="0"/>
        </w:trPr>
        <w:tc>
          <w:tcPr>
            <w:tcW w:w="1800" w:type="dxa"/>
          </w:tcPr>
          <w:p w:rsidR="000B617A" w:rsidRDefault="000B617A" w:rsidP="004A2654">
            <w:pPr>
              <w:rPr>
                <w:rFonts w:eastAsia="Times New Roman" w:cs="Times New Roman"/>
                <w:szCs w:val="24"/>
              </w:rPr>
            </w:pPr>
            <w:proofErr w:type="spellStart"/>
            <w:r>
              <w:rPr>
                <w:rFonts w:eastAsia="Times New Roman" w:cs="Times New Roman"/>
                <w:szCs w:val="24"/>
              </w:rPr>
              <w:t>RsamSsam</w:t>
            </w:r>
            <w:proofErr w:type="spellEnd"/>
          </w:p>
        </w:tc>
        <w:tc>
          <w:tcPr>
            <w:tcW w:w="7550" w:type="dxa"/>
          </w:tcPr>
          <w:p w:rsidR="000B617A" w:rsidRDefault="000B617A" w:rsidP="000B617A">
            <w:pPr>
              <w:rPr>
                <w:rFonts w:eastAsia="Times New Roman" w:cs="Times New Roman"/>
                <w:szCs w:val="24"/>
              </w:rPr>
            </w:pPr>
            <w:r w:rsidRPr="002D0D12">
              <w:rPr>
                <w:rFonts w:eastAsia="Times New Roman" w:cs="Times New Roman"/>
                <w:szCs w:val="24"/>
              </w:rPr>
              <w:t>This is the point of entry.  Execute this code to start Rsam</w:t>
            </w:r>
            <w:r>
              <w:rPr>
                <w:rFonts w:eastAsia="Times New Roman" w:cs="Times New Roman"/>
                <w:szCs w:val="24"/>
              </w:rPr>
              <w:t>2Disk</w:t>
            </w:r>
            <w:r w:rsidRPr="002D0D12">
              <w:rPr>
                <w:rFonts w:eastAsia="Times New Roman" w:cs="Times New Roman"/>
                <w:szCs w:val="24"/>
              </w:rPr>
              <w:t>.</w:t>
            </w:r>
          </w:p>
        </w:tc>
      </w:tr>
      <w:tr w:rsidR="000B617A" w:rsidTr="000B617A">
        <w:tc>
          <w:tcPr>
            <w:tcW w:w="1800" w:type="dxa"/>
          </w:tcPr>
          <w:p w:rsidR="000B617A" w:rsidRDefault="000B617A" w:rsidP="004A2654">
            <w:pPr>
              <w:rPr>
                <w:rFonts w:eastAsia="Times New Roman" w:cs="Times New Roman"/>
                <w:szCs w:val="24"/>
              </w:rPr>
            </w:pPr>
            <w:proofErr w:type="spellStart"/>
            <w:r>
              <w:rPr>
                <w:rFonts w:eastAsia="Times New Roman" w:cs="Times New Roman"/>
                <w:szCs w:val="24"/>
              </w:rPr>
              <w:t>config</w:t>
            </w:r>
            <w:proofErr w:type="spellEnd"/>
          </w:p>
        </w:tc>
        <w:tc>
          <w:tcPr>
            <w:tcW w:w="7550" w:type="dxa"/>
          </w:tcPr>
          <w:p w:rsidR="000B617A" w:rsidRDefault="000B617A" w:rsidP="004A2654">
            <w:pPr>
              <w:rPr>
                <w:rFonts w:eastAsia="Times New Roman" w:cs="Times New Roman"/>
                <w:szCs w:val="24"/>
              </w:rPr>
            </w:pPr>
            <w:r w:rsidRPr="002D0D12">
              <w:rPr>
                <w:rFonts w:eastAsia="Times New Roman" w:cs="Times New Roman"/>
                <w:szCs w:val="24"/>
              </w:rPr>
              <w:t>Stores software execution configuration. By default it reads a JSON formatted configuration file called 'default-</w:t>
            </w:r>
            <w:proofErr w:type="spellStart"/>
            <w:proofErr w:type="gramStart"/>
            <w:r w:rsidRPr="002D0D12">
              <w:rPr>
                <w:rFonts w:eastAsia="Times New Roman" w:cs="Times New Roman"/>
                <w:szCs w:val="24"/>
              </w:rPr>
              <w:t>config.json</w:t>
            </w:r>
            <w:proofErr w:type="spellEnd"/>
            <w:proofErr w:type="gramEnd"/>
            <w:r w:rsidRPr="002D0D12">
              <w:rPr>
                <w:rFonts w:eastAsia="Times New Roman" w:cs="Times New Roman"/>
                <w:szCs w:val="24"/>
              </w:rPr>
              <w:t>'. Other JSON formatted configurations files can be loaded or created from within the application.  </w:t>
            </w:r>
          </w:p>
        </w:tc>
      </w:tr>
      <w:tr w:rsidR="000B617A" w:rsidTr="000B617A">
        <w:trPr>
          <w:cnfStyle w:val="000000100000" w:firstRow="0" w:lastRow="0" w:firstColumn="0" w:lastColumn="0" w:oddVBand="0" w:evenVBand="0" w:oddHBand="1" w:evenHBand="0" w:firstRowFirstColumn="0" w:firstRowLastColumn="0" w:lastRowFirstColumn="0" w:lastRowLastColumn="0"/>
        </w:trPr>
        <w:tc>
          <w:tcPr>
            <w:tcW w:w="1800" w:type="dxa"/>
          </w:tcPr>
          <w:p w:rsidR="000B617A" w:rsidRDefault="000B617A" w:rsidP="004A2654">
            <w:pPr>
              <w:rPr>
                <w:rFonts w:eastAsia="Times New Roman" w:cs="Times New Roman"/>
                <w:szCs w:val="24"/>
              </w:rPr>
            </w:pPr>
            <w:proofErr w:type="spellStart"/>
            <w:r>
              <w:rPr>
                <w:rFonts w:eastAsia="Times New Roman" w:cs="Times New Roman"/>
                <w:szCs w:val="24"/>
              </w:rPr>
              <w:t>ui</w:t>
            </w:r>
            <w:proofErr w:type="spellEnd"/>
          </w:p>
        </w:tc>
        <w:tc>
          <w:tcPr>
            <w:tcW w:w="7550" w:type="dxa"/>
          </w:tcPr>
          <w:p w:rsidR="000B617A" w:rsidRDefault="000B617A" w:rsidP="000B617A">
            <w:pPr>
              <w:rPr>
                <w:rFonts w:eastAsia="Times New Roman" w:cs="Times New Roman"/>
                <w:szCs w:val="24"/>
              </w:rPr>
            </w:pPr>
            <w:r w:rsidRPr="002D0D12">
              <w:rPr>
                <w:rFonts w:eastAsia="Times New Roman" w:cs="Times New Roman"/>
                <w:color w:val="010101"/>
                <w:szCs w:val="24"/>
              </w:rPr>
              <w:t xml:space="preserve">This module contains </w:t>
            </w:r>
            <w:r>
              <w:rPr>
                <w:rFonts w:eastAsia="Times New Roman" w:cs="Times New Roman"/>
                <w:color w:val="010101"/>
                <w:szCs w:val="24"/>
              </w:rPr>
              <w:t>the main</w:t>
            </w:r>
            <w:r w:rsidRPr="002D0D12">
              <w:rPr>
                <w:rFonts w:eastAsia="Times New Roman" w:cs="Times New Roman"/>
                <w:color w:val="010101"/>
                <w:szCs w:val="24"/>
              </w:rPr>
              <w:t xml:space="preserve"> GUI generation and functions.</w:t>
            </w:r>
          </w:p>
        </w:tc>
      </w:tr>
      <w:tr w:rsidR="000B617A" w:rsidTr="000B617A">
        <w:tc>
          <w:tcPr>
            <w:tcW w:w="1800" w:type="dxa"/>
          </w:tcPr>
          <w:p w:rsidR="000B617A" w:rsidRDefault="000B617A" w:rsidP="004A2654">
            <w:pPr>
              <w:rPr>
                <w:rFonts w:eastAsia="Times New Roman" w:cs="Times New Roman"/>
                <w:szCs w:val="24"/>
              </w:rPr>
            </w:pPr>
            <w:r>
              <w:rPr>
                <w:rFonts w:eastAsia="Times New Roman" w:cs="Times New Roman"/>
                <w:szCs w:val="24"/>
              </w:rPr>
              <w:lastRenderedPageBreak/>
              <w:t>controller</w:t>
            </w:r>
          </w:p>
        </w:tc>
        <w:tc>
          <w:tcPr>
            <w:tcW w:w="7550" w:type="dxa"/>
          </w:tcPr>
          <w:p w:rsidR="000B617A" w:rsidRDefault="000B617A" w:rsidP="004A2654">
            <w:pPr>
              <w:rPr>
                <w:rFonts w:eastAsia="Times New Roman" w:cs="Times New Roman"/>
                <w:szCs w:val="24"/>
              </w:rPr>
            </w:pPr>
            <w:r w:rsidRPr="002D0D12">
              <w:rPr>
                <w:rFonts w:eastAsia="Times New Roman" w:cs="Times New Roman"/>
                <w:color w:val="010101"/>
                <w:szCs w:val="24"/>
              </w:rPr>
              <w:t xml:space="preserve">This module does bulk of the processing and also stores relevant data not found in </w:t>
            </w:r>
            <w:proofErr w:type="spellStart"/>
            <w:r w:rsidRPr="002D0D12">
              <w:rPr>
                <w:rFonts w:eastAsia="Times New Roman" w:cs="Times New Roman"/>
                <w:color w:val="010101"/>
                <w:szCs w:val="24"/>
              </w:rPr>
              <w:t>config</w:t>
            </w:r>
            <w:proofErr w:type="spellEnd"/>
            <w:r w:rsidRPr="002D0D12">
              <w:rPr>
                <w:rFonts w:eastAsia="Times New Roman" w:cs="Times New Roman"/>
                <w:color w:val="010101"/>
                <w:szCs w:val="24"/>
              </w:rPr>
              <w:t>.  It uses</w:t>
            </w:r>
            <w:r w:rsidRPr="002D0D12">
              <w:rPr>
                <w:rFonts w:eastAsia="Times New Roman" w:cs="Times New Roman"/>
                <w:szCs w:val="24"/>
              </w:rPr>
              <w:t xml:space="preserve"> </w:t>
            </w:r>
            <w:hyperlink r:id="rId13" w:history="1">
              <w:proofErr w:type="spellStart"/>
              <w:r w:rsidRPr="002D0D12">
                <w:rPr>
                  <w:rFonts w:eastAsia="Times New Roman" w:cs="Times New Roman"/>
                  <w:color w:val="010101"/>
                  <w:szCs w:val="24"/>
                  <w:u w:val="single"/>
                </w:rPr>
                <w:t>ObsPy</w:t>
              </w:r>
              <w:proofErr w:type="spellEnd"/>
            </w:hyperlink>
            <w:r w:rsidRPr="002D0D12">
              <w:rPr>
                <w:rFonts w:eastAsia="Times New Roman" w:cs="Times New Roman"/>
                <w:szCs w:val="24"/>
              </w:rPr>
              <w:t xml:space="preserve"> </w:t>
            </w:r>
            <w:r w:rsidRPr="002D0D12">
              <w:rPr>
                <w:rFonts w:eastAsia="Times New Roman" w:cs="Times New Roman"/>
                <w:color w:val="010101"/>
                <w:szCs w:val="24"/>
              </w:rPr>
              <w:t>library to simplify data access to Earthworm.</w:t>
            </w:r>
          </w:p>
        </w:tc>
      </w:tr>
      <w:tr w:rsidR="000B617A" w:rsidTr="000B617A">
        <w:trPr>
          <w:cnfStyle w:val="000000100000" w:firstRow="0" w:lastRow="0" w:firstColumn="0" w:lastColumn="0" w:oddVBand="0" w:evenVBand="0" w:oddHBand="1" w:evenHBand="0" w:firstRowFirstColumn="0" w:firstRowLastColumn="0" w:lastRowFirstColumn="0" w:lastRowLastColumn="0"/>
        </w:trPr>
        <w:tc>
          <w:tcPr>
            <w:tcW w:w="1800" w:type="dxa"/>
          </w:tcPr>
          <w:p w:rsidR="000B617A" w:rsidRDefault="000B617A" w:rsidP="004A2654">
            <w:pPr>
              <w:rPr>
                <w:rFonts w:eastAsia="Times New Roman" w:cs="Times New Roman"/>
                <w:szCs w:val="24"/>
              </w:rPr>
            </w:pPr>
            <w:proofErr w:type="spellStart"/>
            <w:r>
              <w:rPr>
                <w:rFonts w:eastAsia="Times New Roman" w:cs="Times New Roman"/>
                <w:szCs w:val="24"/>
              </w:rPr>
              <w:t>rsam</w:t>
            </w:r>
            <w:proofErr w:type="spellEnd"/>
          </w:p>
        </w:tc>
        <w:tc>
          <w:tcPr>
            <w:tcW w:w="7550" w:type="dxa"/>
          </w:tcPr>
          <w:p w:rsidR="000B617A" w:rsidRDefault="000B617A" w:rsidP="004A2654">
            <w:pPr>
              <w:rPr>
                <w:rFonts w:eastAsia="Times New Roman" w:cs="Times New Roman"/>
                <w:szCs w:val="24"/>
              </w:rPr>
            </w:pPr>
            <w:r w:rsidRPr="002D0D12">
              <w:rPr>
                <w:rFonts w:eastAsia="Times New Roman" w:cs="Times New Roman"/>
                <w:color w:val="010101"/>
                <w:szCs w:val="24"/>
              </w:rPr>
              <w:t>Calculates RSAM and writes to file.</w:t>
            </w:r>
            <w:r w:rsidRPr="002D0D12">
              <w:rPr>
                <w:rFonts w:eastAsia="Times New Roman" w:cs="Times New Roman"/>
                <w:szCs w:val="24"/>
              </w:rPr>
              <w:t xml:space="preserve"> </w:t>
            </w:r>
            <w:r w:rsidRPr="002D0D12">
              <w:rPr>
                <w:rFonts w:eastAsia="Times New Roman" w:cs="Times New Roman"/>
                <w:color w:val="010101"/>
                <w:szCs w:val="24"/>
              </w:rPr>
              <w:t>DC offset calculated and removed from the RSAM values.</w:t>
            </w:r>
          </w:p>
        </w:tc>
      </w:tr>
      <w:tr w:rsidR="000B617A" w:rsidTr="000B617A">
        <w:tc>
          <w:tcPr>
            <w:tcW w:w="1800" w:type="dxa"/>
          </w:tcPr>
          <w:p w:rsidR="000B617A" w:rsidRDefault="00772E6C" w:rsidP="004A2654">
            <w:pPr>
              <w:rPr>
                <w:rFonts w:eastAsia="Times New Roman" w:cs="Times New Roman"/>
                <w:szCs w:val="24"/>
              </w:rPr>
            </w:pPr>
            <w:proofErr w:type="spellStart"/>
            <w:r>
              <w:rPr>
                <w:rFonts w:eastAsia="Times New Roman" w:cs="Times New Roman"/>
                <w:szCs w:val="24"/>
              </w:rPr>
              <w:t>ssam</w:t>
            </w:r>
            <w:proofErr w:type="spellEnd"/>
          </w:p>
        </w:tc>
        <w:tc>
          <w:tcPr>
            <w:tcW w:w="7550" w:type="dxa"/>
          </w:tcPr>
          <w:p w:rsidR="000B617A" w:rsidRDefault="00772E6C" w:rsidP="004A2654">
            <w:pPr>
              <w:rPr>
                <w:rFonts w:eastAsia="Times New Roman" w:cs="Times New Roman"/>
                <w:szCs w:val="24"/>
              </w:rPr>
            </w:pPr>
            <w:r w:rsidRPr="002D0D12">
              <w:rPr>
                <w:rFonts w:eastAsia="Times New Roman" w:cs="Times New Roman"/>
                <w:color w:val="010101"/>
                <w:szCs w:val="24"/>
              </w:rPr>
              <w:t>Calculates SSAM and writes to file.</w:t>
            </w:r>
          </w:p>
        </w:tc>
      </w:tr>
    </w:tbl>
    <w:p w:rsidR="002D0D12" w:rsidRPr="002D0D12" w:rsidRDefault="002D0D12" w:rsidP="004A2654">
      <w:pPr>
        <w:rPr>
          <w:rFonts w:eastAsia="Times New Roman" w:cs="Times New Roman"/>
          <w:szCs w:val="24"/>
        </w:rPr>
      </w:pPr>
    </w:p>
    <w:p w:rsidR="002D0D12" w:rsidRDefault="006533CF" w:rsidP="006533CF">
      <w:pPr>
        <w:pStyle w:val="Heading2"/>
      </w:pPr>
      <w:bookmarkStart w:id="7" w:name="_Toc505169457"/>
      <w:r>
        <w:t>Starting Rsam2Disk</w:t>
      </w:r>
      <w:bookmarkEnd w:id="7"/>
    </w:p>
    <w:p w:rsidR="006533CF" w:rsidRPr="006533CF" w:rsidRDefault="006533CF" w:rsidP="006533CF">
      <w:r>
        <w:t>For Windows, double click on Rsam2Disk.exe to start the program.  For Linux and Mac platforms run Rsam2Disk from command line.</w:t>
      </w:r>
    </w:p>
    <w:p w:rsidR="002D0D12" w:rsidRDefault="0025383C" w:rsidP="0025383C">
      <w:pPr>
        <w:pStyle w:val="Heading1"/>
      </w:pPr>
      <w:bookmarkStart w:id="8" w:name="_Toc505169458"/>
      <w:r>
        <w:t>Configuration</w:t>
      </w:r>
      <w:bookmarkEnd w:id="8"/>
    </w:p>
    <w:p w:rsidR="00903122" w:rsidRPr="00903122" w:rsidRDefault="00903122" w:rsidP="00903122">
      <w:pPr>
        <w:pStyle w:val="Heading2"/>
      </w:pPr>
      <w:bookmarkStart w:id="9" w:name="_Toc505169459"/>
      <w:r>
        <w:t>Initial Configuration</w:t>
      </w:r>
      <w:bookmarkEnd w:id="9"/>
    </w:p>
    <w:p w:rsidR="000B617A" w:rsidRDefault="00A171E0" w:rsidP="000B617A">
      <w:r>
        <w:t>When the program is run for the first time, the user will be prompted for the wave server it wants to read wave data from, as well as the desired output data directories:</w:t>
      </w:r>
    </w:p>
    <w:p w:rsidR="00B66A4E" w:rsidRDefault="00B66A4E" w:rsidP="00B66A4E">
      <w:pPr>
        <w:keepNext/>
      </w:pPr>
      <w:r>
        <w:rPr>
          <w:noProof/>
        </w:rPr>
        <w:drawing>
          <wp:inline distT="0" distB="0" distL="0" distR="0" wp14:anchorId="79125612" wp14:editId="4F7CF610">
            <wp:extent cx="470535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2105025"/>
                    </a:xfrm>
                    <a:prstGeom prst="rect">
                      <a:avLst/>
                    </a:prstGeom>
                  </pic:spPr>
                </pic:pic>
              </a:graphicData>
            </a:graphic>
          </wp:inline>
        </w:drawing>
      </w:r>
    </w:p>
    <w:p w:rsidR="00A171E0" w:rsidRDefault="00B66A4E" w:rsidP="00B66A4E">
      <w:pPr>
        <w:pStyle w:val="Caption"/>
      </w:pPr>
      <w:r>
        <w:t xml:space="preserve">Figure </w:t>
      </w:r>
      <w:r>
        <w:fldChar w:fldCharType="begin"/>
      </w:r>
      <w:r>
        <w:instrText xml:space="preserve"> SEQ Figure \* ARABIC </w:instrText>
      </w:r>
      <w:r>
        <w:fldChar w:fldCharType="separate"/>
      </w:r>
      <w:r w:rsidR="008735DC">
        <w:rPr>
          <w:noProof/>
        </w:rPr>
        <w:t>1</w:t>
      </w:r>
      <w:r>
        <w:fldChar w:fldCharType="end"/>
      </w:r>
      <w:r>
        <w:t xml:space="preserve"> Configuration Manager upon initial execution</w:t>
      </w:r>
    </w:p>
    <w:p w:rsidR="00B66A4E" w:rsidRDefault="00B66A4E" w:rsidP="00B66A4E">
      <w:pPr>
        <w:pStyle w:val="ListParagraph"/>
        <w:numPr>
          <w:ilvl w:val="0"/>
          <w:numId w:val="13"/>
        </w:numPr>
      </w:pPr>
      <w:r>
        <w:t>Wave Server Host</w:t>
      </w:r>
      <w:r w:rsidR="00003912">
        <w:t>*</w:t>
      </w:r>
      <w:r>
        <w:t xml:space="preserve"> – Enter the wave server IP or hostname.</w:t>
      </w:r>
    </w:p>
    <w:p w:rsidR="00B66A4E" w:rsidRDefault="00B66A4E" w:rsidP="00B66A4E">
      <w:pPr>
        <w:pStyle w:val="ListParagraph"/>
        <w:numPr>
          <w:ilvl w:val="0"/>
          <w:numId w:val="13"/>
        </w:numPr>
      </w:pPr>
      <w:r>
        <w:t>Port</w:t>
      </w:r>
      <w:r w:rsidR="00003912">
        <w:t>*</w:t>
      </w:r>
      <w:r>
        <w:t xml:space="preserve"> – Enter the wave server port.</w:t>
      </w:r>
    </w:p>
    <w:p w:rsidR="00B66A4E" w:rsidRDefault="00B66A4E" w:rsidP="00B66A4E">
      <w:pPr>
        <w:pStyle w:val="ListParagraph"/>
        <w:numPr>
          <w:ilvl w:val="0"/>
          <w:numId w:val="13"/>
        </w:numPr>
      </w:pPr>
      <w:r>
        <w:t>RSAM Output Directory – Enter the desired RSAM output directory.  The default directory is data/RSAM under the same directory the executable resides.</w:t>
      </w:r>
    </w:p>
    <w:p w:rsidR="00B66A4E" w:rsidRDefault="00B66A4E" w:rsidP="00B66A4E">
      <w:pPr>
        <w:pStyle w:val="ListParagraph"/>
        <w:numPr>
          <w:ilvl w:val="0"/>
          <w:numId w:val="13"/>
        </w:numPr>
      </w:pPr>
      <w:r>
        <w:t>SSAM Output Directory – Enter the desired SSAM output directory. The default directory is data/SSAM under the same directory the executable resides.</w:t>
      </w:r>
    </w:p>
    <w:p w:rsidR="00B66A4E" w:rsidRDefault="00003912" w:rsidP="00B66A4E">
      <w:r>
        <w:t>*</w:t>
      </w:r>
      <w:r w:rsidR="00B66A4E">
        <w:t xml:space="preserve">The </w:t>
      </w:r>
      <w:r w:rsidR="008532DD">
        <w:t>Configuration Manager is pre-configured with the Alaska Volcano Observatory’s publicly accessible Winston Wave Server pubavo1.wr.usgs.gov</w:t>
      </w:r>
      <w:r>
        <w:t>:16022</w:t>
      </w:r>
      <w:r w:rsidR="008532DD">
        <w:t>.  This is so that the user may test the software against another server if they have difficulty connecting to their own wave server.</w:t>
      </w:r>
    </w:p>
    <w:p w:rsidR="00806FD0" w:rsidRDefault="00806FD0" w:rsidP="007B7F32">
      <w:pPr>
        <w:pStyle w:val="Heading2"/>
      </w:pPr>
      <w:bookmarkStart w:id="10" w:name="_Toc505169460"/>
      <w:r>
        <w:lastRenderedPageBreak/>
        <w:t>Editing Configuration</w:t>
      </w:r>
      <w:bookmarkEnd w:id="10"/>
    </w:p>
    <w:p w:rsidR="00806FD0" w:rsidRDefault="00874361" w:rsidP="00806FD0">
      <w:r>
        <w:t xml:space="preserve">Under the Configuration menu there are three options: </w:t>
      </w:r>
    </w:p>
    <w:p w:rsidR="00874361" w:rsidRDefault="00874361" w:rsidP="00874361">
      <w:pPr>
        <w:pStyle w:val="ListParagraph"/>
        <w:numPr>
          <w:ilvl w:val="0"/>
          <w:numId w:val="14"/>
        </w:numPr>
      </w:pPr>
      <w:r>
        <w:t>Show Configuration</w:t>
      </w:r>
    </w:p>
    <w:p w:rsidR="00874361" w:rsidRDefault="00874361" w:rsidP="00874361">
      <w:pPr>
        <w:pStyle w:val="ListParagraph"/>
        <w:numPr>
          <w:ilvl w:val="0"/>
          <w:numId w:val="14"/>
        </w:numPr>
      </w:pPr>
      <w:r>
        <w:t>Edit Primary Server</w:t>
      </w:r>
    </w:p>
    <w:p w:rsidR="00874361" w:rsidRDefault="00874361" w:rsidP="00874361">
      <w:pPr>
        <w:pStyle w:val="ListParagraph"/>
        <w:numPr>
          <w:ilvl w:val="0"/>
          <w:numId w:val="14"/>
        </w:numPr>
      </w:pPr>
      <w:r>
        <w:t>Edit Secondary Server</w:t>
      </w:r>
    </w:p>
    <w:p w:rsidR="00874361" w:rsidRDefault="00874361" w:rsidP="00874361">
      <w:pPr>
        <w:keepNext/>
      </w:pPr>
      <w:r>
        <w:rPr>
          <w:noProof/>
        </w:rPr>
        <w:drawing>
          <wp:inline distT="0" distB="0" distL="0" distR="0" wp14:anchorId="07F891AB" wp14:editId="65F8F608">
            <wp:extent cx="2781300" cy="14573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457325"/>
                    </a:xfrm>
                    <a:prstGeom prst="rect">
                      <a:avLst/>
                    </a:prstGeom>
                    <a:noFill/>
                    <a:ln>
                      <a:solidFill>
                        <a:schemeClr val="accent1"/>
                      </a:solidFill>
                    </a:ln>
                  </pic:spPr>
                </pic:pic>
              </a:graphicData>
            </a:graphic>
          </wp:inline>
        </w:drawing>
      </w:r>
    </w:p>
    <w:p w:rsidR="00874361" w:rsidRDefault="00874361" w:rsidP="00874361">
      <w:pPr>
        <w:pStyle w:val="Caption"/>
      </w:pPr>
      <w:r>
        <w:t xml:space="preserve">Figure </w:t>
      </w:r>
      <w:r>
        <w:fldChar w:fldCharType="begin"/>
      </w:r>
      <w:r>
        <w:instrText xml:space="preserve"> SEQ Figure \* ARABIC </w:instrText>
      </w:r>
      <w:r>
        <w:fldChar w:fldCharType="separate"/>
      </w:r>
      <w:r w:rsidR="008735DC">
        <w:rPr>
          <w:noProof/>
        </w:rPr>
        <w:t>2</w:t>
      </w:r>
      <w:r>
        <w:fldChar w:fldCharType="end"/>
      </w:r>
      <w:r>
        <w:t xml:space="preserve"> Configuration menu</w:t>
      </w:r>
    </w:p>
    <w:p w:rsidR="00914272" w:rsidRDefault="00914272" w:rsidP="0096627C">
      <w:pPr>
        <w:pStyle w:val="Heading3"/>
      </w:pPr>
      <w:bookmarkStart w:id="11" w:name="_Toc505169461"/>
      <w:r>
        <w:t>Show Configuration</w:t>
      </w:r>
      <w:bookmarkEnd w:id="11"/>
    </w:p>
    <w:p w:rsidR="00E404A1" w:rsidRDefault="00914272" w:rsidP="00914272">
      <w:r>
        <w:t>The ‘Show Configuration’ menu item will open a pop-up to show the user the current configuration</w:t>
      </w:r>
      <w:r w:rsidR="00E404A1">
        <w:t>.  Details on these configuration items can be found in the Advanced Configuration section.</w:t>
      </w:r>
    </w:p>
    <w:p w:rsidR="00E404A1" w:rsidRDefault="00914272" w:rsidP="00E404A1">
      <w:pPr>
        <w:keepNext/>
      </w:pPr>
      <w:r>
        <w:rPr>
          <w:noProof/>
        </w:rPr>
        <w:drawing>
          <wp:inline distT="0" distB="0" distL="0" distR="0" wp14:anchorId="1B03717E" wp14:editId="6E25A76B">
            <wp:extent cx="39243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2505075"/>
                    </a:xfrm>
                    <a:prstGeom prst="rect">
                      <a:avLst/>
                    </a:prstGeom>
                  </pic:spPr>
                </pic:pic>
              </a:graphicData>
            </a:graphic>
          </wp:inline>
        </w:drawing>
      </w:r>
    </w:p>
    <w:p w:rsidR="00914272" w:rsidRDefault="00E404A1" w:rsidP="00E404A1">
      <w:pPr>
        <w:pStyle w:val="Caption"/>
      </w:pPr>
      <w:r>
        <w:t xml:space="preserve">Figure </w:t>
      </w:r>
      <w:r>
        <w:fldChar w:fldCharType="begin"/>
      </w:r>
      <w:r>
        <w:instrText xml:space="preserve"> SEQ Figure \* ARABIC </w:instrText>
      </w:r>
      <w:r>
        <w:fldChar w:fldCharType="separate"/>
      </w:r>
      <w:r w:rsidR="008735DC">
        <w:rPr>
          <w:noProof/>
        </w:rPr>
        <w:t>3</w:t>
      </w:r>
      <w:r>
        <w:fldChar w:fldCharType="end"/>
      </w:r>
      <w:r>
        <w:t xml:space="preserve"> Show Configuration dialog</w:t>
      </w:r>
    </w:p>
    <w:p w:rsidR="00E404A1" w:rsidRDefault="00E404A1" w:rsidP="00E404A1">
      <w:pPr>
        <w:pStyle w:val="Heading3"/>
      </w:pPr>
      <w:bookmarkStart w:id="12" w:name="_Toc505169462"/>
      <w:r>
        <w:t>Edit Primary Server</w:t>
      </w:r>
      <w:bookmarkEnd w:id="12"/>
    </w:p>
    <w:p w:rsidR="00E404A1" w:rsidRDefault="00062BA7" w:rsidP="00E404A1">
      <w:r>
        <w:t>Users can edit the primary wave server from the ‘Edit Primary Server’ menu item. Enter a different server and/or port.  Then click ‘Set’ to modify without loading (e.g. to save new configuration to file) or ‘Set and Load’ for it to take effect immediately.</w:t>
      </w:r>
    </w:p>
    <w:p w:rsidR="00062BA7" w:rsidRDefault="00062BA7" w:rsidP="00062BA7">
      <w:pPr>
        <w:keepNext/>
      </w:pPr>
      <w:r>
        <w:rPr>
          <w:noProof/>
        </w:rPr>
        <w:lastRenderedPageBreak/>
        <w:drawing>
          <wp:inline distT="0" distB="0" distL="0" distR="0" wp14:anchorId="35949A00" wp14:editId="20E4BBA8">
            <wp:extent cx="24003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1733550"/>
                    </a:xfrm>
                    <a:prstGeom prst="rect">
                      <a:avLst/>
                    </a:prstGeom>
                  </pic:spPr>
                </pic:pic>
              </a:graphicData>
            </a:graphic>
          </wp:inline>
        </w:drawing>
      </w:r>
    </w:p>
    <w:p w:rsidR="00062BA7" w:rsidRDefault="00062BA7" w:rsidP="00062BA7">
      <w:pPr>
        <w:pStyle w:val="Caption"/>
      </w:pPr>
      <w:r>
        <w:t xml:space="preserve">Figure </w:t>
      </w:r>
      <w:r>
        <w:fldChar w:fldCharType="begin"/>
      </w:r>
      <w:r>
        <w:instrText xml:space="preserve"> SEQ Figure \* ARABIC </w:instrText>
      </w:r>
      <w:r>
        <w:fldChar w:fldCharType="separate"/>
      </w:r>
      <w:r w:rsidR="008735DC">
        <w:rPr>
          <w:noProof/>
        </w:rPr>
        <w:t>4</w:t>
      </w:r>
      <w:r>
        <w:fldChar w:fldCharType="end"/>
      </w:r>
      <w:r>
        <w:t xml:space="preserve"> Edit Primary Server dialog</w:t>
      </w:r>
    </w:p>
    <w:p w:rsidR="00062BA7" w:rsidRDefault="00062BA7" w:rsidP="00062BA7">
      <w:pPr>
        <w:pStyle w:val="Heading3"/>
      </w:pPr>
      <w:bookmarkStart w:id="13" w:name="_Toc505169463"/>
      <w:r>
        <w:t>Edit Secondary Server</w:t>
      </w:r>
      <w:bookmarkEnd w:id="13"/>
    </w:p>
    <w:p w:rsidR="00062BA7" w:rsidRDefault="00062BA7" w:rsidP="00062BA7">
      <w:r>
        <w:t>Secondary server serves as a backup if the program loses connection to the primary server.  By default, the secondary server is set to the primary server specified upon initial configuration.  This can be modified through the ‘Edit Secondary Server’ menu item. The dialog works the same as the ‘Edit Primary Server’ dialog.</w:t>
      </w:r>
    </w:p>
    <w:p w:rsidR="002104A8" w:rsidRDefault="002104A8" w:rsidP="0082504E">
      <w:pPr>
        <w:pStyle w:val="Heading2"/>
      </w:pPr>
      <w:bookmarkStart w:id="14" w:name="_Ref505163262"/>
      <w:bookmarkStart w:id="15" w:name="_Toc505169464"/>
      <w:r>
        <w:t>Selecting Stations for RSAM and SSAM Calculations</w:t>
      </w:r>
      <w:bookmarkEnd w:id="14"/>
      <w:bookmarkEnd w:id="15"/>
    </w:p>
    <w:p w:rsidR="002104A8" w:rsidRDefault="00812DA4" w:rsidP="002104A8">
      <w:r>
        <w:t xml:space="preserve">After </w:t>
      </w:r>
      <w:r w:rsidR="0099014A">
        <w:t xml:space="preserve">initial configurations the user will see a dialog window listing the available channels and times in the wave server specified.  Users can enable or disable RSAM and SSAM calculations for a channel by clicking on the column of the desired calculations (RSAM 1 Min, RSAM 10 Min, or SSAM 1 Min) for the appropriate row of the channel.  </w:t>
      </w:r>
      <w:r w:rsidR="00BA3F88">
        <w:t>When calculations are enabled you will see a check mark in appropriate cell.  For RSAM, after the appropriate time period has passed, it will display the latest calculated RSAM value instead of the check mark.  To disable calculations, click on the appropriate check mark or RSAM value.</w:t>
      </w:r>
    </w:p>
    <w:p w:rsidR="00BA3F88" w:rsidRPr="00BA3F88" w:rsidRDefault="00BA3F88" w:rsidP="002104A8">
      <w:r w:rsidRPr="00BA3F88">
        <w:rPr>
          <w:i/>
        </w:rPr>
        <w:t>Be sure to save the updated configurations through the File</w:t>
      </w:r>
      <w:r w:rsidR="00A22694">
        <w:rPr>
          <w:i/>
        </w:rPr>
        <w:t>-&gt;Save</w:t>
      </w:r>
      <w:r w:rsidRPr="00BA3F88">
        <w:rPr>
          <w:i/>
        </w:rPr>
        <w:t xml:space="preserve"> menu after making changes!</w:t>
      </w:r>
      <w:r>
        <w:rPr>
          <w:i/>
        </w:rPr>
        <w:t xml:space="preserve"> </w:t>
      </w:r>
    </w:p>
    <w:p w:rsidR="0099014A" w:rsidRDefault="0099014A" w:rsidP="0099014A">
      <w:pPr>
        <w:keepNext/>
      </w:pPr>
      <w:r>
        <w:rPr>
          <w:noProof/>
        </w:rPr>
        <w:lastRenderedPageBreak/>
        <w:drawing>
          <wp:inline distT="0" distB="0" distL="0" distR="0" wp14:anchorId="01FFE4B7" wp14:editId="50F5FB4C">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62400"/>
                    </a:xfrm>
                    <a:prstGeom prst="rect">
                      <a:avLst/>
                    </a:prstGeom>
                  </pic:spPr>
                </pic:pic>
              </a:graphicData>
            </a:graphic>
          </wp:inline>
        </w:drawing>
      </w:r>
    </w:p>
    <w:p w:rsidR="0099014A" w:rsidRPr="002104A8" w:rsidRDefault="0099014A" w:rsidP="0099014A">
      <w:pPr>
        <w:pStyle w:val="Caption"/>
      </w:pPr>
      <w:r>
        <w:t xml:space="preserve">Figure </w:t>
      </w:r>
      <w:r>
        <w:fldChar w:fldCharType="begin"/>
      </w:r>
      <w:r>
        <w:instrText xml:space="preserve"> SEQ Figure \* ARABIC </w:instrText>
      </w:r>
      <w:r>
        <w:fldChar w:fldCharType="separate"/>
      </w:r>
      <w:r w:rsidR="008735DC">
        <w:rPr>
          <w:noProof/>
        </w:rPr>
        <w:t>5</w:t>
      </w:r>
      <w:r>
        <w:fldChar w:fldCharType="end"/>
      </w:r>
      <w:r>
        <w:t xml:space="preserve"> Rsam2Disk main user interface</w:t>
      </w:r>
    </w:p>
    <w:p w:rsidR="00003912" w:rsidRDefault="009E3996" w:rsidP="0082504E">
      <w:pPr>
        <w:pStyle w:val="Heading2"/>
      </w:pPr>
      <w:bookmarkStart w:id="16" w:name="_Toc505169465"/>
      <w:r>
        <w:t>Advanced</w:t>
      </w:r>
      <w:r w:rsidR="007B7F32">
        <w:t xml:space="preserve"> Configuration</w:t>
      </w:r>
      <w:bookmarkEnd w:id="16"/>
    </w:p>
    <w:p w:rsidR="00C94E7C" w:rsidRDefault="00812DA4" w:rsidP="007B7F32">
      <w:r>
        <w:t>The</w:t>
      </w:r>
      <w:r w:rsidR="0082504E">
        <w:t xml:space="preserve"> program will create a configuration file called </w:t>
      </w:r>
      <w:r w:rsidR="0082504E" w:rsidRPr="0082504E">
        <w:rPr>
          <w:i/>
        </w:rPr>
        <w:t>default-</w:t>
      </w:r>
      <w:proofErr w:type="spellStart"/>
      <w:proofErr w:type="gramStart"/>
      <w:r w:rsidR="0082504E" w:rsidRPr="0082504E">
        <w:rPr>
          <w:i/>
        </w:rPr>
        <w:t>config.json</w:t>
      </w:r>
      <w:proofErr w:type="spellEnd"/>
      <w:proofErr w:type="gramEnd"/>
      <w:r>
        <w:rPr>
          <w:i/>
        </w:rPr>
        <w:t xml:space="preserve"> </w:t>
      </w:r>
      <w:r>
        <w:t>after hitting the Save button in Configuration Manager that opens for initial execution</w:t>
      </w:r>
      <w:r w:rsidR="0082504E">
        <w:t xml:space="preserve">. </w:t>
      </w:r>
      <w:r w:rsidR="009874B9">
        <w:t xml:space="preserve">This configuration file will be read each the program is restarted.  </w:t>
      </w:r>
      <w:r w:rsidR="0082504E">
        <w:t xml:space="preserve">Users may want to further customize their configuration by editing this file or creating a new one. </w:t>
      </w:r>
      <w:r w:rsidR="00C94E7C">
        <w:t xml:space="preserve"> Restart of Rsam2Disk is required after any edits to the configuration file.</w:t>
      </w:r>
    </w:p>
    <w:p w:rsidR="007B7F32" w:rsidRDefault="00C94E7C" w:rsidP="007B7F32">
      <w:r>
        <w:t>Sample</w:t>
      </w:r>
      <w:r w:rsidR="0082504E">
        <w:t xml:space="preserve"> </w:t>
      </w:r>
      <w:r w:rsidR="0082504E" w:rsidRPr="0082504E">
        <w:rPr>
          <w:i/>
        </w:rPr>
        <w:t>default-</w:t>
      </w:r>
      <w:proofErr w:type="spellStart"/>
      <w:proofErr w:type="gramStart"/>
      <w:r w:rsidR="0082504E" w:rsidRPr="0082504E">
        <w:rPr>
          <w:i/>
        </w:rPr>
        <w:t>config.json</w:t>
      </w:r>
      <w:proofErr w:type="spellEnd"/>
      <w:proofErr w:type="gramEnd"/>
      <w:r w:rsidR="0082504E">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inventory_filter</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"channel"</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"EHZ"</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"location"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"network"</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"station"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log_file</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"./RsamSsam.log"</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primary_port</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FF0000"/>
          <w:sz w:val="20"/>
          <w:szCs w:val="20"/>
        </w:rPr>
        <w:t>16022</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primary_server</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"pubavo1.wr.usgs.gov"</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rsam_directory</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"data/RSAM"</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secondary_port</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FF0000"/>
          <w:sz w:val="20"/>
          <w:szCs w:val="20"/>
        </w:rPr>
        <w:t>16022</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secondary_server</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"pubavo1.wr.usgs.gov"</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ssam_bands</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0.5</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FF0000"/>
          <w:sz w:val="20"/>
          <w:szCs w:val="20"/>
        </w:rPr>
        <w:t>1</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1.5</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2</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2.5</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3</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3.5</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4</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4.5</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5</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5.5</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6</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8</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10</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15</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20</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ssam_directory</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"data/SSAM"</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"stations"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82504E" w:rsidRDefault="0082504E" w:rsidP="0082504E">
      <w:pPr>
        <w:rPr>
          <w:rFonts w:ascii="Consolas" w:hAnsi="Consolas" w:cs="Consolas"/>
          <w:color w:val="000000"/>
          <w:sz w:val="20"/>
          <w:szCs w:val="20"/>
        </w:rPr>
      </w:pPr>
      <w:r>
        <w:rPr>
          <w:rFonts w:ascii="Consolas" w:hAnsi="Consolas" w:cs="Consolas"/>
          <w:color w:val="000000"/>
          <w:sz w:val="20"/>
          <w:szCs w:val="20"/>
        </w:rPr>
        <w:t>}</w:t>
      </w:r>
    </w:p>
    <w:p w:rsidR="008D2E8E" w:rsidRDefault="008D2E8E" w:rsidP="008D2E8E">
      <w:r>
        <w:t>The configuration fields are listed in alphabetical order.  More information on each are below.</w:t>
      </w:r>
    </w:p>
    <w:p w:rsidR="0082504E" w:rsidRDefault="0082504E" w:rsidP="0082504E">
      <w:pPr>
        <w:pStyle w:val="Heading3"/>
      </w:pPr>
      <w:bookmarkStart w:id="17" w:name="_Toc505169466"/>
      <w:r>
        <w:t>Inventory Filter</w:t>
      </w:r>
      <w:bookmarkEnd w:id="17"/>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inventory_filter</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"channel"</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"EHZ"</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"location"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"network"</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r>
        <w:rPr>
          <w:rFonts w:ascii="Consolas" w:hAnsi="Consolas" w:cs="Consolas"/>
          <w:color w:val="000000"/>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"station"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
    <w:p w:rsidR="0082504E" w:rsidRDefault="0082504E" w:rsidP="008250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82504E" w:rsidRDefault="0082504E" w:rsidP="0082504E"/>
    <w:p w:rsidR="0082504E" w:rsidRDefault="0082504E" w:rsidP="0082504E">
      <w:r>
        <w:t>If a wave server contains many channels, a user may want to filter it based on SCNL</w:t>
      </w:r>
      <w:r w:rsidR="00482C4B">
        <w:t xml:space="preserve"> to optimize program performance</w:t>
      </w:r>
      <w:r>
        <w:t xml:space="preserve">. By default, the channel filter is set to ‘EHZ’ so only EHZ channels will show up in the program.  “*” denote a wildcard and will pull all values available. </w:t>
      </w:r>
      <w:r w:rsidR="00482C4B">
        <w:t>You can use regular expressions to limit the number of channels it returns.  For example, putting “A*” for station will only return channels whose station names begin with an “A”.</w:t>
      </w:r>
    </w:p>
    <w:p w:rsidR="00482C4B" w:rsidRDefault="00482C4B" w:rsidP="00482C4B">
      <w:pPr>
        <w:pStyle w:val="Heading3"/>
      </w:pPr>
      <w:bookmarkStart w:id="18" w:name="_Toc505169467"/>
      <w:r>
        <w:t>Log File</w:t>
      </w:r>
      <w:bookmarkEnd w:id="18"/>
    </w:p>
    <w:p w:rsidR="00482C4B" w:rsidRDefault="00482C4B" w:rsidP="00482C4B">
      <w:pPr>
        <w:autoSpaceDE w:val="0"/>
        <w:autoSpaceDN w:val="0"/>
        <w:adjustRightInd w:val="0"/>
        <w:spacing w:after="0" w:line="240" w:lineRule="auto"/>
        <w:rPr>
          <w:rFonts w:ascii="Consolas" w:hAnsi="Consolas" w:cs="Consolas"/>
          <w:sz w:val="20"/>
          <w:szCs w:val="20"/>
        </w:rPr>
      </w:pPr>
    </w:p>
    <w:p w:rsidR="00482C4B" w:rsidRDefault="00482C4B" w:rsidP="00482C4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log_file</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"./RsamSsam.log"</w:t>
      </w:r>
      <w:r>
        <w:rPr>
          <w:rFonts w:ascii="Consolas" w:hAnsi="Consolas" w:cs="Consolas"/>
          <w:color w:val="000000"/>
          <w:sz w:val="20"/>
          <w:szCs w:val="20"/>
        </w:rPr>
        <w:t>,</w:t>
      </w:r>
    </w:p>
    <w:p w:rsidR="00482C4B" w:rsidRDefault="00482C4B" w:rsidP="00482C4B"/>
    <w:p w:rsidR="008D2E8E" w:rsidRDefault="006A2EE8" w:rsidP="00482C4B">
      <w:r>
        <w:t>This specifies the filename where logs will go to.  The default is RsamSsam.log in the same directory as the executable. Use full or relative path.</w:t>
      </w:r>
    </w:p>
    <w:p w:rsidR="008D2E8E" w:rsidRDefault="008D2E8E" w:rsidP="008D2E8E">
      <w:pPr>
        <w:pStyle w:val="Heading3"/>
      </w:pPr>
      <w:bookmarkStart w:id="19" w:name="_Toc505169468"/>
      <w:r>
        <w:t>Primary Port and Server</w:t>
      </w:r>
      <w:bookmarkEnd w:id="19"/>
    </w:p>
    <w:p w:rsidR="008D2E8E" w:rsidRDefault="008D2E8E" w:rsidP="008D2E8E">
      <w:pPr>
        <w:autoSpaceDE w:val="0"/>
        <w:autoSpaceDN w:val="0"/>
        <w:adjustRightInd w:val="0"/>
        <w:spacing w:after="0" w:line="240" w:lineRule="auto"/>
        <w:rPr>
          <w:rFonts w:ascii="Consolas" w:hAnsi="Consolas" w:cs="Consolas"/>
          <w:sz w:val="20"/>
          <w:szCs w:val="20"/>
        </w:rPr>
      </w:pPr>
    </w:p>
    <w:p w:rsidR="008D2E8E" w:rsidRDefault="008D2E8E" w:rsidP="008D2E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primary_port</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FF0000"/>
          <w:sz w:val="20"/>
          <w:szCs w:val="20"/>
        </w:rPr>
        <w:t>16022</w:t>
      </w:r>
      <w:r>
        <w:rPr>
          <w:rFonts w:ascii="Consolas" w:hAnsi="Consolas" w:cs="Consolas"/>
          <w:color w:val="000000"/>
          <w:sz w:val="20"/>
          <w:szCs w:val="20"/>
        </w:rPr>
        <w:t>,</w:t>
      </w:r>
    </w:p>
    <w:p w:rsidR="008D2E8E" w:rsidRDefault="008D2E8E" w:rsidP="008D2E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primary_server</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"pubavo1.wr.usgs.gov"</w:t>
      </w:r>
      <w:r>
        <w:rPr>
          <w:rFonts w:ascii="Consolas" w:hAnsi="Consolas" w:cs="Consolas"/>
          <w:color w:val="000000"/>
          <w:sz w:val="20"/>
          <w:szCs w:val="20"/>
        </w:rPr>
        <w:t>,</w:t>
      </w:r>
    </w:p>
    <w:p w:rsidR="008D2E8E" w:rsidRDefault="008D2E8E" w:rsidP="008D2E8E"/>
    <w:p w:rsidR="008D2E8E" w:rsidRDefault="008D2E8E" w:rsidP="008D2E8E">
      <w:r>
        <w:lastRenderedPageBreak/>
        <w:t>This is the wave server and port entered during the initial configuration or through the Edit Primary Server menu.  You can edit it here also.</w:t>
      </w:r>
    </w:p>
    <w:p w:rsidR="004904E0" w:rsidRDefault="004904E0" w:rsidP="004904E0">
      <w:pPr>
        <w:pStyle w:val="Heading3"/>
      </w:pPr>
      <w:bookmarkStart w:id="20" w:name="_Toc505169469"/>
      <w:r>
        <w:t>RSAM Directory</w:t>
      </w:r>
      <w:bookmarkEnd w:id="20"/>
    </w:p>
    <w:p w:rsidR="004904E0" w:rsidRDefault="004904E0" w:rsidP="004904E0">
      <w:pPr>
        <w:autoSpaceDE w:val="0"/>
        <w:autoSpaceDN w:val="0"/>
        <w:adjustRightInd w:val="0"/>
        <w:spacing w:after="0" w:line="240" w:lineRule="auto"/>
        <w:rPr>
          <w:rFonts w:ascii="Consolas" w:hAnsi="Consolas" w:cs="Consolas"/>
          <w:sz w:val="20"/>
          <w:szCs w:val="20"/>
        </w:rPr>
      </w:pPr>
    </w:p>
    <w:p w:rsidR="004904E0" w:rsidRDefault="004904E0" w:rsidP="004904E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rsam_directory</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"data/RSAM"</w:t>
      </w:r>
      <w:r>
        <w:rPr>
          <w:rFonts w:ascii="Consolas" w:hAnsi="Consolas" w:cs="Consolas"/>
          <w:color w:val="000000"/>
          <w:sz w:val="20"/>
          <w:szCs w:val="20"/>
        </w:rPr>
        <w:t>,</w:t>
      </w:r>
    </w:p>
    <w:p w:rsidR="004904E0" w:rsidRDefault="004904E0" w:rsidP="004904E0">
      <w:r>
        <w:t>This is the directory where the RSAM data output files are written.  It can be edited during initial configuration or here.</w:t>
      </w:r>
    </w:p>
    <w:p w:rsidR="00781B73" w:rsidRDefault="00781B73" w:rsidP="00781B73">
      <w:pPr>
        <w:pStyle w:val="Heading3"/>
      </w:pPr>
      <w:bookmarkStart w:id="21" w:name="_Toc505169470"/>
      <w:r>
        <w:t>Secondary Port and Server</w:t>
      </w:r>
      <w:bookmarkEnd w:id="21"/>
    </w:p>
    <w:p w:rsidR="00781B73" w:rsidRDefault="00781B73" w:rsidP="00781B73">
      <w:pPr>
        <w:autoSpaceDE w:val="0"/>
        <w:autoSpaceDN w:val="0"/>
        <w:adjustRightInd w:val="0"/>
        <w:spacing w:after="0" w:line="240" w:lineRule="auto"/>
        <w:rPr>
          <w:rFonts w:ascii="Consolas" w:hAnsi="Consolas" w:cs="Consolas"/>
          <w:sz w:val="20"/>
          <w:szCs w:val="20"/>
        </w:rPr>
      </w:pP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secondary_port</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FF0000"/>
          <w:sz w:val="20"/>
          <w:szCs w:val="20"/>
        </w:rPr>
        <w:t>16022</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secondary_server</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"pubavo1.wr.usgs.gov"</w:t>
      </w:r>
      <w:r>
        <w:rPr>
          <w:rFonts w:ascii="Consolas" w:hAnsi="Consolas" w:cs="Consolas"/>
          <w:color w:val="000000"/>
          <w:sz w:val="20"/>
          <w:szCs w:val="20"/>
        </w:rPr>
        <w:t>,</w:t>
      </w:r>
    </w:p>
    <w:p w:rsidR="00781B73" w:rsidRDefault="00781B73" w:rsidP="00781B73"/>
    <w:p w:rsidR="00781B73" w:rsidRDefault="00781B73" w:rsidP="00781B73">
      <w:r>
        <w:t xml:space="preserve">This is the wave server and port entered during the initial configuration or through the Edit </w:t>
      </w:r>
      <w:r>
        <w:t>Secondary</w:t>
      </w:r>
      <w:r>
        <w:t xml:space="preserve"> Server menu.  You can edit it here also.</w:t>
      </w:r>
      <w:r>
        <w:t xml:space="preserve">  If the program loses connection to the primary server, it will attempt to connect to the secondary server.  </w:t>
      </w:r>
    </w:p>
    <w:p w:rsidR="00781B73" w:rsidRDefault="00781B73" w:rsidP="00781B73">
      <w:pPr>
        <w:pStyle w:val="Heading3"/>
      </w:pPr>
      <w:bookmarkStart w:id="22" w:name="_Toc505169471"/>
      <w:r>
        <w:t>SSAM Bands</w:t>
      </w:r>
      <w:bookmarkEnd w:id="22"/>
    </w:p>
    <w:p w:rsidR="00781B73" w:rsidRDefault="00781B73" w:rsidP="00781B73">
      <w:pPr>
        <w:autoSpaceDE w:val="0"/>
        <w:autoSpaceDN w:val="0"/>
        <w:adjustRightInd w:val="0"/>
        <w:spacing w:after="0" w:line="240" w:lineRule="auto"/>
        <w:rPr>
          <w:rFonts w:ascii="Consolas" w:hAnsi="Consolas" w:cs="Consolas"/>
          <w:sz w:val="20"/>
          <w:szCs w:val="20"/>
        </w:rPr>
      </w:pP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ssam_bands</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0.5</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1</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1.5</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2</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2.5</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3</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3.5</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4</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4.5</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5</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5.5</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6</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8</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10</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15</w:t>
      </w:r>
      <w:r>
        <w:rPr>
          <w:rFonts w:ascii="Consolas" w:hAnsi="Consolas" w:cs="Consolas"/>
          <w:color w:val="000000"/>
          <w:sz w:val="20"/>
          <w:szCs w:val="20"/>
        </w:rPr>
        <w:t>,</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20</w:t>
      </w:r>
    </w:p>
    <w:p w:rsidR="00781B73" w:rsidRDefault="00781B73" w:rsidP="00781B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781B73" w:rsidRDefault="00781B73" w:rsidP="00781B73"/>
    <w:p w:rsidR="00911D34" w:rsidRDefault="00781B73" w:rsidP="00781B73">
      <w:r>
        <w:t xml:space="preserve">This is a list, in brackets, of the upper bounds for each channel’s range for purposes of SSAM calculation.  In the default setting above, there are 16 </w:t>
      </w:r>
      <w:r w:rsidR="00FA5C52">
        <w:t>frequency bands for which the relative signal size will be calculated.  The first band is from 0 to 0.5 (the upper bound is exclusive), second band is from 0.5 to 1.0, third band is from 1.0 to 1.5, and so forth.</w:t>
      </w:r>
      <w:r w:rsidR="00911D34">
        <w:t xml:space="preserve"> </w:t>
      </w:r>
    </w:p>
    <w:p w:rsidR="00781B73" w:rsidRDefault="00911D34" w:rsidP="00781B73">
      <w:r>
        <w:t xml:space="preserve">Users may modify this configuration to specify any number of upper bounds for the frequency bands to use in SSAM calculation.  However, because the frequency band information is not stored in the SSAM outputs, there is no way to tell from the output files alone what the </w:t>
      </w:r>
      <w:r>
        <w:lastRenderedPageBreak/>
        <w:t>frequency bands are.  Users should take caution to document this information. Future versions of the software may support inclusion of band information with the output.</w:t>
      </w:r>
      <w:r w:rsidR="00781B73">
        <w:t xml:space="preserve"> </w:t>
      </w:r>
    </w:p>
    <w:p w:rsidR="00907FC8" w:rsidRDefault="00907FC8" w:rsidP="00907FC8">
      <w:pPr>
        <w:pStyle w:val="Heading3"/>
      </w:pPr>
      <w:bookmarkStart w:id="23" w:name="_Toc505169472"/>
      <w:r>
        <w:t>SSAM Directory</w:t>
      </w:r>
      <w:bookmarkEnd w:id="23"/>
    </w:p>
    <w:p w:rsidR="00907FC8" w:rsidRDefault="00907FC8" w:rsidP="00907FC8">
      <w:pPr>
        <w:autoSpaceDE w:val="0"/>
        <w:autoSpaceDN w:val="0"/>
        <w:adjustRightInd w:val="0"/>
        <w:spacing w:after="0" w:line="240" w:lineRule="auto"/>
        <w:rPr>
          <w:rFonts w:ascii="Consolas" w:hAnsi="Consolas" w:cs="Consolas"/>
          <w:sz w:val="20"/>
          <w:szCs w:val="20"/>
        </w:rPr>
      </w:pPr>
    </w:p>
    <w:p w:rsidR="00907FC8" w:rsidRDefault="00907FC8" w:rsidP="00907FC8">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ssam_directory</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"data/SSAM"</w:t>
      </w:r>
      <w:r>
        <w:rPr>
          <w:rFonts w:ascii="Consolas" w:hAnsi="Consolas" w:cs="Consolas"/>
          <w:color w:val="000000"/>
          <w:sz w:val="20"/>
          <w:szCs w:val="20"/>
        </w:rPr>
        <w:t>,</w:t>
      </w:r>
    </w:p>
    <w:p w:rsidR="002104A8" w:rsidRDefault="002104A8" w:rsidP="00907FC8">
      <w:pPr>
        <w:autoSpaceDE w:val="0"/>
        <w:autoSpaceDN w:val="0"/>
        <w:adjustRightInd w:val="0"/>
        <w:spacing w:after="0" w:line="240" w:lineRule="auto"/>
        <w:rPr>
          <w:rFonts w:ascii="Consolas" w:hAnsi="Consolas" w:cs="Consolas"/>
          <w:color w:val="000000"/>
          <w:sz w:val="20"/>
          <w:szCs w:val="20"/>
        </w:rPr>
      </w:pPr>
    </w:p>
    <w:p w:rsidR="00907FC8" w:rsidRPr="00907FC8" w:rsidRDefault="00907FC8" w:rsidP="00907FC8">
      <w:r>
        <w:t xml:space="preserve">This is the directory where the </w:t>
      </w:r>
      <w:r>
        <w:t>SSAM</w:t>
      </w:r>
      <w:r>
        <w:t xml:space="preserve"> data output files are written.  It can be edited during initial configuration or here.</w:t>
      </w:r>
    </w:p>
    <w:p w:rsidR="00907FC8" w:rsidRPr="00907FC8" w:rsidRDefault="00907FC8" w:rsidP="00907FC8">
      <w:pPr>
        <w:pStyle w:val="Heading3"/>
      </w:pPr>
      <w:bookmarkStart w:id="24" w:name="_Toc505169473"/>
      <w:r>
        <w:t>Stations</w:t>
      </w:r>
      <w:bookmarkEnd w:id="24"/>
    </w:p>
    <w:p w:rsidR="00907FC8" w:rsidRDefault="00907FC8" w:rsidP="002104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"stations"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2104A8" w:rsidRPr="002104A8" w:rsidRDefault="002104A8" w:rsidP="002104A8">
      <w:pPr>
        <w:autoSpaceDE w:val="0"/>
        <w:autoSpaceDN w:val="0"/>
        <w:adjustRightInd w:val="0"/>
        <w:spacing w:after="0" w:line="240" w:lineRule="auto"/>
        <w:rPr>
          <w:rFonts w:ascii="Consolas" w:hAnsi="Consolas" w:cs="Consolas"/>
          <w:sz w:val="20"/>
          <w:szCs w:val="20"/>
        </w:rPr>
      </w:pPr>
    </w:p>
    <w:p w:rsidR="002104A8" w:rsidRDefault="002104A8" w:rsidP="00907FC8">
      <w:r>
        <w:t xml:space="preserve">This is a dictionary list of the stations enabled to write RSAM or SSAM and its corresponding configuration.  After initial configuration users must select which stations they would like to write RSAM and/or SSAM for (see section </w:t>
      </w:r>
      <w:r>
        <w:fldChar w:fldCharType="begin"/>
      </w:r>
      <w:r>
        <w:instrText xml:space="preserve"> REF _Ref505163262 \r \h </w:instrText>
      </w:r>
      <w:r>
        <w:fldChar w:fldCharType="separate"/>
      </w:r>
      <w:r w:rsidR="008735DC">
        <w:t>2.3</w:t>
      </w:r>
      <w:r>
        <w:fldChar w:fldCharType="end"/>
      </w:r>
      <w:r>
        <w:t>.).  Then this field will look something like this:</w:t>
      </w:r>
    </w:p>
    <w:p w:rsidR="002104A8" w:rsidRDefault="002104A8" w:rsidP="002104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"stations"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2104A8" w:rsidRDefault="002104A8" w:rsidP="002104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ACH:EHZ</w:t>
      </w:r>
      <w:proofErr w:type="gramEnd"/>
      <w:r>
        <w:rPr>
          <w:rFonts w:ascii="Consolas" w:hAnsi="Consolas" w:cs="Consolas"/>
          <w:color w:val="7F007F"/>
          <w:sz w:val="20"/>
          <w:szCs w:val="20"/>
        </w:rPr>
        <w:t>:AV:"</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2104A8" w:rsidRDefault="002104A8" w:rsidP="002104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1</w:t>
      </w:r>
      <w:r>
        <w:rPr>
          <w:rFonts w:ascii="Consolas" w:hAnsi="Consolas" w:cs="Consolas"/>
          <w:color w:val="000000"/>
          <w:sz w:val="20"/>
          <w:szCs w:val="20"/>
        </w:rPr>
        <w:t>,</w:t>
      </w:r>
    </w:p>
    <w:p w:rsidR="002104A8" w:rsidRDefault="002104A8" w:rsidP="002104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0</w:t>
      </w:r>
      <w:r>
        <w:rPr>
          <w:rFonts w:ascii="Consolas" w:hAnsi="Consolas" w:cs="Consolas"/>
          <w:color w:val="000000"/>
          <w:sz w:val="20"/>
          <w:szCs w:val="20"/>
        </w:rPr>
        <w:t>,</w:t>
      </w:r>
    </w:p>
    <w:p w:rsidR="002104A8" w:rsidRDefault="002104A8" w:rsidP="002104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0</w:t>
      </w:r>
    </w:p>
    <w:p w:rsidR="002104A8" w:rsidRDefault="002104A8" w:rsidP="002104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2104A8" w:rsidRDefault="002104A8" w:rsidP="002104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ADAG:EHZ</w:t>
      </w:r>
      <w:proofErr w:type="gramEnd"/>
      <w:r>
        <w:rPr>
          <w:rFonts w:ascii="Consolas" w:hAnsi="Consolas" w:cs="Consolas"/>
          <w:color w:val="7F007F"/>
          <w:sz w:val="20"/>
          <w:szCs w:val="20"/>
        </w:rPr>
        <w:t>:AV:"</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2104A8" w:rsidRDefault="002104A8" w:rsidP="002104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1</w:t>
      </w:r>
      <w:r>
        <w:rPr>
          <w:rFonts w:ascii="Consolas" w:hAnsi="Consolas" w:cs="Consolas"/>
          <w:color w:val="000000"/>
          <w:sz w:val="20"/>
          <w:szCs w:val="20"/>
        </w:rPr>
        <w:t>,</w:t>
      </w:r>
    </w:p>
    <w:p w:rsidR="002104A8" w:rsidRDefault="002104A8" w:rsidP="002104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1</w:t>
      </w:r>
      <w:r>
        <w:rPr>
          <w:rFonts w:ascii="Consolas" w:hAnsi="Consolas" w:cs="Consolas"/>
          <w:color w:val="000000"/>
          <w:sz w:val="20"/>
          <w:szCs w:val="20"/>
        </w:rPr>
        <w:t>,</w:t>
      </w:r>
    </w:p>
    <w:p w:rsidR="002104A8" w:rsidRDefault="002104A8" w:rsidP="002104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FF0000"/>
          <w:sz w:val="20"/>
          <w:szCs w:val="20"/>
        </w:rPr>
        <w:t>1</w:t>
      </w:r>
    </w:p>
    <w:p w:rsidR="002104A8" w:rsidRDefault="002104A8" w:rsidP="002104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2104A8" w:rsidRDefault="002104A8" w:rsidP="002104A8">
      <w:r>
        <w:rPr>
          <w:rFonts w:ascii="Consolas" w:hAnsi="Consolas" w:cs="Consolas"/>
          <w:sz w:val="20"/>
          <w:szCs w:val="20"/>
        </w:rPr>
        <w:t xml:space="preserve">    </w:t>
      </w:r>
      <w:r>
        <w:rPr>
          <w:rFonts w:ascii="Consolas" w:hAnsi="Consolas" w:cs="Consolas"/>
          <w:color w:val="000000"/>
          <w:sz w:val="20"/>
          <w:szCs w:val="20"/>
        </w:rPr>
        <w:t>}</w:t>
      </w:r>
    </w:p>
    <w:p w:rsidR="00907FC8" w:rsidRDefault="002104A8" w:rsidP="00907FC8">
      <w:r>
        <w:t>The channel names are in the format &lt;station&gt;:&lt;channel&gt;:&lt;network&gt;:&lt;location&gt;.  The value associated with this key is a list of configurations that indicate 0 or 1.  If the first configuration is 1, then the one-minute RSAM is enabled.  If the second configuration is 1, then the 10-minute RSAM is enabled.  If the third configuration is 1, then the one-minute SSAM is enabled.  0 indicates that particular setting is disabled.</w:t>
      </w:r>
    </w:p>
    <w:p w:rsidR="002104A8" w:rsidRPr="00907FC8" w:rsidRDefault="002104A8" w:rsidP="00907FC8">
      <w:r>
        <w:t xml:space="preserve">This configuration is best done through the user interface.  See section </w:t>
      </w:r>
      <w:r>
        <w:fldChar w:fldCharType="begin"/>
      </w:r>
      <w:r>
        <w:instrText xml:space="preserve"> REF _Ref505163262 \r \h </w:instrText>
      </w:r>
      <w:r>
        <w:fldChar w:fldCharType="separate"/>
      </w:r>
      <w:r w:rsidR="008735DC">
        <w:t>2.3</w:t>
      </w:r>
      <w:r>
        <w:fldChar w:fldCharType="end"/>
      </w:r>
      <w:r>
        <w:t>.</w:t>
      </w:r>
      <w:r w:rsidR="000C026D">
        <w:t xml:space="preserve">  Don’t forget to save your configurations after any changes through the user interface.</w:t>
      </w:r>
    </w:p>
    <w:p w:rsidR="000B617A" w:rsidRDefault="008264E8" w:rsidP="004C2C9C">
      <w:pPr>
        <w:pStyle w:val="Heading2"/>
      </w:pPr>
      <w:bookmarkStart w:id="25" w:name="_Toc505169474"/>
      <w:r>
        <w:t xml:space="preserve">Print </w:t>
      </w:r>
      <w:r w:rsidR="004C2C9C">
        <w:t>Options</w:t>
      </w:r>
      <w:bookmarkEnd w:id="25"/>
    </w:p>
    <w:p w:rsidR="008264E8" w:rsidRDefault="008264E8" w:rsidP="008264E8">
      <w:r>
        <w:t>Under the Options menu, there are three menu items that can be used for troubleshooting purposes if necessary: Print Stream, Print Data, and Print Debug. None of the options are enabled by default.  You can enable/disable an option by selecting the menu item.  An enabled option will be indicated by a checkmark.</w:t>
      </w:r>
    </w:p>
    <w:p w:rsidR="008264E8" w:rsidRDefault="008264E8" w:rsidP="008264E8"/>
    <w:p w:rsidR="008264E8" w:rsidRDefault="008264E8" w:rsidP="008264E8">
      <w:pPr>
        <w:keepNext/>
      </w:pPr>
      <w:r>
        <w:rPr>
          <w:noProof/>
        </w:rPr>
        <w:lastRenderedPageBreak/>
        <w:drawing>
          <wp:inline distT="0" distB="0" distL="0" distR="0" wp14:anchorId="07B68302" wp14:editId="7FCC9986">
            <wp:extent cx="2895600" cy="14668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466850"/>
                    </a:xfrm>
                    <a:prstGeom prst="rect">
                      <a:avLst/>
                    </a:prstGeom>
                    <a:noFill/>
                    <a:ln>
                      <a:solidFill>
                        <a:schemeClr val="accent1"/>
                      </a:solidFill>
                    </a:ln>
                  </pic:spPr>
                </pic:pic>
              </a:graphicData>
            </a:graphic>
          </wp:inline>
        </w:drawing>
      </w:r>
    </w:p>
    <w:p w:rsidR="008264E8" w:rsidRPr="004C2C9C" w:rsidRDefault="008264E8" w:rsidP="008264E8">
      <w:pPr>
        <w:pStyle w:val="Caption"/>
      </w:pPr>
      <w:r>
        <w:t xml:space="preserve">Figure </w:t>
      </w:r>
      <w:r>
        <w:fldChar w:fldCharType="begin"/>
      </w:r>
      <w:r>
        <w:instrText xml:space="preserve"> SEQ Figure \* ARABIC </w:instrText>
      </w:r>
      <w:r>
        <w:fldChar w:fldCharType="separate"/>
      </w:r>
      <w:r w:rsidR="008735DC">
        <w:rPr>
          <w:noProof/>
        </w:rPr>
        <w:t>6</w:t>
      </w:r>
      <w:r>
        <w:fldChar w:fldCharType="end"/>
      </w:r>
      <w:r>
        <w:t xml:space="preserve">  Options menu with Print Stream enabled</w:t>
      </w:r>
    </w:p>
    <w:p w:rsidR="00A22694" w:rsidRDefault="008264E8" w:rsidP="008264E8">
      <w:pPr>
        <w:pStyle w:val="Heading3"/>
      </w:pPr>
      <w:bookmarkStart w:id="26" w:name="_Toc505169475"/>
      <w:r>
        <w:t>Print Stream</w:t>
      </w:r>
      <w:bookmarkEnd w:id="26"/>
    </w:p>
    <w:p w:rsidR="008264E8" w:rsidRDefault="008264E8" w:rsidP="008264E8">
      <w:r>
        <w:t xml:space="preserve">Enabling </w:t>
      </w:r>
      <w:r w:rsidR="0079172F">
        <w:t>the Print Stream</w:t>
      </w:r>
      <w:r>
        <w:t xml:space="preserve"> option </w:t>
      </w:r>
      <w:r w:rsidR="004E58B6">
        <w:t>will output stream information to the console for channels that queried against the wave server, e.g.:</w:t>
      </w:r>
    </w:p>
    <w:p w:rsidR="004E58B6" w:rsidRDefault="004E58B6" w:rsidP="004E5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Trace(s) in Stream:</w:t>
      </w:r>
    </w:p>
    <w:p w:rsidR="004E58B6" w:rsidRDefault="004E58B6" w:rsidP="004E58B6">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AV.ADAG..</w:t>
      </w:r>
      <w:proofErr w:type="gramEnd"/>
      <w:r>
        <w:rPr>
          <w:rFonts w:ascii="Consolas" w:hAnsi="Consolas" w:cs="Consolas"/>
          <w:color w:val="000000"/>
          <w:sz w:val="20"/>
          <w:szCs w:val="20"/>
        </w:rPr>
        <w:t>EHZ | 2018-01-31T20:23:00.000000Z - 2018-01-31T20:24:00.000000Z | 100.0 Hz, 6001 samples</w:t>
      </w:r>
    </w:p>
    <w:p w:rsidR="0045039E" w:rsidRDefault="0045039E" w:rsidP="004E58B6">
      <w:pPr>
        <w:autoSpaceDE w:val="0"/>
        <w:autoSpaceDN w:val="0"/>
        <w:adjustRightInd w:val="0"/>
        <w:spacing w:after="0" w:line="240" w:lineRule="auto"/>
        <w:rPr>
          <w:rFonts w:ascii="Consolas" w:hAnsi="Consolas" w:cs="Consolas"/>
          <w:color w:val="000000"/>
          <w:sz w:val="20"/>
          <w:szCs w:val="20"/>
        </w:rPr>
      </w:pPr>
    </w:p>
    <w:p w:rsidR="0045039E" w:rsidRDefault="0045039E" w:rsidP="0045039E">
      <w:r>
        <w:t>Typically, a minute’s worth of data is retrieved at a time. The above indicates the channel name, start and end time of the stream, sample rate, and number of samples.</w:t>
      </w:r>
    </w:p>
    <w:p w:rsidR="0079172F" w:rsidRDefault="0079172F" w:rsidP="0079172F">
      <w:pPr>
        <w:pStyle w:val="Heading3"/>
      </w:pPr>
      <w:bookmarkStart w:id="27" w:name="_Toc505169476"/>
      <w:r>
        <w:t>Print Data</w:t>
      </w:r>
      <w:bookmarkEnd w:id="27"/>
    </w:p>
    <w:p w:rsidR="00774D26" w:rsidRDefault="00774D26" w:rsidP="0079172F">
      <w:r>
        <w:t xml:space="preserve">Enabling the Print Data option will output </w:t>
      </w:r>
      <w:r w:rsidR="00883A77">
        <w:t xml:space="preserve">to console </w:t>
      </w:r>
      <w:r>
        <w:t>the calculated RSAM or SSAM values to the console.</w:t>
      </w:r>
      <w:r w:rsidR="00883A77">
        <w:t xml:space="preserve"> This is the same text that is written to the output files.</w:t>
      </w:r>
    </w:p>
    <w:p w:rsidR="00774D26" w:rsidRDefault="00774D26" w:rsidP="00774D26">
      <w:pPr>
        <w:rPr>
          <w:rFonts w:ascii="Consolas" w:hAnsi="Consolas" w:cs="Consolas"/>
          <w:sz w:val="20"/>
          <w:szCs w:val="20"/>
        </w:rPr>
      </w:pPr>
      <w:r>
        <w:t xml:space="preserve"> For RSAM, there values printed are the channel name, period end time, RSAM value, max value of signal in duration, min value of signal in duration, number of samples, and the DC offset. E.g.:</w:t>
      </w:r>
    </w:p>
    <w:p w:rsidR="00774D26" w:rsidRDefault="00774D26" w:rsidP="00774D26">
      <w:pPr>
        <w:rPr>
          <w:rFonts w:ascii="Consolas" w:hAnsi="Consolas" w:cs="Consolas"/>
          <w:color w:val="000000"/>
          <w:sz w:val="20"/>
          <w:szCs w:val="20"/>
        </w:rPr>
      </w:pPr>
      <w:proofErr w:type="gramStart"/>
      <w:r>
        <w:rPr>
          <w:rFonts w:ascii="Consolas" w:hAnsi="Consolas" w:cs="Consolas"/>
          <w:color w:val="000000"/>
          <w:sz w:val="20"/>
          <w:szCs w:val="20"/>
        </w:rPr>
        <w:t>ACH:EHZ</w:t>
      </w:r>
      <w:proofErr w:type="gramEnd"/>
      <w:r>
        <w:rPr>
          <w:rFonts w:ascii="Consolas" w:hAnsi="Consolas" w:cs="Consolas"/>
          <w:color w:val="000000"/>
          <w:sz w:val="20"/>
          <w:szCs w:val="20"/>
        </w:rPr>
        <w:t>:AV:     31-Jan-2018 21:02:00, 001955, 005925, -06301, 6001, 386</w:t>
      </w:r>
    </w:p>
    <w:p w:rsidR="004A4484" w:rsidRPr="004A4484" w:rsidRDefault="00774D26" w:rsidP="004A4484">
      <w:r>
        <w:t>For SSAM, the channel name and end time, followed by the calculated SSAM values for each frequency band, are printed.</w:t>
      </w:r>
      <w:r w:rsidR="004A4484">
        <w:t xml:space="preserve"> E.g.:</w:t>
      </w:r>
    </w:p>
    <w:p w:rsidR="004A4484" w:rsidRPr="0079172F" w:rsidRDefault="004A4484" w:rsidP="004A4484">
      <w:proofErr w:type="gramStart"/>
      <w:r>
        <w:rPr>
          <w:rFonts w:ascii="Consolas" w:hAnsi="Consolas" w:cs="Consolas"/>
          <w:color w:val="000000"/>
          <w:sz w:val="20"/>
          <w:szCs w:val="20"/>
        </w:rPr>
        <w:t>ADAG:EHZ</w:t>
      </w:r>
      <w:proofErr w:type="gramEnd"/>
      <w:r>
        <w:rPr>
          <w:rFonts w:ascii="Consolas" w:hAnsi="Consolas" w:cs="Consolas"/>
          <w:color w:val="000000"/>
          <w:sz w:val="20"/>
          <w:szCs w:val="20"/>
        </w:rPr>
        <w:t>:AV:     31-Jan-2018 21:24 00038 00063 00058 00042 00040 00043 00053 00039 00048 00041 00033 00046 00026 00014 00008 00004</w:t>
      </w:r>
    </w:p>
    <w:p w:rsidR="009B7D45" w:rsidRDefault="009B7D45" w:rsidP="000B617A">
      <w:pPr>
        <w:pStyle w:val="Heading1"/>
      </w:pPr>
      <w:bookmarkStart w:id="28" w:name="_Toc505169477"/>
      <w:r>
        <w:t>Outputs</w:t>
      </w:r>
      <w:bookmarkEnd w:id="28"/>
    </w:p>
    <w:p w:rsidR="000B617A" w:rsidRDefault="000B617A" w:rsidP="009B7D45">
      <w:pPr>
        <w:pStyle w:val="Heading2"/>
      </w:pPr>
      <w:bookmarkStart w:id="29" w:name="_Toc505169478"/>
      <w:r>
        <w:t>RSAM</w:t>
      </w:r>
      <w:bookmarkEnd w:id="29"/>
    </w:p>
    <w:p w:rsidR="009F793C" w:rsidRPr="002D0D12" w:rsidRDefault="009F793C" w:rsidP="009F793C">
      <w:pPr>
        <w:rPr>
          <w:rFonts w:eastAsia="Times New Roman" w:cs="Times New Roman"/>
          <w:szCs w:val="24"/>
        </w:rPr>
      </w:pPr>
      <w:r w:rsidRPr="002D0D12">
        <w:rPr>
          <w:rFonts w:eastAsia="Times New Roman" w:cs="Times New Roman"/>
          <w:color w:val="010101"/>
          <w:szCs w:val="24"/>
        </w:rPr>
        <w:t>RSAM output filename in</w:t>
      </w:r>
      <w:r w:rsidRPr="002D0D12">
        <w:rPr>
          <w:rFonts w:eastAsia="Times New Roman" w:cs="Times New Roman"/>
          <w:szCs w:val="24"/>
        </w:rPr>
        <w:t xml:space="preserve"> </w:t>
      </w:r>
      <w:r w:rsidRPr="002D0D12">
        <w:rPr>
          <w:rFonts w:eastAsia="Times New Roman" w:cs="Times New Roman"/>
          <w:i/>
          <w:iCs/>
          <w:color w:val="010101"/>
          <w:szCs w:val="24"/>
        </w:rPr>
        <w:t>RSAM_&lt;yyyymmdd&gt;_&lt;station&gt;_&lt;channel&gt;_&lt;network&gt;_&lt;location&gt;_&lt;duration in seconds&gt;.csv</w:t>
      </w:r>
    </w:p>
    <w:p w:rsidR="009F793C" w:rsidRPr="002D0D12" w:rsidRDefault="009F793C" w:rsidP="009F793C">
      <w:pPr>
        <w:rPr>
          <w:rFonts w:eastAsia="Times New Roman" w:cs="Times New Roman"/>
          <w:szCs w:val="24"/>
        </w:rPr>
      </w:pPr>
      <w:r w:rsidRPr="002D0D12">
        <w:rPr>
          <w:rFonts w:eastAsia="Times New Roman" w:cs="Times New Roman"/>
          <w:color w:val="010101"/>
          <w:szCs w:val="24"/>
        </w:rPr>
        <w:t>Column 1 is date/time of RSAM calculation. It indicates the end of the period (1 min or 10 min) for which data was calculated.</w:t>
      </w:r>
    </w:p>
    <w:p w:rsidR="009F793C" w:rsidRPr="002D0D12" w:rsidRDefault="009F793C" w:rsidP="009F793C">
      <w:pPr>
        <w:rPr>
          <w:rFonts w:eastAsia="Times New Roman" w:cs="Times New Roman"/>
          <w:szCs w:val="24"/>
        </w:rPr>
      </w:pPr>
      <w:r w:rsidRPr="002D0D12">
        <w:rPr>
          <w:rFonts w:eastAsia="Times New Roman" w:cs="Times New Roman"/>
          <w:color w:val="010101"/>
          <w:szCs w:val="24"/>
        </w:rPr>
        <w:lastRenderedPageBreak/>
        <w:t xml:space="preserve">Column 2 is the RSAM value with DC offset </w:t>
      </w:r>
      <w:r w:rsidR="00106840">
        <w:rPr>
          <w:rFonts w:eastAsia="Times New Roman" w:cs="Times New Roman"/>
          <w:color w:val="010101"/>
          <w:szCs w:val="24"/>
        </w:rPr>
        <w:t>removed</w:t>
      </w:r>
    </w:p>
    <w:p w:rsidR="009F793C" w:rsidRPr="002D0D12" w:rsidRDefault="009F793C" w:rsidP="009F793C">
      <w:pPr>
        <w:rPr>
          <w:rFonts w:eastAsia="Times New Roman" w:cs="Times New Roman"/>
          <w:szCs w:val="24"/>
        </w:rPr>
      </w:pPr>
      <w:r w:rsidRPr="002D0D12">
        <w:rPr>
          <w:rFonts w:eastAsia="Times New Roman" w:cs="Times New Roman"/>
          <w:color w:val="010101"/>
          <w:szCs w:val="24"/>
        </w:rPr>
        <w:t>Column 3 is the max amplitude value for duration</w:t>
      </w:r>
    </w:p>
    <w:p w:rsidR="009F793C" w:rsidRPr="002D0D12" w:rsidRDefault="009F793C" w:rsidP="009F793C">
      <w:pPr>
        <w:rPr>
          <w:rFonts w:eastAsia="Times New Roman" w:cs="Times New Roman"/>
          <w:szCs w:val="24"/>
        </w:rPr>
      </w:pPr>
      <w:r w:rsidRPr="002D0D12">
        <w:rPr>
          <w:rFonts w:eastAsia="Times New Roman" w:cs="Times New Roman"/>
          <w:color w:val="010101"/>
          <w:szCs w:val="24"/>
        </w:rPr>
        <w:t>Column 4 is the min amplitude value for duration</w:t>
      </w:r>
    </w:p>
    <w:p w:rsidR="009F793C" w:rsidRPr="002D0D12" w:rsidRDefault="009F793C" w:rsidP="009F793C">
      <w:pPr>
        <w:rPr>
          <w:rFonts w:eastAsia="Times New Roman" w:cs="Times New Roman"/>
          <w:szCs w:val="24"/>
        </w:rPr>
      </w:pPr>
      <w:r w:rsidRPr="002D0D12">
        <w:rPr>
          <w:rFonts w:eastAsia="Times New Roman" w:cs="Times New Roman"/>
          <w:color w:val="010101"/>
          <w:szCs w:val="24"/>
        </w:rPr>
        <w:t>Column 5 is the number of sample points used.  When the trend changes here it may indicate missing data.</w:t>
      </w:r>
    </w:p>
    <w:p w:rsidR="009F793C" w:rsidRPr="002D0D12" w:rsidRDefault="009F793C" w:rsidP="009F793C">
      <w:pPr>
        <w:rPr>
          <w:rFonts w:eastAsia="Times New Roman" w:cs="Times New Roman"/>
          <w:szCs w:val="24"/>
        </w:rPr>
      </w:pPr>
      <w:r w:rsidRPr="002D0D12">
        <w:rPr>
          <w:rFonts w:eastAsia="Times New Roman" w:cs="Times New Roman"/>
          <w:color w:val="010101"/>
          <w:szCs w:val="24"/>
        </w:rPr>
        <w:t>Column 6 is the estimated DC offset.  </w:t>
      </w:r>
    </w:p>
    <w:p w:rsidR="009F793C" w:rsidRPr="002D0D12" w:rsidRDefault="009F793C" w:rsidP="009F793C">
      <w:pPr>
        <w:rPr>
          <w:rFonts w:eastAsia="Times New Roman" w:cs="Times New Roman"/>
          <w:szCs w:val="24"/>
        </w:rPr>
      </w:pPr>
      <w:r w:rsidRPr="002D0D12">
        <w:rPr>
          <w:rFonts w:eastAsia="Times New Roman" w:cs="Times New Roman"/>
          <w:color w:val="010101"/>
          <w:szCs w:val="24"/>
        </w:rPr>
        <w:t>Example:</w:t>
      </w:r>
    </w:p>
    <w:p w:rsidR="009F793C" w:rsidRPr="00B94866" w:rsidRDefault="009F793C" w:rsidP="00772E6C">
      <w:pPr>
        <w:rPr>
          <w:rFonts w:eastAsia="Times New Roman" w:cs="Times New Roman"/>
          <w:szCs w:val="24"/>
        </w:rPr>
      </w:pPr>
      <w:r w:rsidRPr="002D0D12">
        <w:rPr>
          <w:rFonts w:eastAsia="Times New Roman" w:cs="Times New Roman"/>
          <w:color w:val="010101"/>
          <w:szCs w:val="24"/>
        </w:rPr>
        <w:t>15-Feb-2017 00:31:00, 6, 59, -4, 6001, 29</w:t>
      </w:r>
    </w:p>
    <w:p w:rsidR="000B617A" w:rsidRPr="000B617A" w:rsidRDefault="000B617A" w:rsidP="009B7D45">
      <w:pPr>
        <w:pStyle w:val="Heading2"/>
      </w:pPr>
      <w:bookmarkStart w:id="30" w:name="_Toc505169479"/>
      <w:r>
        <w:t>SSAM</w:t>
      </w:r>
      <w:bookmarkEnd w:id="30"/>
    </w:p>
    <w:p w:rsidR="00B94866" w:rsidRPr="002D0D12" w:rsidRDefault="00B94866" w:rsidP="00B94866">
      <w:pPr>
        <w:rPr>
          <w:rFonts w:eastAsia="Times New Roman" w:cs="Times New Roman"/>
          <w:szCs w:val="24"/>
        </w:rPr>
      </w:pPr>
      <w:r w:rsidRPr="002D0D12">
        <w:rPr>
          <w:rFonts w:eastAsia="Times New Roman" w:cs="Times New Roman"/>
          <w:color w:val="010101"/>
          <w:szCs w:val="24"/>
        </w:rPr>
        <w:t>SSAM output file name is</w:t>
      </w:r>
      <w:r w:rsidRPr="002D0D12">
        <w:rPr>
          <w:rFonts w:eastAsia="Times New Roman" w:cs="Times New Roman"/>
          <w:szCs w:val="24"/>
        </w:rPr>
        <w:t xml:space="preserve"> </w:t>
      </w:r>
      <w:r w:rsidRPr="002D0D12">
        <w:rPr>
          <w:rFonts w:eastAsia="Times New Roman" w:cs="Times New Roman"/>
          <w:i/>
          <w:iCs/>
          <w:color w:val="010101"/>
          <w:szCs w:val="24"/>
        </w:rPr>
        <w:t>SSAM_&lt;yyyymmdd&gt;_&lt;station&gt;_&lt;channel&gt;_&lt;network&gt;_&lt;location&gt;_&lt;duration in seconds&gt;.</w:t>
      </w:r>
      <w:proofErr w:type="spellStart"/>
      <w:r w:rsidRPr="002D0D12">
        <w:rPr>
          <w:rFonts w:eastAsia="Times New Roman" w:cs="Times New Roman"/>
          <w:i/>
          <w:iCs/>
          <w:color w:val="010101"/>
          <w:szCs w:val="24"/>
        </w:rPr>
        <w:t>dat</w:t>
      </w:r>
      <w:proofErr w:type="spellEnd"/>
    </w:p>
    <w:p w:rsidR="00B94866" w:rsidRDefault="00B94866" w:rsidP="00B94866">
      <w:pPr>
        <w:rPr>
          <w:rFonts w:eastAsia="Times New Roman" w:cs="Times New Roman"/>
          <w:color w:val="010101"/>
          <w:szCs w:val="24"/>
        </w:rPr>
      </w:pPr>
      <w:r w:rsidRPr="002D0D12">
        <w:rPr>
          <w:rFonts w:eastAsia="Times New Roman" w:cs="Times New Roman"/>
          <w:color w:val="010101"/>
          <w:szCs w:val="24"/>
        </w:rPr>
        <w:t>Data is space delimited</w:t>
      </w:r>
      <w:r>
        <w:rPr>
          <w:rFonts w:eastAsia="Times New Roman" w:cs="Times New Roman"/>
          <w:color w:val="010101"/>
          <w:szCs w:val="24"/>
        </w:rPr>
        <w:t xml:space="preserve">. </w:t>
      </w:r>
      <w:r w:rsidRPr="002D0D12">
        <w:rPr>
          <w:rFonts w:eastAsia="Times New Roman" w:cs="Times New Roman"/>
          <w:color w:val="010101"/>
          <w:szCs w:val="24"/>
        </w:rPr>
        <w:t>First value is the date/time of SSAM calculation. It indicates the end of the period (1 min) for which data was calculated.</w:t>
      </w:r>
      <w:r>
        <w:rPr>
          <w:rFonts w:eastAsia="Times New Roman" w:cs="Times New Roman"/>
          <w:color w:val="010101"/>
          <w:szCs w:val="24"/>
        </w:rPr>
        <w:t xml:space="preserve"> This is followed by the SSAM values for each frequency band used in configuration. </w:t>
      </w:r>
    </w:p>
    <w:p w:rsidR="00B94866" w:rsidRPr="002D0D12" w:rsidRDefault="00B94866" w:rsidP="00B94866">
      <w:pPr>
        <w:rPr>
          <w:rFonts w:eastAsia="Times New Roman" w:cs="Times New Roman"/>
          <w:szCs w:val="24"/>
        </w:rPr>
      </w:pPr>
      <w:r w:rsidRPr="002D0D12">
        <w:rPr>
          <w:rFonts w:eastAsia="Times New Roman" w:cs="Times New Roman"/>
          <w:color w:val="010101"/>
          <w:szCs w:val="24"/>
        </w:rPr>
        <w:t>In example below, 00099 is the SSAM value for the frequency band 0 to 0.5.  00109 is the SSAM value for frequency band 0.5 to 1. And so forth.</w:t>
      </w:r>
    </w:p>
    <w:p w:rsidR="00D52898" w:rsidRPr="00B94866" w:rsidRDefault="00B94866" w:rsidP="0025383C">
      <w:pPr>
        <w:rPr>
          <w:rFonts w:eastAsia="Times New Roman" w:cs="Times New Roman"/>
          <w:szCs w:val="24"/>
        </w:rPr>
      </w:pPr>
      <w:r w:rsidRPr="002D0D12">
        <w:rPr>
          <w:rFonts w:eastAsia="Times New Roman" w:cs="Times New Roman"/>
          <w:color w:val="010101"/>
          <w:szCs w:val="24"/>
        </w:rPr>
        <w:t>16-Feb-2017 00:13 00099 00109 00115 00113 00105 00091 00074 00060 00049 00045 00043 00042 00056 00069 00073 00088 0033</w:t>
      </w:r>
    </w:p>
    <w:p w:rsidR="002D0D12" w:rsidRPr="002D0D12" w:rsidRDefault="002D0D12" w:rsidP="009F793C">
      <w:pPr>
        <w:pStyle w:val="Heading1"/>
      </w:pPr>
      <w:bookmarkStart w:id="31" w:name="_Toc505169480"/>
      <w:r w:rsidRPr="002D0D12">
        <w:t>Logging</w:t>
      </w:r>
      <w:bookmarkEnd w:id="31"/>
    </w:p>
    <w:p w:rsidR="002D0D12" w:rsidRPr="002D0D12" w:rsidRDefault="002D0D12" w:rsidP="004A2654">
      <w:pPr>
        <w:rPr>
          <w:rFonts w:eastAsia="Times New Roman" w:cs="Times New Roman"/>
          <w:szCs w:val="24"/>
        </w:rPr>
      </w:pPr>
      <w:r w:rsidRPr="002D0D12">
        <w:rPr>
          <w:rFonts w:eastAsia="Times New Roman" w:cs="Times New Roman"/>
          <w:color w:val="010101"/>
          <w:szCs w:val="24"/>
        </w:rPr>
        <w:t>Basic output is made to standard output.  This is the console window that opens when running from Window, or in the terminal for Linux.</w:t>
      </w:r>
    </w:p>
    <w:p w:rsidR="002D0D12" w:rsidRDefault="002D0D12" w:rsidP="004A2654">
      <w:pPr>
        <w:rPr>
          <w:rFonts w:eastAsia="Times New Roman" w:cs="Times New Roman"/>
          <w:color w:val="010101"/>
          <w:szCs w:val="24"/>
        </w:rPr>
      </w:pPr>
      <w:r w:rsidRPr="002D0D12">
        <w:rPr>
          <w:rFonts w:eastAsia="Times New Roman" w:cs="Times New Roman"/>
          <w:color w:val="010101"/>
          <w:szCs w:val="24"/>
        </w:rPr>
        <w:t>Some logging is also done to log file specified in the configuration file.</w:t>
      </w:r>
    </w:p>
    <w:p w:rsidR="009F793C" w:rsidRPr="002D0D12" w:rsidRDefault="009F793C" w:rsidP="004A2654">
      <w:pPr>
        <w:rPr>
          <w:rFonts w:eastAsia="Times New Roman" w:cs="Times New Roman"/>
          <w:szCs w:val="24"/>
        </w:rPr>
      </w:pPr>
    </w:p>
    <w:p w:rsidR="002D0D12" w:rsidRPr="002D0D12" w:rsidRDefault="002D0D12" w:rsidP="004A2654">
      <w:pPr>
        <w:rPr>
          <w:rFonts w:eastAsia="Times New Roman" w:cs="Times New Roman"/>
          <w:szCs w:val="24"/>
        </w:rPr>
      </w:pPr>
    </w:p>
    <w:p w:rsidR="002D0D12" w:rsidRPr="002D0D12" w:rsidRDefault="002D0D12" w:rsidP="004A2654">
      <w:pPr>
        <w:rPr>
          <w:rFonts w:eastAsia="Times New Roman" w:cs="Times New Roman"/>
          <w:szCs w:val="24"/>
        </w:rPr>
      </w:pPr>
    </w:p>
    <w:p w:rsidR="00A20482" w:rsidRDefault="00A20482" w:rsidP="004A2654"/>
    <w:sectPr w:rsidR="00A20482" w:rsidSect="002D0D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FFF"/>
    <w:multiLevelType w:val="multilevel"/>
    <w:tmpl w:val="CEE4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D6FAE"/>
    <w:multiLevelType w:val="multilevel"/>
    <w:tmpl w:val="79DE9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84CD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7993377"/>
    <w:multiLevelType w:val="multilevel"/>
    <w:tmpl w:val="131A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63C76"/>
    <w:multiLevelType w:val="hybridMultilevel"/>
    <w:tmpl w:val="51BC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01CCF"/>
    <w:multiLevelType w:val="multilevel"/>
    <w:tmpl w:val="B4A0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11C9A"/>
    <w:multiLevelType w:val="multilevel"/>
    <w:tmpl w:val="0588A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E3767"/>
    <w:multiLevelType w:val="multilevel"/>
    <w:tmpl w:val="4B8E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72E97"/>
    <w:multiLevelType w:val="hybridMultilevel"/>
    <w:tmpl w:val="1822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C5FD4"/>
    <w:multiLevelType w:val="multilevel"/>
    <w:tmpl w:val="FFAC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33DEB"/>
    <w:multiLevelType w:val="hybridMultilevel"/>
    <w:tmpl w:val="506E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834FB"/>
    <w:multiLevelType w:val="multilevel"/>
    <w:tmpl w:val="70607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21C9F"/>
    <w:multiLevelType w:val="multilevel"/>
    <w:tmpl w:val="8462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A6E9A"/>
    <w:multiLevelType w:val="multilevel"/>
    <w:tmpl w:val="C4E04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61BFB"/>
    <w:multiLevelType w:val="hybridMultilevel"/>
    <w:tmpl w:val="5706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8E3EDE"/>
    <w:multiLevelType w:val="hybridMultilevel"/>
    <w:tmpl w:val="1C10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9"/>
  </w:num>
  <w:num w:numId="5">
    <w:abstractNumId w:val="6"/>
  </w:num>
  <w:num w:numId="6">
    <w:abstractNumId w:val="11"/>
  </w:num>
  <w:num w:numId="7">
    <w:abstractNumId w:val="7"/>
  </w:num>
  <w:num w:numId="8">
    <w:abstractNumId w:val="1"/>
  </w:num>
  <w:num w:numId="9">
    <w:abstractNumId w:val="13"/>
  </w:num>
  <w:num w:numId="10">
    <w:abstractNumId w:val="3"/>
  </w:num>
  <w:num w:numId="11">
    <w:abstractNumId w:val="2"/>
  </w:num>
  <w:num w:numId="12">
    <w:abstractNumId w:val="8"/>
  </w:num>
  <w:num w:numId="13">
    <w:abstractNumId w:val="10"/>
  </w:num>
  <w:num w:numId="14">
    <w:abstractNumId w:val="4"/>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12"/>
    <w:rsid w:val="00003912"/>
    <w:rsid w:val="00062BA7"/>
    <w:rsid w:val="000B617A"/>
    <w:rsid w:val="000C026D"/>
    <w:rsid w:val="00106840"/>
    <w:rsid w:val="001A4DF1"/>
    <w:rsid w:val="002104A8"/>
    <w:rsid w:val="0025383C"/>
    <w:rsid w:val="002D0D12"/>
    <w:rsid w:val="003622EC"/>
    <w:rsid w:val="0045039E"/>
    <w:rsid w:val="00482C4B"/>
    <w:rsid w:val="004904E0"/>
    <w:rsid w:val="004A2654"/>
    <w:rsid w:val="004A349F"/>
    <w:rsid w:val="004A4484"/>
    <w:rsid w:val="004B1585"/>
    <w:rsid w:val="004C2C9C"/>
    <w:rsid w:val="004E58B6"/>
    <w:rsid w:val="00563FD7"/>
    <w:rsid w:val="006533CF"/>
    <w:rsid w:val="006A2EE8"/>
    <w:rsid w:val="006A759E"/>
    <w:rsid w:val="00772E6C"/>
    <w:rsid w:val="00774D26"/>
    <w:rsid w:val="00781B73"/>
    <w:rsid w:val="0079172F"/>
    <w:rsid w:val="007B7F32"/>
    <w:rsid w:val="007E069A"/>
    <w:rsid w:val="00806FD0"/>
    <w:rsid w:val="00812DA4"/>
    <w:rsid w:val="0082504E"/>
    <w:rsid w:val="008264E8"/>
    <w:rsid w:val="008532DD"/>
    <w:rsid w:val="008735DC"/>
    <w:rsid w:val="00874361"/>
    <w:rsid w:val="00883A77"/>
    <w:rsid w:val="008D2E8E"/>
    <w:rsid w:val="00903122"/>
    <w:rsid w:val="00907FC8"/>
    <w:rsid w:val="00911D34"/>
    <w:rsid w:val="00914272"/>
    <w:rsid w:val="009874B9"/>
    <w:rsid w:val="0099014A"/>
    <w:rsid w:val="009A02EF"/>
    <w:rsid w:val="009B7D45"/>
    <w:rsid w:val="009E3996"/>
    <w:rsid w:val="009F793C"/>
    <w:rsid w:val="00A171E0"/>
    <w:rsid w:val="00A20482"/>
    <w:rsid w:val="00A22694"/>
    <w:rsid w:val="00AF548F"/>
    <w:rsid w:val="00B23042"/>
    <w:rsid w:val="00B66A4E"/>
    <w:rsid w:val="00B94866"/>
    <w:rsid w:val="00BA0012"/>
    <w:rsid w:val="00BA3F88"/>
    <w:rsid w:val="00C72746"/>
    <w:rsid w:val="00C94E7C"/>
    <w:rsid w:val="00CD2C26"/>
    <w:rsid w:val="00D52898"/>
    <w:rsid w:val="00D6020F"/>
    <w:rsid w:val="00D6652D"/>
    <w:rsid w:val="00D7134B"/>
    <w:rsid w:val="00DA37EC"/>
    <w:rsid w:val="00E21495"/>
    <w:rsid w:val="00E404A1"/>
    <w:rsid w:val="00EB459A"/>
    <w:rsid w:val="00FA5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0004"/>
  <w15:chartTrackingRefBased/>
  <w15:docId w15:val="{7CD6AB06-23E2-4F54-A3A9-5A1378B0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49F"/>
    <w:rPr>
      <w:rFonts w:ascii="Times New Roman" w:hAnsi="Times New Roman"/>
      <w:sz w:val="24"/>
    </w:rPr>
  </w:style>
  <w:style w:type="paragraph" w:styleId="Heading1">
    <w:name w:val="heading 1"/>
    <w:basedOn w:val="Normal"/>
    <w:next w:val="Normal"/>
    <w:link w:val="Heading1Char"/>
    <w:uiPriority w:val="9"/>
    <w:qFormat/>
    <w:rsid w:val="004A349F"/>
    <w:pPr>
      <w:keepNext/>
      <w:keepLines/>
      <w:numPr>
        <w:numId w:val="11"/>
      </w:numPr>
      <w:spacing w:before="240" w:after="12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A349F"/>
    <w:pPr>
      <w:keepNext/>
      <w:keepLines/>
      <w:numPr>
        <w:ilvl w:val="1"/>
        <w:numId w:val="11"/>
      </w:numPr>
      <w:spacing w:before="240" w:after="12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4A349F"/>
    <w:pPr>
      <w:keepNext/>
      <w:keepLines/>
      <w:numPr>
        <w:ilvl w:val="2"/>
        <w:numId w:val="11"/>
      </w:numPr>
      <w:spacing w:before="240" w:after="120"/>
      <w:outlineLvl w:val="2"/>
    </w:pPr>
    <w:rPr>
      <w:rFonts w:eastAsiaTheme="majorEastAsia" w:cstheme="majorBidi"/>
      <w:b/>
      <w:color w:val="1F4D78" w:themeColor="accent1" w:themeShade="7F"/>
      <w:szCs w:val="24"/>
    </w:rPr>
  </w:style>
  <w:style w:type="paragraph" w:styleId="Heading4">
    <w:name w:val="heading 4"/>
    <w:basedOn w:val="Normal"/>
    <w:next w:val="Normal"/>
    <w:link w:val="Heading4Char"/>
    <w:uiPriority w:val="9"/>
    <w:semiHidden/>
    <w:unhideWhenUsed/>
    <w:qFormat/>
    <w:rsid w:val="002D0D12"/>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0D12"/>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0D12"/>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0D12"/>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0D12"/>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D1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D12"/>
    <w:rPr>
      <w:color w:val="0000FF"/>
      <w:u w:val="single"/>
    </w:rPr>
  </w:style>
  <w:style w:type="paragraph" w:styleId="NoSpacing">
    <w:name w:val="No Spacing"/>
    <w:link w:val="NoSpacingChar"/>
    <w:uiPriority w:val="1"/>
    <w:qFormat/>
    <w:rsid w:val="002D0D12"/>
    <w:pPr>
      <w:spacing w:after="0" w:line="240" w:lineRule="auto"/>
    </w:pPr>
    <w:rPr>
      <w:lang w:eastAsia="en-US"/>
    </w:rPr>
  </w:style>
  <w:style w:type="character" w:customStyle="1" w:styleId="NoSpacingChar">
    <w:name w:val="No Spacing Char"/>
    <w:basedOn w:val="DefaultParagraphFont"/>
    <w:link w:val="NoSpacing"/>
    <w:uiPriority w:val="1"/>
    <w:rsid w:val="002D0D12"/>
    <w:rPr>
      <w:lang w:eastAsia="en-US"/>
    </w:rPr>
  </w:style>
  <w:style w:type="character" w:customStyle="1" w:styleId="Heading1Char">
    <w:name w:val="Heading 1 Char"/>
    <w:basedOn w:val="DefaultParagraphFont"/>
    <w:link w:val="Heading1"/>
    <w:uiPriority w:val="9"/>
    <w:rsid w:val="004A349F"/>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4A349F"/>
    <w:rPr>
      <w:rFonts w:ascii="Times New Roman" w:eastAsiaTheme="majorEastAsia" w:hAnsi="Times New Roman" w:cstheme="majorBidi"/>
      <w:b/>
      <w:color w:val="2E74B5" w:themeColor="accent1" w:themeShade="BF"/>
      <w:sz w:val="28"/>
      <w:szCs w:val="26"/>
    </w:rPr>
  </w:style>
  <w:style w:type="character" w:customStyle="1" w:styleId="Heading3Char">
    <w:name w:val="Heading 3 Char"/>
    <w:basedOn w:val="DefaultParagraphFont"/>
    <w:link w:val="Heading3"/>
    <w:uiPriority w:val="9"/>
    <w:rsid w:val="004A349F"/>
    <w:rPr>
      <w:rFonts w:ascii="Times New Roman" w:eastAsiaTheme="majorEastAsia" w:hAnsi="Times New Roman" w:cstheme="majorBidi"/>
      <w:b/>
      <w:color w:val="1F4D78" w:themeColor="accent1" w:themeShade="7F"/>
      <w:sz w:val="24"/>
      <w:szCs w:val="24"/>
    </w:rPr>
  </w:style>
  <w:style w:type="character" w:customStyle="1" w:styleId="Heading4Char">
    <w:name w:val="Heading 4 Char"/>
    <w:basedOn w:val="DefaultParagraphFont"/>
    <w:link w:val="Heading4"/>
    <w:uiPriority w:val="9"/>
    <w:semiHidden/>
    <w:rsid w:val="002D0D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0D1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0D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0D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0D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D1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A37EC"/>
    <w:pPr>
      <w:numPr>
        <w:numId w:val="0"/>
      </w:numPr>
      <w:outlineLvl w:val="9"/>
    </w:pPr>
    <w:rPr>
      <w:lang w:eastAsia="en-US"/>
    </w:rPr>
  </w:style>
  <w:style w:type="paragraph" w:styleId="TOC1">
    <w:name w:val="toc 1"/>
    <w:basedOn w:val="Normal"/>
    <w:next w:val="Normal"/>
    <w:autoRedefine/>
    <w:uiPriority w:val="39"/>
    <w:unhideWhenUsed/>
    <w:rsid w:val="00DA37EC"/>
    <w:pPr>
      <w:spacing w:after="100"/>
    </w:pPr>
  </w:style>
  <w:style w:type="paragraph" w:styleId="TOC2">
    <w:name w:val="toc 2"/>
    <w:basedOn w:val="Normal"/>
    <w:next w:val="Normal"/>
    <w:autoRedefine/>
    <w:uiPriority w:val="39"/>
    <w:unhideWhenUsed/>
    <w:rsid w:val="00DA37EC"/>
    <w:pPr>
      <w:spacing w:after="100"/>
      <w:ind w:left="220"/>
    </w:pPr>
  </w:style>
  <w:style w:type="paragraph" w:styleId="ListParagraph">
    <w:name w:val="List Paragraph"/>
    <w:basedOn w:val="Normal"/>
    <w:uiPriority w:val="34"/>
    <w:qFormat/>
    <w:rsid w:val="00BA0012"/>
    <w:pPr>
      <w:ind w:left="720"/>
      <w:contextualSpacing/>
    </w:pPr>
  </w:style>
  <w:style w:type="table" w:styleId="TableGrid">
    <w:name w:val="Table Grid"/>
    <w:basedOn w:val="TableNormal"/>
    <w:uiPriority w:val="39"/>
    <w:rsid w:val="000B6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61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0B61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B66A4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7134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056758">
      <w:bodyDiv w:val="1"/>
      <w:marLeft w:val="0"/>
      <w:marRight w:val="0"/>
      <w:marTop w:val="0"/>
      <w:marBottom w:val="0"/>
      <w:divBdr>
        <w:top w:val="none" w:sz="0" w:space="0" w:color="auto"/>
        <w:left w:val="none" w:sz="0" w:space="0" w:color="auto"/>
        <w:bottom w:val="none" w:sz="0" w:space="0" w:color="auto"/>
        <w:right w:val="none" w:sz="0" w:space="0" w:color="auto"/>
      </w:divBdr>
      <w:divsChild>
        <w:div w:id="697193631">
          <w:marLeft w:val="0"/>
          <w:marRight w:val="0"/>
          <w:marTop w:val="0"/>
          <w:marBottom w:val="0"/>
          <w:divBdr>
            <w:top w:val="none" w:sz="0" w:space="0" w:color="auto"/>
            <w:left w:val="none" w:sz="0" w:space="0" w:color="auto"/>
            <w:bottom w:val="none" w:sz="0" w:space="0" w:color="auto"/>
            <w:right w:val="none" w:sz="0" w:space="0" w:color="auto"/>
          </w:divBdr>
          <w:divsChild>
            <w:div w:id="471866260">
              <w:marLeft w:val="0"/>
              <w:marRight w:val="0"/>
              <w:marTop w:val="0"/>
              <w:marBottom w:val="0"/>
              <w:divBdr>
                <w:top w:val="none" w:sz="0" w:space="0" w:color="auto"/>
                <w:left w:val="none" w:sz="0" w:space="0" w:color="auto"/>
                <w:bottom w:val="none" w:sz="0" w:space="0" w:color="auto"/>
                <w:right w:val="none" w:sz="0" w:space="0" w:color="auto"/>
              </w:divBdr>
            </w:div>
            <w:div w:id="320474898">
              <w:marLeft w:val="0"/>
              <w:marRight w:val="0"/>
              <w:marTop w:val="0"/>
              <w:marBottom w:val="0"/>
              <w:divBdr>
                <w:top w:val="none" w:sz="0" w:space="0" w:color="auto"/>
                <w:left w:val="none" w:sz="0" w:space="0" w:color="auto"/>
                <w:bottom w:val="none" w:sz="0" w:space="0" w:color="auto"/>
                <w:right w:val="none" w:sz="0" w:space="0" w:color="auto"/>
              </w:divBdr>
            </w:div>
            <w:div w:id="751393365">
              <w:marLeft w:val="0"/>
              <w:marRight w:val="0"/>
              <w:marTop w:val="0"/>
              <w:marBottom w:val="0"/>
              <w:divBdr>
                <w:top w:val="none" w:sz="0" w:space="0" w:color="auto"/>
                <w:left w:val="none" w:sz="0" w:space="0" w:color="auto"/>
                <w:bottom w:val="none" w:sz="0" w:space="0" w:color="auto"/>
                <w:right w:val="none" w:sz="0" w:space="0" w:color="auto"/>
              </w:divBdr>
            </w:div>
            <w:div w:id="103964379">
              <w:marLeft w:val="0"/>
              <w:marRight w:val="0"/>
              <w:marTop w:val="0"/>
              <w:marBottom w:val="0"/>
              <w:divBdr>
                <w:top w:val="none" w:sz="0" w:space="0" w:color="auto"/>
                <w:left w:val="none" w:sz="0" w:space="0" w:color="auto"/>
                <w:bottom w:val="none" w:sz="0" w:space="0" w:color="auto"/>
                <w:right w:val="none" w:sz="0" w:space="0" w:color="auto"/>
              </w:divBdr>
            </w:div>
            <w:div w:id="618342806">
              <w:marLeft w:val="0"/>
              <w:marRight w:val="0"/>
              <w:marTop w:val="0"/>
              <w:marBottom w:val="0"/>
              <w:divBdr>
                <w:top w:val="none" w:sz="0" w:space="0" w:color="auto"/>
                <w:left w:val="none" w:sz="0" w:space="0" w:color="auto"/>
                <w:bottom w:val="none" w:sz="0" w:space="0" w:color="auto"/>
                <w:right w:val="none" w:sz="0" w:space="0" w:color="auto"/>
              </w:divBdr>
            </w:div>
            <w:div w:id="82336569">
              <w:marLeft w:val="0"/>
              <w:marRight w:val="0"/>
              <w:marTop w:val="0"/>
              <w:marBottom w:val="0"/>
              <w:divBdr>
                <w:top w:val="none" w:sz="0" w:space="0" w:color="auto"/>
                <w:left w:val="none" w:sz="0" w:space="0" w:color="auto"/>
                <w:bottom w:val="none" w:sz="0" w:space="0" w:color="auto"/>
                <w:right w:val="none" w:sz="0" w:space="0" w:color="auto"/>
              </w:divBdr>
            </w:div>
            <w:div w:id="1250188523">
              <w:marLeft w:val="0"/>
              <w:marRight w:val="0"/>
              <w:marTop w:val="0"/>
              <w:marBottom w:val="0"/>
              <w:divBdr>
                <w:top w:val="none" w:sz="0" w:space="0" w:color="auto"/>
                <w:left w:val="none" w:sz="0" w:space="0" w:color="auto"/>
                <w:bottom w:val="none" w:sz="0" w:space="0" w:color="auto"/>
                <w:right w:val="none" w:sz="0" w:space="0" w:color="auto"/>
              </w:divBdr>
            </w:div>
            <w:div w:id="962342520">
              <w:marLeft w:val="0"/>
              <w:marRight w:val="0"/>
              <w:marTop w:val="0"/>
              <w:marBottom w:val="0"/>
              <w:divBdr>
                <w:top w:val="none" w:sz="0" w:space="0" w:color="auto"/>
                <w:left w:val="none" w:sz="0" w:space="0" w:color="auto"/>
                <w:bottom w:val="none" w:sz="0" w:space="0" w:color="auto"/>
                <w:right w:val="none" w:sz="0" w:space="0" w:color="auto"/>
              </w:divBdr>
            </w:div>
            <w:div w:id="921068804">
              <w:marLeft w:val="0"/>
              <w:marRight w:val="0"/>
              <w:marTop w:val="0"/>
              <w:marBottom w:val="0"/>
              <w:divBdr>
                <w:top w:val="none" w:sz="0" w:space="0" w:color="auto"/>
                <w:left w:val="none" w:sz="0" w:space="0" w:color="auto"/>
                <w:bottom w:val="none" w:sz="0" w:space="0" w:color="auto"/>
                <w:right w:val="none" w:sz="0" w:space="0" w:color="auto"/>
              </w:divBdr>
            </w:div>
            <w:div w:id="2021933346">
              <w:marLeft w:val="0"/>
              <w:marRight w:val="0"/>
              <w:marTop w:val="0"/>
              <w:marBottom w:val="0"/>
              <w:divBdr>
                <w:top w:val="none" w:sz="0" w:space="0" w:color="auto"/>
                <w:left w:val="none" w:sz="0" w:space="0" w:color="auto"/>
                <w:bottom w:val="none" w:sz="0" w:space="0" w:color="auto"/>
                <w:right w:val="none" w:sz="0" w:space="0" w:color="auto"/>
              </w:divBdr>
            </w:div>
            <w:div w:id="1626503192">
              <w:marLeft w:val="0"/>
              <w:marRight w:val="0"/>
              <w:marTop w:val="0"/>
              <w:marBottom w:val="0"/>
              <w:divBdr>
                <w:top w:val="none" w:sz="0" w:space="0" w:color="auto"/>
                <w:left w:val="none" w:sz="0" w:space="0" w:color="auto"/>
                <w:bottom w:val="none" w:sz="0" w:space="0" w:color="auto"/>
                <w:right w:val="none" w:sz="0" w:space="0" w:color="auto"/>
              </w:divBdr>
            </w:div>
            <w:div w:id="1728868918">
              <w:marLeft w:val="0"/>
              <w:marRight w:val="0"/>
              <w:marTop w:val="0"/>
              <w:marBottom w:val="0"/>
              <w:divBdr>
                <w:top w:val="none" w:sz="0" w:space="0" w:color="auto"/>
                <w:left w:val="none" w:sz="0" w:space="0" w:color="auto"/>
                <w:bottom w:val="none" w:sz="0" w:space="0" w:color="auto"/>
                <w:right w:val="none" w:sz="0" w:space="0" w:color="auto"/>
              </w:divBdr>
            </w:div>
            <w:div w:id="1505246519">
              <w:marLeft w:val="0"/>
              <w:marRight w:val="0"/>
              <w:marTop w:val="0"/>
              <w:marBottom w:val="0"/>
              <w:divBdr>
                <w:top w:val="none" w:sz="0" w:space="0" w:color="auto"/>
                <w:left w:val="none" w:sz="0" w:space="0" w:color="auto"/>
                <w:bottom w:val="none" w:sz="0" w:space="0" w:color="auto"/>
                <w:right w:val="none" w:sz="0" w:space="0" w:color="auto"/>
              </w:divBdr>
            </w:div>
            <w:div w:id="235869540">
              <w:marLeft w:val="0"/>
              <w:marRight w:val="0"/>
              <w:marTop w:val="0"/>
              <w:marBottom w:val="0"/>
              <w:divBdr>
                <w:top w:val="none" w:sz="0" w:space="0" w:color="auto"/>
                <w:left w:val="none" w:sz="0" w:space="0" w:color="auto"/>
                <w:bottom w:val="none" w:sz="0" w:space="0" w:color="auto"/>
                <w:right w:val="none" w:sz="0" w:space="0" w:color="auto"/>
              </w:divBdr>
            </w:div>
            <w:div w:id="455872641">
              <w:marLeft w:val="0"/>
              <w:marRight w:val="0"/>
              <w:marTop w:val="0"/>
              <w:marBottom w:val="0"/>
              <w:divBdr>
                <w:top w:val="none" w:sz="0" w:space="0" w:color="auto"/>
                <w:left w:val="none" w:sz="0" w:space="0" w:color="auto"/>
                <w:bottom w:val="none" w:sz="0" w:space="0" w:color="auto"/>
                <w:right w:val="none" w:sz="0" w:space="0" w:color="auto"/>
              </w:divBdr>
            </w:div>
            <w:div w:id="817379616">
              <w:marLeft w:val="0"/>
              <w:marRight w:val="0"/>
              <w:marTop w:val="0"/>
              <w:marBottom w:val="0"/>
              <w:divBdr>
                <w:top w:val="none" w:sz="0" w:space="0" w:color="auto"/>
                <w:left w:val="none" w:sz="0" w:space="0" w:color="auto"/>
                <w:bottom w:val="none" w:sz="0" w:space="0" w:color="auto"/>
                <w:right w:val="none" w:sz="0" w:space="0" w:color="auto"/>
              </w:divBdr>
            </w:div>
            <w:div w:id="229119831">
              <w:marLeft w:val="0"/>
              <w:marRight w:val="0"/>
              <w:marTop w:val="0"/>
              <w:marBottom w:val="0"/>
              <w:divBdr>
                <w:top w:val="none" w:sz="0" w:space="0" w:color="auto"/>
                <w:left w:val="none" w:sz="0" w:space="0" w:color="auto"/>
                <w:bottom w:val="none" w:sz="0" w:space="0" w:color="auto"/>
                <w:right w:val="none" w:sz="0" w:space="0" w:color="auto"/>
              </w:divBdr>
            </w:div>
            <w:div w:id="19105733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1694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94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8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1066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47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9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69132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17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1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0635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0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9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0721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5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7131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5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0541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2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0965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2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015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43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9791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07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7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1153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89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7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891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7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12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024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6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50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3163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59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43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6569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95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915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19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6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62563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9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741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6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5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36796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68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3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4928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61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171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738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50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3276">
              <w:marLeft w:val="0"/>
              <w:marRight w:val="0"/>
              <w:marTop w:val="0"/>
              <w:marBottom w:val="0"/>
              <w:divBdr>
                <w:top w:val="none" w:sz="0" w:space="0" w:color="auto"/>
                <w:left w:val="none" w:sz="0" w:space="0" w:color="auto"/>
                <w:bottom w:val="none" w:sz="0" w:space="0" w:color="auto"/>
                <w:right w:val="none" w:sz="0" w:space="0" w:color="auto"/>
              </w:divBdr>
            </w:div>
            <w:div w:id="1662078195">
              <w:marLeft w:val="0"/>
              <w:marRight w:val="0"/>
              <w:marTop w:val="0"/>
              <w:marBottom w:val="0"/>
              <w:divBdr>
                <w:top w:val="none" w:sz="0" w:space="0" w:color="auto"/>
                <w:left w:val="none" w:sz="0" w:space="0" w:color="auto"/>
                <w:bottom w:val="none" w:sz="0" w:space="0" w:color="auto"/>
                <w:right w:val="none" w:sz="0" w:space="0" w:color="auto"/>
              </w:divBdr>
            </w:div>
            <w:div w:id="331565071">
              <w:marLeft w:val="0"/>
              <w:marRight w:val="0"/>
              <w:marTop w:val="0"/>
              <w:marBottom w:val="0"/>
              <w:divBdr>
                <w:top w:val="none" w:sz="0" w:space="0" w:color="auto"/>
                <w:left w:val="none" w:sz="0" w:space="0" w:color="auto"/>
                <w:bottom w:val="none" w:sz="0" w:space="0" w:color="auto"/>
                <w:right w:val="none" w:sz="0" w:space="0" w:color="auto"/>
              </w:divBdr>
            </w:div>
            <w:div w:id="2045978395">
              <w:marLeft w:val="0"/>
              <w:marRight w:val="0"/>
              <w:marTop w:val="0"/>
              <w:marBottom w:val="0"/>
              <w:divBdr>
                <w:top w:val="none" w:sz="0" w:space="0" w:color="auto"/>
                <w:left w:val="none" w:sz="0" w:space="0" w:color="auto"/>
                <w:bottom w:val="none" w:sz="0" w:space="0" w:color="auto"/>
                <w:right w:val="none" w:sz="0" w:space="0" w:color="auto"/>
              </w:divBdr>
            </w:div>
            <w:div w:id="1326395445">
              <w:marLeft w:val="0"/>
              <w:marRight w:val="0"/>
              <w:marTop w:val="0"/>
              <w:marBottom w:val="0"/>
              <w:divBdr>
                <w:top w:val="none" w:sz="0" w:space="0" w:color="auto"/>
                <w:left w:val="none" w:sz="0" w:space="0" w:color="auto"/>
                <w:bottom w:val="none" w:sz="0" w:space="0" w:color="auto"/>
                <w:right w:val="none" w:sz="0" w:space="0" w:color="auto"/>
              </w:divBdr>
            </w:div>
            <w:div w:id="156775373">
              <w:marLeft w:val="0"/>
              <w:marRight w:val="0"/>
              <w:marTop w:val="0"/>
              <w:marBottom w:val="0"/>
              <w:divBdr>
                <w:top w:val="none" w:sz="0" w:space="0" w:color="auto"/>
                <w:left w:val="none" w:sz="0" w:space="0" w:color="auto"/>
                <w:bottom w:val="none" w:sz="0" w:space="0" w:color="auto"/>
                <w:right w:val="none" w:sz="0" w:space="0" w:color="auto"/>
              </w:divBdr>
            </w:div>
            <w:div w:id="1087923846">
              <w:marLeft w:val="1200"/>
              <w:marRight w:val="0"/>
              <w:marTop w:val="0"/>
              <w:marBottom w:val="0"/>
              <w:divBdr>
                <w:top w:val="none" w:sz="0" w:space="0" w:color="auto"/>
                <w:left w:val="none" w:sz="0" w:space="0" w:color="auto"/>
                <w:bottom w:val="none" w:sz="0" w:space="0" w:color="auto"/>
                <w:right w:val="none" w:sz="0" w:space="0" w:color="auto"/>
              </w:divBdr>
            </w:div>
            <w:div w:id="1734349094">
              <w:marLeft w:val="0"/>
              <w:marRight w:val="0"/>
              <w:marTop w:val="0"/>
              <w:marBottom w:val="0"/>
              <w:divBdr>
                <w:top w:val="none" w:sz="0" w:space="0" w:color="auto"/>
                <w:left w:val="none" w:sz="0" w:space="0" w:color="auto"/>
                <w:bottom w:val="none" w:sz="0" w:space="0" w:color="auto"/>
                <w:right w:val="none" w:sz="0" w:space="0" w:color="auto"/>
              </w:divBdr>
            </w:div>
            <w:div w:id="1988514639">
              <w:marLeft w:val="0"/>
              <w:marRight w:val="0"/>
              <w:marTop w:val="0"/>
              <w:marBottom w:val="0"/>
              <w:divBdr>
                <w:top w:val="none" w:sz="0" w:space="0" w:color="auto"/>
                <w:left w:val="none" w:sz="0" w:space="0" w:color="auto"/>
                <w:bottom w:val="none" w:sz="0" w:space="0" w:color="auto"/>
                <w:right w:val="none" w:sz="0" w:space="0" w:color="auto"/>
              </w:divBdr>
            </w:div>
            <w:div w:id="1394156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154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5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0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7557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94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2059">
              <w:marLeft w:val="0"/>
              <w:marRight w:val="0"/>
              <w:marTop w:val="0"/>
              <w:marBottom w:val="0"/>
              <w:divBdr>
                <w:top w:val="none" w:sz="0" w:space="0" w:color="auto"/>
                <w:left w:val="none" w:sz="0" w:space="0" w:color="auto"/>
                <w:bottom w:val="none" w:sz="0" w:space="0" w:color="auto"/>
                <w:right w:val="none" w:sz="0" w:space="0" w:color="auto"/>
              </w:divBdr>
            </w:div>
            <w:div w:id="2102026759">
              <w:marLeft w:val="0"/>
              <w:marRight w:val="0"/>
              <w:marTop w:val="0"/>
              <w:marBottom w:val="0"/>
              <w:divBdr>
                <w:top w:val="none" w:sz="0" w:space="0" w:color="auto"/>
                <w:left w:val="none" w:sz="0" w:space="0" w:color="auto"/>
                <w:bottom w:val="none" w:sz="0" w:space="0" w:color="auto"/>
                <w:right w:val="none" w:sz="0" w:space="0" w:color="auto"/>
              </w:divBdr>
            </w:div>
            <w:div w:id="1092779084">
              <w:marLeft w:val="0"/>
              <w:marRight w:val="0"/>
              <w:marTop w:val="0"/>
              <w:marBottom w:val="0"/>
              <w:divBdr>
                <w:top w:val="none" w:sz="0" w:space="0" w:color="auto"/>
                <w:left w:val="none" w:sz="0" w:space="0" w:color="auto"/>
                <w:bottom w:val="none" w:sz="0" w:space="0" w:color="auto"/>
                <w:right w:val="none" w:sz="0" w:space="0" w:color="auto"/>
              </w:divBdr>
            </w:div>
          </w:divsChild>
        </w:div>
        <w:div w:id="2460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bspy.org/"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obspy/obspy/wiki/Installation-via-Anacond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nda.pydata.org/docs/index.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dnorgaard-usgs/RsamSsa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github.com/dnorgaard-usgs/rsam2disk/releases/tag/1.0-bet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dnorgaard@usgs.gov</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940E88-C89C-4070-8C04-09EF2BEE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12</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Rsam2Disk 1.0 Beta</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Rsam2Disk 1.0 Beta</dc:title>
  <dc:subject>User Manual</dc:subject>
  <dc:creator>Diana Norgaard</dc:creator>
  <cp:keywords/>
  <dc:description/>
  <cp:lastModifiedBy>Diana</cp:lastModifiedBy>
  <cp:revision>62</cp:revision>
  <dcterms:created xsi:type="dcterms:W3CDTF">2018-01-31T18:21:00Z</dcterms:created>
  <dcterms:modified xsi:type="dcterms:W3CDTF">2018-01-31T21:42:00Z</dcterms:modified>
</cp:coreProperties>
</file>