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stomUI2010RelI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258A" w:rsidRDefault="0034258A" w:rsidP="0034258A">
      <w:pPr>
        <w:pStyle w:val="01"/>
        <w:rPr>
          <w:lang w:val="en-US"/>
        </w:rPr>
      </w:pPr>
      <w:bookmarkStart w:id="0" w:name="_GoBack"/>
      <w:bookmarkEnd w:id="0"/>
      <w:r>
        <w:t>Пробная</w:t>
      </w:r>
      <w:r w:rsidRPr="00BE2D78">
        <w:t xml:space="preserve"> категория</w:t>
      </w:r>
    </w:p>
    <w:p w:rsidR="0034258A" w:rsidRPr="00B1411A" w:rsidRDefault="0034258A" w:rsidP="0034258A">
      <w:pPr>
        <w:pStyle w:val="00"/>
        <w:numPr>
          <w:ilvl w:val="0"/>
          <w:numId w:val="1"/>
        </w:numPr>
        <w:ind w:left="357" w:hanging="357"/>
      </w:pPr>
      <w:r w:rsidRPr="00B1411A">
        <w:t xml:space="preserve">Версия данного шаблона – </w:t>
      </w:r>
      <w:r w:rsidRPr="0051504A">
        <w:t>3</w:t>
      </w:r>
      <w:r w:rsidRPr="00B1411A">
        <w:t>.</w:t>
      </w:r>
      <w:r w:rsidRPr="00EC3D6D">
        <w:t>5</w:t>
      </w:r>
      <w:r w:rsidRPr="00B1411A">
        <w:t>.</w:t>
      </w:r>
      <w:r w:rsidRPr="0034258A">
        <w:t>1</w:t>
      </w:r>
      <w:r w:rsidRPr="00C4305E">
        <w:t>.</w:t>
      </w:r>
      <w:r w:rsidRPr="00B1411A">
        <w:t xml:space="preserve"> Он предназначен для создания вопросов с картинками </w:t>
      </w:r>
      <w:r>
        <w:t xml:space="preserve">в </w:t>
      </w:r>
      <w:r w:rsidRPr="0034258A">
        <w:rPr>
          <w:b/>
        </w:rPr>
        <w:t xml:space="preserve">формате </w:t>
      </w:r>
      <w:r w:rsidRPr="0034258A">
        <w:rPr>
          <w:b/>
          <w:lang w:val="en-US"/>
        </w:rPr>
        <w:t>GIFT</w:t>
      </w:r>
      <w:r w:rsidRPr="0051504A">
        <w:t xml:space="preserve"> </w:t>
      </w:r>
      <w:r>
        <w:t xml:space="preserve">(рисунки кодируются в тексте вопроса в формате </w:t>
      </w:r>
      <w:r>
        <w:rPr>
          <w:lang w:val="en-US"/>
        </w:rPr>
        <w:t>base</w:t>
      </w:r>
      <w:r w:rsidRPr="0034258A">
        <w:t>64</w:t>
      </w:r>
      <w:r>
        <w:t xml:space="preserve">) и </w:t>
      </w:r>
      <w:r w:rsidRPr="004328CF">
        <w:rPr>
          <w:b/>
          <w:lang w:val="en-US"/>
        </w:rPr>
        <w:t>Moodle</w:t>
      </w:r>
      <w:r w:rsidRPr="004328CF">
        <w:rPr>
          <w:b/>
        </w:rPr>
        <w:t xml:space="preserve"> </w:t>
      </w:r>
      <w:r w:rsidRPr="004328CF">
        <w:rPr>
          <w:b/>
          <w:lang w:val="en-US"/>
        </w:rPr>
        <w:t>XML</w:t>
      </w:r>
      <w:r w:rsidRPr="004328CF">
        <w:rPr>
          <w:b/>
        </w:rPr>
        <w:t xml:space="preserve"> </w:t>
      </w:r>
      <w:r>
        <w:t xml:space="preserve">для </w:t>
      </w:r>
      <w:proofErr w:type="spellStart"/>
      <w:r w:rsidRPr="00B1411A">
        <w:t>Moodle</w:t>
      </w:r>
      <w:proofErr w:type="spellEnd"/>
      <w:r>
        <w:t xml:space="preserve"> 2.6+</w:t>
      </w:r>
      <w:r w:rsidRPr="00B1411A">
        <w:br/>
        <w:t>Описание выглядит как вопрос, на который не нужно отвечать.</w:t>
      </w:r>
    </w:p>
    <w:p w:rsidR="0034258A" w:rsidRPr="0065774E" w:rsidRDefault="0034258A" w:rsidP="0034258A">
      <w:pPr>
        <w:pStyle w:val="09"/>
        <w:rPr>
          <w:lang w:val="ru-RU"/>
        </w:rPr>
      </w:pPr>
      <w:r>
        <w:rPr>
          <w:lang w:val="ru-RU"/>
        </w:rPr>
        <w:t>У описания также может быть комментарий</w:t>
      </w:r>
      <w:r w:rsidRPr="0065774E">
        <w:rPr>
          <w:lang w:val="ru-RU"/>
        </w:rPr>
        <w:t>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верные и ложные утверждения</w:t>
      </w:r>
    </w:p>
    <w:p w:rsidR="0034258A" w:rsidRPr="00B1411A" w:rsidRDefault="00072934" w:rsidP="0034258A">
      <w:pPr>
        <w:pStyle w:val="021"/>
        <w:numPr>
          <w:ilvl w:val="0"/>
          <w:numId w:val="1"/>
        </w:numPr>
        <w:ind w:left="357" w:hanging="357"/>
      </w:pPr>
      <w:r>
        <w:rPr>
          <w:noProof/>
          <w:lang w:eastAsia="ru-RU"/>
        </w:rPr>
        <w:drawing>
          <wp:inline distT="0" distB="0" distL="0" distR="0">
            <wp:extent cx="1873250" cy="1555750"/>
            <wp:effectExtent l="0" t="0" r="0" b="6350"/>
            <wp:docPr id="1" name="Рисунок 1" descr="image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image00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3250" cy="1555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4258A" w:rsidRPr="00B1411A">
        <w:br/>
        <w:t>Первым космонавтом был Юрий Алексеевич Гагарин.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Этот и следующий вопрос будут помещены в категорию «Пробная категория», подкатегория «</w:t>
      </w:r>
      <w:r w:rsidRPr="00F12673">
        <w:rPr>
          <w:lang w:val="ru-RU"/>
        </w:rPr>
        <w:t>Вопросы на верные и ложные утверждения</w:t>
      </w:r>
      <w:r>
        <w:rPr>
          <w:lang w:val="ru-RU"/>
        </w:rPr>
        <w:t>». Для указания подкатегорий разделяйте их косой чертой. Вопросы, находящиеся до выбора категории поместятся в категорию, выбранную при импорте.</w:t>
      </w:r>
    </w:p>
    <w:p w:rsidR="0034258A" w:rsidRPr="00F12673" w:rsidRDefault="0034258A" w:rsidP="0034258A">
      <w:pPr>
        <w:pStyle w:val="061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3728F9" w:rsidRDefault="0034258A" w:rsidP="0034258A">
      <w:pPr>
        <w:pStyle w:val="09"/>
        <w:rPr>
          <w:lang w:val="en-US"/>
        </w:rPr>
      </w:pPr>
      <w:r>
        <w:rPr>
          <w:lang w:val="ru-RU"/>
        </w:rPr>
        <w:t>Вы абсолютно правы!</w:t>
      </w:r>
    </w:p>
    <w:p w:rsidR="0034258A" w:rsidRPr="00F12673" w:rsidRDefault="0034258A" w:rsidP="0034258A">
      <w:pPr>
        <w:pStyle w:val="062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неправы. </w:t>
      </w:r>
      <w:r w:rsidRPr="00F12673">
        <w:rPr>
          <w:lang w:val="ru-RU"/>
        </w:rPr>
        <w:t xml:space="preserve">12 апреля 1961 года Юрий Гагарин стал первым человеком в мировой истории, совершившим полёт </w:t>
      </w:r>
      <w:r>
        <w:rPr>
          <w:lang w:val="ru-RU"/>
        </w:rPr>
        <w:t>в космическое пространство</w:t>
      </w:r>
      <w:r w:rsidRPr="00F12673">
        <w:rPr>
          <w:lang w:val="ru-RU"/>
        </w:rPr>
        <w:t xml:space="preserve">. Ракета-носитель «Восток» с кораблём «Восток», на борту которого находился Гагарин, была запущена с космодрома Байконур. После 108 минут пребывания в космосе Гагарин успешно приземлился в Саратовской области, неподалёку от города Энгельса. </w:t>
      </w:r>
      <w:proofErr w:type="gramStart"/>
      <w:r w:rsidRPr="00F12673">
        <w:rPr>
          <w:lang w:val="ru-RU"/>
        </w:rPr>
        <w:t>Начиная с 12 апреля 1962 года день полёта Гагарина в космос был объявлен праздником</w:t>
      </w:r>
      <w:proofErr w:type="gramEnd"/>
      <w:r w:rsidRPr="00F12673">
        <w:rPr>
          <w:lang w:val="ru-RU"/>
        </w:rPr>
        <w:t xml:space="preserve"> </w:t>
      </w:r>
      <w:r>
        <w:rPr>
          <w:lang w:val="ru-RU"/>
        </w:rPr>
        <w:t>–</w:t>
      </w:r>
      <w:r w:rsidRPr="00F12673">
        <w:rPr>
          <w:lang w:val="ru-RU"/>
        </w:rPr>
        <w:t xml:space="preserve"> Днём космонавтики.</w:t>
      </w:r>
    </w:p>
    <w:p w:rsidR="0034258A" w:rsidRPr="00B1411A" w:rsidRDefault="0034258A" w:rsidP="0034258A">
      <w:pPr>
        <w:pStyle w:val="022"/>
        <w:numPr>
          <w:ilvl w:val="0"/>
          <w:numId w:val="1"/>
        </w:numPr>
        <w:ind w:left="357" w:hanging="357"/>
      </w:pPr>
      <w:r w:rsidRPr="008E5496">
        <w:t xml:space="preserve"> </w:t>
      </w:r>
      <w:r w:rsidRPr="00B1411A">
        <w:t>Берлин – столица моды.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 неверное утверждение</w:t>
      </w:r>
    </w:p>
    <w:p w:rsidR="0034258A" w:rsidRPr="00FD5D3B" w:rsidRDefault="0034258A" w:rsidP="0034258A">
      <w:pPr>
        <w:pStyle w:val="021"/>
        <w:numPr>
          <w:ilvl w:val="0"/>
          <w:numId w:val="1"/>
        </w:numPr>
      </w:pPr>
      <w:r>
        <w:lastRenderedPageBreak/>
        <w:t xml:space="preserve">Формула этилового спирта </w:t>
      </w:r>
      <w:r>
        <w:rPr>
          <w:lang w:val="en-US"/>
        </w:rPr>
        <w:t>C</w:t>
      </w:r>
      <w:r w:rsidRPr="006F6275">
        <w:rPr>
          <w:vertAlign w:val="subscript"/>
          <w:lang w:val="en-US"/>
        </w:rPr>
        <w:t>2</w:t>
      </w:r>
      <w:r>
        <w:rPr>
          <w:lang w:val="en-US"/>
        </w:rPr>
        <w:t>H</w:t>
      </w:r>
      <w:r w:rsidRPr="006F6275">
        <w:rPr>
          <w:vertAlign w:val="subscript"/>
          <w:lang w:val="en-US"/>
        </w:rPr>
        <w:t>5</w:t>
      </w:r>
      <w:r>
        <w:rPr>
          <w:lang w:val="en-US"/>
        </w:rPr>
        <w:t>OH?</w:t>
      </w:r>
      <w:r>
        <w:rPr>
          <w:lang w:val="en-US"/>
        </w:rPr>
        <w:br/>
      </w:r>
      <w:r w:rsidR="00072934">
        <w:rPr>
          <w:noProof/>
          <w:lang w:eastAsia="ru-RU"/>
        </w:rPr>
        <w:drawing>
          <wp:inline distT="0" distB="0" distL="0" distR="0">
            <wp:extent cx="419100" cy="850900"/>
            <wp:effectExtent l="0" t="0" r="0" b="635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8867" t="5154" r="28349" b="824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9100" cy="850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2917E3" w:rsidRDefault="0034258A" w:rsidP="0034258A">
      <w:pPr>
        <w:pStyle w:val="022"/>
        <w:numPr>
          <w:ilvl w:val="0"/>
          <w:numId w:val="1"/>
        </w:numPr>
      </w:pPr>
      <w:r>
        <w:t>После зимы идет лето?</w:t>
      </w:r>
    </w:p>
    <w:p w:rsidR="0034258A" w:rsidRPr="001327B1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сопоставление</w:t>
      </w:r>
    </w:p>
    <w:p w:rsidR="0034258A" w:rsidRPr="00B1411A" w:rsidRDefault="0034258A" w:rsidP="0034258A">
      <w:pPr>
        <w:pStyle w:val="03"/>
        <w:numPr>
          <w:ilvl w:val="0"/>
          <w:numId w:val="1"/>
        </w:numPr>
        <w:ind w:left="357" w:hanging="357"/>
      </w:pPr>
      <w:r w:rsidRPr="00B1411A">
        <w:t>Укажите столицы стран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Комментарий можно добавить и к вопросу. В вопросе на сопоставление ответов мо</w:t>
      </w:r>
      <w:r>
        <w:rPr>
          <w:lang w:val="ru-RU"/>
        </w:rPr>
        <w:t>жет быть больше чем утверждений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Америка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Вашингтон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Германия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Берлин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Россия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Москва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Франция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Париж</w:t>
      </w:r>
    </w:p>
    <w:p w:rsidR="0034258A" w:rsidRPr="00B1411A" w:rsidRDefault="0034258A" w:rsidP="0034258A">
      <w:pPr>
        <w:pStyle w:val="031"/>
        <w:rPr>
          <w:lang w:val="ru-RU"/>
        </w:rPr>
      </w:pP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Вена</w:t>
      </w:r>
    </w:p>
    <w:p w:rsidR="0034258A" w:rsidRPr="00B1411A" w:rsidRDefault="0034258A" w:rsidP="0034258A">
      <w:pPr>
        <w:pStyle w:val="03"/>
        <w:numPr>
          <w:ilvl w:val="0"/>
          <w:numId w:val="1"/>
        </w:numPr>
        <w:ind w:left="357" w:hanging="357"/>
      </w:pPr>
      <w:r w:rsidRPr="00B1411A">
        <w:t>Укажите российских императоров в п</w:t>
      </w:r>
      <w:r>
        <w:t xml:space="preserve">орядке их появления на престоле. </w:t>
      </w:r>
      <w:r>
        <w:rPr>
          <w:lang w:val="en-US"/>
        </w:rPr>
        <w:t>[</w:t>
      </w:r>
      <w:proofErr w:type="spellStart"/>
      <w:r>
        <w:rPr>
          <w:lang w:val="en-US"/>
        </w:rPr>
        <w:t>no_shuffle</w:t>
      </w:r>
      <w:proofErr w:type="spellEnd"/>
      <w:r>
        <w:rPr>
          <w:lang w:val="en-US"/>
        </w:rPr>
        <w:t>]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>Внимание, в вопросе на сопоставление может быть дан только общий комментарий к вопросу</w:t>
      </w:r>
      <w:r w:rsidRPr="00F12673">
        <w:rPr>
          <w:lang w:val="ru-RU"/>
        </w:rPr>
        <w:t>.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1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Петр II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Иван VI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3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Николай 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4</w:t>
      </w:r>
    </w:p>
    <w:p w:rsidR="0034258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Александр III</w:t>
      </w:r>
    </w:p>
    <w:p w:rsidR="0034258A" w:rsidRDefault="0034258A" w:rsidP="0034258A">
      <w:pPr>
        <w:pStyle w:val="03"/>
        <w:numPr>
          <w:ilvl w:val="0"/>
          <w:numId w:val="1"/>
        </w:numPr>
      </w:pPr>
      <w:r>
        <w:t>Сопоставьте символы и названия химических элементов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H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Водород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O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Кислород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Si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Кремний</w:t>
      </w:r>
    </w:p>
    <w:p w:rsidR="0034258A" w:rsidRPr="00C4305E" w:rsidRDefault="0034258A" w:rsidP="0034258A">
      <w:pPr>
        <w:pStyle w:val="031"/>
        <w:rPr>
          <w:lang w:val="ru-RU"/>
        </w:rPr>
      </w:pPr>
      <w:r>
        <w:rPr>
          <w:lang w:val="en-US"/>
        </w:rPr>
        <w:t>U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Уран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Нептуний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Плутоний</w:t>
      </w:r>
    </w:p>
    <w:p w:rsidR="0034258A" w:rsidRPr="002917E3" w:rsidRDefault="0034258A" w:rsidP="0034258A">
      <w:pPr>
        <w:pStyle w:val="01"/>
      </w:pPr>
      <w:r w:rsidRPr="002917E3">
        <w:lastRenderedPageBreak/>
        <w:t>Пробная категория/Числовые вопросы</w:t>
      </w:r>
    </w:p>
    <w:p w:rsidR="0034258A" w:rsidRPr="00B1411A" w:rsidRDefault="0034258A" w:rsidP="0034258A">
      <w:pPr>
        <w:pStyle w:val="04"/>
        <w:numPr>
          <w:ilvl w:val="0"/>
          <w:numId w:val="1"/>
        </w:numPr>
        <w:ind w:left="357" w:hanging="357"/>
      </w:pPr>
      <w:r w:rsidRPr="00B1411A">
        <w:t>Укажите наименьшее простое число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Текст неверного ответа</w:t>
      </w:r>
      <w:r w:rsidRPr="0081393B">
        <w:rPr>
          <w:lang w:val="ru-RU"/>
        </w:rPr>
        <w:t xml:space="preserve"> </w:t>
      </w:r>
      <w:r>
        <w:rPr>
          <w:lang w:val="ru-RU"/>
        </w:rPr>
        <w:t>в числовом вопросе</w:t>
      </w:r>
      <w:r w:rsidRPr="00B1411A">
        <w:rPr>
          <w:lang w:val="ru-RU"/>
        </w:rPr>
        <w:t xml:space="preserve"> игнорируется. Используется только комментарий к нему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Данный комментарий будет отображаться при любом неверном ответе</w:t>
      </w:r>
      <w:r>
        <w:rPr>
          <w:lang w:val="ru-RU"/>
        </w:rPr>
        <w:t xml:space="preserve"> на числовой вопрос</w:t>
      </w:r>
    </w:p>
    <w:p w:rsidR="0034258A" w:rsidRDefault="0034258A" w:rsidP="0034258A">
      <w:pPr>
        <w:pStyle w:val="04"/>
        <w:numPr>
          <w:ilvl w:val="0"/>
          <w:numId w:val="1"/>
        </w:numPr>
        <w:ind w:left="357" w:hanging="357"/>
      </w:pPr>
      <w:r w:rsidRPr="009F2D59">
        <w:t>Сколько будет 2+2*2?</w:t>
      </w:r>
    </w:p>
    <w:p w:rsidR="0034258A" w:rsidRPr="00F87A80" w:rsidRDefault="0034258A" w:rsidP="0034258A">
      <w:pPr>
        <w:pStyle w:val="09"/>
      </w:pPr>
      <w:proofErr w:type="spellStart"/>
      <w:proofErr w:type="gramStart"/>
      <w:r w:rsidRPr="00F87A80">
        <w:t>Комментарий</w:t>
      </w:r>
      <w:proofErr w:type="spellEnd"/>
      <w:r w:rsidRPr="00F87A80">
        <w:t xml:space="preserve"> к </w:t>
      </w:r>
      <w:proofErr w:type="spellStart"/>
      <w:r w:rsidRPr="00F87A80">
        <w:t>числовому</w:t>
      </w:r>
      <w:proofErr w:type="spellEnd"/>
      <w:r w:rsidRPr="00F87A80">
        <w:t xml:space="preserve"> </w:t>
      </w:r>
      <w:proofErr w:type="spellStart"/>
      <w:r w:rsidRPr="00F87A80">
        <w:t>вопросу</w:t>
      </w:r>
      <w:proofErr w:type="spellEnd"/>
      <w:r w:rsidRPr="00F87A80">
        <w:t>.</w:t>
      </w:r>
      <w:proofErr w:type="gramEnd"/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100%</w:t>
      </w:r>
      <w:r w:rsidRPr="00B1411A">
        <w:rPr>
          <w:lang w:val="ru-RU"/>
        </w:rPr>
        <w:t>6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6</w:t>
      </w:r>
      <w:r>
        <w:rPr>
          <w:lang w:val="en-US"/>
        </w:rPr>
        <w:t>:</w:t>
      </w:r>
      <w:r w:rsidRPr="00B1411A">
        <w:rPr>
          <w:lang w:val="ru-RU"/>
        </w:rPr>
        <w:t>2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Такая запись</w:t>
      </w:r>
      <w:r w:rsidRPr="00B1411A">
        <w:rPr>
          <w:lang w:val="ru-RU"/>
        </w:rPr>
        <w:t xml:space="preserve"> означает </w:t>
      </w:r>
      <w:r>
        <w:rPr>
          <w:lang w:val="ru-RU"/>
        </w:rPr>
        <w:t>любое число</w:t>
      </w:r>
      <w:r w:rsidRPr="00B1411A">
        <w:rPr>
          <w:lang w:val="ru-RU"/>
        </w:rPr>
        <w:t xml:space="preserve"> от 4 до 8. По стандарту следует записывать это через двоеточие (6:2). </w:t>
      </w:r>
      <w:r w:rsidRPr="00585543">
        <w:rPr>
          <w:strike/>
          <w:lang w:val="ru-RU"/>
        </w:rPr>
        <w:t>Еще один способ записи такой: 4..8</w:t>
      </w:r>
      <w:r>
        <w:rPr>
          <w:lang w:val="ru-RU"/>
        </w:rPr>
        <w:t xml:space="preserve">. Обратите внимание, что </w:t>
      </w:r>
      <w:r>
        <w:rPr>
          <w:lang w:val="en-US"/>
        </w:rPr>
        <w:t>Moodle</w:t>
      </w:r>
      <w:r>
        <w:rPr>
          <w:lang w:val="ru-RU"/>
        </w:rPr>
        <w:t xml:space="preserve"> проверяет ответы в порядке их следования, поэтому наиболее правильный ответ должен находиться раньше остальных</w:t>
      </w:r>
    </w:p>
    <w:p w:rsidR="0034258A" w:rsidRDefault="0034258A" w:rsidP="0034258A">
      <w:pPr>
        <w:pStyle w:val="04"/>
        <w:numPr>
          <w:ilvl w:val="0"/>
          <w:numId w:val="1"/>
        </w:numPr>
        <w:rPr>
          <w:lang w:val="en-US"/>
        </w:rPr>
      </w:pPr>
      <w:r>
        <w:t xml:space="preserve">Чему </w:t>
      </w:r>
      <w:proofErr w:type="gramStart"/>
      <w:r>
        <w:t>равен</w:t>
      </w:r>
      <w:proofErr w:type="gramEnd"/>
      <w:r>
        <w:t xml:space="preserve"> </w:t>
      </w:r>
      <w:r w:rsidRPr="00CA199E">
        <w:rPr>
          <w:position w:val="-10"/>
        </w:rPr>
        <w:object w:dxaOrig="36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pt;height:16.5pt" o:ole="">
            <v:imagedata r:id="rId11" o:title=""/>
          </v:shape>
          <o:OLEObject Type="Embed" ProgID="Equation.3" ShapeID="_x0000_i1025" DrawAspect="Content" ObjectID="_1681218281" r:id="rId12"/>
        </w:object>
      </w:r>
    </w:p>
    <w:p w:rsidR="0034258A" w:rsidRDefault="0034258A" w:rsidP="0034258A">
      <w:pPr>
        <w:pStyle w:val="061"/>
        <w:rPr>
          <w:lang w:val="en-US"/>
        </w:rPr>
      </w:pPr>
      <w:r>
        <w:rPr>
          <w:lang w:val="en-US"/>
        </w:rPr>
        <w:t>0</w:t>
      </w:r>
    </w:p>
    <w:p w:rsidR="0034258A" w:rsidRPr="00F87A80" w:rsidRDefault="0034258A" w:rsidP="0034258A">
      <w:pPr>
        <w:pStyle w:val="04"/>
        <w:numPr>
          <w:ilvl w:val="0"/>
          <w:numId w:val="1"/>
        </w:numPr>
      </w:pPr>
      <w:r>
        <w:t xml:space="preserve">По скольким ступеням </w:t>
      </w:r>
      <w:proofErr w:type="spellStart"/>
      <w:r>
        <w:t>диссоциирует</w:t>
      </w:r>
      <w:proofErr w:type="spellEnd"/>
      <w:r>
        <w:t xml:space="preserve"> серная кислота</w:t>
      </w:r>
    </w:p>
    <w:p w:rsidR="0034258A" w:rsidRPr="00E26340" w:rsidRDefault="0034258A" w:rsidP="0034258A">
      <w:pPr>
        <w:pStyle w:val="09"/>
        <w:rPr>
          <w:lang w:val="ru-RU"/>
        </w:rPr>
      </w:pPr>
      <w:r w:rsidRPr="00E26340">
        <w:rPr>
          <w:lang w:val="ru-RU"/>
        </w:rPr>
        <w:t>Диссоциация серной кислоты может быть записана следующими уравнениями:</w:t>
      </w:r>
      <w:r w:rsidRPr="00E26340">
        <w:rPr>
          <w:position w:val="-32"/>
        </w:rPr>
        <w:object w:dxaOrig="2220" w:dyaOrig="760">
          <v:shape id="_x0000_i1026" type="#_x0000_t75" style="width:111pt;height:38pt" o:ole="">
            <v:imagedata r:id="rId13" o:title=""/>
          </v:shape>
          <o:OLEObject Type="Embed" ProgID="Equation.3" ShapeID="_x0000_i1026" DrawAspect="Content" ObjectID="_1681218282" r:id="rId14"/>
        </w:object>
      </w:r>
    </w:p>
    <w:p w:rsidR="0034258A" w:rsidRDefault="0034258A" w:rsidP="0034258A">
      <w:pPr>
        <w:pStyle w:val="061"/>
        <w:rPr>
          <w:lang w:val="ru-RU"/>
        </w:rPr>
      </w:pPr>
      <w:r>
        <w:rPr>
          <w:rStyle w:val="0"/>
        </w:rPr>
        <w:t>10</w:t>
      </w:r>
      <w:r w:rsidRPr="00E752E0">
        <w:rPr>
          <w:rStyle w:val="0"/>
        </w:rPr>
        <w:t>0%</w:t>
      </w:r>
      <w:r>
        <w:rPr>
          <w:lang w:val="ru-RU"/>
        </w:rPr>
        <w:t>1</w:t>
      </w:r>
    </w:p>
    <w:p w:rsidR="0034258A" w:rsidRPr="001A5015" w:rsidRDefault="0034258A" w:rsidP="0034258A">
      <w:pPr>
        <w:pStyle w:val="061"/>
        <w:rPr>
          <w:lang w:val="ru-RU"/>
        </w:rPr>
      </w:pPr>
      <w:r w:rsidRPr="00E752E0">
        <w:rPr>
          <w:rStyle w:val="0"/>
        </w:rPr>
        <w:t>50%</w:t>
      </w:r>
      <w:r>
        <w:rPr>
          <w:lang w:val="ru-RU"/>
        </w:rPr>
        <w:t>2</w:t>
      </w:r>
    </w:p>
    <w:p w:rsidR="0034258A" w:rsidRPr="002917E3" w:rsidRDefault="0034258A" w:rsidP="0034258A">
      <w:pPr>
        <w:pStyle w:val="09"/>
        <w:rPr>
          <w:lang w:val="ru-RU"/>
        </w:rPr>
      </w:pPr>
      <w:r>
        <w:rPr>
          <w:lang w:val="ru-RU"/>
        </w:rPr>
        <w:t>Несмотря на то, что серная кислота является сильным электролитом, диссоциация протекает в основном только по первой ступени.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короткий ответ</w:t>
      </w:r>
    </w:p>
    <w:p w:rsidR="0034258A" w:rsidRPr="00B1411A" w:rsidRDefault="0034258A" w:rsidP="0034258A">
      <w:pPr>
        <w:pStyle w:val="05"/>
        <w:numPr>
          <w:ilvl w:val="0"/>
          <w:numId w:val="1"/>
        </w:numPr>
        <w:ind w:left="357" w:hanging="357"/>
      </w:pPr>
      <w:r w:rsidRPr="00022C3D">
        <w:t>::</w:t>
      </w:r>
      <w:r>
        <w:t>Название системы</w:t>
      </w:r>
      <w:proofErr w:type="gramStart"/>
      <w:r w:rsidRPr="00022C3D">
        <w:t>::</w:t>
      </w:r>
      <w:r>
        <w:t xml:space="preserve"> </w:t>
      </w:r>
      <w:proofErr w:type="gramEnd"/>
      <w:r w:rsidRPr="00B1411A">
        <w:t>Как называется система, для которой вы сейчас создаете тестовые вопросы?</w:t>
      </w:r>
    </w:p>
    <w:p w:rsidR="0034258A" w:rsidRPr="00D21FDB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можете указать краткое название вопроса между двойными двоеточиями. Названием также может быть фрагмент самого вопроса, заключите его </w:t>
      </w:r>
      <w:proofErr w:type="gramStart"/>
      <w:r>
        <w:rPr>
          <w:lang w:val="ru-RU"/>
        </w:rPr>
        <w:t>между</w:t>
      </w:r>
      <w:proofErr w:type="gramEnd"/>
      <w:r>
        <w:rPr>
          <w:lang w:val="ru-RU"/>
        </w:rPr>
        <w:t xml:space="preserve"> ;; и :: чтобы </w:t>
      </w:r>
      <w:proofErr w:type="gramStart"/>
      <w:r>
        <w:rPr>
          <w:lang w:val="ru-RU"/>
        </w:rPr>
        <w:t>этот</w:t>
      </w:r>
      <w:proofErr w:type="gramEnd"/>
      <w:r>
        <w:rPr>
          <w:lang w:val="ru-RU"/>
        </w:rPr>
        <w:t xml:space="preserve"> фрагмент остался в тексте вопроса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Moodle</w:t>
      </w:r>
      <w:proofErr w:type="spellEnd"/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официальное название системы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Моодус</w:t>
      </w:r>
      <w:proofErr w:type="spellEnd"/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название используют некоторые русскоязычные пользователи</w:t>
      </w:r>
    </w:p>
    <w:p w:rsidR="0034258A" w:rsidRDefault="0034258A" w:rsidP="0034258A">
      <w:pPr>
        <w:pStyle w:val="05"/>
        <w:numPr>
          <w:ilvl w:val="0"/>
          <w:numId w:val="1"/>
        </w:numPr>
      </w:pPr>
      <w:r>
        <w:t>Напишите название процесса взаимодействия солей слабых электролитов с водой.</w:t>
      </w:r>
    </w:p>
    <w:p w:rsidR="0034258A" w:rsidRPr="002917E3" w:rsidRDefault="0034258A" w:rsidP="0034258A">
      <w:pPr>
        <w:pStyle w:val="061"/>
        <w:rPr>
          <w:lang w:val="ru-RU"/>
        </w:rPr>
      </w:pPr>
      <w:r>
        <w:rPr>
          <w:lang w:val="ru-RU"/>
        </w:rPr>
        <w:t>Гидролиз</w:t>
      </w:r>
    </w:p>
    <w:p w:rsidR="0034258A" w:rsidRPr="002917E3" w:rsidRDefault="0034258A" w:rsidP="0034258A">
      <w:pPr>
        <w:pStyle w:val="01"/>
      </w:pPr>
      <w:r>
        <w:lastRenderedPageBreak/>
        <w:t>Пробная</w:t>
      </w:r>
      <w:r w:rsidRPr="00BE2D78">
        <w:t xml:space="preserve"> категория</w:t>
      </w:r>
      <w:r w:rsidRPr="002917E3">
        <w:t>/</w:t>
      </w:r>
      <w:r>
        <w:t>Вопросы с единичным или множественным выбором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время года, в котор</w:t>
      </w:r>
      <w:r>
        <w:t>ом</w:t>
      </w:r>
      <w:r w:rsidRPr="00B1411A">
        <w:t xml:space="preserve"> </w:t>
      </w:r>
      <w:r w:rsidRPr="00BB705D">
        <w:rPr>
          <w:b/>
        </w:rPr>
        <w:t>Солнце</w:t>
      </w:r>
      <w:r w:rsidRPr="00B1411A">
        <w:t xml:space="preserve"> находится ближе всего к горизонту:</w:t>
      </w:r>
    </w:p>
    <w:p w:rsidR="0034258A" w:rsidRPr="00BB705D" w:rsidRDefault="00BB705D" w:rsidP="0034258A">
      <w:pPr>
        <w:pStyle w:val="09"/>
        <w:rPr>
          <w:lang w:val="ru-RU"/>
        </w:rPr>
      </w:pPr>
      <w:r>
        <w:rPr>
          <w:lang w:val="ru-RU"/>
        </w:rPr>
        <w:t xml:space="preserve">Допустимо следующее форматирование: </w:t>
      </w:r>
      <w:r w:rsidRPr="00BB705D">
        <w:rPr>
          <w:b/>
          <w:lang w:val="ru-RU"/>
        </w:rPr>
        <w:t>выделение полужирным</w:t>
      </w:r>
      <w:r>
        <w:rPr>
          <w:lang w:val="ru-RU"/>
        </w:rPr>
        <w:t xml:space="preserve">, </w:t>
      </w:r>
      <w:r w:rsidRPr="00BB705D">
        <w:rPr>
          <w:i/>
          <w:lang w:val="ru-RU"/>
        </w:rPr>
        <w:t>курсивом</w:t>
      </w:r>
      <w:r>
        <w:rPr>
          <w:lang w:val="ru-RU"/>
        </w:rPr>
        <w:t xml:space="preserve">, </w:t>
      </w:r>
      <w:r w:rsidRPr="00BB705D">
        <w:rPr>
          <w:u w:val="single"/>
          <w:lang w:val="ru-RU"/>
        </w:rPr>
        <w:t>подчеркиванием</w:t>
      </w:r>
      <w:r>
        <w:rPr>
          <w:lang w:val="ru-RU"/>
        </w:rPr>
        <w:t xml:space="preserve">, </w:t>
      </w:r>
      <w:r w:rsidRPr="00BB705D">
        <w:rPr>
          <w:vertAlign w:val="superscript"/>
          <w:lang w:val="ru-RU"/>
        </w:rPr>
        <w:t>верхний</w:t>
      </w:r>
      <w:r>
        <w:rPr>
          <w:lang w:val="ru-RU"/>
        </w:rPr>
        <w:t xml:space="preserve"> и </w:t>
      </w:r>
      <w:r w:rsidRPr="00BB705D">
        <w:rPr>
          <w:vertAlign w:val="subscript"/>
          <w:lang w:val="ru-RU"/>
        </w:rPr>
        <w:t>нижний</w:t>
      </w:r>
      <w:r>
        <w:rPr>
          <w:lang w:val="ru-RU"/>
        </w:rPr>
        <w:t xml:space="preserve"> индекс или их </w:t>
      </w:r>
      <w:r w:rsidRPr="00BB705D">
        <w:rPr>
          <w:b/>
          <w:i/>
          <w:u w:val="single"/>
          <w:lang w:val="ru-RU"/>
        </w:rPr>
        <w:t>со</w:t>
      </w:r>
      <w:r w:rsidRPr="00BB705D">
        <w:rPr>
          <w:b/>
          <w:i/>
          <w:u w:val="single"/>
          <w:vertAlign w:val="subscript"/>
          <w:lang w:val="ru-RU"/>
        </w:rPr>
        <w:t>че</w:t>
      </w:r>
      <w:r w:rsidRPr="00BB705D">
        <w:rPr>
          <w:b/>
          <w:i/>
          <w:u w:val="single"/>
          <w:lang w:val="ru-RU"/>
        </w:rPr>
        <w:t>т</w:t>
      </w:r>
      <w:r w:rsidRPr="00BB705D">
        <w:rPr>
          <w:b/>
          <w:i/>
          <w:u w:val="single"/>
          <w:vertAlign w:val="superscript"/>
          <w:lang w:val="ru-RU"/>
        </w:rPr>
        <w:t>ан</w:t>
      </w:r>
      <w:r w:rsidRPr="00BB705D">
        <w:rPr>
          <w:b/>
          <w:i/>
          <w:u w:val="single"/>
          <w:lang w:val="ru-RU"/>
        </w:rPr>
        <w:t>ие</w:t>
      </w:r>
      <w:r>
        <w:rPr>
          <w:lang w:val="ru-RU"/>
        </w:rPr>
        <w:t>.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лето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осень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зима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весна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флаг Хорватии:</w:t>
      </w:r>
    </w:p>
    <w:p w:rsidR="0034258A" w:rsidRPr="00AA23CE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Вставляя рисунок, всегда выбирайте для него положение «в тексте».</w:t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>
            <wp:extent cx="609600" cy="304800"/>
            <wp:effectExtent l="0" t="0" r="0" b="0"/>
            <wp:docPr id="5" name="Рисунок 4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>
            <wp:extent cx="609600" cy="304800"/>
            <wp:effectExtent l="0" t="0" r="0" b="0"/>
            <wp:docPr id="6" name="Рисунок 5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1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>
            <wp:extent cx="609600" cy="304800"/>
            <wp:effectExtent l="0" t="0" r="0" b="0"/>
            <wp:docPr id="7" name="Рисунок 6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>
            <wp:extent cx="609600" cy="304800"/>
            <wp:effectExtent l="0" t="0" r="0" b="0"/>
            <wp:docPr id="8" name="Рисунок 7" descr="macedo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macedonia_a-0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из списка млекопитающих: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 xml:space="preserve">В этом вопросе студент должен выбрать сразу несколько вариантов </w:t>
      </w:r>
      <w:r>
        <w:rPr>
          <w:lang w:val="ru-RU"/>
        </w:rPr>
        <w:t>ответов. Это становится возможным</w:t>
      </w:r>
      <w:r w:rsidRPr="00B1411A">
        <w:rPr>
          <w:lang w:val="ru-RU"/>
        </w:rPr>
        <w:t>, если все правильные ответы имеют вес менее 100%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лошадь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варан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70%</w:t>
      </w:r>
      <w:r w:rsidRPr="00B1411A">
        <w:rPr>
          <w:lang w:val="ru-RU"/>
        </w:rPr>
        <w:t>кит</w:t>
      </w:r>
    </w:p>
    <w:p w:rsidR="0034258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филин</w:t>
      </w:r>
    </w:p>
    <w:p w:rsidR="0034258A" w:rsidRDefault="0034258A" w:rsidP="0034258A">
      <w:pPr>
        <w:pStyle w:val="06"/>
        <w:numPr>
          <w:ilvl w:val="0"/>
          <w:numId w:val="1"/>
        </w:numPr>
      </w:pPr>
      <w:r>
        <w:t>Укажите все возможные продукты гидролиза сульфита натрия.</w:t>
      </w:r>
    </w:p>
    <w:p w:rsidR="0034258A" w:rsidRPr="00F33DEC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proofErr w:type="spellStart"/>
      <w:r>
        <w:rPr>
          <w:lang w:val="en-US"/>
        </w:rPr>
        <w:t>NaOH</w:t>
      </w:r>
      <w:proofErr w:type="spellEnd"/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HSO</w:t>
      </w:r>
      <w:r w:rsidRPr="00F33DEC">
        <w:rPr>
          <w:vertAlign w:val="subscript"/>
        </w:rPr>
        <w:t>3</w:t>
      </w:r>
      <w:r w:rsidRPr="00F33DEC">
        <w:rPr>
          <w:vertAlign w:val="superscript"/>
        </w:rPr>
        <w:t>–</w:t>
      </w:r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</w:t>
      </w:r>
      <w:r w:rsidRPr="00F33DEC">
        <w:rPr>
          <w:vertAlign w:val="subscript"/>
        </w:rPr>
        <w:t>2</w:t>
      </w:r>
      <w:r>
        <w:t>SO</w:t>
      </w:r>
      <w:r w:rsidRPr="00F33DEC">
        <w:rPr>
          <w:vertAlign w:val="subscript"/>
        </w:rPr>
        <w:t>3</w:t>
      </w:r>
    </w:p>
    <w:p w:rsidR="0034258A" w:rsidRPr="002917E3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r>
        <w:rPr>
          <w:lang w:val="en-US"/>
        </w:rPr>
        <w:t>SO</w:t>
      </w:r>
      <w:r w:rsidRPr="00F33DEC">
        <w:rPr>
          <w:vertAlign w:val="subscript"/>
          <w:lang w:val="en-US"/>
        </w:rPr>
        <w:t>3</w:t>
      </w:r>
      <w:r w:rsidRPr="00F33DEC">
        <w:rPr>
          <w:vertAlign w:val="superscript"/>
          <w:lang w:val="en-US"/>
        </w:rPr>
        <w:t>2–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формулу сохранения массы и энергии: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i/>
          <w:lang w:val="ru-RU"/>
        </w:rPr>
        <w:t>E = mc</w:t>
      </w:r>
      <w:r w:rsidRPr="00B1411A">
        <w:rPr>
          <w:vertAlign w:val="superscript"/>
          <w:lang w:val="ru-RU"/>
        </w:rPr>
        <w:t>2</w:t>
      </w:r>
      <w:r w:rsidRPr="00B1411A">
        <w:rPr>
          <w:lang w:val="ru-RU"/>
        </w:rPr>
        <w:t xml:space="preserve"> 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Простые формулы могут состоять из текста, верхних и нижних индексов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position w:val="-24"/>
          <w:lang w:val="ru-RU"/>
        </w:rPr>
        <w:object w:dxaOrig="800" w:dyaOrig="660">
          <v:shape id="_x0000_i1027" type="#_x0000_t75" style="width:40.5pt;height:33pt" o:ole="">
            <v:imagedata r:id="rId19" o:title=""/>
          </v:shape>
          <o:OLEObject Type="Embed" ProgID="Equation.3" ShapeID="_x0000_i1027" DrawAspect="Content" ObjectID="_1681218283" r:id="rId20"/>
        </w:objec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Формулы, набранные с помощью формульного редактора, превратятся в картинки, и их будет очень трудно редактировать</w:t>
      </w:r>
    </w:p>
    <w:p w:rsidR="0034258A" w:rsidRPr="004C264A" w:rsidRDefault="0034258A" w:rsidP="0034258A">
      <w:pPr>
        <w:pStyle w:val="062"/>
        <w:rPr>
          <w:lang w:val="en-US"/>
        </w:rPr>
      </w:pPr>
      <w:r>
        <w:rPr>
          <w:lang w:val="en-US"/>
        </w:rPr>
        <w:t xml:space="preserve">\( </w:t>
      </w:r>
      <w:r w:rsidRPr="004C264A">
        <w:rPr>
          <w:lang w:val="en-US"/>
        </w:rPr>
        <w:t>F = \gamma \</w:t>
      </w:r>
      <w:proofErr w:type="spellStart"/>
      <w:r w:rsidRPr="004C264A">
        <w:rPr>
          <w:lang w:val="en-US"/>
        </w:rPr>
        <w:t>frac</w:t>
      </w:r>
      <w:proofErr w:type="spellEnd"/>
      <w:r w:rsidRPr="004C264A">
        <w:rPr>
          <w:lang w:val="en-US"/>
        </w:rPr>
        <w:t>{{m_1  \</w:t>
      </w:r>
      <w:proofErr w:type="spellStart"/>
      <w:r w:rsidRPr="004C264A">
        <w:rPr>
          <w:lang w:val="en-US"/>
        </w:rPr>
        <w:t>cdot</w:t>
      </w:r>
      <w:proofErr w:type="spellEnd"/>
      <w:r w:rsidRPr="004C264A">
        <w:rPr>
          <w:lang w:val="en-US"/>
        </w:rPr>
        <w:t xml:space="preserve"> m_2 }}{{r^2 }}</w:t>
      </w:r>
      <w:r>
        <w:rPr>
          <w:lang w:val="en-US"/>
        </w:rPr>
        <w:t xml:space="preserve"> \)</w:t>
      </w:r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lastRenderedPageBreak/>
        <w:t xml:space="preserve">Формулы в формате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 xml:space="preserve"> легко поддаются редактированию. </w:t>
      </w:r>
      <w:r>
        <w:rPr>
          <w:lang w:val="ru-RU"/>
        </w:rPr>
        <w:t xml:space="preserve">Редактор </w:t>
      </w:r>
      <w:proofErr w:type="spellStart"/>
      <w:r w:rsidRPr="00B1411A">
        <w:rPr>
          <w:lang w:val="ru-RU"/>
        </w:rPr>
        <w:t>MathType</w:t>
      </w:r>
      <w:proofErr w:type="spellEnd"/>
      <w:r w:rsidRPr="00B1411A">
        <w:rPr>
          <w:lang w:val="ru-RU"/>
        </w:rPr>
        <w:t xml:space="preserve"> умеет конвертировать формулы в этот формат, кроме того, их можно создавать с помощью бесплатных редакторов, таких как </w:t>
      </w:r>
      <w:proofErr w:type="spellStart"/>
      <w:r w:rsidRPr="00B1411A">
        <w:rPr>
          <w:lang w:val="ru-RU"/>
        </w:rPr>
        <w:t>TeXaide</w:t>
      </w:r>
      <w:proofErr w:type="spellEnd"/>
      <w:r w:rsidRPr="00B1411A">
        <w:rPr>
          <w:lang w:val="ru-RU"/>
        </w:rPr>
        <w:t xml:space="preserve"> (аналог </w:t>
      </w:r>
      <w:proofErr w:type="spellStart"/>
      <w:r w:rsidRPr="00B1411A">
        <w:rPr>
          <w:lang w:val="ru-RU"/>
        </w:rPr>
        <w:t>Equation</w:t>
      </w:r>
      <w:proofErr w:type="spellEnd"/>
      <w:r w:rsidRPr="00B1411A">
        <w:rPr>
          <w:lang w:val="ru-RU"/>
        </w:rPr>
        <w:t xml:space="preserve"> для формата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>)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Вопросы с пропуском</w:t>
      </w:r>
    </w:p>
    <w:p w:rsidR="0034258A" w:rsidRDefault="0034258A" w:rsidP="0034258A">
      <w:pPr>
        <w:pStyle w:val="08"/>
        <w:numPr>
          <w:ilvl w:val="0"/>
          <w:numId w:val="1"/>
        </w:numPr>
        <w:ind w:left="357" w:hanging="357"/>
      </w:pPr>
      <w:r w:rsidRPr="00B1411A">
        <w:t xml:space="preserve">Великий русский поэт Александр Сергеевич </w:t>
      </w:r>
      <w:r w:rsidRPr="00B1411A">
        <w:rPr>
          <w:rStyle w:val="081"/>
        </w:rPr>
        <w:t>Пушкин</w:t>
      </w:r>
      <w:r w:rsidRPr="00B1411A">
        <w:t xml:space="preserve"> на</w:t>
      </w:r>
      <w:r>
        <w:t>писал сказку «Руслан и Людмила»</w:t>
      </w:r>
    </w:p>
    <w:p w:rsidR="0034258A" w:rsidRPr="002917E3" w:rsidRDefault="0034258A" w:rsidP="0034258A">
      <w:pPr>
        <w:pStyle w:val="08"/>
        <w:numPr>
          <w:ilvl w:val="0"/>
          <w:numId w:val="1"/>
        </w:numPr>
        <w:ind w:left="357" w:hanging="357"/>
        <w:rPr>
          <w:lang w:val="en-US"/>
        </w:rPr>
      </w:pPr>
      <w:r w:rsidRPr="00F33DEC">
        <w:rPr>
          <w:rStyle w:val="081"/>
          <w:lang w:val="en-US"/>
        </w:rPr>
        <w:t>London</w:t>
      </w:r>
      <w:r>
        <w:rPr>
          <w:lang w:val="en-US"/>
        </w:rPr>
        <w:t xml:space="preserve"> is the capital of Great Britain.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Эссе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 w:rsidRPr="00B1411A">
        <w:t>Напишите очерк на тему: «Образ Наташи Ростовой в романе «Война и Мир»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>
        <w:t>Охарактеризуйте свойства элементов первой группы</w:t>
      </w:r>
      <w:r w:rsidRPr="00073822">
        <w:t>[</w:t>
      </w:r>
      <w:r>
        <w:rPr>
          <w:lang w:val="en-US"/>
        </w:rPr>
        <w:t>file</w:t>
      </w:r>
      <w:r w:rsidRPr="00073822">
        <w:t>]</w:t>
      </w:r>
      <w:r>
        <w:t>.</w:t>
      </w:r>
    </w:p>
    <w:p w:rsidR="0034258A" w:rsidRPr="00073822" w:rsidRDefault="0034258A" w:rsidP="0034258A">
      <w:pPr>
        <w:pStyle w:val="09"/>
        <w:rPr>
          <w:lang w:val="ru-RU"/>
        </w:rPr>
      </w:pPr>
      <w:r>
        <w:rPr>
          <w:lang w:val="ru-RU"/>
        </w:rPr>
        <w:t>Комментарий для эссе. Показывается после ответа на эссе.</w:t>
      </w:r>
      <w:r w:rsidRPr="00073822">
        <w:rPr>
          <w:lang w:val="ru-RU"/>
        </w:rPr>
        <w:t xml:space="preserve"> </w:t>
      </w:r>
      <w:r>
        <w:rPr>
          <w:lang w:val="ru-RU"/>
        </w:rPr>
        <w:t xml:space="preserve">Служебное слово </w:t>
      </w:r>
      <w:r w:rsidRPr="00073822">
        <w:rPr>
          <w:lang w:val="ru-RU"/>
        </w:rPr>
        <w:t>[</w:t>
      </w:r>
      <w:r>
        <w:rPr>
          <w:lang w:val="en-US"/>
        </w:rPr>
        <w:t>file</w:t>
      </w:r>
      <w:r w:rsidRPr="00073822">
        <w:rPr>
          <w:lang w:val="ru-RU"/>
        </w:rPr>
        <w:t xml:space="preserve">] </w:t>
      </w:r>
      <w:r>
        <w:rPr>
          <w:lang w:val="ru-RU"/>
        </w:rPr>
        <w:t>позволяет студенту прикреплять 1 вложение.</w:t>
      </w:r>
    </w:p>
    <w:p w:rsidR="0034258A" w:rsidRDefault="0034258A" w:rsidP="0034258A">
      <w:pPr>
        <w:pStyle w:val="061"/>
        <w:rPr>
          <w:lang w:val="en-US"/>
        </w:rPr>
      </w:pPr>
      <w:r w:rsidRPr="00073822">
        <w:rPr>
          <w:lang w:val="ru-RU"/>
        </w:rPr>
        <w:t xml:space="preserve">Информация для </w:t>
      </w:r>
      <w:proofErr w:type="gramStart"/>
      <w:r w:rsidRPr="00073822">
        <w:rPr>
          <w:lang w:val="ru-RU"/>
        </w:rPr>
        <w:t>оценивающих</w:t>
      </w:r>
      <w:proofErr w:type="gramEnd"/>
      <w:r>
        <w:rPr>
          <w:lang w:val="en-US"/>
        </w:rPr>
        <w:t>.</w:t>
      </w:r>
    </w:p>
    <w:p w:rsidR="0034258A" w:rsidRPr="001D47A4" w:rsidRDefault="0034258A" w:rsidP="0034258A">
      <w:pPr>
        <w:pStyle w:val="062"/>
      </w:pPr>
      <w:proofErr w:type="spellStart"/>
      <w:r w:rsidRPr="00073822">
        <w:t>Шаблон</w:t>
      </w:r>
      <w:proofErr w:type="spellEnd"/>
      <w:r w:rsidRPr="00073822">
        <w:t xml:space="preserve"> </w:t>
      </w:r>
      <w:proofErr w:type="spellStart"/>
      <w:r w:rsidRPr="00073822">
        <w:t>отзыва</w:t>
      </w:r>
      <w:proofErr w:type="spellEnd"/>
      <w:r>
        <w:t>.</w:t>
      </w:r>
    </w:p>
    <w:p w:rsidR="0034258A" w:rsidRPr="00A667A5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 xml:space="preserve">Вопросы с </w:t>
      </w:r>
      <w:r>
        <w:rPr>
          <w:lang w:val="en-US"/>
        </w:rPr>
        <w:t>HTML</w:t>
      </w:r>
      <w:r w:rsidRPr="002917E3">
        <w:t xml:space="preserve"> </w:t>
      </w:r>
      <w:r>
        <w:t>разметкой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>Вопрос 1:: К</w:t>
      </w:r>
      <w:r w:rsidRPr="005D7541">
        <w:t>акие</w:t>
      </w:r>
      <w:r w:rsidRPr="00987B99">
        <w:t xml:space="preserve"> теги должны присутствовать в </w:t>
      </w:r>
      <w:r w:rsidRPr="00987B99">
        <w:rPr>
          <w:lang w:val="en-US"/>
        </w:rPr>
        <w:t>html</w:t>
      </w:r>
      <w:r w:rsidRPr="00987B99">
        <w:t>-документе обязательно</w:t>
      </w:r>
      <w:r w:rsidRPr="00F0591A">
        <w:t>?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</w:t>
      </w:r>
      <w:proofErr w:type="spellStart"/>
      <w:r w:rsidRPr="005D7541">
        <w:t>htm</w:t>
      </w:r>
      <w:proofErr w:type="spellEnd"/>
      <w:r>
        <w:rPr>
          <w:lang w:val="en-US"/>
        </w:rPr>
        <w:t>l</w:t>
      </w:r>
      <w:r w:rsidRPr="005D7541">
        <w:t>&gt;... &lt;/html&gt;</w:t>
      </w:r>
    </w:p>
    <w:p w:rsidR="0034258A" w:rsidRPr="005D7541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Данные теги </w:t>
      </w:r>
      <w:r w:rsidRPr="005D7541">
        <w:rPr>
          <w:lang w:val="ru-RU"/>
        </w:rPr>
        <w:t xml:space="preserve">пишутся в начале и конце </w:t>
      </w:r>
      <w:r w:rsidRPr="005D7541">
        <w:t>Web</w:t>
      </w:r>
      <w:r w:rsidRPr="005D7541">
        <w:rPr>
          <w:lang w:val="ru-RU"/>
        </w:rPr>
        <w:t xml:space="preserve"> страницы, объясняя браузеру, что эта страница есть </w:t>
      </w:r>
      <w:r>
        <w:t>HTML</w:t>
      </w:r>
      <w:r w:rsidRPr="005D7541">
        <w:rPr>
          <w:lang w:val="ru-RU"/>
        </w:rPr>
        <w:t xml:space="preserve"> файл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&lt;head&gt;...&lt;/head&gt;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>Между данными тегами находятся теги со служебной информацией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&lt;title&gt;...&lt;/title</w:t>
      </w:r>
      <w:r>
        <w:rPr>
          <w:lang w:val="en-US"/>
        </w:rPr>
        <w:t>&gt;</w:t>
      </w:r>
    </w:p>
    <w:p w:rsidR="0034258A" w:rsidRPr="005D7541" w:rsidRDefault="0034258A" w:rsidP="0034258A">
      <w:pPr>
        <w:pStyle w:val="09"/>
        <w:rPr>
          <w:lang w:val="ru-RU"/>
        </w:rPr>
      </w:pPr>
      <w:r w:rsidRPr="005D7541">
        <w:rPr>
          <w:lang w:val="ru-RU"/>
        </w:rPr>
        <w:t>То, что написано между тегами &lt;</w:t>
      </w:r>
      <w:r w:rsidRPr="005D7541">
        <w:t>title</w:t>
      </w:r>
      <w:r w:rsidRPr="005D7541">
        <w:rPr>
          <w:lang w:val="ru-RU"/>
        </w:rPr>
        <w:t>&gt;...&lt;/</w:t>
      </w:r>
      <w:r w:rsidRPr="005D7541">
        <w:t>title</w:t>
      </w:r>
      <w:r w:rsidRPr="005D7541">
        <w:rPr>
          <w:lang w:val="ru-RU"/>
        </w:rPr>
        <w:t>&gt;, отображается как название страницы в адресной строке браузера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>
        <w:t>&lt;body&gt;...&lt;/body&gt;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 xml:space="preserve">Между данными тегами располагается то, что должно быть отображено браузером на </w:t>
      </w:r>
      <w:r w:rsidRPr="005D7541">
        <w:t>Web</w:t>
      </w:r>
      <w:r w:rsidRPr="009E4FD9">
        <w:rPr>
          <w:lang w:val="ru-RU"/>
        </w:rPr>
        <w:t>-странице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rPr>
          <w:lang w:val="en-US"/>
        </w:rPr>
        <w:t>&lt;b&gt;</w:t>
      </w:r>
      <w:r>
        <w:rPr>
          <w:lang w:val="ru-RU"/>
        </w:rPr>
        <w:t>...</w:t>
      </w:r>
      <w:r>
        <w:rPr>
          <w:lang w:val="en-US"/>
        </w:rPr>
        <w:t>&lt;/b&gt;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Данный тег не является обязательным и служит для выделения текста</w:t>
      </w:r>
      <w:r w:rsidRPr="003E6123">
        <w:rPr>
          <w:lang w:val="ru-RU"/>
        </w:rPr>
        <w:t xml:space="preserve"> </w:t>
      </w:r>
      <w:r w:rsidRPr="002817AF">
        <w:rPr>
          <w:b/>
          <w:lang w:val="ru-RU"/>
        </w:rPr>
        <w:t>полужирным</w:t>
      </w:r>
      <w:r w:rsidRPr="00367F51">
        <w:rPr>
          <w:lang w:val="ru-RU"/>
        </w:rPr>
        <w:t>.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t>&lt;</w:t>
      </w:r>
      <w:proofErr w:type="spellStart"/>
      <w:r>
        <w:t>i</w:t>
      </w:r>
      <w:proofErr w:type="spellEnd"/>
      <w:r>
        <w:t>&gt;</w:t>
      </w:r>
      <w:r>
        <w:rPr>
          <w:lang w:val="ru-RU"/>
        </w:rPr>
        <w:t>...</w:t>
      </w:r>
      <w:r>
        <w:t>&lt;/</w:t>
      </w:r>
      <w:proofErr w:type="spellStart"/>
      <w:r>
        <w:t>i</w:t>
      </w:r>
      <w:proofErr w:type="spellEnd"/>
      <w:r>
        <w:t>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Данный тег не является обязательным и служит для выделения текста </w:t>
      </w:r>
      <w:r w:rsidRPr="003E6123">
        <w:rPr>
          <w:i/>
          <w:lang w:val="ru-RU"/>
        </w:rPr>
        <w:t>курсивом</w:t>
      </w:r>
      <w:r>
        <w:rPr>
          <w:lang w:val="ru-RU"/>
        </w:rPr>
        <w:t>.</w:t>
      </w:r>
    </w:p>
    <w:p w:rsidR="0034258A" w:rsidRPr="009E4FD9" w:rsidRDefault="0034258A" w:rsidP="0034258A">
      <w:pPr>
        <w:pStyle w:val="07"/>
        <w:numPr>
          <w:ilvl w:val="0"/>
          <w:numId w:val="1"/>
        </w:numPr>
        <w:rPr>
          <w:lang w:val="en-US"/>
        </w:rPr>
      </w:pPr>
      <w:r w:rsidRPr="009E4FD9">
        <w:t>::</w:t>
      </w:r>
      <w:r>
        <w:t>Вопрос 2:: Посмотрите видеофрагмент об амфотерных свойствах гидроксида алюминия и сформулируйте понятие амфотерности.</w:t>
      </w:r>
      <w:r>
        <w:br/>
      </w:r>
      <w:r w:rsidRPr="009E4FD9">
        <w:rPr>
          <w:lang w:val="en-US"/>
        </w:rPr>
        <w:t>\&lt;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 xml:space="preserve"> </w:t>
      </w:r>
      <w:r w:rsidRPr="003D6F58">
        <w:rPr>
          <w:lang w:val="en-US"/>
        </w:rPr>
        <w:t>width</w:t>
      </w:r>
      <w:r w:rsidRPr="009E4FD9">
        <w:rPr>
          <w:lang w:val="en-US"/>
        </w:rPr>
        <w:t xml:space="preserve">="420" </w:t>
      </w:r>
      <w:r w:rsidRPr="003D6F58">
        <w:rPr>
          <w:lang w:val="en-US"/>
        </w:rPr>
        <w:t>height</w:t>
      </w:r>
      <w:r w:rsidRPr="009E4FD9">
        <w:rPr>
          <w:lang w:val="en-US"/>
        </w:rPr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9E4FD9">
        <w:rPr>
          <w:lang w:val="en-US"/>
        </w:rPr>
        <w:t>="</w:t>
      </w:r>
      <w:r w:rsidRPr="003D6F58">
        <w:rPr>
          <w:lang w:val="en-US"/>
        </w:rPr>
        <w:t>https</w:t>
      </w:r>
      <w:r w:rsidRPr="009E4FD9">
        <w:rPr>
          <w:lang w:val="en-US"/>
        </w:rPr>
        <w:t>://</w:t>
      </w:r>
      <w:r w:rsidRPr="003D6F58">
        <w:rPr>
          <w:lang w:val="en-US"/>
        </w:rPr>
        <w:t>www</w:t>
      </w:r>
      <w:r w:rsidRPr="009E4FD9">
        <w:rPr>
          <w:lang w:val="en-US"/>
        </w:rPr>
        <w:t>.</w:t>
      </w:r>
      <w:r w:rsidRPr="003D6F58">
        <w:rPr>
          <w:lang w:val="en-US"/>
        </w:rPr>
        <w:t>youtube</w:t>
      </w:r>
      <w:r w:rsidRPr="009E4FD9">
        <w:rPr>
          <w:lang w:val="en-US"/>
        </w:rPr>
        <w:t>.</w:t>
      </w:r>
      <w:r w:rsidRPr="003D6F58">
        <w:rPr>
          <w:lang w:val="en-US"/>
        </w:rPr>
        <w:t>com</w:t>
      </w:r>
      <w:r w:rsidRPr="009E4FD9">
        <w:rPr>
          <w:lang w:val="en-US"/>
        </w:rPr>
        <w:t>/</w:t>
      </w:r>
      <w:r w:rsidRPr="003D6F58">
        <w:rPr>
          <w:lang w:val="en-US"/>
        </w:rPr>
        <w:t>embed</w:t>
      </w:r>
      <w:r w:rsidRPr="009E4FD9">
        <w:rPr>
          <w:lang w:val="en-US"/>
        </w:rPr>
        <w:t>/</w:t>
      </w:r>
      <w:r w:rsidRPr="003D6F58">
        <w:rPr>
          <w:lang w:val="en-US"/>
        </w:rPr>
        <w:t>wgUZAiAR</w:t>
      </w:r>
      <w:r w:rsidRPr="009E4FD9">
        <w:rPr>
          <w:lang w:val="en-US"/>
        </w:rPr>
        <w:t>5</w:t>
      </w:r>
      <w:r w:rsidRPr="003D6F58">
        <w:rPr>
          <w:lang w:val="en-US"/>
        </w:rPr>
        <w:t>Ck</w:t>
      </w:r>
      <w:r w:rsidRPr="009E4FD9">
        <w:rPr>
          <w:lang w:val="en-US"/>
        </w:rPr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9E4FD9">
        <w:rPr>
          <w:lang w:val="en-US"/>
        </w:rPr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 w:rsidRPr="009E4FD9">
        <w:rPr>
          <w:lang w:val="en-US"/>
        </w:rPr>
        <w:t>\&gt;\&lt;/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>\&gt;</w:t>
      </w:r>
    </w:p>
    <w:p w:rsidR="0034258A" w:rsidRPr="00A667A5" w:rsidRDefault="0034258A" w:rsidP="0034258A">
      <w:pPr>
        <w:pStyle w:val="00"/>
        <w:numPr>
          <w:ilvl w:val="0"/>
          <w:numId w:val="1"/>
        </w:numPr>
      </w:pPr>
      <w:r w:rsidRPr="009E4FD9">
        <w:t>::</w:t>
      </w:r>
      <w:r>
        <w:t>Вопрос 3:: Видео в предыдущем вопросе вставлено с использованием следующего кода:</w:t>
      </w:r>
      <w:r>
        <w:br/>
      </w:r>
      <w:r>
        <w:lastRenderedPageBreak/>
        <w:t>\</w:t>
      </w:r>
      <w:r w:rsidRPr="00A667A5">
        <w:t>&lt;</w:t>
      </w:r>
      <w:proofErr w:type="spellStart"/>
      <w:r w:rsidRPr="003D6F58">
        <w:rPr>
          <w:lang w:val="en-US"/>
        </w:rPr>
        <w:t>iframe</w:t>
      </w:r>
      <w:proofErr w:type="spellEnd"/>
      <w:r w:rsidRPr="00A667A5">
        <w:t xml:space="preserve"> </w:t>
      </w:r>
      <w:r w:rsidRPr="003D6F58">
        <w:rPr>
          <w:lang w:val="en-US"/>
        </w:rPr>
        <w:t>width</w:t>
      </w:r>
      <w:r w:rsidRPr="00A667A5">
        <w:t xml:space="preserve">="420" </w:t>
      </w:r>
      <w:r w:rsidRPr="003D6F58">
        <w:rPr>
          <w:lang w:val="en-US"/>
        </w:rPr>
        <w:t>height</w:t>
      </w:r>
      <w:r w:rsidRPr="00A667A5"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A667A5">
        <w:t>="</w:t>
      </w:r>
      <w:r w:rsidRPr="003D6F58">
        <w:rPr>
          <w:lang w:val="en-US"/>
        </w:rPr>
        <w:t>https</w:t>
      </w:r>
      <w:r w:rsidRPr="00A667A5">
        <w:t>://</w:t>
      </w:r>
      <w:r w:rsidRPr="003D6F58">
        <w:rPr>
          <w:lang w:val="en-US"/>
        </w:rPr>
        <w:t>www</w:t>
      </w:r>
      <w:r w:rsidRPr="00A667A5">
        <w:t>.</w:t>
      </w:r>
      <w:proofErr w:type="spellStart"/>
      <w:r w:rsidRPr="003D6F58">
        <w:rPr>
          <w:lang w:val="en-US"/>
        </w:rPr>
        <w:t>youtube</w:t>
      </w:r>
      <w:proofErr w:type="spellEnd"/>
      <w:r w:rsidRPr="00A667A5">
        <w:t>.</w:t>
      </w:r>
      <w:r w:rsidRPr="003D6F58">
        <w:rPr>
          <w:lang w:val="en-US"/>
        </w:rPr>
        <w:t>com</w:t>
      </w:r>
      <w:r w:rsidRPr="00A667A5">
        <w:t>/</w:t>
      </w:r>
      <w:r w:rsidRPr="003D6F58">
        <w:rPr>
          <w:lang w:val="en-US"/>
        </w:rPr>
        <w:t>embed</w:t>
      </w:r>
      <w:r w:rsidRPr="00A667A5">
        <w:t>/</w:t>
      </w:r>
      <w:proofErr w:type="spellStart"/>
      <w:r w:rsidRPr="003D6F58">
        <w:rPr>
          <w:lang w:val="en-US"/>
        </w:rPr>
        <w:t>wgUZAiAR</w:t>
      </w:r>
      <w:proofErr w:type="spellEnd"/>
      <w:r w:rsidRPr="00A667A5">
        <w:t>5</w:t>
      </w:r>
      <w:proofErr w:type="spellStart"/>
      <w:r w:rsidRPr="003D6F58">
        <w:rPr>
          <w:lang w:val="en-US"/>
        </w:rPr>
        <w:t>Ck</w:t>
      </w:r>
      <w:proofErr w:type="spellEnd"/>
      <w:r w:rsidRPr="00A667A5"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A667A5"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>
        <w:t>\</w:t>
      </w:r>
      <w:r w:rsidRPr="00A667A5">
        <w:t>&gt;</w:t>
      </w:r>
      <w:r>
        <w:t>\</w:t>
      </w:r>
      <w:r w:rsidRPr="00A667A5">
        <w:t>&lt;/</w:t>
      </w:r>
      <w:proofErr w:type="spellStart"/>
      <w:r w:rsidRPr="003D6F58">
        <w:rPr>
          <w:lang w:val="en-US"/>
        </w:rPr>
        <w:t>iframe</w:t>
      </w:r>
      <w:proofErr w:type="spellEnd"/>
      <w:proofErr w:type="gramStart"/>
      <w:r>
        <w:t>\</w:t>
      </w:r>
      <w:r w:rsidRPr="00A667A5">
        <w:t>&gt;</w:t>
      </w:r>
      <w:r>
        <w:br/>
        <w:t>Д</w:t>
      </w:r>
      <w:proofErr w:type="gramEnd"/>
      <w:r>
        <w:t xml:space="preserve">ля экранировки символов </w:t>
      </w:r>
      <w:r w:rsidRPr="00A667A5">
        <w:t xml:space="preserve">&lt; </w:t>
      </w:r>
      <w:r>
        <w:t xml:space="preserve">и </w:t>
      </w:r>
      <w:r w:rsidRPr="00A667A5">
        <w:t xml:space="preserve">&gt; </w:t>
      </w:r>
      <w:r>
        <w:t xml:space="preserve">используйте </w:t>
      </w:r>
      <w:r w:rsidRPr="006704DA">
        <w:t>\&lt;</w:t>
      </w:r>
      <w:r>
        <w:rPr>
          <w:lang w:val="en-US"/>
        </w:rPr>
        <w:t>b</w:t>
      </w:r>
      <w:r w:rsidRPr="006704DA">
        <w:t>\&gt;</w:t>
      </w:r>
      <w:r>
        <w:t>обратный слеш \</w:t>
      </w:r>
      <w:r w:rsidRPr="006704DA">
        <w:t xml:space="preserve"> \&lt;</w:t>
      </w:r>
      <w:r w:rsidRPr="001C1B0C">
        <w:t>/</w:t>
      </w:r>
      <w:r>
        <w:rPr>
          <w:lang w:val="en-US"/>
        </w:rPr>
        <w:t>b</w:t>
      </w:r>
      <w:r w:rsidRPr="006704DA">
        <w:t>\&gt;</w:t>
      </w:r>
      <w:r>
        <w:t>, например \</w:t>
      </w:r>
      <w:r w:rsidRPr="00A667A5">
        <w:t>\&lt;</w:t>
      </w:r>
      <w:r>
        <w:rPr>
          <w:lang w:val="en-US"/>
        </w:rPr>
        <w:t>html</w:t>
      </w:r>
      <w:r>
        <w:t>\\&gt;.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 xml:space="preserve">Вопрос 4:: В таблице приведены </w:t>
      </w:r>
      <w:proofErr w:type="spellStart"/>
      <w:r>
        <w:t>окислительно</w:t>
      </w:r>
      <w:proofErr w:type="spellEnd"/>
      <w:r>
        <w:t>-восстановительные потенциалы. Каким образом изменяются окислительные и восстановительные свойства</w:t>
      </w:r>
      <w:r w:rsidRPr="00887D86">
        <w:t>?</w:t>
      </w:r>
      <w:r>
        <w:br/>
        <w:t>\&lt;</w:t>
      </w:r>
      <w:proofErr w:type="spellStart"/>
      <w:r>
        <w:t>table</w:t>
      </w:r>
      <w:proofErr w:type="spellEnd"/>
      <w:r>
        <w:t xml:space="preserve"> </w:t>
      </w:r>
      <w:r>
        <w:rPr>
          <w:lang w:val="en-US"/>
        </w:rPr>
        <w:t>border</w:t>
      </w:r>
      <w:r w:rsidRPr="00874DBA">
        <w:t>=1</w:t>
      </w:r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proofErr w:type="gramStart"/>
      <w:r w:rsidRPr="003D6F58">
        <w:rPr>
          <w:vertAlign w:val="superscript"/>
        </w:rPr>
        <w:t>0</w:t>
      </w:r>
      <w:proofErr w:type="gramEnd"/>
      <w:r>
        <w:t>, B\&lt;/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r w:rsidRPr="003D6F58">
        <w:rPr>
          <w:vertAlign w:val="superscript"/>
        </w:rPr>
        <w:t>0</w:t>
      </w:r>
      <w:r>
        <w:t>, B\&lt;/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</w:t>
      </w:r>
      <w:r w:rsidRPr="003D6F58">
        <w:rPr>
          <w:vertAlign w:val="subscript"/>
        </w:rPr>
        <w:t>2</w:t>
      </w:r>
      <w:r>
        <w:t>/2F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=1\&gt;+2,28\&lt;/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>=</w:t>
      </w:r>
      <w:proofErr w:type="gramStart"/>
      <w:r>
        <w:t xml:space="preserve">1 </w:t>
      </w:r>
      <w:proofErr w:type="spellStart"/>
      <w:r>
        <w:t>rowspan</w:t>
      </w:r>
      <w:proofErr w:type="spellEnd"/>
      <w:r>
        <w:t>=1\&gt;2H</w:t>
      </w:r>
      <w:r w:rsidRPr="003D6F58">
        <w:rPr>
          <w:vertAlign w:val="superscript"/>
        </w:rPr>
        <w:t>+</w:t>
      </w:r>
      <w:r>
        <w:t>/H</w:t>
      </w:r>
      <w:r w:rsidRPr="003D6F58">
        <w:rPr>
          <w:vertAlign w:val="subscript"/>
        </w:rPr>
        <w:t>2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=1\&gt;0\&lt;/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=1\&gt;MnO</w:t>
      </w:r>
      <w:r w:rsidRPr="003D6F58">
        <w:rPr>
          <w:vertAlign w:val="subscript"/>
        </w:rPr>
        <w:t>4</w:t>
      </w:r>
      <w:r w:rsidRPr="003D6F58">
        <w:rPr>
          <w:vertAlign w:val="superscript"/>
        </w:rPr>
        <w:t>-</w:t>
      </w:r>
      <w:r>
        <w:t>/Mn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=1\&gt;+1,51\&lt;/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</w:t>
      </w:r>
      <w:r w:rsidRPr="003D6F58">
        <w:rPr>
          <w:vertAlign w:val="superscript"/>
        </w:rPr>
        <w:t>0</w:t>
      </w:r>
      <w:r>
        <w:t>/H</w:t>
      </w:r>
      <w:r w:rsidRPr="003D6F58">
        <w:rPr>
          <w:vertAlign w:val="subscript"/>
        </w:rPr>
        <w:t>2</w:t>
      </w:r>
      <w:r>
        <w:t>S\&lt;/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=1\&gt;-0,14\&lt;/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=1\&gt;Cl</w:t>
      </w:r>
      <w:r w:rsidRPr="003D6F58">
        <w:rPr>
          <w:vertAlign w:val="subscript"/>
        </w:rPr>
        <w:t>2</w:t>
      </w:r>
      <w:r>
        <w:t>/2Cl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</w:t>
      </w:r>
      <w:proofErr w:type="gramEnd"/>
      <w:r>
        <w:t>\&gt;+</w:t>
      </w:r>
      <w:proofErr w:type="gramStart"/>
      <w:r>
        <w:t>1,36\&lt;/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2+</w:t>
      </w:r>
      <w:r>
        <w:t>/</w:t>
      </w:r>
      <w:proofErr w:type="spellStart"/>
      <w:r>
        <w:t>Fe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=1\&gt;-0,47\&lt;/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3+</w:t>
      </w:r>
      <w:r>
        <w:t>/Fe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=1\&gt;+0,77\&lt;/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=1\&gt;Zn</w:t>
      </w:r>
      <w:r w:rsidRPr="003D6F58">
        <w:rPr>
          <w:vertAlign w:val="superscript"/>
        </w:rPr>
        <w:t>2+</w:t>
      </w:r>
      <w:r>
        <w:t>/</w:t>
      </w:r>
      <w:proofErr w:type="spellStart"/>
      <w:r>
        <w:t>Zn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=1\&gt;-0,76\&lt;/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=1\&gt;I</w:t>
      </w:r>
      <w:r w:rsidRPr="003D6F58">
        <w:rPr>
          <w:vertAlign w:val="subscript"/>
        </w:rPr>
        <w:t>2</w:t>
      </w:r>
      <w:r>
        <w:t>/2I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proofErr w:type="gramEnd"/>
      <w:r>
        <w:t xml:space="preserve"> </w:t>
      </w:r>
      <w:proofErr w:type="spellStart"/>
      <w:proofErr w:type="gramStart"/>
      <w:r>
        <w:t>colspan</w:t>
      </w:r>
      <w:proofErr w:type="spellEnd"/>
      <w:r>
        <w:t xml:space="preserve">=1 </w:t>
      </w:r>
      <w:proofErr w:type="spellStart"/>
      <w:r w:rsidRPr="00874DBA">
        <w:t>rowspan</w:t>
      </w:r>
      <w:proofErr w:type="spellEnd"/>
      <w:r>
        <w:t>=1\&gt;+0,54\&lt;/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=1\&gt;Al</w:t>
      </w:r>
      <w:r w:rsidRPr="003D6F58">
        <w:rPr>
          <w:vertAlign w:val="superscript"/>
        </w:rPr>
        <w:t>3+</w:t>
      </w:r>
      <w:r>
        <w:t>/</w:t>
      </w:r>
      <w:proofErr w:type="spellStart"/>
      <w:r>
        <w:t>Al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=1\&gt;-1,66\&lt;/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=1\&gt;Sn</w:t>
      </w:r>
      <w:r w:rsidRPr="003D6F58">
        <w:rPr>
          <w:vertAlign w:val="superscript"/>
        </w:rPr>
        <w:t>4+</w:t>
      </w:r>
      <w:r>
        <w:t>/Sn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=1\&gt;+0,15\&lt;/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=1\&gt;Mg</w:t>
      </w:r>
      <w:r w:rsidRPr="003D6F58">
        <w:rPr>
          <w:vertAlign w:val="superscript"/>
        </w:rPr>
        <w:t>2+</w:t>
      </w:r>
      <w:r>
        <w:t>/</w:t>
      </w:r>
      <w:proofErr w:type="spellStart"/>
      <w:r>
        <w:t>Mg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=1\&gt;-2,07\&lt;/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\&gt;\&lt;/</w:t>
      </w:r>
      <w:proofErr w:type="spellStart"/>
      <w:r>
        <w:t>table</w:t>
      </w:r>
      <w:proofErr w:type="spellEnd"/>
      <w:r>
        <w:t>\&gt;</w:t>
      </w:r>
      <w:proofErr w:type="gramEnd"/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proofErr w:type="spellStart"/>
      <w:r>
        <w:rPr>
          <w:lang w:val="ru-RU"/>
        </w:rPr>
        <w:t>Окислитеные</w:t>
      </w:r>
      <w:proofErr w:type="spellEnd"/>
      <w:r>
        <w:rPr>
          <w:lang w:val="ru-RU"/>
        </w:rPr>
        <w:t xml:space="preserve"> свойства не изменяются</w:t>
      </w:r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r>
        <w:rPr>
          <w:lang w:val="ru-RU"/>
        </w:rPr>
        <w:t>Восстановительные свойства не изменяются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увеличением стандартного потенциала (от магния до фтора)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>Восстановительные свойства увеличиваются с уменьшением стандартного потенциала (от фтора до магния)</w:t>
      </w:r>
    </w:p>
    <w:p w:rsidR="0034258A" w:rsidRPr="003D6F58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уменьшением стандартного потенциала (от фтора до магния)</w:t>
      </w:r>
    </w:p>
    <w:p w:rsidR="0034258A" w:rsidRPr="001D7241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1D7241">
        <w:rPr>
          <w:lang w:val="ru-RU"/>
        </w:rPr>
        <w:t>Восстановительные свойства увеличиваются с увеличением стандартного потенциала (от магния до фтора)</w:t>
      </w:r>
    </w:p>
    <w:p w:rsidR="0034258A" w:rsidRPr="002A465D" w:rsidRDefault="0034258A" w:rsidP="0034258A">
      <w:pPr>
        <w:pStyle w:val="00"/>
        <w:numPr>
          <w:ilvl w:val="0"/>
          <w:numId w:val="1"/>
        </w:numPr>
      </w:pPr>
      <w:r w:rsidRPr="009E4FD9">
        <w:lastRenderedPageBreak/>
        <w:t>::</w:t>
      </w:r>
      <w:r>
        <w:t>Вопрос 5:: Не экранированная таблица выглядит следующим образом:</w:t>
      </w:r>
      <w:r>
        <w:br/>
      </w:r>
      <w:r w:rsidRPr="009E4FD9">
        <w:t>&lt;</w:t>
      </w:r>
      <w:r w:rsidRPr="009E4FD9">
        <w:rPr>
          <w:lang w:val="en-US"/>
        </w:rPr>
        <w:t>table</w:t>
      </w:r>
      <w:r w:rsidRPr="009E4FD9">
        <w:t xml:space="preserve"> </w:t>
      </w:r>
      <w:r>
        <w:rPr>
          <w:lang w:val="en-US"/>
        </w:rPr>
        <w:t>border</w:t>
      </w:r>
      <w:r w:rsidRPr="009E4FD9">
        <w:t>=1&gt;&lt;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proofErr w:type="gramStart"/>
      <w:r w:rsidRPr="009E4FD9">
        <w:rPr>
          <w:vertAlign w:val="superscript"/>
        </w:rPr>
        <w:t>0</w:t>
      </w:r>
      <w:proofErr w:type="gramEnd"/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r w:rsidRPr="009E4FD9">
        <w:rPr>
          <w:vertAlign w:val="superscript"/>
        </w:rPr>
        <w:t>0</w:t>
      </w:r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F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=1&gt;+2,28&lt;/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=1&gt;2</w:t>
      </w:r>
      <w:r w:rsidRPr="009E4FD9">
        <w:rPr>
          <w:lang w:val="en-US"/>
        </w:rPr>
        <w:t>H</w:t>
      </w:r>
      <w:r w:rsidRPr="009E4FD9">
        <w:rPr>
          <w:vertAlign w:val="superscript"/>
        </w:rPr>
        <w:t>+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=1&gt;0&lt;/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MnO</w:t>
      </w:r>
      <w:proofErr w:type="spellEnd"/>
      <w:r w:rsidRPr="009E4FD9">
        <w:rPr>
          <w:vertAlign w:val="subscript"/>
        </w:rPr>
        <w:t>4</w:t>
      </w:r>
      <w:r w:rsidRPr="009E4FD9">
        <w:rPr>
          <w:vertAlign w:val="superscript"/>
        </w:rPr>
        <w:t>-</w:t>
      </w:r>
      <w:r w:rsidRPr="009E4FD9">
        <w:t>/</w:t>
      </w:r>
      <w:proofErr w:type="spellStart"/>
      <w:r w:rsidRPr="009E4FD9">
        <w:rPr>
          <w:lang w:val="en-US"/>
        </w:rPr>
        <w:t>Mn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=1&gt;+1,51&lt;/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S</w:t>
      </w:r>
      <w:r w:rsidRPr="009E4FD9">
        <w:rPr>
          <w:vertAlign w:val="superscript"/>
        </w:rPr>
        <w:t>0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rPr>
          <w:lang w:val="en-US"/>
        </w:rPr>
        <w:t>S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=1&gt;-0,14&lt;/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bscript"/>
        </w:rPr>
        <w:t>2</w:t>
      </w:r>
      <w:r w:rsidRPr="009E4FD9">
        <w:t>/2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=1&gt;+1,36&lt;/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Fe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=1&gt;-0,47&lt;/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=1&gt;+0,77&lt;/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Zn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Zn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=1&gt;-0,76&lt;/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I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I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=1&gt;+0,54&lt;/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Al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Al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=1&gt;-1,66&lt;/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4+</w:t>
      </w:r>
      <w:r w:rsidRPr="009E4FD9">
        <w:t>/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=1&gt;+0,15&lt;/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Mg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Mg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=1&gt;-2,07&lt;/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&gt;&lt;/</w:t>
      </w:r>
      <w:r w:rsidRPr="009E4FD9">
        <w:rPr>
          <w:lang w:val="en-US"/>
        </w:rPr>
        <w:t>table</w:t>
      </w:r>
      <w:r w:rsidRPr="009E4FD9">
        <w:t>&gt;</w:t>
      </w:r>
    </w:p>
    <w:p w:rsidR="0034258A" w:rsidRPr="00C07D4F" w:rsidRDefault="0034258A" w:rsidP="0034258A">
      <w:pPr>
        <w:pStyle w:val="07"/>
        <w:numPr>
          <w:ilvl w:val="0"/>
          <w:numId w:val="1"/>
        </w:numPr>
        <w:ind w:left="357" w:hanging="357"/>
      </w:pPr>
      <w:r w:rsidRPr="00AE7A40">
        <w:t>;;</w:t>
      </w:r>
      <w:r>
        <w:t xml:space="preserve">Тестовый </w:t>
      </w:r>
      <w:r w:rsidRPr="00C4305E">
        <w:t>вопрос</w:t>
      </w:r>
      <w:proofErr w:type="gramStart"/>
      <w:r w:rsidRPr="00C4305E">
        <w:t xml:space="preserve">:: </w:t>
      </w:r>
      <w:proofErr w:type="gramEnd"/>
      <w:r w:rsidRPr="00C4305E">
        <w:t>для Эссе</w:t>
      </w:r>
      <w:r>
        <w:t xml:space="preserve"> (</w:t>
      </w:r>
      <w:r w:rsidRPr="00310E27">
        <w:rPr>
          <w:u w:val="single"/>
        </w:rPr>
        <w:t>название вопроса в тексте</w:t>
      </w:r>
      <w:r>
        <w:t>).</w:t>
      </w:r>
      <w:r w:rsidRPr="00310E27">
        <w:br/>
      </w:r>
      <w:r w:rsidR="00072934">
        <w:rPr>
          <w:noProof/>
          <w:lang w:eastAsia="ru-RU"/>
        </w:rPr>
        <w:drawing>
          <wp:inline distT="0" distB="0" distL="0" distR="0">
            <wp:extent cx="609600" cy="304800"/>
            <wp:effectExtent l="0" t="0" r="0" b="0"/>
            <wp:docPr id="10" name="Рисунок 10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0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07D4F">
        <w:t xml:space="preserve">  </w:t>
      </w:r>
      <w:r w:rsidR="00072934">
        <w:rPr>
          <w:noProof/>
          <w:lang w:eastAsia="ru-RU"/>
        </w:rPr>
        <w:drawing>
          <wp:inline distT="0" distB="0" distL="0" distR="0">
            <wp:extent cx="609600" cy="304800"/>
            <wp:effectExtent l="0" t="0" r="0" b="0"/>
            <wp:docPr id="11" name="Рисунок 3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>
            <wp:extent cx="609600" cy="304800"/>
            <wp:effectExtent l="0" t="0" r="0" b="0"/>
            <wp:docPr id="12" name="Рисунок 11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1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>
            <wp:extent cx="609600" cy="304800"/>
            <wp:effectExtent l="0" t="0" r="0" b="0"/>
            <wp:docPr id="13" name="Рисунок 12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>
            <wp:extent cx="609600" cy="304800"/>
            <wp:effectExtent l="0" t="0" r="0" b="0"/>
            <wp:docPr id="14" name="Рисунок 9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  <w:r>
        <w:br/>
      </w:r>
      <w:r w:rsidR="00072934">
        <w:rPr>
          <w:noProof/>
          <w:lang w:val="ru-RU" w:eastAsia="ru-RU"/>
        </w:rPr>
        <w:drawing>
          <wp:inline distT="0" distB="0" distL="0" distR="0">
            <wp:extent cx="609600" cy="304800"/>
            <wp:effectExtent l="0" t="0" r="0" b="0"/>
            <wp:docPr id="15" name="Рисунок 8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8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3A6C20" w:rsidRDefault="0034258A" w:rsidP="0034258A">
      <w:pPr>
        <w:pStyle w:val="07"/>
        <w:numPr>
          <w:ilvl w:val="0"/>
          <w:numId w:val="1"/>
        </w:numPr>
        <w:ind w:left="357" w:hanging="357"/>
      </w:pPr>
      <w:r>
        <w:t>::Название вопроса</w:t>
      </w:r>
      <w:proofErr w:type="gramStart"/>
      <w:r>
        <w:t xml:space="preserve">:: </w:t>
      </w:r>
      <w:proofErr w:type="gramEnd"/>
      <w:r>
        <w:t>для Эссе (</w:t>
      </w:r>
      <w:r w:rsidRPr="00283D6E">
        <w:rPr>
          <w:b/>
        </w:rPr>
        <w:t>название вопроса отдельно</w:t>
      </w:r>
      <w:r>
        <w:t>).</w:t>
      </w:r>
    </w:p>
    <w:p w:rsidR="0034258A" w:rsidRPr="00585543" w:rsidRDefault="0034258A" w:rsidP="0034258A">
      <w:pPr>
        <w:pStyle w:val="06"/>
        <w:numPr>
          <w:ilvl w:val="0"/>
          <w:numId w:val="1"/>
        </w:numPr>
        <w:ind w:left="357" w:hanging="357"/>
      </w:pPr>
      <w:r>
        <w:t xml:space="preserve">Вопрос с одним правильным ответом, перемешиванием вариантов и весом 2 балла. </w:t>
      </w:r>
      <w:r w:rsidRPr="00585543">
        <w:t>[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>
        <w:t>][2</w:t>
      </w:r>
      <w:r w:rsidRPr="00585543">
        <w:t>]</w:t>
      </w:r>
    </w:p>
    <w:p w:rsidR="0034258A" w:rsidRPr="00585543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Pr="00585543" w:rsidRDefault="0034258A" w:rsidP="0034258A">
      <w:pPr>
        <w:pStyle w:val="06"/>
        <w:numPr>
          <w:ilvl w:val="0"/>
          <w:numId w:val="1"/>
        </w:numPr>
        <w:ind w:left="357" w:hanging="357"/>
      </w:pPr>
      <w:r>
        <w:t xml:space="preserve">Вопрос с одним правильным ответом, с запретом на перемешивание и весом 5 баллов. </w:t>
      </w:r>
      <w:r w:rsidRPr="00585543">
        <w:t>[</w:t>
      </w:r>
      <w:r>
        <w:rPr>
          <w:lang w:val="en-US"/>
        </w:rPr>
        <w:t>no</w:t>
      </w:r>
      <w:r w:rsidRPr="00585543">
        <w:t>_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 w:rsidRPr="00585543">
        <w:t>][5]</w:t>
      </w:r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Pr="00083534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Default="0034258A" w:rsidP="0034258A">
      <w:pPr>
        <w:pStyle w:val="05"/>
        <w:numPr>
          <w:ilvl w:val="0"/>
          <w:numId w:val="1"/>
        </w:numPr>
        <w:ind w:left="357" w:hanging="357"/>
      </w:pPr>
      <w:r>
        <w:t>Напишите здесь вопрос с коротким ответом в открытой форме</w:t>
      </w:r>
      <w:r w:rsidRPr="0051759A">
        <w:t>.[10]</w:t>
      </w:r>
    </w:p>
    <w:p w:rsidR="0034258A" w:rsidRPr="00732B69" w:rsidRDefault="0034258A" w:rsidP="0034258A">
      <w:pPr>
        <w:pStyle w:val="09"/>
        <w:rPr>
          <w:lang w:val="ru-RU"/>
        </w:rPr>
      </w:pPr>
      <w:r w:rsidRPr="00732B69">
        <w:rPr>
          <w:lang w:val="ru-RU"/>
        </w:rPr>
        <w:t>Вам необходимо указать хотя бы один возможный ответ. Символ «*» можно использовать в качестве шаблона, соответствующего любым символам. Первый подходящий ответ будет использоваться для определения оценки и отзыва.</w:t>
      </w:r>
    </w:p>
    <w:p w:rsidR="0034258A" w:rsidRDefault="0034258A" w:rsidP="0034258A">
      <w:pPr>
        <w:pStyle w:val="061"/>
        <w:rPr>
          <w:lang w:val="ru-RU"/>
        </w:rPr>
      </w:pPr>
      <w:r>
        <w:rPr>
          <w:lang w:val="ru-RU"/>
        </w:rPr>
        <w:t>%100%Ответ 1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1</w:t>
      </w:r>
      <w:r>
        <w:t>.</w:t>
      </w:r>
      <w:proofErr w:type="gramEnd"/>
    </w:p>
    <w:p w:rsidR="0034258A" w:rsidRDefault="0034258A" w:rsidP="0034258A">
      <w:pPr>
        <w:pStyle w:val="061"/>
        <w:rPr>
          <w:lang w:val="ru-RU"/>
        </w:rPr>
      </w:pPr>
      <w:r>
        <w:rPr>
          <w:lang w:val="ru-RU"/>
        </w:rPr>
        <w:t>%80%Отве</w:t>
      </w:r>
      <w:r>
        <w:rPr>
          <w:lang w:val="en-US"/>
        </w:rPr>
        <w:t>*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2</w:t>
      </w:r>
      <w:r>
        <w:t>.</w:t>
      </w:r>
      <w:proofErr w:type="gramEnd"/>
    </w:p>
    <w:p w:rsidR="0034258A" w:rsidRDefault="0034258A" w:rsidP="0034258A">
      <w:pPr>
        <w:pStyle w:val="061"/>
      </w:pPr>
      <w:r>
        <w:t>%10%Ответ 3</w:t>
      </w:r>
    </w:p>
    <w:p w:rsidR="00A667A5" w:rsidRPr="0034258A" w:rsidRDefault="0034258A" w:rsidP="0034258A">
      <w:pPr>
        <w:pStyle w:val="09"/>
        <w:rPr>
          <w:lang w:val="en-US"/>
        </w:rPr>
      </w:pPr>
      <w:proofErr w:type="spellStart"/>
      <w:r>
        <w:t>Комментарий</w:t>
      </w:r>
      <w:proofErr w:type="spellEnd"/>
      <w:r>
        <w:rPr>
          <w:lang w:val="ru-RU"/>
        </w:rPr>
        <w:t xml:space="preserve"> к варианту 3</w:t>
      </w:r>
    </w:p>
    <w:sectPr w:rsidR="00A667A5" w:rsidRPr="0034258A" w:rsidSect="00E65804">
      <w:pgSz w:w="11907" w:h="16840" w:code="9"/>
      <w:pgMar w:top="851" w:right="851" w:bottom="851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F273A9"/>
    <w:multiLevelType w:val="hybridMultilevel"/>
    <w:tmpl w:val="5224B54C"/>
    <w:lvl w:ilvl="0" w:tplc="9FB4403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">
    <w:nsid w:val="04F96F05"/>
    <w:multiLevelType w:val="hybridMultilevel"/>
    <w:tmpl w:val="47784F7A"/>
    <w:lvl w:ilvl="0" w:tplc="8A3ED9BC">
      <w:start w:val="1"/>
      <w:numFmt w:val="bullet"/>
      <w:pStyle w:val="062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  <w:color w:val="FF0000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>
    <w:nsid w:val="058E35B4"/>
    <w:multiLevelType w:val="multilevel"/>
    <w:tmpl w:val="6D8625D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0856ECB"/>
    <w:multiLevelType w:val="hybridMultilevel"/>
    <w:tmpl w:val="3D22B1B0"/>
    <w:lvl w:ilvl="0" w:tplc="4E28E272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3EA1C98"/>
    <w:multiLevelType w:val="multilevel"/>
    <w:tmpl w:val="7BBC7A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7EC7230"/>
    <w:multiLevelType w:val="multilevel"/>
    <w:tmpl w:val="920C46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>
    <w:nsid w:val="28975336"/>
    <w:multiLevelType w:val="hybridMultilevel"/>
    <w:tmpl w:val="201AE8EA"/>
    <w:lvl w:ilvl="0" w:tplc="E256960E">
      <w:start w:val="1"/>
      <w:numFmt w:val="bullet"/>
      <w:pStyle w:val="06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AD85FCD"/>
    <w:multiLevelType w:val="multilevel"/>
    <w:tmpl w:val="6B0C425C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B6508BE"/>
    <w:multiLevelType w:val="multilevel"/>
    <w:tmpl w:val="241E1F4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>
    <w:nsid w:val="30600D9A"/>
    <w:multiLevelType w:val="hybridMultilevel"/>
    <w:tmpl w:val="0640458C"/>
    <w:lvl w:ilvl="0" w:tplc="4BD823A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0">
    <w:nsid w:val="3125051C"/>
    <w:multiLevelType w:val="hybridMultilevel"/>
    <w:tmpl w:val="6248B97C"/>
    <w:lvl w:ilvl="0" w:tplc="01A43C5E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B043A8D"/>
    <w:multiLevelType w:val="multilevel"/>
    <w:tmpl w:val="3B326918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>
    <w:nsid w:val="3C542F23"/>
    <w:multiLevelType w:val="hybridMultilevel"/>
    <w:tmpl w:val="3B326918"/>
    <w:lvl w:ilvl="0" w:tplc="041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507F5B7E"/>
    <w:multiLevelType w:val="hybridMultilevel"/>
    <w:tmpl w:val="A3D49746"/>
    <w:lvl w:ilvl="0" w:tplc="6A906D8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5E87188"/>
    <w:multiLevelType w:val="multilevel"/>
    <w:tmpl w:val="E8663582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5">
    <w:nsid w:val="5CE33F52"/>
    <w:multiLevelType w:val="hybridMultilevel"/>
    <w:tmpl w:val="CDE2CDAA"/>
    <w:lvl w:ilvl="0" w:tplc="64322EA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D8A399C"/>
    <w:multiLevelType w:val="multilevel"/>
    <w:tmpl w:val="38BA98F4"/>
    <w:lvl w:ilvl="0">
      <w:start w:val="1"/>
      <w:numFmt w:val="decimal"/>
      <w:pStyle w:val="06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7">
    <w:nsid w:val="61292709"/>
    <w:multiLevelType w:val="multilevel"/>
    <w:tmpl w:val="BFB4E96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61B240B1"/>
    <w:multiLevelType w:val="multilevel"/>
    <w:tmpl w:val="CD326C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>
    <w:nsid w:val="62F81827"/>
    <w:multiLevelType w:val="multilevel"/>
    <w:tmpl w:val="3D22B1B0"/>
    <w:lvl w:ilvl="0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0">
    <w:nsid w:val="64141A2D"/>
    <w:multiLevelType w:val="multilevel"/>
    <w:tmpl w:val="80A487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9F81D86"/>
    <w:multiLevelType w:val="hybridMultilevel"/>
    <w:tmpl w:val="FC8C4D88"/>
    <w:lvl w:ilvl="0" w:tplc="E5E2BA1C">
      <w:start w:val="1"/>
      <w:numFmt w:val="decimal"/>
      <w:pStyle w:val="3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2">
    <w:nsid w:val="73A30848"/>
    <w:multiLevelType w:val="hybridMultilevel"/>
    <w:tmpl w:val="728CCE04"/>
    <w:lvl w:ilvl="0" w:tplc="A204DCA2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>
    <w:nsid w:val="793364D6"/>
    <w:multiLevelType w:val="hybridMultilevel"/>
    <w:tmpl w:val="A4C80FF4"/>
    <w:lvl w:ilvl="0" w:tplc="C3761B4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7BE54E4E"/>
    <w:multiLevelType w:val="hybridMultilevel"/>
    <w:tmpl w:val="F1B8AF4C"/>
    <w:lvl w:ilvl="0" w:tplc="0A5EFF7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2"/>
  </w:num>
  <w:num w:numId="3">
    <w:abstractNumId w:val="10"/>
  </w:num>
  <w:num w:numId="4">
    <w:abstractNumId w:val="16"/>
  </w:num>
  <w:num w:numId="5">
    <w:abstractNumId w:val="5"/>
  </w:num>
  <w:num w:numId="6">
    <w:abstractNumId w:val="21"/>
  </w:num>
  <w:num w:numId="7">
    <w:abstractNumId w:val="7"/>
  </w:num>
  <w:num w:numId="8">
    <w:abstractNumId w:val="23"/>
  </w:num>
  <w:num w:numId="9">
    <w:abstractNumId w:val="20"/>
  </w:num>
  <w:num w:numId="10">
    <w:abstractNumId w:val="15"/>
  </w:num>
  <w:num w:numId="11">
    <w:abstractNumId w:val="17"/>
  </w:num>
  <w:num w:numId="12">
    <w:abstractNumId w:val="13"/>
  </w:num>
  <w:num w:numId="13">
    <w:abstractNumId w:val="2"/>
  </w:num>
  <w:num w:numId="14">
    <w:abstractNumId w:val="24"/>
  </w:num>
  <w:num w:numId="15">
    <w:abstractNumId w:val="4"/>
  </w:num>
  <w:num w:numId="16">
    <w:abstractNumId w:val="6"/>
  </w:num>
  <w:num w:numId="17">
    <w:abstractNumId w:val="14"/>
  </w:num>
  <w:num w:numId="18">
    <w:abstractNumId w:val="9"/>
  </w:num>
  <w:num w:numId="19">
    <w:abstractNumId w:val="8"/>
  </w:num>
  <w:num w:numId="20">
    <w:abstractNumId w:val="0"/>
  </w:num>
  <w:num w:numId="2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8"/>
  </w:num>
  <w:num w:numId="25">
    <w:abstractNumId w:val="3"/>
  </w:num>
  <w:num w:numId="26">
    <w:abstractNumId w:val="19"/>
  </w:num>
  <w:num w:numId="27">
    <w:abstractNumId w:val="12"/>
  </w:num>
  <w:num w:numId="28">
    <w:abstractNumId w:val="11"/>
  </w:num>
  <w:num w:numId="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7631"/>
    <w:rsid w:val="000018BC"/>
    <w:rsid w:val="000040BF"/>
    <w:rsid w:val="00027B72"/>
    <w:rsid w:val="00031067"/>
    <w:rsid w:val="00041E59"/>
    <w:rsid w:val="00054C40"/>
    <w:rsid w:val="000637B8"/>
    <w:rsid w:val="00064F06"/>
    <w:rsid w:val="000726AA"/>
    <w:rsid w:val="00072934"/>
    <w:rsid w:val="000753CB"/>
    <w:rsid w:val="00075DD0"/>
    <w:rsid w:val="000777F6"/>
    <w:rsid w:val="000942FE"/>
    <w:rsid w:val="000A3164"/>
    <w:rsid w:val="000C503E"/>
    <w:rsid w:val="000C6179"/>
    <w:rsid w:val="000D02E0"/>
    <w:rsid w:val="000D0674"/>
    <w:rsid w:val="00112CB0"/>
    <w:rsid w:val="0011799E"/>
    <w:rsid w:val="00123097"/>
    <w:rsid w:val="0012332B"/>
    <w:rsid w:val="001327B1"/>
    <w:rsid w:val="00134B70"/>
    <w:rsid w:val="001429E6"/>
    <w:rsid w:val="00154C64"/>
    <w:rsid w:val="0016103A"/>
    <w:rsid w:val="00173F67"/>
    <w:rsid w:val="001872F4"/>
    <w:rsid w:val="001B4FF3"/>
    <w:rsid w:val="001C023B"/>
    <w:rsid w:val="001C1B0C"/>
    <w:rsid w:val="001C2349"/>
    <w:rsid w:val="001D4FC7"/>
    <w:rsid w:val="00203078"/>
    <w:rsid w:val="00206F83"/>
    <w:rsid w:val="00207626"/>
    <w:rsid w:val="002175A0"/>
    <w:rsid w:val="002226ED"/>
    <w:rsid w:val="00224DF7"/>
    <w:rsid w:val="00263820"/>
    <w:rsid w:val="00264F72"/>
    <w:rsid w:val="00266D7E"/>
    <w:rsid w:val="002715C9"/>
    <w:rsid w:val="002734BF"/>
    <w:rsid w:val="00274130"/>
    <w:rsid w:val="0027715D"/>
    <w:rsid w:val="002817AF"/>
    <w:rsid w:val="00282B2F"/>
    <w:rsid w:val="002917E3"/>
    <w:rsid w:val="00294516"/>
    <w:rsid w:val="002B6EBC"/>
    <w:rsid w:val="002C7C4F"/>
    <w:rsid w:val="002E2AA6"/>
    <w:rsid w:val="002F29AF"/>
    <w:rsid w:val="003112B6"/>
    <w:rsid w:val="0033600C"/>
    <w:rsid w:val="0034258A"/>
    <w:rsid w:val="00345C94"/>
    <w:rsid w:val="00350C88"/>
    <w:rsid w:val="00352BD3"/>
    <w:rsid w:val="00367F51"/>
    <w:rsid w:val="00370D67"/>
    <w:rsid w:val="00396079"/>
    <w:rsid w:val="00396BE0"/>
    <w:rsid w:val="003B3263"/>
    <w:rsid w:val="003D120B"/>
    <w:rsid w:val="003D3D54"/>
    <w:rsid w:val="003E6123"/>
    <w:rsid w:val="003F3525"/>
    <w:rsid w:val="003F6A7F"/>
    <w:rsid w:val="00413752"/>
    <w:rsid w:val="0042585E"/>
    <w:rsid w:val="004328CF"/>
    <w:rsid w:val="004443EC"/>
    <w:rsid w:val="004475BA"/>
    <w:rsid w:val="00450E3C"/>
    <w:rsid w:val="004564EC"/>
    <w:rsid w:val="0046571F"/>
    <w:rsid w:val="00470D00"/>
    <w:rsid w:val="00482386"/>
    <w:rsid w:val="00486FC3"/>
    <w:rsid w:val="00490CA8"/>
    <w:rsid w:val="00494DBC"/>
    <w:rsid w:val="00496052"/>
    <w:rsid w:val="00497F50"/>
    <w:rsid w:val="004C264A"/>
    <w:rsid w:val="004D0682"/>
    <w:rsid w:val="004E436F"/>
    <w:rsid w:val="004F4B4C"/>
    <w:rsid w:val="0051504A"/>
    <w:rsid w:val="00517C07"/>
    <w:rsid w:val="00521267"/>
    <w:rsid w:val="00523AFD"/>
    <w:rsid w:val="0052594E"/>
    <w:rsid w:val="0052748B"/>
    <w:rsid w:val="005356DD"/>
    <w:rsid w:val="00537007"/>
    <w:rsid w:val="0054409D"/>
    <w:rsid w:val="005509B7"/>
    <w:rsid w:val="00557FDD"/>
    <w:rsid w:val="00587B71"/>
    <w:rsid w:val="005D51E3"/>
    <w:rsid w:val="005D7541"/>
    <w:rsid w:val="006028D8"/>
    <w:rsid w:val="006064E3"/>
    <w:rsid w:val="0061431B"/>
    <w:rsid w:val="00623978"/>
    <w:rsid w:val="00640047"/>
    <w:rsid w:val="00654256"/>
    <w:rsid w:val="00671022"/>
    <w:rsid w:val="006A2CDD"/>
    <w:rsid w:val="006B1CFD"/>
    <w:rsid w:val="006D3869"/>
    <w:rsid w:val="006E1375"/>
    <w:rsid w:val="006E3E6B"/>
    <w:rsid w:val="006E5AAB"/>
    <w:rsid w:val="006E6734"/>
    <w:rsid w:val="006F429F"/>
    <w:rsid w:val="007125BA"/>
    <w:rsid w:val="00713970"/>
    <w:rsid w:val="0071725A"/>
    <w:rsid w:val="00722597"/>
    <w:rsid w:val="00723E03"/>
    <w:rsid w:val="0072469C"/>
    <w:rsid w:val="0072548F"/>
    <w:rsid w:val="00726BCD"/>
    <w:rsid w:val="00730107"/>
    <w:rsid w:val="00751B94"/>
    <w:rsid w:val="0076202F"/>
    <w:rsid w:val="0076365D"/>
    <w:rsid w:val="00767EE0"/>
    <w:rsid w:val="00771813"/>
    <w:rsid w:val="00776F97"/>
    <w:rsid w:val="007A4B03"/>
    <w:rsid w:val="007D07BF"/>
    <w:rsid w:val="00806947"/>
    <w:rsid w:val="0081393B"/>
    <w:rsid w:val="00815EB4"/>
    <w:rsid w:val="008303AA"/>
    <w:rsid w:val="00842C77"/>
    <w:rsid w:val="00845E8D"/>
    <w:rsid w:val="00880B24"/>
    <w:rsid w:val="00885F57"/>
    <w:rsid w:val="00893318"/>
    <w:rsid w:val="008A0643"/>
    <w:rsid w:val="008A22DB"/>
    <w:rsid w:val="008A62A5"/>
    <w:rsid w:val="008B3A4C"/>
    <w:rsid w:val="008C264D"/>
    <w:rsid w:val="008C6CE1"/>
    <w:rsid w:val="008D21E9"/>
    <w:rsid w:val="008D59CB"/>
    <w:rsid w:val="008D6CB8"/>
    <w:rsid w:val="008E5496"/>
    <w:rsid w:val="008E624B"/>
    <w:rsid w:val="00900562"/>
    <w:rsid w:val="00904C1D"/>
    <w:rsid w:val="00912153"/>
    <w:rsid w:val="00945028"/>
    <w:rsid w:val="0095363B"/>
    <w:rsid w:val="00954E8D"/>
    <w:rsid w:val="00962C0A"/>
    <w:rsid w:val="00964A8B"/>
    <w:rsid w:val="00987B99"/>
    <w:rsid w:val="009958C7"/>
    <w:rsid w:val="009A72A0"/>
    <w:rsid w:val="009B18BE"/>
    <w:rsid w:val="009B5F67"/>
    <w:rsid w:val="009C2EF0"/>
    <w:rsid w:val="009C5894"/>
    <w:rsid w:val="009D3DF1"/>
    <w:rsid w:val="009D4782"/>
    <w:rsid w:val="00A028BE"/>
    <w:rsid w:val="00A20A15"/>
    <w:rsid w:val="00A22316"/>
    <w:rsid w:val="00A229F5"/>
    <w:rsid w:val="00A24968"/>
    <w:rsid w:val="00A256B2"/>
    <w:rsid w:val="00A2635B"/>
    <w:rsid w:val="00A3719D"/>
    <w:rsid w:val="00A51B97"/>
    <w:rsid w:val="00A667A5"/>
    <w:rsid w:val="00A73801"/>
    <w:rsid w:val="00A83B4E"/>
    <w:rsid w:val="00A95EB7"/>
    <w:rsid w:val="00AA23CE"/>
    <w:rsid w:val="00AB4DBA"/>
    <w:rsid w:val="00AF2063"/>
    <w:rsid w:val="00AF331F"/>
    <w:rsid w:val="00B1411A"/>
    <w:rsid w:val="00B211B4"/>
    <w:rsid w:val="00B349D1"/>
    <w:rsid w:val="00B42A8F"/>
    <w:rsid w:val="00B42B6B"/>
    <w:rsid w:val="00B65726"/>
    <w:rsid w:val="00B714C7"/>
    <w:rsid w:val="00B71B5E"/>
    <w:rsid w:val="00B71DEB"/>
    <w:rsid w:val="00B86AA0"/>
    <w:rsid w:val="00B91F68"/>
    <w:rsid w:val="00B928EE"/>
    <w:rsid w:val="00BA1BF1"/>
    <w:rsid w:val="00BB2502"/>
    <w:rsid w:val="00BB705D"/>
    <w:rsid w:val="00BC0923"/>
    <w:rsid w:val="00BC4B3E"/>
    <w:rsid w:val="00BD6799"/>
    <w:rsid w:val="00BE2CE7"/>
    <w:rsid w:val="00BE2D78"/>
    <w:rsid w:val="00BE4C9A"/>
    <w:rsid w:val="00BE5A23"/>
    <w:rsid w:val="00BE7EB3"/>
    <w:rsid w:val="00C05EAB"/>
    <w:rsid w:val="00C3223D"/>
    <w:rsid w:val="00C35BB1"/>
    <w:rsid w:val="00C36BFA"/>
    <w:rsid w:val="00C43A17"/>
    <w:rsid w:val="00C773B7"/>
    <w:rsid w:val="00C910BC"/>
    <w:rsid w:val="00C955EA"/>
    <w:rsid w:val="00CA50C8"/>
    <w:rsid w:val="00CD1B4B"/>
    <w:rsid w:val="00CD30F7"/>
    <w:rsid w:val="00CF243A"/>
    <w:rsid w:val="00D009B3"/>
    <w:rsid w:val="00D020A2"/>
    <w:rsid w:val="00D146BB"/>
    <w:rsid w:val="00D21FDB"/>
    <w:rsid w:val="00D23A23"/>
    <w:rsid w:val="00D31385"/>
    <w:rsid w:val="00D35C78"/>
    <w:rsid w:val="00D36A83"/>
    <w:rsid w:val="00D6043C"/>
    <w:rsid w:val="00D715A2"/>
    <w:rsid w:val="00D71FB2"/>
    <w:rsid w:val="00D73CF4"/>
    <w:rsid w:val="00D761B0"/>
    <w:rsid w:val="00D86996"/>
    <w:rsid w:val="00D95117"/>
    <w:rsid w:val="00DA01BA"/>
    <w:rsid w:val="00DA2406"/>
    <w:rsid w:val="00DB3DE6"/>
    <w:rsid w:val="00DC7B33"/>
    <w:rsid w:val="00DF1A2B"/>
    <w:rsid w:val="00DF4C97"/>
    <w:rsid w:val="00DF4D3F"/>
    <w:rsid w:val="00E0122F"/>
    <w:rsid w:val="00E0351C"/>
    <w:rsid w:val="00E14DDA"/>
    <w:rsid w:val="00E3192F"/>
    <w:rsid w:val="00E5259D"/>
    <w:rsid w:val="00E65804"/>
    <w:rsid w:val="00E67CD9"/>
    <w:rsid w:val="00E87B4B"/>
    <w:rsid w:val="00EC7948"/>
    <w:rsid w:val="00ED1A2D"/>
    <w:rsid w:val="00F00C90"/>
    <w:rsid w:val="00F0591A"/>
    <w:rsid w:val="00F0753F"/>
    <w:rsid w:val="00F35097"/>
    <w:rsid w:val="00F365B1"/>
    <w:rsid w:val="00F608D8"/>
    <w:rsid w:val="00F66B72"/>
    <w:rsid w:val="00F67631"/>
    <w:rsid w:val="00F7277A"/>
    <w:rsid w:val="00F77C6E"/>
    <w:rsid w:val="00F802B7"/>
    <w:rsid w:val="00F97318"/>
    <w:rsid w:val="00FB162A"/>
    <w:rsid w:val="00FB31A1"/>
    <w:rsid w:val="00FB60E7"/>
    <w:rsid w:val="00FD274B"/>
    <w:rsid w:val="00FD5D3B"/>
    <w:rsid w:val="00FF0C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numPr>
        <w:numId w:val="4"/>
      </w:numPr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8"/>
    <w:rsid w:val="00154C64"/>
    <w:rPr>
      <w:color w:val="800080"/>
    </w:rPr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numPr>
        <w:numId w:val="4"/>
      </w:numPr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8"/>
    <w:rsid w:val="00154C64"/>
    <w:rPr>
      <w:color w:val="800080"/>
    </w:rPr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GIFT.ABOUT" wne:name="Project.GIFT.About" wne:bEncrypt="00" wne:cmg="56"/>
    <wne:mcd wne:macroName="PROJECT.GIFT.ADDESSAYQ" wne:name="Project.GIFT.AddEssayQ" wne:bEncrypt="00" wne:cmg="56"/>
    <wne:mcd wne:macroName="PROJECT.GIFT.ADDCATEGORY" wne:name="Project.GIFT.AddCategory" wne:bEncrypt="00" wne:cmg="56"/>
    <wne:mcd wne:macroName="PROJECT.GIFT.ADDMATCHINGQ" wne:name="Project.GIFT.AddMatchingQ" wne:bEncrypt="00" wne:cmg="56"/>
    <wne:mcd wne:macroName="PROJECT.GIFT.EXPORTTOGIFT" wne:name="Project.GIFT.ExportToGIFT" wne:bEncrypt="00" wne:cmg="56"/>
    <wne:mcd wne:macroName="PROJECT.GIFT.STARTCONVERT" wne:name="Project.GIFT.StartConvert" wne:bEncrypt="00" wne:cmg="56"/>
    <wne:mcd wne:macroName="PROJECT.GIFT.ADDNUMERICALQ" wne:name="Project.GIFT.AddNumericalQ" wne:bEncrypt="00" wne:cmg="56"/>
    <wne:mcd wne:macroName="PROJECT.GIFT.MARKBLANKWORD" wne:name="Project.GIFT.MarkBlankWord" wne:bEncrypt="00" wne:cmg="56"/>
    <wne:mcd wne:macroName="PROJECT.GIFT.CONVERTFROMACT" wne:name="Project.GIFT.ConvertFromACT" wne:bEncrypt="00" wne:cmg="56"/>
    <wne:mcd wne:macroName="PROJECT.GIFT.MARKTRUEANSWER" wne:name="Project.GIFT.MarkTrueAnswer" wne:bEncrypt="00" wne:cmg="56"/>
    <wne:mcd wne:macroName="PROJECT.GIFT.ADDDESCRIPTIONQ" wne:name="Project.GIFT.AddDescriptionQ" wne:bEncrypt="00" wne:cmg="56"/>
    <wne:mcd wne:macroName="PROJECT.GIFT.ADDMISSINGWORDQ" wne:name="Project.GIFT.AddMissingWordQ" wne:bEncrypt="00" wne:cmg="56"/>
    <wne:mcd wne:macroName="PROJECT.GIFT.ADDSHORTANSWERQ" wne:name="Project.GIFT.AddShortAnswerQ" wne:bEncrypt="00" wne:cmg="56"/>
    <wne:mcd wne:macroName="PROJECT.GIFT.ADDTRUESTATEMENT" wne:name="Project.GIFT.AddTrueStatement" wne:bEncrypt="00" wne:cmg="56"/>
    <wne:mcd wne:macroName="PROJECT.GIFT.CREATE_TEMP_PATH" wne:name="Project.GIFT.create_temp_path" wne:bEncrypt="00" wne:cmg="56"/>
    <wne:mcd wne:macroName="PROJECT.GIFT.ADDFALSESTATEMENT" wne:name="Project.GIFT.AddFalseStatement" wne:bEncrypt="00" wne:cmg="56"/>
    <wne:mcd wne:macroName="PROJECT.GIFT.ADDMULTIPLECHOICEQ" wne:name="Project.GIFT.AddMultipleChoiceQ" wne:bEncrypt="00" wne:cmg="56"/>
    <wne:mcd wne:macroName="PROJECT.GIFT.ADDQUESTIONFEEDBACK" wne:name="Project.GIFT.AddQuestionFeedback" wne:bEncrypt="00" wne:cmg="56"/>
    <wne:mcd wne:macroName="PROJECT.GIFT.EXAMINEEXPORTTOGIFT" wne:name="Project.GIFT.ExamineExportToGIFT" wne:bEncrypt="00" wne:cmg="56"/>
    <wne:mcd wne:macroName="PROJECT.GIFT.REMOVEANSWERWEIGHTSFROMTHESELECTION" wne:name="Project.GIFT.RemoveAnswerWeightsFromTheSelection" wne:bEncrypt="00" wne:cmg="56"/>
    <wne:mcd wne:macroName="PROJECT.ALL_SYNC.EXPORTMODULES" wne:name="Project.All_Sync.ExportModules" wne:bEncrypt="00" wne:cmg="56"/>
    <wne:mcd wne:macroName="PROJECT.ALL_SYNC.IMPORTMODULESWARN" wne:name="Project.All_Sync.ImportModulesWarn" wne:bEncrypt="00" wne:cmg="56"/>
    <wne:mcd wne:macroName="PROJECT.ALL_SYNC.PREPAREENVIROMENT" wne:name="Project.All_Sync.PrepareEnviroment" wne:bEncrypt="00" wne:cmg="56"/>
    <wne:mcd wne:macroName="PROJECT.ALL_SYNC.TESTGETWORKINGDIRPATH" wne:name="Project.All_Sync.testgetWorkingDirPath" wne:bEncrypt="00" wne:cmg="56"/>
    <wne:mcd wne:macroName="PROJECT.MOODLE2WORD.MOODLE2WORD" wne:name="Project.Moodle2Word.Moodle2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21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4.wmf"/><Relationship Id="rId18" Type="http://schemas.openxmlformats.org/officeDocument/2006/relationships/image" Target="media/image8.gif"/><Relationship Id="rId3" Type="http://schemas.openxmlformats.org/officeDocument/2006/relationships/customXml" Target="../customXml/item1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oleObject" Target="embeddings/oleObject1.bin"/><Relationship Id="rId17" Type="http://schemas.openxmlformats.org/officeDocument/2006/relationships/image" Target="media/image7.gif"/><Relationship Id="rId2" Type="http://schemas.microsoft.com/office/2006/relationships/keyMapCustomizations" Target="customizations.xml"/><Relationship Id="rId16" Type="http://schemas.openxmlformats.org/officeDocument/2006/relationships/image" Target="media/image6.gif"/><Relationship Id="rId20" Type="http://schemas.openxmlformats.org/officeDocument/2006/relationships/oleObject" Target="embeddings/oleObject3.bin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3.wmf"/><Relationship Id="rId5" Type="http://schemas.openxmlformats.org/officeDocument/2006/relationships/styles" Target="styles.xml"/><Relationship Id="rId15" Type="http://schemas.openxmlformats.org/officeDocument/2006/relationships/image" Target="media/image5.gif"/><Relationship Id="rId10" Type="http://schemas.openxmlformats.org/officeDocument/2006/relationships/image" Target="media/image2.jpeg"/><Relationship Id="rId19" Type="http://schemas.openxmlformats.org/officeDocument/2006/relationships/image" Target="media/image9.wmf"/><Relationship Id="rId4" Type="http://schemas.openxmlformats.org/officeDocument/2006/relationships/numbering" Target="numbering.xml"/><Relationship Id="rId9" Type="http://schemas.openxmlformats.org/officeDocument/2006/relationships/image" Target="media/image1.jpeg"/><Relationship Id="rId14" Type="http://schemas.openxmlformats.org/officeDocument/2006/relationships/oleObject" Target="embeddings/oleObject2.bin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moodleXMLTab" label="MoodleXML">
        <group id="groupImport" label="Импорт">
          <button id="import-act" imageMso="ImportTextFile" size="large" label="Импортировать АСТ" screentip="Импорт вопросов в формате АСТ" onAction="RibbonImportACT"/>
          <button id="import-xml" imageMso="ImportXmlFile" size="large" label="Импортировать XML" screentip="Импорт вопросов в формате MoodleXML" onAction="RibbonImportXML"/>
        </group>
        <group id="groupQuestions" label="Добавить вопрос">
          <button id="add-сategory" imageMso="FacilitiesAssignCategory" size="large" label="Категория" screentip="Добавить категорию вопросов" onAction="RibbonAddCategory"/>
          <button id="add-description" imageMso="SlideMasterMasterLayout" size="large" label="Описание" screentip="Информация, не предполагающая ответа" onAction="RibbonAddDescriptionQ"/>
          <menu id="true-false-group" imageMso="ColorAqua" label="Верно/Неверно" size="large">
            <button id="add-true-stat" imageMso="ColorGreen" label="Верное утверждение" screentip="Добавить верное утверждение" onAction="RibbonAddTrueStatement"/>
            <button id="add-false-stat" imageMso="ColorRed" label="Неверное утверждение" screentip="Добавить неверное утверждение" onAction="RibbonAddFalseStatement"/>
          </menu>
          <button id="add-matching" imageMso="VisioAngledConnector" size="large" label="Соответствие" screentip="Добавить вопрос на соответствие" onAction="RibbonAddMatchingQ"/>
          <button id="add-numerical" imageMso="Calculator" size="large" label="Числовой" screentip="Добавить вопрос на соответствие" onAction="RibbonAddNumericalQ"/>
          <button id="add-short" imageMso="SectionRename" size="large" label="Короткий ответ" screentip="Добавить вопрос с коротким текстовым ответом" onAction="RibbonAddShortAnswerQ"/>
          <button id="add-multiply" imageMso="SetAsDefault" size="large" label="Множественный выбор" screentip="Добавить вопрос с выбором одного или нескольких вариантов" onAction="RibbonAddMultipleChoiceQ"/>
          <button id="add-essay" imageMso="ShareWithBuildingBlockCommunity" size="large" label="Эссе" screentip="Добавить вопрос с развернутым текстовым ответом" onAction="RibbonAddEssayQ"/>
          <menu id="missing-word-group" imageMso="TaskInspect" label="С пропущеным словом" size="large">
            <button id="add-missing-q" imageMso="TaskInspect" label="Добавить вопрос" screentip="Добавить текст вопроса" onAction="RibbonAddMissingWordQ"/>
            <button id="add-gap" imageMso="TextEffectsGlowsMoreOptions" label="Выделить скрываемое слово" screentip="Выделить слово, являющееся ответом" onAction="RibbonMarkBlankWord"/>
          </menu>
        </group>
        <group id="groupAnswers" label="Ответы и комментарии">
          <button id="change-true-false" imageMso="UseVotingButtonsMenu" size="large" label="Замена Верный/Неверный" screentip="Изменение верного ответа на неверный и обратно" onAction="RibbonExchangeTrueFalse"/>
          <button id="set-weight" imageMso="SetPertWeights" size="large" label="Указать вес" screentip="Добавляет веса к ответам" onAction="RibbonSetAswersWeight"/>
          <button id="remove-weight" imageMso="RemoveFromCalendar" size="large" label="Убрать вес" screentip="Убирает веса, указанные к ответам" onAction="RibbonRemoveAnswersWeight"/>
          <button id="add-comment" imageMso="ReviewNewComment" size="large" label="Добавить комментарий" screentip="Добавляет комментарий к вопросу или ответу" onAction="RibbonAddComment"/>
        </group>
        <group id="groupExport" label="Экспорт">
          <button id="check-export" imageMso="UnreadMenu" size="large" label="Проверить корректность" screentip="Проверка корректности содержимого документа" onAction="RibbonCheckStructure"/>
          <button id="export-gift" imageMso="ExportTextFile" size="large" label="Экспортировать в GIFT" screentip="Экспорт вопросов в формат GIFT с картинками" onAction="RibbonExportGIFT"/>
          <button id="export-xml" imageMso="ExportXmlFile" size="large" label="Экспортировать в MoodleXML" screentip="Экспорт вопросов в формат MoodleXML с картинками" onAction="RibbonExportXML"/>
          <button id="about" imageMso="ShapeBasicsHelp" size="large" label="О макросе" screentip="Информация о макросе и разработчиках" onAction="RibbonShowAbou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2367C2-CF82-4E2D-B73B-9F9A1C71E0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MoodleQuestionsWordTemplate.dotm</Template>
  <TotalTime>49</TotalTime>
  <Pages>7</Pages>
  <Words>1202</Words>
  <Characters>9083</Characters>
  <Application>Microsoft Office Word</Application>
  <DocSecurity>0</DocSecurity>
  <Lines>75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Test GIFT and XML</vt:lpstr>
    </vt:vector>
  </TitlesOfParts>
  <Company>СТИ НИЯУ МИФИ</Company>
  <LinksUpToDate>false</LinksUpToDate>
  <CharactersWithSpaces>10265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GIFT and XML</dc:title>
  <dc:creator>Molokov Petr</dc:creator>
  <cp:lastModifiedBy>Master</cp:lastModifiedBy>
  <cp:revision>76</cp:revision>
  <cp:lastPrinted>1900-12-31T17:00:00Z</cp:lastPrinted>
  <dcterms:created xsi:type="dcterms:W3CDTF">2021-04-23T04:42:00Z</dcterms:created>
  <dcterms:modified xsi:type="dcterms:W3CDTF">2021-04-29T09:18:00Z</dcterms:modified>
</cp:coreProperties>
</file>