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188" w:rsidRDefault="00250188">
      <w:pPr>
        <w:rPr>
          <w:lang/>
        </w:rPr>
      </w:pPr>
      <w:r>
        <w:rPr>
          <w:lang/>
        </w:rPr>
        <w:t>Jonathan Dickinson State Park</w:t>
      </w:r>
    </w:p>
    <w:p w:rsidR="00250188" w:rsidRDefault="00250188">
      <w:pPr>
        <w:rPr>
          <w:lang/>
        </w:rPr>
      </w:pPr>
    </w:p>
    <w:p w:rsidR="00944149" w:rsidRDefault="00250188">
      <w:pPr>
        <w:rPr>
          <w:lang/>
        </w:rPr>
      </w:pPr>
      <w:r>
        <w:rPr>
          <w:lang/>
        </w:rPr>
        <w:t xml:space="preserve">Located just south of Stuart, this park teems with wildlife in 13 natural communities, including sand pine scrub, pine </w:t>
      </w:r>
      <w:proofErr w:type="spellStart"/>
      <w:r>
        <w:rPr>
          <w:lang/>
        </w:rPr>
        <w:t>flatwoods</w:t>
      </w:r>
      <w:proofErr w:type="spellEnd"/>
      <w:r>
        <w:rPr>
          <w:lang/>
        </w:rPr>
        <w:t xml:space="preserve">, mangroves, and river swamps. The Loxahatchee River, Florida's first federally designated </w:t>
      </w:r>
      <w:proofErr w:type="gramStart"/>
      <w:r>
        <w:rPr>
          <w:lang/>
        </w:rPr>
        <w:t>Wild</w:t>
      </w:r>
      <w:proofErr w:type="gramEnd"/>
      <w:r>
        <w:rPr>
          <w:lang/>
        </w:rPr>
        <w:t xml:space="preserve"> and Scenic River, runs through the park. Ranger-guided tours of the 1930s pioneer homestead of Trapper Nelson are available year-round. Visitors can enjoy paved and off-road biking, equestrian, and hiking trails. Boating, canoeing, and kayaking along the river </w:t>
      </w:r>
      <w:proofErr w:type="gramStart"/>
      <w:r>
        <w:rPr>
          <w:lang/>
        </w:rPr>
        <w:t>are also</w:t>
      </w:r>
      <w:proofErr w:type="gramEnd"/>
      <w:r>
        <w:rPr>
          <w:lang/>
        </w:rPr>
        <w:t xml:space="preserve"> great ways to see the park. Anglers can fish along the riverbank or from a boat. The nature and history of the park comes to life through exhibits and displays in the Elsa </w:t>
      </w:r>
      <w:proofErr w:type="spellStart"/>
      <w:r>
        <w:rPr>
          <w:lang/>
        </w:rPr>
        <w:t>Kimbell</w:t>
      </w:r>
      <w:proofErr w:type="spellEnd"/>
      <w:r>
        <w:rPr>
          <w:lang/>
        </w:rPr>
        <w:t xml:space="preserve"> Environmental Education and Research Center. Programs for the kids, or for the whole family, </w:t>
      </w:r>
      <w:proofErr w:type="gramStart"/>
      <w:r>
        <w:rPr>
          <w:lang/>
        </w:rPr>
        <w:t>are also offered</w:t>
      </w:r>
      <w:proofErr w:type="gramEnd"/>
      <w:r>
        <w:rPr>
          <w:lang/>
        </w:rPr>
        <w:t xml:space="preserve"> here. The park also offers two full-facility campgrounds and a youth/group primitive campground. Visitors can arrange boat tours of the river and rent canoes, kayaks, and motorboats by calling (561) 746-1466. </w:t>
      </w:r>
      <w:proofErr w:type="gramStart"/>
      <w:r>
        <w:rPr>
          <w:lang/>
        </w:rPr>
        <w:t>Located 12 miles south of Stuart on U.S. 1.</w:t>
      </w:r>
      <w:proofErr w:type="gramEnd"/>
    </w:p>
    <w:p w:rsidR="00250188" w:rsidRDefault="00250188">
      <w:pPr>
        <w:rPr>
          <w:lang/>
        </w:rPr>
      </w:pPr>
    </w:p>
    <w:p w:rsidR="00250188" w:rsidRDefault="00250188">
      <w:pPr>
        <w:rPr>
          <w:lang/>
        </w:rPr>
      </w:pPr>
      <w:hyperlink r:id="rId5" w:tgtFrame="_blank" w:history="1">
        <w:r>
          <w:rPr>
            <w:rStyle w:val="Hyperlink"/>
            <w:lang/>
          </w:rPr>
          <w:t>Directions to this Park</w:t>
        </w:r>
      </w:hyperlink>
    </w:p>
    <w:p w:rsidR="00250188" w:rsidRDefault="00250188">
      <w:pPr>
        <w:rPr>
          <w:lang/>
        </w:rPr>
      </w:pPr>
    </w:p>
    <w:p w:rsidR="00250188" w:rsidRPr="00250188" w:rsidRDefault="00250188" w:rsidP="00250188">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250188">
        <w:rPr>
          <w:rFonts w:ascii="Times New Roman" w:eastAsia="Times New Roman" w:hAnsi="Times New Roman" w:cs="Times New Roman"/>
          <w:b/>
          <w:bCs/>
          <w:kern w:val="36"/>
          <w:sz w:val="48"/>
          <w:szCs w:val="48"/>
          <w:lang/>
        </w:rPr>
        <w:t>Directions to Jonathan Dickinson State Park</w:t>
      </w:r>
    </w:p>
    <w:p w:rsidR="00250188" w:rsidRPr="00250188" w:rsidRDefault="00250188" w:rsidP="00250188">
      <w:pPr>
        <w:spacing w:before="100" w:beforeAutospacing="1" w:after="100" w:afterAutospacing="1" w:line="240" w:lineRule="auto"/>
        <w:rPr>
          <w:rFonts w:ascii="Times New Roman" w:eastAsia="Times New Roman" w:hAnsi="Times New Roman" w:cs="Times New Roman"/>
          <w:sz w:val="24"/>
          <w:szCs w:val="24"/>
          <w:lang/>
        </w:rPr>
      </w:pPr>
      <w:r w:rsidRPr="00250188">
        <w:rPr>
          <w:rFonts w:ascii="Times New Roman" w:eastAsia="Times New Roman" w:hAnsi="Times New Roman" w:cs="Times New Roman"/>
          <w:sz w:val="24"/>
          <w:szCs w:val="24"/>
          <w:lang/>
        </w:rPr>
        <w:t>To Jonathan Dickinson State Park from the south</w:t>
      </w:r>
      <w:r w:rsidRPr="00250188">
        <w:rPr>
          <w:rFonts w:ascii="Times New Roman" w:eastAsia="Times New Roman" w:hAnsi="Times New Roman" w:cs="Times New Roman"/>
          <w:sz w:val="24"/>
          <w:szCs w:val="24"/>
          <w:lang/>
        </w:rPr>
        <w:br/>
        <w:t xml:space="preserve">On I-95 - take Exit 87A - go east on Indiantown Road to US 1. </w:t>
      </w:r>
      <w:proofErr w:type="gramStart"/>
      <w:r w:rsidRPr="00250188">
        <w:rPr>
          <w:rFonts w:ascii="Times New Roman" w:eastAsia="Times New Roman" w:hAnsi="Times New Roman" w:cs="Times New Roman"/>
          <w:sz w:val="24"/>
          <w:szCs w:val="24"/>
          <w:lang/>
        </w:rPr>
        <w:t>Turn left (north) on US 1.</w:t>
      </w:r>
      <w:proofErr w:type="gramEnd"/>
      <w:r w:rsidRPr="00250188">
        <w:rPr>
          <w:rFonts w:ascii="Times New Roman" w:eastAsia="Times New Roman" w:hAnsi="Times New Roman" w:cs="Times New Roman"/>
          <w:sz w:val="24"/>
          <w:szCs w:val="24"/>
          <w:lang/>
        </w:rPr>
        <w:t xml:space="preserve"> Jonathan Dickinson is 5 miles on your left.</w:t>
      </w:r>
      <w:r w:rsidRPr="00250188">
        <w:rPr>
          <w:rFonts w:ascii="Times New Roman" w:eastAsia="Times New Roman" w:hAnsi="Times New Roman" w:cs="Times New Roman"/>
          <w:sz w:val="24"/>
          <w:szCs w:val="24"/>
          <w:lang/>
        </w:rPr>
        <w:br/>
      </w:r>
      <w:r w:rsidRPr="00250188">
        <w:rPr>
          <w:rFonts w:ascii="Times New Roman" w:eastAsia="Times New Roman" w:hAnsi="Times New Roman" w:cs="Times New Roman"/>
          <w:sz w:val="24"/>
          <w:szCs w:val="24"/>
          <w:lang/>
        </w:rPr>
        <w:br/>
        <w:t xml:space="preserve">On Florida Turnpike - take Exit 116 (Jupiter). Go east on Indiantown Road to US 1. </w:t>
      </w:r>
      <w:proofErr w:type="gramStart"/>
      <w:r w:rsidRPr="00250188">
        <w:rPr>
          <w:rFonts w:ascii="Times New Roman" w:eastAsia="Times New Roman" w:hAnsi="Times New Roman" w:cs="Times New Roman"/>
          <w:sz w:val="24"/>
          <w:szCs w:val="24"/>
          <w:lang/>
        </w:rPr>
        <w:t>Turn left (north) on US 1.</w:t>
      </w:r>
      <w:proofErr w:type="gramEnd"/>
      <w:r w:rsidRPr="00250188">
        <w:rPr>
          <w:rFonts w:ascii="Times New Roman" w:eastAsia="Times New Roman" w:hAnsi="Times New Roman" w:cs="Times New Roman"/>
          <w:sz w:val="24"/>
          <w:szCs w:val="24"/>
          <w:lang/>
        </w:rPr>
        <w:t xml:space="preserve"> Jonathan Dickinson is 5 miles on your left.</w:t>
      </w:r>
      <w:r w:rsidRPr="00250188">
        <w:rPr>
          <w:rFonts w:ascii="Times New Roman" w:eastAsia="Times New Roman" w:hAnsi="Times New Roman" w:cs="Times New Roman"/>
          <w:sz w:val="24"/>
          <w:szCs w:val="24"/>
          <w:lang/>
        </w:rPr>
        <w:br/>
      </w:r>
      <w:r w:rsidRPr="00250188">
        <w:rPr>
          <w:rFonts w:ascii="Times New Roman" w:eastAsia="Times New Roman" w:hAnsi="Times New Roman" w:cs="Times New Roman"/>
          <w:sz w:val="24"/>
          <w:szCs w:val="24"/>
          <w:lang/>
        </w:rPr>
        <w:br/>
        <w:t>To Jonathan Dickinson State Park from the north</w:t>
      </w:r>
      <w:r w:rsidRPr="00250188">
        <w:rPr>
          <w:rFonts w:ascii="Times New Roman" w:eastAsia="Times New Roman" w:hAnsi="Times New Roman" w:cs="Times New Roman"/>
          <w:sz w:val="24"/>
          <w:szCs w:val="24"/>
          <w:lang/>
        </w:rPr>
        <w:br/>
        <w:t>On I-95 - take Exit 96 - go east on Bridge Road to US 1. Turn right (south) on US 1. Jonathan Dickinson is 3 miles on your right.</w:t>
      </w:r>
      <w:r w:rsidRPr="00250188">
        <w:rPr>
          <w:rFonts w:ascii="Times New Roman" w:eastAsia="Times New Roman" w:hAnsi="Times New Roman" w:cs="Times New Roman"/>
          <w:sz w:val="24"/>
          <w:szCs w:val="24"/>
          <w:lang/>
        </w:rPr>
        <w:br/>
      </w:r>
      <w:r w:rsidRPr="00250188">
        <w:rPr>
          <w:rFonts w:ascii="Times New Roman" w:eastAsia="Times New Roman" w:hAnsi="Times New Roman" w:cs="Times New Roman"/>
          <w:sz w:val="24"/>
          <w:szCs w:val="24"/>
          <w:lang/>
        </w:rPr>
        <w:br/>
        <w:t xml:space="preserve">On Florida Turnpike - take Exit 116 (Jupiter). Go east on Indiantown Road to US 1. </w:t>
      </w:r>
      <w:proofErr w:type="gramStart"/>
      <w:r w:rsidRPr="00250188">
        <w:rPr>
          <w:rFonts w:ascii="Times New Roman" w:eastAsia="Times New Roman" w:hAnsi="Times New Roman" w:cs="Times New Roman"/>
          <w:sz w:val="24"/>
          <w:szCs w:val="24"/>
          <w:lang/>
        </w:rPr>
        <w:t>Turn left (north) on US 1.</w:t>
      </w:r>
      <w:proofErr w:type="gramEnd"/>
      <w:r w:rsidRPr="00250188">
        <w:rPr>
          <w:rFonts w:ascii="Times New Roman" w:eastAsia="Times New Roman" w:hAnsi="Times New Roman" w:cs="Times New Roman"/>
          <w:sz w:val="24"/>
          <w:szCs w:val="24"/>
          <w:lang/>
        </w:rPr>
        <w:t xml:space="preserve"> Jonathan Dickinson is 5 miles on your left.</w:t>
      </w:r>
    </w:p>
    <w:p w:rsidR="00250188" w:rsidRDefault="00250188"/>
    <w:p w:rsidR="00250188" w:rsidRDefault="00250188"/>
    <w:p w:rsidR="00250188" w:rsidRDefault="00250188"/>
    <w:p w:rsidR="00250188" w:rsidRDefault="00250188"/>
    <w:p w:rsidR="00250188" w:rsidRDefault="00250188">
      <w:r>
        <w:lastRenderedPageBreak/>
        <w:t>Attractions at JD state Park</w:t>
      </w:r>
    </w:p>
    <w:p w:rsidR="00250188" w:rsidRDefault="00250188" w:rsidP="00250188">
      <w:pPr>
        <w:rPr>
          <w:rStyle w:val="views-field2"/>
        </w:rPr>
      </w:pPr>
      <w:r>
        <w:rPr>
          <w:noProof/>
        </w:rPr>
        <w:drawing>
          <wp:inline distT="0" distB="0" distL="0" distR="0">
            <wp:extent cx="304800" cy="304800"/>
            <wp:effectExtent l="19050" t="0" r="0" b="0"/>
            <wp:docPr id="1" name="Picture 1" descr="Bicycl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cycling icon"/>
                    <pic:cNvPicPr>
                      <a:picLocks noChangeAspect="1" noChangeArrowheads="1"/>
                    </pic:cNvPicPr>
                  </pic:nvPicPr>
                  <pic:blipFill>
                    <a:blip r:embed="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50188" w:rsidRDefault="00250188" w:rsidP="00250188">
      <w:pPr>
        <w:pStyle w:val="Heading3"/>
      </w:pPr>
      <w:r>
        <w:rPr>
          <w:lang/>
        </w:rPr>
        <w:t>Jonathan Dickinson - Bicycling</w:t>
      </w:r>
    </w:p>
    <w:p w:rsidR="00250188" w:rsidRDefault="00250188" w:rsidP="00250188">
      <w:pPr>
        <w:pStyle w:val="NormalWeb"/>
        <w:rPr>
          <w:lang/>
        </w:rPr>
      </w:pPr>
      <w:r>
        <w:rPr>
          <w:lang/>
        </w:rPr>
        <w:t xml:space="preserve">Both paved and off-road bicycle trails are available. The paved trails run along the old roadbed of Old Dixie Highway, for about two miles. The Camp Murphy Off-road Bicycle Trail System is a nine-mile network of mountain bike trails, with loops rated for beginners all the way to "black diamond, experts only." Bicycles </w:t>
      </w:r>
      <w:proofErr w:type="gramStart"/>
      <w:r>
        <w:rPr>
          <w:lang/>
        </w:rPr>
        <w:t>may be rented</w:t>
      </w:r>
      <w:proofErr w:type="gramEnd"/>
      <w:r>
        <w:rPr>
          <w:lang/>
        </w:rPr>
        <w:t xml:space="preserve"> at the River Store.  Helmets are highly recommended for all cyclists and Florida law requires helmets for cyclists age 16 and under.</w:t>
      </w:r>
    </w:p>
    <w:p w:rsidR="00250188" w:rsidRDefault="00250188" w:rsidP="00250188">
      <w:pPr>
        <w:rPr>
          <w:rStyle w:val="views-field2"/>
        </w:rPr>
      </w:pPr>
      <w:r>
        <w:rPr>
          <w:noProof/>
        </w:rPr>
        <w:drawing>
          <wp:inline distT="0" distB="0" distL="0" distR="0">
            <wp:extent cx="304800" cy="304800"/>
            <wp:effectExtent l="19050" t="0" r="0" b="0"/>
            <wp:docPr id="2" name="Picture 2" descr="Boat ram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at ramp icon"/>
                    <pic:cNvPicPr>
                      <a:picLocks noChangeAspect="1" noChangeArrowheads="1"/>
                    </pic:cNvPicPr>
                  </pic:nvPicPr>
                  <pic:blipFill>
                    <a:blip r:embed="rId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50188" w:rsidRDefault="00250188" w:rsidP="00250188">
      <w:pPr>
        <w:pStyle w:val="Heading3"/>
      </w:pPr>
      <w:r>
        <w:rPr>
          <w:lang/>
        </w:rPr>
        <w:t>Jonathan Dickinson - Boat Ramp</w:t>
      </w:r>
    </w:p>
    <w:p w:rsidR="00250188" w:rsidRDefault="00250188" w:rsidP="00250188">
      <w:pPr>
        <w:pStyle w:val="NormalWeb"/>
        <w:rPr>
          <w:lang/>
        </w:rPr>
      </w:pPr>
      <w:r>
        <w:rPr>
          <w:lang/>
        </w:rPr>
        <w:t>A concrete boat launch ramp is available on the Loxahatchee River. The Loxahatchee eventually leads to the Intracoastal Waterway and the Atlantic Ocean. Please observe the "idle speed" limit on the river within the park.</w:t>
      </w:r>
    </w:p>
    <w:p w:rsidR="00250188" w:rsidRDefault="00250188" w:rsidP="00250188">
      <w:pPr>
        <w:pStyle w:val="NormalWeb"/>
        <w:rPr>
          <w:lang/>
        </w:rPr>
      </w:pPr>
      <w:r>
        <w:rPr>
          <w:lang/>
        </w:rPr>
        <w:t>The boat ramp fee is $4.00 + tax.  This is in addition to the Admission Fee.</w:t>
      </w:r>
    </w:p>
    <w:p w:rsidR="00250188" w:rsidRDefault="00250188" w:rsidP="00250188">
      <w:pPr>
        <w:rPr>
          <w:rStyle w:val="views-field2"/>
        </w:rPr>
      </w:pPr>
      <w:r>
        <w:rPr>
          <w:noProof/>
        </w:rPr>
        <w:drawing>
          <wp:inline distT="0" distB="0" distL="0" distR="0">
            <wp:extent cx="304800" cy="304800"/>
            <wp:effectExtent l="19050" t="0" r="0" b="0"/>
            <wp:docPr id="3" name="Picture 3" descr="Boat tour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at tours icon"/>
                    <pic:cNvPicPr>
                      <a:picLocks noChangeAspect="1" noChangeArrowheads="1"/>
                    </pic:cNvPicPr>
                  </pic:nvPicPr>
                  <pic:blipFill>
                    <a:blip r:embed="rId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50188" w:rsidRDefault="00250188" w:rsidP="00250188">
      <w:pPr>
        <w:pStyle w:val="Heading3"/>
      </w:pPr>
      <w:r>
        <w:rPr>
          <w:lang/>
        </w:rPr>
        <w:t>Jonathan Dickinson - Boat Tours</w:t>
      </w:r>
    </w:p>
    <w:p w:rsidR="00250188" w:rsidRDefault="00250188" w:rsidP="00250188">
      <w:pPr>
        <w:pStyle w:val="NormalWeb"/>
        <w:rPr>
          <w:lang/>
        </w:rPr>
      </w:pPr>
      <w:r>
        <w:rPr>
          <w:lang/>
        </w:rPr>
        <w:t xml:space="preserve">The 25-passenger Loxahatchee Queen II takes visitors on a two-hour tour of the river, with a stop at the restored camp of Trapper Nelson, the "Wildman of the Loxahatchee." At the site, park staff </w:t>
      </w:r>
      <w:proofErr w:type="gramStart"/>
      <w:r>
        <w:rPr>
          <w:lang/>
        </w:rPr>
        <w:t>lead</w:t>
      </w:r>
      <w:proofErr w:type="gramEnd"/>
      <w:r>
        <w:rPr>
          <w:lang/>
        </w:rPr>
        <w:t xml:space="preserve"> visitors around the grounds and buildings of a true Florida original, who made his living off the land as a trapper and fur trader. Once fame caught up with Trapper, however, he evolved himself and his home into one of the area's first tourist attractions, "Trapper's Zoo and Jungle Gardens." Trapper's unsolved death in 1968 gives a fitting sense of mystery to the site. Trapper's is open 9:30 a.m. to 4:30 p.m., Thursday through Monday, and is accessible only by canoe or boat or by the concession's tour boat. Call the park concession at (561) 746-1466 for information on times and prices for the Loxahatchee Queen II.</w:t>
      </w:r>
    </w:p>
    <w:p w:rsidR="00250188" w:rsidRDefault="00250188" w:rsidP="00250188">
      <w:pPr>
        <w:rPr>
          <w:rStyle w:val="views-field2"/>
        </w:rPr>
      </w:pPr>
      <w:r>
        <w:rPr>
          <w:noProof/>
          <w:color w:val="0000FF"/>
        </w:rPr>
        <w:drawing>
          <wp:inline distT="0" distB="0" distL="0" distR="0">
            <wp:extent cx="304800" cy="304800"/>
            <wp:effectExtent l="19050" t="0" r="0" b="0"/>
            <wp:docPr id="4" name="Picture 4" descr="Cabins ic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bins icon">
                      <a:hlinkClick r:id="rId9"/>
                    </pic:cNvPr>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50188" w:rsidRDefault="00250188" w:rsidP="00250188">
      <w:pPr>
        <w:pStyle w:val="Heading3"/>
      </w:pPr>
      <w:hyperlink r:id="rId11" w:history="1">
        <w:r>
          <w:rPr>
            <w:rStyle w:val="Hyperlink"/>
            <w:lang/>
          </w:rPr>
          <w:t>Jonathan Dickinson - Cabins</w:t>
        </w:r>
      </w:hyperlink>
    </w:p>
    <w:p w:rsidR="00250188" w:rsidRDefault="00250188" w:rsidP="00250188">
      <w:pPr>
        <w:pStyle w:val="NormalWeb"/>
        <w:rPr>
          <w:lang/>
        </w:rPr>
      </w:pPr>
      <w:r>
        <w:rPr>
          <w:lang/>
        </w:rPr>
        <w:t xml:space="preserve">Jonathan Dickinson’s 12 cabins are located near the Loxahatchee River. All cabins are furnished and have one bedroom with a queen or full-size bed, one bathroom, living area, dining area and kitchen area. Maximum occupancy is 4-6 people depending upon the cabin. Cabins </w:t>
      </w:r>
      <w:proofErr w:type="gramStart"/>
      <w:r>
        <w:rPr>
          <w:lang/>
        </w:rPr>
        <w:t>are supplied</w:t>
      </w:r>
      <w:proofErr w:type="gramEnd"/>
      <w:r>
        <w:rPr>
          <w:lang/>
        </w:rPr>
        <w:t xml:space="preserve"> </w:t>
      </w:r>
      <w:r>
        <w:rPr>
          <w:lang/>
        </w:rPr>
        <w:lastRenderedPageBreak/>
        <w:t xml:space="preserve">with bed and bath linens. All cabins have outside picnic tables as well as fire rings for outdoor cooking. Pets </w:t>
      </w:r>
      <w:proofErr w:type="gramStart"/>
      <w:r>
        <w:rPr>
          <w:lang/>
        </w:rPr>
        <w:t>are not allowed</w:t>
      </w:r>
      <w:proofErr w:type="gramEnd"/>
      <w:r>
        <w:rPr>
          <w:lang/>
        </w:rPr>
        <w:t>.</w:t>
      </w:r>
    </w:p>
    <w:p w:rsidR="00250188" w:rsidRDefault="00250188" w:rsidP="00250188">
      <w:pPr>
        <w:pStyle w:val="NormalWeb"/>
        <w:rPr>
          <w:lang/>
        </w:rPr>
      </w:pPr>
      <w:r>
        <w:rPr>
          <w:lang/>
        </w:rPr>
        <w:t xml:space="preserve">Special Notice: Nine of the park's twelve cabins are currently available for rental through </w:t>
      </w:r>
      <w:hyperlink r:id="rId12" w:tgtFrame="_blank" w:history="1">
        <w:r>
          <w:rPr>
            <w:rStyle w:val="Hyperlink"/>
            <w:lang/>
          </w:rPr>
          <w:t>ReserveAmerica.com</w:t>
        </w:r>
      </w:hyperlink>
      <w:r>
        <w:rPr>
          <w:lang/>
        </w:rPr>
        <w:t>.</w:t>
      </w:r>
    </w:p>
    <w:p w:rsidR="00250188" w:rsidRDefault="00250188" w:rsidP="00250188">
      <w:pPr>
        <w:rPr>
          <w:rStyle w:val="views-field2"/>
        </w:rPr>
      </w:pPr>
      <w:r>
        <w:rPr>
          <w:noProof/>
        </w:rPr>
        <w:drawing>
          <wp:inline distT="0" distB="0" distL="0" distR="0">
            <wp:extent cx="304800" cy="304800"/>
            <wp:effectExtent l="19050" t="0" r="0" b="0"/>
            <wp:docPr id="5" name="Picture 5" descr="Campfire circl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mpfire circles icon"/>
                    <pic:cNvPicPr>
                      <a:picLocks noChangeAspect="1" noChangeArrowheads="1"/>
                    </pic:cNvPicPr>
                  </pic:nvPicPr>
                  <pic:blipFill>
                    <a:blip r:embed="rId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50188" w:rsidRDefault="00250188" w:rsidP="00250188">
      <w:pPr>
        <w:pStyle w:val="Heading3"/>
      </w:pPr>
      <w:r>
        <w:rPr>
          <w:lang/>
        </w:rPr>
        <w:t>Jonathan Dickinson - Campfire Circles</w:t>
      </w:r>
    </w:p>
    <w:p w:rsidR="00250188" w:rsidRDefault="00250188" w:rsidP="00250188">
      <w:pPr>
        <w:pStyle w:val="NormalWeb"/>
        <w:rPr>
          <w:lang/>
        </w:rPr>
      </w:pPr>
      <w:r>
        <w:rPr>
          <w:lang/>
        </w:rPr>
        <w:t xml:space="preserve">Campfire programs </w:t>
      </w:r>
      <w:proofErr w:type="gramStart"/>
      <w:r>
        <w:rPr>
          <w:lang/>
        </w:rPr>
        <w:t>are given</w:t>
      </w:r>
      <w:proofErr w:type="gramEnd"/>
      <w:r>
        <w:rPr>
          <w:lang/>
        </w:rPr>
        <w:t xml:space="preserve"> each Saturday evening, for overnight visitors, at varied locations. Check with the Ranger Station. In addition, a ranger-guided nature walk starts each Sunday morning at 9:00 a.m., at varied locations. Please check with the Ranger Station for details.</w:t>
      </w:r>
    </w:p>
    <w:p w:rsidR="00250188" w:rsidRDefault="00250188" w:rsidP="00250188">
      <w:pPr>
        <w:rPr>
          <w:rStyle w:val="views-field2"/>
        </w:rPr>
      </w:pPr>
      <w:r>
        <w:rPr>
          <w:noProof/>
        </w:rPr>
        <w:drawing>
          <wp:inline distT="0" distB="0" distL="0" distR="0">
            <wp:extent cx="304800" cy="304800"/>
            <wp:effectExtent l="19050" t="0" r="0" b="0"/>
            <wp:docPr id="6" name="Picture 6" descr="Full facility camp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 facility camping icon"/>
                    <pic:cNvPicPr>
                      <a:picLocks noChangeAspect="1" noChangeArrowheads="1"/>
                    </pic:cNvPicPr>
                  </pic:nvPicPr>
                  <pic:blipFill>
                    <a:blip r:embed="rId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50188" w:rsidRDefault="00250188" w:rsidP="00250188">
      <w:pPr>
        <w:pStyle w:val="Heading3"/>
      </w:pPr>
      <w:r>
        <w:rPr>
          <w:lang/>
        </w:rPr>
        <w:t>Jonathan Dickinson - Camping</w:t>
      </w:r>
    </w:p>
    <w:p w:rsidR="00250188" w:rsidRDefault="00250188" w:rsidP="00250188">
      <w:pPr>
        <w:pStyle w:val="NormalWeb"/>
        <w:rPr>
          <w:lang/>
        </w:rPr>
      </w:pPr>
      <w:r>
        <w:rPr>
          <w:lang/>
        </w:rPr>
        <w:t xml:space="preserve">Two family campgrounds are located at Jonathan Dickinson State Park. Pine Grove Campground, with 90 sites, is located near the Ranger Station on the east side of the park. The River Campground, with 45 sites, is about four miles from the park entrance, near the Loxahatchee River. Both campgrounds have large, tiled restrooms with hot showers. All sites include water, electricity, table and grill. A dump station is located in each campground. </w:t>
      </w:r>
      <w:proofErr w:type="gramStart"/>
      <w:r>
        <w:rPr>
          <w:lang/>
        </w:rPr>
        <w:t>Well behaved</w:t>
      </w:r>
      <w:proofErr w:type="gramEnd"/>
      <w:r>
        <w:rPr>
          <w:lang/>
        </w:rPr>
        <w:t xml:space="preserve"> pets are welcome in the campground. </w:t>
      </w:r>
    </w:p>
    <w:p w:rsidR="00250188" w:rsidRDefault="00250188" w:rsidP="00250188">
      <w:pPr>
        <w:pStyle w:val="NormalWeb"/>
        <w:rPr>
          <w:lang/>
        </w:rPr>
      </w:pPr>
      <w:r>
        <w:rPr>
          <w:lang/>
        </w:rPr>
        <w:t xml:space="preserve">The park offers fun, family education programs every Saturday from 10:00 a.m. </w:t>
      </w:r>
      <w:proofErr w:type="spellStart"/>
      <w:r>
        <w:rPr>
          <w:lang/>
        </w:rPr>
        <w:t>til</w:t>
      </w:r>
      <w:proofErr w:type="spellEnd"/>
      <w:r>
        <w:rPr>
          <w:lang/>
        </w:rPr>
        <w:t xml:space="preserve"> 11:30 a.m. and a nature walk on Sundays at 9:00 a.m. Rental canoes, kayaks, motorboats and tour boat are available from the park concession. </w:t>
      </w:r>
    </w:p>
    <w:p w:rsidR="00250188" w:rsidRDefault="00250188" w:rsidP="00250188">
      <w:pPr>
        <w:pStyle w:val="NormalWeb"/>
        <w:rPr>
          <w:lang/>
        </w:rPr>
      </w:pPr>
      <w:r>
        <w:rPr>
          <w:lang/>
        </w:rPr>
        <w:t>Maximum RV length = 81 ft. </w:t>
      </w:r>
    </w:p>
    <w:p w:rsidR="00250188" w:rsidRDefault="00250188" w:rsidP="00250188">
      <w:pPr>
        <w:pStyle w:val="NormalWeb"/>
        <w:rPr>
          <w:lang/>
        </w:rPr>
      </w:pPr>
      <w:r>
        <w:rPr>
          <w:lang/>
        </w:rPr>
        <w:t xml:space="preserve">Reservations: Reservations </w:t>
      </w:r>
      <w:proofErr w:type="gramStart"/>
      <w:r>
        <w:rPr>
          <w:lang/>
        </w:rPr>
        <w:t>may be made</w:t>
      </w:r>
      <w:proofErr w:type="gramEnd"/>
      <w:r>
        <w:rPr>
          <w:lang/>
        </w:rPr>
        <w:t xml:space="preserve"> up to 11 months in advance through </w:t>
      </w:r>
      <w:hyperlink r:id="rId15" w:tgtFrame="_blank" w:history="1">
        <w:proofErr w:type="spellStart"/>
        <w:r>
          <w:rPr>
            <w:rStyle w:val="Hyperlink"/>
            <w:lang/>
          </w:rPr>
          <w:t>ReserveAmerica</w:t>
        </w:r>
        <w:proofErr w:type="spellEnd"/>
      </w:hyperlink>
      <w:r>
        <w:rPr>
          <w:lang/>
        </w:rPr>
        <w:t>. </w:t>
      </w:r>
      <w:proofErr w:type="gramStart"/>
      <w:r>
        <w:rPr>
          <w:lang/>
        </w:rPr>
        <w:t>Book Online or call (800) 326-3521 (8:00 a.m. to 8:00 p.m.) or TDD (888) 433-0287.</w:t>
      </w:r>
      <w:proofErr w:type="gramEnd"/>
    </w:p>
    <w:p w:rsidR="00250188" w:rsidRDefault="00250188" w:rsidP="00250188">
      <w:pPr>
        <w:rPr>
          <w:rStyle w:val="views-field2"/>
        </w:rPr>
      </w:pPr>
      <w:r>
        <w:rPr>
          <w:noProof/>
        </w:rPr>
        <w:drawing>
          <wp:inline distT="0" distB="0" distL="0" distR="0">
            <wp:extent cx="304800" cy="304800"/>
            <wp:effectExtent l="19050" t="0" r="0" b="0"/>
            <wp:docPr id="7" name="Picture 7" descr="Equestrian camp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uestrian camping icon"/>
                    <pic:cNvPicPr>
                      <a:picLocks noChangeAspect="1" noChangeArrowheads="1"/>
                    </pic:cNvPicPr>
                  </pic:nvPicPr>
                  <pic:blipFill>
                    <a:blip r:embed="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50188" w:rsidRDefault="00250188" w:rsidP="00250188">
      <w:pPr>
        <w:pStyle w:val="Heading3"/>
      </w:pPr>
      <w:r>
        <w:rPr>
          <w:lang/>
        </w:rPr>
        <w:t>Jonathan Dickinson - Camping Equestrian</w:t>
      </w:r>
    </w:p>
    <w:p w:rsidR="00250188" w:rsidRDefault="00250188" w:rsidP="00250188">
      <w:pPr>
        <w:pStyle w:val="NormalWeb"/>
        <w:rPr>
          <w:lang/>
        </w:rPr>
      </w:pPr>
      <w:r>
        <w:rPr>
          <w:lang/>
        </w:rPr>
        <w:t xml:space="preserve">A five-site, campground is available for those wishing to camp with their horses. Horses </w:t>
      </w:r>
      <w:proofErr w:type="gramStart"/>
      <w:r>
        <w:rPr>
          <w:lang/>
        </w:rPr>
        <w:t>must be tethered</w:t>
      </w:r>
      <w:proofErr w:type="gramEnd"/>
      <w:r>
        <w:rPr>
          <w:lang/>
        </w:rPr>
        <w:t xml:space="preserve"> overnight to the </w:t>
      </w:r>
      <w:proofErr w:type="spellStart"/>
      <w:r>
        <w:rPr>
          <w:lang/>
        </w:rPr>
        <w:t>tieout</w:t>
      </w:r>
      <w:proofErr w:type="spellEnd"/>
      <w:r>
        <w:rPr>
          <w:lang/>
        </w:rPr>
        <w:t xml:space="preserve"> posts provided, or confined in sturdy portable pens. Portable electric fencing or hobbling </w:t>
      </w:r>
      <w:proofErr w:type="gramStart"/>
      <w:r>
        <w:rPr>
          <w:lang/>
        </w:rPr>
        <w:t>is not permitted</w:t>
      </w:r>
      <w:proofErr w:type="gramEnd"/>
      <w:r>
        <w:rPr>
          <w:lang/>
        </w:rPr>
        <w:t xml:space="preserve">. Eight miles of </w:t>
      </w:r>
      <w:proofErr w:type="gramStart"/>
      <w:r>
        <w:rPr>
          <w:lang/>
        </w:rPr>
        <w:t>multi-use</w:t>
      </w:r>
      <w:proofErr w:type="gramEnd"/>
      <w:r>
        <w:rPr>
          <w:lang/>
        </w:rPr>
        <w:t xml:space="preserve"> trails start at the </w:t>
      </w:r>
      <w:proofErr w:type="spellStart"/>
      <w:r>
        <w:rPr>
          <w:lang/>
        </w:rPr>
        <w:t>EaglesView</w:t>
      </w:r>
      <w:proofErr w:type="spellEnd"/>
      <w:r>
        <w:rPr>
          <w:lang/>
        </w:rPr>
        <w:t xml:space="preserve"> area, available for horseback riding, hiking and off-road bicycling. Trail maps are available at the Ranger Station.</w:t>
      </w:r>
    </w:p>
    <w:p w:rsidR="00250188" w:rsidRDefault="00250188" w:rsidP="00250188">
      <w:pPr>
        <w:rPr>
          <w:rStyle w:val="views-field2"/>
        </w:rPr>
      </w:pPr>
      <w:r>
        <w:rPr>
          <w:noProof/>
        </w:rPr>
        <w:lastRenderedPageBreak/>
        <w:drawing>
          <wp:inline distT="0" distB="0" distL="0" distR="0">
            <wp:extent cx="304800" cy="304800"/>
            <wp:effectExtent l="19050" t="0" r="0" b="0"/>
            <wp:docPr id="8" name="Picture 8" descr="Primitive camp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mitive camping icon"/>
                    <pic:cNvPicPr>
                      <a:picLocks noChangeAspect="1" noChangeArrowheads="1"/>
                    </pic:cNvPicPr>
                  </pic:nvPicPr>
                  <pic:blipFill>
                    <a:blip r:embed="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50188" w:rsidRDefault="00250188" w:rsidP="00250188">
      <w:pPr>
        <w:pStyle w:val="Heading3"/>
      </w:pPr>
      <w:r>
        <w:rPr>
          <w:lang/>
        </w:rPr>
        <w:t>Jonathan Dickinson - Camping Primitive</w:t>
      </w:r>
    </w:p>
    <w:p w:rsidR="00250188" w:rsidRDefault="00250188" w:rsidP="00250188">
      <w:pPr>
        <w:pStyle w:val="NormalWeb"/>
        <w:rPr>
          <w:lang/>
        </w:rPr>
      </w:pPr>
      <w:r>
        <w:rPr>
          <w:lang/>
        </w:rPr>
        <w:t xml:space="preserve">Two backpack camps are available on segments of the Florida Trail. Maps of the Trail are available at the Ranger Station. One camp is five miles out along the trail, and the other is nine miles out. A pitcher pump is located near each camp. Water </w:t>
      </w:r>
      <w:proofErr w:type="gramStart"/>
      <w:r>
        <w:rPr>
          <w:lang/>
        </w:rPr>
        <w:t>must be treated</w:t>
      </w:r>
      <w:proofErr w:type="gramEnd"/>
      <w:r>
        <w:rPr>
          <w:lang/>
        </w:rPr>
        <w:t xml:space="preserve">. Pets </w:t>
      </w:r>
      <w:proofErr w:type="gramStart"/>
      <w:r>
        <w:rPr>
          <w:lang/>
        </w:rPr>
        <w:t>are not permitted</w:t>
      </w:r>
      <w:proofErr w:type="gramEnd"/>
      <w:r>
        <w:rPr>
          <w:lang/>
        </w:rPr>
        <w:t xml:space="preserve"> on this trail and/or at these camps. Collection of firewood is not permitted in Florida State Parks; be sure to pack a stove for cooking. Overnight trips to these camps must begin by certain specified times of the day; reservations are not required, but are suggested. Call the Ranger Station at (772) 546-2771 for information and reservations.</w:t>
      </w:r>
    </w:p>
    <w:p w:rsidR="00250188" w:rsidRDefault="00250188" w:rsidP="00250188">
      <w:pPr>
        <w:rPr>
          <w:rStyle w:val="views-field2"/>
        </w:rPr>
      </w:pPr>
      <w:r>
        <w:rPr>
          <w:noProof/>
        </w:rPr>
        <w:drawing>
          <wp:inline distT="0" distB="0" distL="0" distR="0">
            <wp:extent cx="304800" cy="304800"/>
            <wp:effectExtent l="19050" t="0" r="0" b="0"/>
            <wp:docPr id="9" name="Picture 9" descr="Group camp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oup camping icon"/>
                    <pic:cNvPicPr>
                      <a:picLocks noChangeAspect="1" noChangeArrowheads="1"/>
                    </pic:cNvPicPr>
                  </pic:nvPicPr>
                  <pic:blipFill>
                    <a:blip r:embed="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50188" w:rsidRDefault="00250188" w:rsidP="00250188">
      <w:pPr>
        <w:pStyle w:val="Heading3"/>
      </w:pPr>
      <w:r>
        <w:rPr>
          <w:lang/>
        </w:rPr>
        <w:t xml:space="preserve">Jonathan Dickinson - Camping, Primitive </w:t>
      </w:r>
      <w:proofErr w:type="spellStart"/>
      <w:r>
        <w:rPr>
          <w:lang/>
        </w:rPr>
        <w:t>Grp</w:t>
      </w:r>
      <w:proofErr w:type="spellEnd"/>
    </w:p>
    <w:p w:rsidR="00250188" w:rsidRDefault="00250188" w:rsidP="00250188">
      <w:pPr>
        <w:pStyle w:val="NormalWeb"/>
        <w:rPr>
          <w:lang/>
        </w:rPr>
      </w:pPr>
      <w:r>
        <w:rPr>
          <w:lang/>
        </w:rPr>
        <w:t>Three group campsites accommodate 30 campers each. Youth groups (for those who are 18 or younger) may reserve a campsite. Youths must be chaperoned by at least one adult, 21 years of age or older, for each 10 youths. Pets are welcome. Sites are equipped with tables, a fire circle and a composting toilet. There is no water in this area; the closest potable water is about a mile away at the picnic area. Call the park for reservations at 772-546-2771.</w:t>
      </w:r>
    </w:p>
    <w:p w:rsidR="00250188" w:rsidRDefault="00250188" w:rsidP="00250188">
      <w:pPr>
        <w:rPr>
          <w:rStyle w:val="views-field2"/>
        </w:rPr>
      </w:pPr>
      <w:r>
        <w:rPr>
          <w:noProof/>
        </w:rPr>
        <w:drawing>
          <wp:inline distT="0" distB="0" distL="0" distR="0">
            <wp:extent cx="304800" cy="304800"/>
            <wp:effectExtent l="19050" t="0" r="0" b="0"/>
            <wp:docPr id="10" name="Picture 10" descr="Canoeing and Kayak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noeing and Kayaking icon"/>
                    <pic:cNvPicPr>
                      <a:picLocks noChangeAspect="1" noChangeArrowheads="1"/>
                    </pic:cNvPicPr>
                  </pic:nvPicPr>
                  <pic:blipFill>
                    <a:blip r:embed="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50188" w:rsidRDefault="00250188" w:rsidP="00250188">
      <w:pPr>
        <w:pStyle w:val="Heading3"/>
      </w:pPr>
      <w:r>
        <w:rPr>
          <w:lang/>
        </w:rPr>
        <w:t>Jonathan Dickinson - Canoeing and Kayaking</w:t>
      </w:r>
    </w:p>
    <w:p w:rsidR="005207CC" w:rsidRDefault="00250188" w:rsidP="00250188">
      <w:pPr>
        <w:pStyle w:val="NormalWeb"/>
        <w:spacing w:before="0" w:after="0"/>
        <w:rPr>
          <w:lang/>
        </w:rPr>
      </w:pPr>
      <w:r>
        <w:rPr>
          <w:lang/>
        </w:rPr>
        <w:t xml:space="preserve">The park's concessionaire offers canoe and kayak rentals. Please call </w:t>
      </w:r>
      <w:r>
        <w:rPr>
          <w:rStyle w:val="baec5a81-e4d6-4674-97f3-e9220f0136c1"/>
          <w:lang/>
        </w:rPr>
        <w:t>(561) 746-1466</w:t>
      </w:r>
      <w:r>
        <w:rPr>
          <w:lang/>
        </w:rPr>
        <w:t xml:space="preserve"> for current rates and rental information.</w:t>
      </w:r>
    </w:p>
    <w:p w:rsidR="00250188" w:rsidRDefault="00250188" w:rsidP="00250188">
      <w:pPr>
        <w:rPr>
          <w:rStyle w:val="views-field2"/>
        </w:rPr>
      </w:pPr>
      <w:r>
        <w:rPr>
          <w:noProof/>
        </w:rPr>
        <w:drawing>
          <wp:inline distT="0" distB="0" distL="0" distR="0">
            <wp:extent cx="304800" cy="304800"/>
            <wp:effectExtent l="19050" t="0" r="0" b="0"/>
            <wp:docPr id="11" name="Picture 11" descr="Concessi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cessions icon"/>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50188" w:rsidRDefault="00250188" w:rsidP="00250188">
      <w:pPr>
        <w:pStyle w:val="Heading3"/>
      </w:pPr>
      <w:r>
        <w:rPr>
          <w:lang/>
        </w:rPr>
        <w:t>Jonathan Dickinson - Concession and Restaurant</w:t>
      </w:r>
    </w:p>
    <w:p w:rsidR="00250188" w:rsidRDefault="00250188" w:rsidP="00250188">
      <w:pPr>
        <w:pStyle w:val="NormalWeb"/>
        <w:rPr>
          <w:lang/>
        </w:rPr>
      </w:pPr>
      <w:r>
        <w:rPr>
          <w:lang/>
        </w:rPr>
        <w:t xml:space="preserve">The River Store is located in the picnic area, and has limited camping and grocery items, drinks, snacks, and souvenirs. The store is where canoes, kayaks, bicycles and motorboats </w:t>
      </w:r>
      <w:proofErr w:type="gramStart"/>
      <w:r>
        <w:rPr>
          <w:lang/>
        </w:rPr>
        <w:t>may be rented</w:t>
      </w:r>
      <w:proofErr w:type="gramEnd"/>
      <w:r>
        <w:rPr>
          <w:lang/>
        </w:rPr>
        <w:t xml:space="preserve">. Tickets for the Loxahatchee Queen II </w:t>
      </w:r>
      <w:proofErr w:type="gramStart"/>
      <w:r>
        <w:rPr>
          <w:lang/>
        </w:rPr>
        <w:t>are also purchased</w:t>
      </w:r>
      <w:proofErr w:type="gramEnd"/>
      <w:r>
        <w:rPr>
          <w:lang/>
        </w:rPr>
        <w:t xml:space="preserve"> here. </w:t>
      </w:r>
    </w:p>
    <w:p w:rsidR="00250188" w:rsidRDefault="00250188" w:rsidP="00250188">
      <w:pPr>
        <w:rPr>
          <w:rStyle w:val="views-field2"/>
        </w:rPr>
      </w:pPr>
      <w:r>
        <w:rPr>
          <w:noProof/>
        </w:rPr>
        <w:drawing>
          <wp:inline distT="0" distB="0" distL="0" distR="0">
            <wp:extent cx="304800" cy="304800"/>
            <wp:effectExtent l="19050" t="0" r="0" b="0"/>
            <wp:docPr id="12" name="Picture 12" descr="Fish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shing icon"/>
                    <pic:cNvPicPr>
                      <a:picLocks noChangeAspect="1" noChangeArrowheads="1"/>
                    </pic:cNvPicPr>
                  </pic:nvPicPr>
                  <pic:blipFill>
                    <a:blip r:embed="rId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50188" w:rsidRDefault="00250188" w:rsidP="00250188">
      <w:pPr>
        <w:pStyle w:val="Heading3"/>
      </w:pPr>
      <w:r>
        <w:rPr>
          <w:lang/>
        </w:rPr>
        <w:t>Jonathan Dickinson - Fishing</w:t>
      </w:r>
    </w:p>
    <w:p w:rsidR="00250188" w:rsidRDefault="00250188" w:rsidP="00250188">
      <w:pPr>
        <w:pStyle w:val="NormalWeb"/>
        <w:rPr>
          <w:lang/>
        </w:rPr>
      </w:pPr>
      <w:r>
        <w:rPr>
          <w:lang/>
        </w:rPr>
        <w:t xml:space="preserve">Fishing in the Loxahatchee River varies from freshwater fishing in the upper river to saltwater angling as you approach the picnic area and boat ramp. There can be some overlap of species; it </w:t>
      </w:r>
      <w:r>
        <w:rPr>
          <w:lang/>
        </w:rPr>
        <w:lastRenderedPageBreak/>
        <w:t xml:space="preserve">is possible to catch </w:t>
      </w:r>
      <w:proofErr w:type="spellStart"/>
      <w:r>
        <w:rPr>
          <w:lang/>
        </w:rPr>
        <w:t>snook</w:t>
      </w:r>
      <w:proofErr w:type="spellEnd"/>
      <w:r>
        <w:rPr>
          <w:lang/>
        </w:rPr>
        <w:t xml:space="preserve"> and snapper far upriver near Trapper’s, and largemouth bass as far down as the mouth of </w:t>
      </w:r>
      <w:proofErr w:type="spellStart"/>
      <w:r>
        <w:rPr>
          <w:lang/>
        </w:rPr>
        <w:t>Kitching</w:t>
      </w:r>
      <w:proofErr w:type="spellEnd"/>
      <w:r>
        <w:rPr>
          <w:lang/>
        </w:rPr>
        <w:t xml:space="preserve"> Creek. Be sure you have the appropriate license (or licenses) for the area and species you are fishing. Freshwater fishing is also available in several of the ponds and lakes, mainly in the eastern and southeastern areas of the park.</w:t>
      </w:r>
    </w:p>
    <w:p w:rsidR="00250188" w:rsidRDefault="00250188" w:rsidP="00250188">
      <w:pPr>
        <w:pStyle w:val="NormalWeb"/>
        <w:rPr>
          <w:lang/>
        </w:rPr>
      </w:pPr>
      <w:r>
        <w:rPr>
          <w:lang/>
        </w:rPr>
        <w:t> </w:t>
      </w:r>
    </w:p>
    <w:p w:rsidR="00250188" w:rsidRDefault="00250188" w:rsidP="00250188">
      <w:pPr>
        <w:pStyle w:val="NormalWeb"/>
        <w:rPr>
          <w:lang/>
        </w:rPr>
      </w:pPr>
      <w:r>
        <w:rPr>
          <w:lang/>
        </w:rPr>
        <w:t xml:space="preserve">All fishing within the park must conform to regulations concerning size, number, method of capture and season.  A </w:t>
      </w:r>
      <w:hyperlink r:id="rId22" w:history="1">
        <w:r>
          <w:rPr>
            <w:rStyle w:val="Hyperlink"/>
            <w:lang/>
          </w:rPr>
          <w:t>fishing license</w:t>
        </w:r>
      </w:hyperlink>
      <w:r>
        <w:rPr>
          <w:lang/>
        </w:rPr>
        <w:t xml:space="preserve"> may be required.  More information is available at the Florida Wildlife Commission’s </w:t>
      </w:r>
      <w:hyperlink r:id="rId23" w:history="1">
        <w:r>
          <w:rPr>
            <w:rStyle w:val="Hyperlink"/>
            <w:lang/>
          </w:rPr>
          <w:t>Fishing in Florida</w:t>
        </w:r>
      </w:hyperlink>
      <w:r>
        <w:rPr>
          <w:lang/>
        </w:rPr>
        <w:t>.</w:t>
      </w:r>
    </w:p>
    <w:p w:rsidR="00250188" w:rsidRDefault="00250188" w:rsidP="00250188">
      <w:pPr>
        <w:pStyle w:val="NormalWeb"/>
        <w:rPr>
          <w:lang/>
        </w:rPr>
      </w:pPr>
      <w:r>
        <w:rPr>
          <w:lang/>
        </w:rPr>
        <w:t> </w:t>
      </w:r>
    </w:p>
    <w:p w:rsidR="00250188" w:rsidRDefault="00250188" w:rsidP="00250188">
      <w:pPr>
        <w:rPr>
          <w:rStyle w:val="views-field2"/>
        </w:rPr>
      </w:pPr>
      <w:r>
        <w:rPr>
          <w:noProof/>
        </w:rPr>
        <w:drawing>
          <wp:inline distT="0" distB="0" distL="0" distR="0">
            <wp:extent cx="304800" cy="304800"/>
            <wp:effectExtent l="19050" t="0" r="0" b="0"/>
            <wp:docPr id="13" name="Picture 13" descr="Geoseek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oseeking icon"/>
                    <pic:cNvPicPr>
                      <a:picLocks noChangeAspect="1" noChangeArrowheads="1"/>
                    </pic:cNvPicPr>
                  </pic:nvPicPr>
                  <pic:blipFill>
                    <a:blip r:embed="rId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50188" w:rsidRDefault="00250188" w:rsidP="00250188">
      <w:pPr>
        <w:pStyle w:val="Heading3"/>
      </w:pPr>
      <w:r>
        <w:rPr>
          <w:lang/>
        </w:rPr>
        <w:t>Jonathan Dickinson - Geo-Seeking</w:t>
      </w:r>
    </w:p>
    <w:p w:rsidR="00250188" w:rsidRDefault="00250188" w:rsidP="00250188">
      <w:pPr>
        <w:pStyle w:val="NormalWeb"/>
        <w:rPr>
          <w:lang/>
        </w:rPr>
      </w:pPr>
      <w:proofErr w:type="spellStart"/>
      <w:r>
        <w:rPr>
          <w:lang/>
        </w:rPr>
        <w:t>Geocaching</w:t>
      </w:r>
      <w:proofErr w:type="spellEnd"/>
      <w:r>
        <w:rPr>
          <w:lang/>
        </w:rPr>
        <w:t xml:space="preserve"> is an outdoor game using hand-held global positioning systems (GPS) devices. </w:t>
      </w:r>
      <w:proofErr w:type="gramStart"/>
      <w:r>
        <w:rPr>
          <w:lang/>
        </w:rPr>
        <w:t>It's effectively an inexpensive, interactive, high-tech treasure hunt that's</w:t>
      </w:r>
      <w:proofErr w:type="gramEnd"/>
      <w:r>
        <w:rPr>
          <w:lang/>
        </w:rPr>
        <w:t xml:space="preserve"> a great way to learn geography. Participants use location coordinates to find caches. Some caches are easy to find; others are more difficult. The biggest reward is the thrill of the search and the discovery of a place where you have never been. </w:t>
      </w:r>
      <w:proofErr w:type="spellStart"/>
      <w:r>
        <w:rPr>
          <w:lang/>
        </w:rPr>
        <w:t>Geocaching</w:t>
      </w:r>
      <w:proofErr w:type="spellEnd"/>
      <w:r>
        <w:rPr>
          <w:lang/>
        </w:rPr>
        <w:t xml:space="preserve"> should have minimal impact to the environment and conscientious land use ethics </w:t>
      </w:r>
      <w:proofErr w:type="gramStart"/>
      <w:r>
        <w:rPr>
          <w:lang/>
        </w:rPr>
        <w:t>should be followed</w:t>
      </w:r>
      <w:proofErr w:type="gramEnd"/>
      <w:r>
        <w:rPr>
          <w:lang/>
        </w:rPr>
        <w:t>.</w:t>
      </w:r>
    </w:p>
    <w:p w:rsidR="00250188" w:rsidRDefault="00250188" w:rsidP="00250188">
      <w:pPr>
        <w:pStyle w:val="NormalWeb"/>
        <w:rPr>
          <w:lang/>
        </w:rPr>
      </w:pPr>
      <w:r>
        <w:rPr>
          <w:lang/>
        </w:rPr>
        <w:t xml:space="preserve">Florida State Parks is proud to announce the </w:t>
      </w:r>
      <w:hyperlink r:id="rId25" w:history="1">
        <w:r>
          <w:rPr>
            <w:rStyle w:val="Hyperlink"/>
            <w:lang/>
          </w:rPr>
          <w:t xml:space="preserve">Operation Recreation </w:t>
        </w:r>
        <w:proofErr w:type="spellStart"/>
        <w:r>
          <w:rPr>
            <w:rStyle w:val="Hyperlink"/>
            <w:lang/>
          </w:rPr>
          <w:t>GeoTour</w:t>
        </w:r>
        <w:proofErr w:type="spellEnd"/>
        <w:r>
          <w:rPr>
            <w:rStyle w:val="Hyperlink"/>
            <w:lang/>
          </w:rPr>
          <w:t xml:space="preserve"> </w:t>
        </w:r>
      </w:hyperlink>
      <w:r>
        <w:rPr>
          <w:lang/>
        </w:rPr>
        <w:t xml:space="preserve">hosted by </w:t>
      </w:r>
      <w:hyperlink r:id="rId26" w:history="1">
        <w:r>
          <w:rPr>
            <w:rStyle w:val="Hyperlink"/>
            <w:lang/>
          </w:rPr>
          <w:t>Geocaching.com</w:t>
        </w:r>
      </w:hyperlink>
      <w:r>
        <w:rPr>
          <w:lang/>
        </w:rPr>
        <w:t xml:space="preserve">. This </w:t>
      </w:r>
      <w:proofErr w:type="spellStart"/>
      <w:r>
        <w:rPr>
          <w:lang/>
        </w:rPr>
        <w:t>GeoTour</w:t>
      </w:r>
      <w:proofErr w:type="spellEnd"/>
      <w:r>
        <w:rPr>
          <w:lang/>
        </w:rPr>
        <w:t xml:space="preserve"> stretches from Pensacola to Key West and includes 74 of the First Three Time National Gold Medal Award Winning Florida State Parks and Trails. Be one of the first 75 </w:t>
      </w:r>
      <w:proofErr w:type="spellStart"/>
      <w:r>
        <w:rPr>
          <w:lang/>
        </w:rPr>
        <w:t>cachers</w:t>
      </w:r>
      <w:proofErr w:type="spellEnd"/>
      <w:r>
        <w:rPr>
          <w:lang/>
        </w:rPr>
        <w:t xml:space="preserve"> to visit 40 caches and win the Official Operation Recreation </w:t>
      </w:r>
      <w:proofErr w:type="spellStart"/>
      <w:r>
        <w:rPr>
          <w:lang/>
        </w:rPr>
        <w:t>Geocoin</w:t>
      </w:r>
      <w:proofErr w:type="spellEnd"/>
      <w:r>
        <w:rPr>
          <w:lang/>
        </w:rPr>
        <w:t xml:space="preserve">. Download and print the </w:t>
      </w:r>
      <w:hyperlink r:id="rId27" w:history="1">
        <w:r>
          <w:rPr>
            <w:rStyle w:val="Hyperlink"/>
            <w:lang/>
          </w:rPr>
          <w:t xml:space="preserve">Official Tracking Sheet </w:t>
        </w:r>
      </w:hyperlink>
      <w:r>
        <w:rPr>
          <w:lang/>
        </w:rPr>
        <w:t xml:space="preserve">to begin your adventure. Remember to cache and save with unlimited entry for a year with the </w:t>
      </w:r>
      <w:hyperlink r:id="rId28" w:history="1">
        <w:r>
          <w:rPr>
            <w:rStyle w:val="Hyperlink"/>
            <w:lang/>
          </w:rPr>
          <w:t>Florida State Parks Annual Pass</w:t>
        </w:r>
      </w:hyperlink>
      <w:r>
        <w:rPr>
          <w:lang/>
        </w:rPr>
        <w:t>.</w:t>
      </w:r>
    </w:p>
    <w:p w:rsidR="00250188" w:rsidRDefault="00250188" w:rsidP="00250188">
      <w:pPr>
        <w:pStyle w:val="NormalWeb"/>
        <w:rPr>
          <w:lang/>
        </w:rPr>
      </w:pPr>
      <w:r>
        <w:rPr>
          <w:lang/>
        </w:rPr>
        <w:t xml:space="preserve">Jonathan Dickinson has hundreds of caches hidden throughout our 11,500 acres of </w:t>
      </w:r>
      <w:proofErr w:type="gramStart"/>
      <w:r>
        <w:rPr>
          <w:lang/>
        </w:rPr>
        <w:t>park lands</w:t>
      </w:r>
      <w:proofErr w:type="gramEnd"/>
      <w:r>
        <w:rPr>
          <w:lang/>
        </w:rPr>
        <w:t>.</w:t>
      </w:r>
    </w:p>
    <w:p w:rsidR="00250188" w:rsidRDefault="00250188" w:rsidP="00250188">
      <w:pPr>
        <w:rPr>
          <w:rStyle w:val="views-field2"/>
        </w:rPr>
      </w:pPr>
      <w:r>
        <w:rPr>
          <w:noProof/>
        </w:rPr>
        <w:drawing>
          <wp:inline distT="0" distB="0" distL="0" distR="0">
            <wp:extent cx="304800" cy="304800"/>
            <wp:effectExtent l="19050" t="0" r="0" b="0"/>
            <wp:docPr id="14" name="Picture 14" descr="Hiking and nature tr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king and nature trail icon"/>
                    <pic:cNvPicPr>
                      <a:picLocks noChangeAspect="1" noChangeArrowheads="1"/>
                    </pic:cNvPicPr>
                  </pic:nvPicPr>
                  <pic:blipFill>
                    <a:blip r:embed="rId2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50188" w:rsidRDefault="00250188" w:rsidP="00250188">
      <w:pPr>
        <w:pStyle w:val="Heading3"/>
      </w:pPr>
      <w:r>
        <w:rPr>
          <w:lang/>
        </w:rPr>
        <w:t>Jonathan Dickinson - Hiking Nature Trail</w:t>
      </w:r>
    </w:p>
    <w:p w:rsidR="00250188" w:rsidRDefault="00250188" w:rsidP="00250188">
      <w:pPr>
        <w:pStyle w:val="NormalWeb"/>
        <w:rPr>
          <w:lang/>
        </w:rPr>
      </w:pPr>
      <w:r>
        <w:rPr>
          <w:lang/>
        </w:rPr>
        <w:t xml:space="preserve">Three scenic nature trails wind through the park, allowing visitors to explore the park's various habitats. The </w:t>
      </w:r>
      <w:proofErr w:type="spellStart"/>
      <w:r>
        <w:rPr>
          <w:lang/>
        </w:rPr>
        <w:t>Kitching</w:t>
      </w:r>
      <w:proofErr w:type="spellEnd"/>
      <w:r>
        <w:rPr>
          <w:lang/>
        </w:rPr>
        <w:t xml:space="preserve"> Creek-Wilson Creek Trails start in the picnic area parking lot, and lead the visitor through pine </w:t>
      </w:r>
      <w:proofErr w:type="spellStart"/>
      <w:r>
        <w:rPr>
          <w:lang/>
        </w:rPr>
        <w:t>flatwoods</w:t>
      </w:r>
      <w:proofErr w:type="spellEnd"/>
      <w:r>
        <w:rPr>
          <w:lang/>
        </w:rPr>
        <w:t xml:space="preserve"> and along the creeks. The </w:t>
      </w:r>
      <w:proofErr w:type="spellStart"/>
      <w:r>
        <w:rPr>
          <w:lang/>
        </w:rPr>
        <w:t>Kitching</w:t>
      </w:r>
      <w:proofErr w:type="spellEnd"/>
      <w:r>
        <w:rPr>
          <w:lang/>
        </w:rPr>
        <w:t xml:space="preserve"> Creek portion is a self-guiding trail, with a brochure available. The Hobe Mountain Trail is a short, beautiful boardwalk that climbs up through the sand pine scrub to the observation tower, from which commanding views of the entire park and surrounding area </w:t>
      </w:r>
      <w:proofErr w:type="gramStart"/>
      <w:r>
        <w:rPr>
          <w:lang/>
        </w:rPr>
        <w:t>may be had</w:t>
      </w:r>
      <w:proofErr w:type="gramEnd"/>
      <w:r>
        <w:rPr>
          <w:lang/>
        </w:rPr>
        <w:t>.</w:t>
      </w:r>
    </w:p>
    <w:p w:rsidR="00250188" w:rsidRDefault="00250188" w:rsidP="00250188">
      <w:pPr>
        <w:rPr>
          <w:rStyle w:val="views-field2"/>
        </w:rPr>
      </w:pPr>
      <w:r>
        <w:rPr>
          <w:noProof/>
        </w:rPr>
        <w:lastRenderedPageBreak/>
        <w:drawing>
          <wp:inline distT="0" distB="0" distL="0" distR="0">
            <wp:extent cx="304800" cy="304800"/>
            <wp:effectExtent l="19050" t="0" r="0" b="0"/>
            <wp:docPr id="15" name="Picture 15" descr="Horse and equestrian trail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rse and equestrian trails icon"/>
                    <pic:cNvPicPr>
                      <a:picLocks noChangeAspect="1" noChangeArrowheads="1"/>
                    </pic:cNvPicPr>
                  </pic:nvPicPr>
                  <pic:blipFill>
                    <a:blip r:embed="rId3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50188" w:rsidRDefault="00250188" w:rsidP="00250188">
      <w:pPr>
        <w:pStyle w:val="Heading3"/>
      </w:pPr>
      <w:r>
        <w:rPr>
          <w:lang/>
        </w:rPr>
        <w:t>Jonathan Dickinson - Horse Equestrian Trail</w:t>
      </w:r>
    </w:p>
    <w:p w:rsidR="00250188" w:rsidRDefault="00250188" w:rsidP="00250188">
      <w:pPr>
        <w:pStyle w:val="NormalWeb"/>
        <w:rPr>
          <w:lang/>
        </w:rPr>
      </w:pPr>
      <w:r>
        <w:rPr>
          <w:lang/>
        </w:rPr>
        <w:t xml:space="preserve">Eight miles of </w:t>
      </w:r>
      <w:proofErr w:type="gramStart"/>
      <w:r>
        <w:rPr>
          <w:lang/>
        </w:rPr>
        <w:t>multi-use</w:t>
      </w:r>
      <w:proofErr w:type="gramEnd"/>
      <w:r>
        <w:rPr>
          <w:lang/>
        </w:rPr>
        <w:t xml:space="preserve"> trails start at the </w:t>
      </w:r>
      <w:proofErr w:type="spellStart"/>
      <w:r>
        <w:rPr>
          <w:lang/>
        </w:rPr>
        <w:t>EaglesView</w:t>
      </w:r>
      <w:proofErr w:type="spellEnd"/>
      <w:r>
        <w:rPr>
          <w:lang/>
        </w:rPr>
        <w:t xml:space="preserve"> area, available for horseback riding, hiking and off-road bicycling. Trail maps are available at the Ranger Station. A five-site, campground is available for those wishing to camp with their horses. Horses </w:t>
      </w:r>
      <w:proofErr w:type="gramStart"/>
      <w:r>
        <w:rPr>
          <w:lang/>
        </w:rPr>
        <w:t>must be tethered</w:t>
      </w:r>
      <w:proofErr w:type="gramEnd"/>
      <w:r>
        <w:rPr>
          <w:lang/>
        </w:rPr>
        <w:t xml:space="preserve"> overnight to the </w:t>
      </w:r>
      <w:proofErr w:type="spellStart"/>
      <w:r>
        <w:rPr>
          <w:lang/>
        </w:rPr>
        <w:t>tieout</w:t>
      </w:r>
      <w:proofErr w:type="spellEnd"/>
      <w:r>
        <w:rPr>
          <w:lang/>
        </w:rPr>
        <w:t xml:space="preserve"> posts provided, or confined in sturdy portable pens. Portable electric fencing or hobbling </w:t>
      </w:r>
      <w:proofErr w:type="gramStart"/>
      <w:r>
        <w:rPr>
          <w:lang/>
        </w:rPr>
        <w:t>is not permitted</w:t>
      </w:r>
      <w:proofErr w:type="gramEnd"/>
      <w:r>
        <w:rPr>
          <w:lang/>
        </w:rPr>
        <w:t xml:space="preserve">. Proof of negative </w:t>
      </w:r>
      <w:proofErr w:type="spellStart"/>
      <w:r>
        <w:rPr>
          <w:lang/>
        </w:rPr>
        <w:t>Coggins</w:t>
      </w:r>
      <w:proofErr w:type="spellEnd"/>
      <w:r>
        <w:rPr>
          <w:lang/>
        </w:rPr>
        <w:t xml:space="preserve"> is required.</w:t>
      </w:r>
    </w:p>
    <w:p w:rsidR="00250188" w:rsidRDefault="00250188" w:rsidP="00250188">
      <w:pPr>
        <w:rPr>
          <w:rStyle w:val="views-field2"/>
        </w:rPr>
      </w:pPr>
      <w:r>
        <w:rPr>
          <w:noProof/>
        </w:rPr>
        <w:drawing>
          <wp:inline distT="0" distB="0" distL="0" distR="0">
            <wp:extent cx="304800" cy="304800"/>
            <wp:effectExtent l="19050" t="0" r="0" b="0"/>
            <wp:docPr id="16" name="Picture 16" descr="Mountain bik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untain biking icon"/>
                    <pic:cNvPicPr>
                      <a:picLocks noChangeAspect="1" noChangeArrowheads="1"/>
                    </pic:cNvPicPr>
                  </pic:nvPicPr>
                  <pic:blipFill>
                    <a:blip r:embed="rId3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50188" w:rsidRDefault="00250188" w:rsidP="00250188">
      <w:pPr>
        <w:pStyle w:val="Heading3"/>
      </w:pPr>
      <w:r>
        <w:rPr>
          <w:lang/>
        </w:rPr>
        <w:t>Jonathan Dickinson - Mountain Biking</w:t>
      </w:r>
    </w:p>
    <w:p w:rsidR="00250188" w:rsidRDefault="00250188" w:rsidP="00250188">
      <w:pPr>
        <w:pStyle w:val="NormalWeb"/>
        <w:rPr>
          <w:lang/>
        </w:rPr>
      </w:pPr>
      <w:r>
        <w:rPr>
          <w:lang/>
        </w:rPr>
        <w:t xml:space="preserve">The Camp Murphy Off-road Bicycle Trail System is a nine-mile network of mountain bike trails, with loops rated for beginners all the way to "black diamond, experts only." Bicycles </w:t>
      </w:r>
      <w:proofErr w:type="gramStart"/>
      <w:r>
        <w:rPr>
          <w:lang/>
        </w:rPr>
        <w:t>may be rented</w:t>
      </w:r>
      <w:proofErr w:type="gramEnd"/>
      <w:r>
        <w:rPr>
          <w:lang/>
        </w:rPr>
        <w:t xml:space="preserve"> at the River Store.</w:t>
      </w:r>
    </w:p>
    <w:p w:rsidR="00250188" w:rsidRDefault="00250188" w:rsidP="00250188">
      <w:pPr>
        <w:rPr>
          <w:rStyle w:val="views-field2"/>
        </w:rPr>
      </w:pPr>
      <w:r>
        <w:rPr>
          <w:noProof/>
        </w:rPr>
        <w:drawing>
          <wp:inline distT="0" distB="0" distL="0" distR="0">
            <wp:extent cx="304800" cy="304800"/>
            <wp:effectExtent l="19050" t="0" r="0" b="0"/>
            <wp:docPr id="17" name="Picture 17" descr="Picnick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nicking icon"/>
                    <pic:cNvPicPr>
                      <a:picLocks noChangeAspect="1" noChangeArrowheads="1"/>
                    </pic:cNvPicPr>
                  </pic:nvPicPr>
                  <pic:blipFill>
                    <a:blip r:embed="rId3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50188" w:rsidRDefault="00250188" w:rsidP="00250188">
      <w:pPr>
        <w:pStyle w:val="Heading3"/>
      </w:pPr>
      <w:r>
        <w:rPr>
          <w:lang/>
        </w:rPr>
        <w:t>Jonathan Dickinson - Picnicking</w:t>
      </w:r>
    </w:p>
    <w:p w:rsidR="00250188" w:rsidRDefault="00250188" w:rsidP="00250188">
      <w:pPr>
        <w:pStyle w:val="NormalWeb"/>
        <w:spacing w:before="0" w:after="0"/>
        <w:rPr>
          <w:lang/>
        </w:rPr>
      </w:pPr>
      <w:r>
        <w:rPr>
          <w:lang/>
        </w:rPr>
        <w:t xml:space="preserve">A large picnic area </w:t>
      </w:r>
      <w:proofErr w:type="gramStart"/>
      <w:r>
        <w:rPr>
          <w:lang/>
        </w:rPr>
        <w:t>is found</w:t>
      </w:r>
      <w:proofErr w:type="gramEnd"/>
      <w:r>
        <w:rPr>
          <w:lang/>
        </w:rPr>
        <w:t xml:space="preserve"> on the shores of the Loxahatchee River, with dozens of picnic tables and grills. Four picnic pavilions </w:t>
      </w:r>
      <w:proofErr w:type="gramStart"/>
      <w:r>
        <w:rPr>
          <w:lang/>
        </w:rPr>
        <w:t>are found</w:t>
      </w:r>
      <w:proofErr w:type="gramEnd"/>
      <w:r>
        <w:rPr>
          <w:lang/>
        </w:rPr>
        <w:t xml:space="preserve"> here, three of which are </w:t>
      </w:r>
      <w:proofErr w:type="spellStart"/>
      <w:r>
        <w:rPr>
          <w:lang/>
        </w:rPr>
        <w:t>reservable</w:t>
      </w:r>
      <w:proofErr w:type="spellEnd"/>
      <w:r>
        <w:rPr>
          <w:lang/>
        </w:rPr>
        <w:t xml:space="preserve"> for a fee. The "Loxahatchee" and "Wilson Creek" pavilions are $60.00 </w:t>
      </w:r>
      <w:proofErr w:type="gramStart"/>
      <w:r>
        <w:rPr>
          <w:lang/>
        </w:rPr>
        <w:t>plus</w:t>
      </w:r>
      <w:proofErr w:type="gramEnd"/>
      <w:r>
        <w:rPr>
          <w:lang/>
        </w:rPr>
        <w:t xml:space="preserve"> tax (10 tables - 60 persons) and the larger "</w:t>
      </w:r>
      <w:proofErr w:type="spellStart"/>
      <w:r>
        <w:rPr>
          <w:lang/>
        </w:rPr>
        <w:t>Kitching</w:t>
      </w:r>
      <w:proofErr w:type="spellEnd"/>
      <w:r>
        <w:rPr>
          <w:lang/>
        </w:rPr>
        <w:t xml:space="preserve"> Creek" pavilion is $100.00 plus tax (20 tables - 150 persons). Call the Ranger Station at </w:t>
      </w:r>
      <w:r>
        <w:rPr>
          <w:rStyle w:val="baec5a81-e4d6-4674-97f3-e9220f0136c1"/>
          <w:lang/>
        </w:rPr>
        <w:t>(772) 546-2771</w:t>
      </w:r>
      <w:r>
        <w:rPr>
          <w:lang/>
        </w:rPr>
        <w:t xml:space="preserve"> for reservations. One pavilion </w:t>
      </w:r>
      <w:proofErr w:type="gramStart"/>
      <w:r>
        <w:rPr>
          <w:lang/>
        </w:rPr>
        <w:t>is left</w:t>
      </w:r>
      <w:proofErr w:type="gramEnd"/>
      <w:r>
        <w:rPr>
          <w:lang/>
        </w:rPr>
        <w:t xml:space="preserve"> for first-come, first-served, and the other three may be similarly used if they have not been reserved. The concession store is located here, with drinks, snacks, tour boat tickets, and canoe rentals. Two nature trails start here, and a children's playground is centrally located.</w:t>
      </w:r>
    </w:p>
    <w:p w:rsidR="00250188" w:rsidRDefault="00250188" w:rsidP="00250188">
      <w:pPr>
        <w:rPr>
          <w:rStyle w:val="views-field2"/>
        </w:rPr>
      </w:pPr>
      <w:r>
        <w:rPr>
          <w:noProof/>
        </w:rPr>
        <w:drawing>
          <wp:inline distT="0" distB="0" distL="0" distR="0">
            <wp:extent cx="304800" cy="304800"/>
            <wp:effectExtent l="19050" t="0" r="0" b="0"/>
            <wp:docPr id="18" name="Picture 18" descr="Swimm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wimming icon"/>
                    <pic:cNvPicPr>
                      <a:picLocks noChangeAspect="1" noChangeArrowheads="1"/>
                    </pic:cNvPicPr>
                  </pic:nvPicPr>
                  <pic:blipFill>
                    <a:blip r:embed="rId3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50188" w:rsidRDefault="00250188" w:rsidP="00250188">
      <w:pPr>
        <w:pStyle w:val="Heading3"/>
      </w:pPr>
      <w:r>
        <w:rPr>
          <w:lang/>
        </w:rPr>
        <w:t>Jonathan Dickinson - Swimming</w:t>
      </w:r>
    </w:p>
    <w:p w:rsidR="00250188" w:rsidRDefault="00250188" w:rsidP="00250188">
      <w:pPr>
        <w:pStyle w:val="NormalWeb"/>
        <w:rPr>
          <w:lang/>
        </w:rPr>
      </w:pPr>
      <w:r>
        <w:rPr>
          <w:lang/>
        </w:rPr>
        <w:t>A beautiful grassy swimming beach is available on the shores of the Loxahatchee River. </w:t>
      </w:r>
      <w:r>
        <w:rPr>
          <w:rStyle w:val="Strong"/>
          <w:lang/>
        </w:rPr>
        <w:t>No lifeguards are present, so please exercise caution</w:t>
      </w:r>
      <w:r>
        <w:rPr>
          <w:lang/>
        </w:rPr>
        <w:t xml:space="preserve">. It is adjacent to the </w:t>
      </w:r>
      <w:proofErr w:type="spellStart"/>
      <w:r>
        <w:rPr>
          <w:lang/>
        </w:rPr>
        <w:t>reservable</w:t>
      </w:r>
      <w:proofErr w:type="spellEnd"/>
      <w:r>
        <w:rPr>
          <w:lang/>
        </w:rPr>
        <w:t xml:space="preserve"> Loxahatchee picnic pavilion, and a modern restroom with outdoor shower. Please call for current swimming conditions.</w:t>
      </w:r>
    </w:p>
    <w:p w:rsidR="00250188" w:rsidRDefault="00250188" w:rsidP="00250188">
      <w:pPr>
        <w:rPr>
          <w:rStyle w:val="views-field2"/>
        </w:rPr>
      </w:pPr>
      <w:r>
        <w:rPr>
          <w:noProof/>
        </w:rPr>
        <w:drawing>
          <wp:inline distT="0" distB="0" distL="0" distR="0">
            <wp:extent cx="304800" cy="304800"/>
            <wp:effectExtent l="19050" t="0" r="0" b="0"/>
            <wp:docPr id="19" name="Picture 19" descr="Tour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ours icon"/>
                    <pic:cNvPicPr>
                      <a:picLocks noChangeAspect="1" noChangeArrowheads="1"/>
                    </pic:cNvPicPr>
                  </pic:nvPicPr>
                  <pic:blipFill>
                    <a:blip r:embed="rId3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50188" w:rsidRDefault="00250188" w:rsidP="00250188">
      <w:pPr>
        <w:pStyle w:val="Heading3"/>
      </w:pPr>
      <w:r>
        <w:rPr>
          <w:lang/>
        </w:rPr>
        <w:lastRenderedPageBreak/>
        <w:t>Jonathan Dickinson - Tours</w:t>
      </w:r>
    </w:p>
    <w:p w:rsidR="00250188" w:rsidRDefault="00250188" w:rsidP="00250188">
      <w:pPr>
        <w:pStyle w:val="NormalWeb"/>
        <w:rPr>
          <w:lang/>
        </w:rPr>
      </w:pPr>
      <w:r>
        <w:rPr>
          <w:rStyle w:val="Strong"/>
          <w:lang/>
        </w:rPr>
        <w:t xml:space="preserve">Equestrian activities </w:t>
      </w:r>
      <w:proofErr w:type="gramStart"/>
      <w:r>
        <w:rPr>
          <w:rStyle w:val="Strong"/>
          <w:lang/>
        </w:rPr>
        <w:t>are offered</w:t>
      </w:r>
      <w:proofErr w:type="gramEnd"/>
      <w:r>
        <w:rPr>
          <w:rStyle w:val="Strong"/>
          <w:lang/>
        </w:rPr>
        <w:t xml:space="preserve"> seasonally each year from the 3rd Saturday in December through Easter.</w:t>
      </w:r>
    </w:p>
    <w:p w:rsidR="00250188" w:rsidRDefault="00250188" w:rsidP="00250188">
      <w:pPr>
        <w:pStyle w:val="NormalWeb"/>
        <w:rPr>
          <w:lang/>
        </w:rPr>
      </w:pPr>
      <w:r>
        <w:rPr>
          <w:lang/>
        </w:rPr>
        <w:t xml:space="preserve">Guided horseback rides are once again available at Jonathan Dickinson State Park, starting at the </w:t>
      </w:r>
      <w:proofErr w:type="spellStart"/>
      <w:r>
        <w:rPr>
          <w:lang/>
        </w:rPr>
        <w:t>EaglesView</w:t>
      </w:r>
      <w:proofErr w:type="spellEnd"/>
      <w:r>
        <w:rPr>
          <w:lang/>
        </w:rPr>
        <w:t xml:space="preserve"> Equestrian Area and meandering along scenic backcountry routes. Trail rides take place 7 days a week starting at 9:00 a.m. and running until 3:30 </w:t>
      </w:r>
      <w:proofErr w:type="gramStart"/>
      <w:r>
        <w:rPr>
          <w:lang/>
        </w:rPr>
        <w:t>p.m.</w:t>
      </w:r>
      <w:proofErr w:type="gramEnd"/>
      <w:r>
        <w:rPr>
          <w:lang/>
        </w:rPr>
        <w:t xml:space="preserve"> Rides are $25 per person and last about an hour. Riders must be age 6 or older. Hand-led pony rides are available for children under </w:t>
      </w:r>
      <w:proofErr w:type="gramStart"/>
      <w:r>
        <w:rPr>
          <w:lang/>
        </w:rPr>
        <w:t>6</w:t>
      </w:r>
      <w:proofErr w:type="gramEnd"/>
      <w:r>
        <w:rPr>
          <w:lang/>
        </w:rPr>
        <w:t xml:space="preserve">, 15 minutes for $12. </w:t>
      </w:r>
      <w:proofErr w:type="gramStart"/>
      <w:r>
        <w:rPr>
          <w:lang/>
        </w:rPr>
        <w:t>And</w:t>
      </w:r>
      <w:proofErr w:type="gramEnd"/>
      <w:r>
        <w:rPr>
          <w:lang/>
        </w:rPr>
        <w:t xml:space="preserve"> what could be nicer than a trip along the back roads of the park in our big farm wagon, pulled by a team of two beautiful </w:t>
      </w:r>
      <w:proofErr w:type="spellStart"/>
      <w:r>
        <w:rPr>
          <w:lang/>
        </w:rPr>
        <w:t>Percheron</w:t>
      </w:r>
      <w:proofErr w:type="spellEnd"/>
      <w:r>
        <w:rPr>
          <w:lang/>
        </w:rPr>
        <w:t xml:space="preserve"> draft horses? The wagon will carry up to 14 folks, and each pays only $10 for a 45-minute trail ride.</w:t>
      </w:r>
    </w:p>
    <w:p w:rsidR="00250188" w:rsidRDefault="00250188" w:rsidP="00250188">
      <w:pPr>
        <w:pStyle w:val="NormalWeb"/>
        <w:spacing w:before="0" w:after="0"/>
        <w:rPr>
          <w:lang/>
        </w:rPr>
      </w:pPr>
      <w:r>
        <w:rPr>
          <w:lang/>
        </w:rPr>
        <w:t>There are also Ranger-guided nature hikes on weekends. Call (</w:t>
      </w:r>
      <w:r>
        <w:rPr>
          <w:rStyle w:val="baec5a81-e4d6-4674-97f3-e9220f0136c1"/>
          <w:lang/>
        </w:rPr>
        <w:t>772) 546-2771</w:t>
      </w:r>
      <w:r>
        <w:rPr>
          <w:lang/>
        </w:rPr>
        <w:t xml:space="preserve"> for more information.</w:t>
      </w:r>
    </w:p>
    <w:p w:rsidR="00250188" w:rsidRDefault="00250188" w:rsidP="00250188">
      <w:pPr>
        <w:rPr>
          <w:rStyle w:val="views-field2"/>
        </w:rPr>
      </w:pPr>
      <w:r>
        <w:rPr>
          <w:noProof/>
        </w:rPr>
        <w:drawing>
          <wp:inline distT="0" distB="0" distL="0" distR="0">
            <wp:extent cx="304800" cy="304800"/>
            <wp:effectExtent l="19050" t="0" r="0" b="0"/>
            <wp:docPr id="20" name="Picture 20" descr="Visitor cent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isitor center icon"/>
                    <pic:cNvPicPr>
                      <a:picLocks noChangeAspect="1" noChangeArrowheads="1"/>
                    </pic:cNvPicPr>
                  </pic:nvPicPr>
                  <pic:blipFill>
                    <a:blip r:embed="rId3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50188" w:rsidRDefault="00250188" w:rsidP="00250188">
      <w:pPr>
        <w:pStyle w:val="Heading3"/>
      </w:pPr>
      <w:r>
        <w:rPr>
          <w:lang/>
        </w:rPr>
        <w:t>Jonathan Dickinson - Visitor Center</w:t>
      </w:r>
    </w:p>
    <w:p w:rsidR="00250188" w:rsidRDefault="00250188" w:rsidP="00250188">
      <w:pPr>
        <w:pStyle w:val="NormalWeb"/>
        <w:spacing w:before="0" w:after="0"/>
        <w:rPr>
          <w:lang/>
        </w:rPr>
      </w:pPr>
      <w:r>
        <w:rPr>
          <w:lang/>
        </w:rPr>
        <w:t xml:space="preserve">The Elsa </w:t>
      </w:r>
      <w:proofErr w:type="spellStart"/>
      <w:r>
        <w:rPr>
          <w:lang/>
        </w:rPr>
        <w:t>Kimbell</w:t>
      </w:r>
      <w:proofErr w:type="spellEnd"/>
      <w:r>
        <w:rPr>
          <w:lang/>
        </w:rPr>
        <w:t xml:space="preserve"> Environmental Education and Research Center is a great place to begin a trip to the park. Visitors can 'tour' the natural and cultural resources of the park with interactive and informational displays. The park video, “A Balancing Act: Recreation and Preservation at Jonathan Dickinson State Park” is shown all day upon </w:t>
      </w:r>
      <w:proofErr w:type="spellStart"/>
      <w:r>
        <w:rPr>
          <w:lang/>
        </w:rPr>
        <w:t>request.The</w:t>
      </w:r>
      <w:proofErr w:type="spellEnd"/>
      <w:r>
        <w:rPr>
          <w:lang/>
        </w:rPr>
        <w:t xml:space="preserve"> classrooms and research laboratory provide children and adults an opportunity to learn and discover more about the variety of natural communities in the park, including the Loxahatchee River. For more information about our current programs, please visit the </w:t>
      </w:r>
      <w:hyperlink r:id="rId36" w:history="1">
        <w:r>
          <w:rPr>
            <w:rStyle w:val="Hyperlink"/>
            <w:lang/>
          </w:rPr>
          <w:t>Friends of Jonathan Dickinson State Park, Inc. website</w:t>
        </w:r>
      </w:hyperlink>
      <w:r>
        <w:rPr>
          <w:lang/>
        </w:rPr>
        <w:t xml:space="preserve"> or call the </w:t>
      </w:r>
      <w:proofErr w:type="spellStart"/>
      <w:r>
        <w:rPr>
          <w:lang/>
        </w:rPr>
        <w:t>Kimbell</w:t>
      </w:r>
      <w:proofErr w:type="spellEnd"/>
      <w:r>
        <w:rPr>
          <w:lang/>
        </w:rPr>
        <w:t xml:space="preserve"> Center at </w:t>
      </w:r>
      <w:r>
        <w:rPr>
          <w:rStyle w:val="baec5a81-e4d6-4674-97f3-e9220f0136c1"/>
          <w:lang/>
        </w:rPr>
        <w:t>(561) 745-5551</w:t>
      </w:r>
      <w:r>
        <w:rPr>
          <w:lang/>
        </w:rPr>
        <w:t xml:space="preserve">. The </w:t>
      </w:r>
      <w:proofErr w:type="spellStart"/>
      <w:r>
        <w:rPr>
          <w:lang/>
        </w:rPr>
        <w:t>Kimbell</w:t>
      </w:r>
      <w:proofErr w:type="spellEnd"/>
      <w:r>
        <w:rPr>
          <w:lang/>
        </w:rPr>
        <w:t xml:space="preserve"> Center is open daily from 9:00 a.m. until 5:00 p.m.</w:t>
      </w:r>
    </w:p>
    <w:p w:rsidR="00250188" w:rsidRDefault="00250188" w:rsidP="00250188">
      <w:pPr>
        <w:rPr>
          <w:rStyle w:val="views-field2"/>
        </w:rPr>
      </w:pPr>
      <w:r>
        <w:rPr>
          <w:noProof/>
        </w:rPr>
        <w:drawing>
          <wp:inline distT="0" distB="0" distL="0" distR="0">
            <wp:extent cx="304800" cy="304800"/>
            <wp:effectExtent l="19050" t="0" r="0" b="0"/>
            <wp:docPr id="21" name="Picture 21" descr="Wildlife view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ildlife viewing icon"/>
                    <pic:cNvPicPr>
                      <a:picLocks noChangeAspect="1" noChangeArrowheads="1"/>
                    </pic:cNvPicPr>
                  </pic:nvPicPr>
                  <pic:blipFill>
                    <a:blip r:embed="rId3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250188" w:rsidRDefault="00250188" w:rsidP="00250188">
      <w:pPr>
        <w:pStyle w:val="Heading3"/>
      </w:pPr>
      <w:r>
        <w:rPr>
          <w:lang/>
        </w:rPr>
        <w:t>Jonathan Dickinson - Wildlife Viewing</w:t>
      </w:r>
    </w:p>
    <w:p w:rsidR="00250188" w:rsidRDefault="00250188" w:rsidP="00250188">
      <w:pPr>
        <w:pStyle w:val="NormalWeb"/>
        <w:rPr>
          <w:lang/>
        </w:rPr>
      </w:pPr>
      <w:r>
        <w:rPr>
          <w:lang/>
        </w:rPr>
        <w:t xml:space="preserve">Many species of wildlife </w:t>
      </w:r>
      <w:proofErr w:type="gramStart"/>
      <w:r>
        <w:rPr>
          <w:lang/>
        </w:rPr>
        <w:t>may be observed</w:t>
      </w:r>
      <w:proofErr w:type="gramEnd"/>
      <w:r>
        <w:rPr>
          <w:lang/>
        </w:rPr>
        <w:t xml:space="preserve"> at Jonathan Dickinson State Park, including deer, raccoons, foxes, otters, bobcats, and more. Alligators </w:t>
      </w:r>
      <w:proofErr w:type="gramStart"/>
      <w:r>
        <w:rPr>
          <w:lang/>
        </w:rPr>
        <w:t>are commonly seen</w:t>
      </w:r>
      <w:proofErr w:type="gramEnd"/>
      <w:r>
        <w:rPr>
          <w:lang/>
        </w:rPr>
        <w:t xml:space="preserve">, as are turtles along the river. Threatened and endangered species include Florida </w:t>
      </w:r>
      <w:proofErr w:type="gramStart"/>
      <w:r>
        <w:rPr>
          <w:lang/>
        </w:rPr>
        <w:t>scrub-jays</w:t>
      </w:r>
      <w:proofErr w:type="gramEnd"/>
      <w:r>
        <w:rPr>
          <w:lang/>
        </w:rPr>
        <w:t xml:space="preserve">, gopher tortoises, manatees, and Eastern indigo snakes. Over 150 species of birds </w:t>
      </w:r>
      <w:proofErr w:type="gramStart"/>
      <w:r>
        <w:rPr>
          <w:lang/>
        </w:rPr>
        <w:t>have been identified</w:t>
      </w:r>
      <w:proofErr w:type="gramEnd"/>
      <w:r>
        <w:rPr>
          <w:lang/>
        </w:rPr>
        <w:t xml:space="preserve"> here, making Jonathan Dickinson a premier birding destination.</w:t>
      </w:r>
    </w:p>
    <w:p w:rsidR="00250188" w:rsidRDefault="00250188"/>
    <w:p w:rsidR="00F12DAB" w:rsidRDefault="00F12DAB"/>
    <w:p w:rsidR="00F12DAB" w:rsidRDefault="00F12DAB">
      <w:r>
        <w:t>Camping reservations site</w:t>
      </w:r>
    </w:p>
    <w:p w:rsidR="00F12DAB" w:rsidRDefault="00F12DAB"/>
    <w:p w:rsidR="00F12DAB" w:rsidRDefault="005207CC">
      <w:hyperlink r:id="rId38" w:history="1">
        <w:r w:rsidR="00F12DAB" w:rsidRPr="005207CC">
          <w:rPr>
            <w:rStyle w:val="Hyperlink"/>
          </w:rPr>
          <w:t>http://floridastateparks.reserveamerica.com/camping/jonathan-dickinson-sp/r/campgroundDetails.do?contractCode=FL&amp;parkId=281043</w:t>
        </w:r>
      </w:hyperlink>
    </w:p>
    <w:p w:rsidR="005207CC" w:rsidRDefault="005207CC"/>
    <w:p w:rsidR="005207CC" w:rsidRDefault="005207CC">
      <w:r>
        <w:t>River store JD state Park</w:t>
      </w:r>
    </w:p>
    <w:p w:rsidR="005207CC" w:rsidRPr="005207CC" w:rsidRDefault="005207CC">
      <w:pPr>
        <w:rPr>
          <w:rStyle w:val="Hyperlink"/>
        </w:rPr>
      </w:pPr>
      <w:r>
        <w:fldChar w:fldCharType="begin"/>
      </w:r>
      <w:r>
        <w:instrText xml:space="preserve"> HYPERLINK "http://www.jdstatepark.com/" </w:instrText>
      </w:r>
      <w:r>
        <w:fldChar w:fldCharType="separate"/>
      </w:r>
    </w:p>
    <w:p w:rsidR="005207CC" w:rsidRDefault="005207CC">
      <w:r w:rsidRPr="005207CC">
        <w:rPr>
          <w:rStyle w:val="Hyperlink"/>
        </w:rPr>
        <w:t>http://www.jdstatepark.com/</w:t>
      </w:r>
      <w:r>
        <w:fldChar w:fldCharType="end"/>
      </w:r>
    </w:p>
    <w:p w:rsidR="005207CC" w:rsidRDefault="005207CC"/>
    <w:p w:rsidR="005207CC" w:rsidRDefault="005207CC"/>
    <w:sectPr w:rsidR="005207CC" w:rsidSect="009441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B1BA2"/>
    <w:multiLevelType w:val="multilevel"/>
    <w:tmpl w:val="0080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6526F5"/>
    <w:multiLevelType w:val="multilevel"/>
    <w:tmpl w:val="57A6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0188"/>
    <w:rsid w:val="00250188"/>
    <w:rsid w:val="005207CC"/>
    <w:rsid w:val="007C412D"/>
    <w:rsid w:val="00944149"/>
    <w:rsid w:val="00F12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149"/>
  </w:style>
  <w:style w:type="paragraph" w:styleId="Heading1">
    <w:name w:val="heading 1"/>
    <w:basedOn w:val="Normal"/>
    <w:link w:val="Heading1Char"/>
    <w:uiPriority w:val="9"/>
    <w:qFormat/>
    <w:rsid w:val="002501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501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188"/>
    <w:rPr>
      <w:color w:val="0000FF"/>
      <w:u w:val="single"/>
    </w:rPr>
  </w:style>
  <w:style w:type="character" w:customStyle="1" w:styleId="Heading1Char">
    <w:name w:val="Heading 1 Char"/>
    <w:basedOn w:val="DefaultParagraphFont"/>
    <w:link w:val="Heading1"/>
    <w:uiPriority w:val="9"/>
    <w:rsid w:val="0025018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501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50188"/>
    <w:rPr>
      <w:rFonts w:asciiTheme="majorHAnsi" w:eastAsiaTheme="majorEastAsia" w:hAnsiTheme="majorHAnsi" w:cstheme="majorBidi"/>
      <w:b/>
      <w:bCs/>
      <w:color w:val="4F81BD" w:themeColor="accent1"/>
    </w:rPr>
  </w:style>
  <w:style w:type="character" w:customStyle="1" w:styleId="views-field2">
    <w:name w:val="views-field2"/>
    <w:basedOn w:val="DefaultParagraphFont"/>
    <w:rsid w:val="00250188"/>
  </w:style>
  <w:style w:type="character" w:customStyle="1" w:styleId="field-content5">
    <w:name w:val="field-content5"/>
    <w:basedOn w:val="DefaultParagraphFont"/>
    <w:rsid w:val="00250188"/>
  </w:style>
  <w:style w:type="character" w:customStyle="1" w:styleId="baec5a81-e4d6-4674-97f3-e9220f0136c1">
    <w:name w:val="baec5a81-e4d6-4674-97f3-e9220f0136c1"/>
    <w:basedOn w:val="DefaultParagraphFont"/>
    <w:rsid w:val="00250188"/>
  </w:style>
  <w:style w:type="character" w:styleId="Strong">
    <w:name w:val="Strong"/>
    <w:basedOn w:val="DefaultParagraphFont"/>
    <w:uiPriority w:val="22"/>
    <w:qFormat/>
    <w:rsid w:val="00250188"/>
    <w:rPr>
      <w:b/>
      <w:bCs/>
    </w:rPr>
  </w:style>
  <w:style w:type="paragraph" w:styleId="BalloonText">
    <w:name w:val="Balloon Text"/>
    <w:basedOn w:val="Normal"/>
    <w:link w:val="BalloonTextChar"/>
    <w:uiPriority w:val="99"/>
    <w:semiHidden/>
    <w:unhideWhenUsed/>
    <w:rsid w:val="00250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2770734">
      <w:bodyDiv w:val="1"/>
      <w:marLeft w:val="0"/>
      <w:marRight w:val="0"/>
      <w:marTop w:val="0"/>
      <w:marBottom w:val="0"/>
      <w:divBdr>
        <w:top w:val="none" w:sz="0" w:space="0" w:color="auto"/>
        <w:left w:val="none" w:sz="0" w:space="0" w:color="auto"/>
        <w:bottom w:val="none" w:sz="0" w:space="0" w:color="auto"/>
        <w:right w:val="none" w:sz="0" w:space="0" w:color="auto"/>
      </w:divBdr>
      <w:divsChild>
        <w:div w:id="1878467032">
          <w:marLeft w:val="0"/>
          <w:marRight w:val="0"/>
          <w:marTop w:val="0"/>
          <w:marBottom w:val="0"/>
          <w:divBdr>
            <w:top w:val="none" w:sz="0" w:space="0" w:color="auto"/>
            <w:left w:val="none" w:sz="0" w:space="0" w:color="auto"/>
            <w:bottom w:val="none" w:sz="0" w:space="0" w:color="auto"/>
            <w:right w:val="none" w:sz="0" w:space="0" w:color="auto"/>
          </w:divBdr>
          <w:divsChild>
            <w:div w:id="1313097349">
              <w:marLeft w:val="0"/>
              <w:marRight w:val="0"/>
              <w:marTop w:val="0"/>
              <w:marBottom w:val="0"/>
              <w:divBdr>
                <w:top w:val="none" w:sz="0" w:space="0" w:color="auto"/>
                <w:left w:val="none" w:sz="0" w:space="0" w:color="auto"/>
                <w:bottom w:val="none" w:sz="0" w:space="0" w:color="auto"/>
                <w:right w:val="none" w:sz="0" w:space="0" w:color="auto"/>
              </w:divBdr>
              <w:divsChild>
                <w:div w:id="899751967">
                  <w:marLeft w:val="0"/>
                  <w:marRight w:val="0"/>
                  <w:marTop w:val="0"/>
                  <w:marBottom w:val="0"/>
                  <w:divBdr>
                    <w:top w:val="none" w:sz="0" w:space="0" w:color="auto"/>
                    <w:left w:val="none" w:sz="0" w:space="0" w:color="auto"/>
                    <w:bottom w:val="none" w:sz="0" w:space="0" w:color="auto"/>
                    <w:right w:val="none" w:sz="0" w:space="0" w:color="auto"/>
                  </w:divBdr>
                  <w:divsChild>
                    <w:div w:id="2002075490">
                      <w:marLeft w:val="0"/>
                      <w:marRight w:val="0"/>
                      <w:marTop w:val="0"/>
                      <w:marBottom w:val="0"/>
                      <w:divBdr>
                        <w:top w:val="none" w:sz="0" w:space="0" w:color="auto"/>
                        <w:left w:val="none" w:sz="0" w:space="0" w:color="auto"/>
                        <w:bottom w:val="none" w:sz="0" w:space="0" w:color="auto"/>
                        <w:right w:val="none" w:sz="0" w:space="0" w:color="auto"/>
                      </w:divBdr>
                      <w:divsChild>
                        <w:div w:id="1141920974">
                          <w:marLeft w:val="0"/>
                          <w:marRight w:val="0"/>
                          <w:marTop w:val="0"/>
                          <w:marBottom w:val="0"/>
                          <w:divBdr>
                            <w:top w:val="none" w:sz="0" w:space="0" w:color="auto"/>
                            <w:left w:val="none" w:sz="0" w:space="0" w:color="auto"/>
                            <w:bottom w:val="none" w:sz="0" w:space="0" w:color="auto"/>
                            <w:right w:val="none" w:sz="0" w:space="0" w:color="auto"/>
                          </w:divBdr>
                          <w:divsChild>
                            <w:div w:id="1008599759">
                              <w:marLeft w:val="0"/>
                              <w:marRight w:val="0"/>
                              <w:marTop w:val="0"/>
                              <w:marBottom w:val="0"/>
                              <w:divBdr>
                                <w:top w:val="none" w:sz="0" w:space="0" w:color="auto"/>
                                <w:left w:val="none" w:sz="0" w:space="0" w:color="auto"/>
                                <w:bottom w:val="none" w:sz="0" w:space="0" w:color="auto"/>
                                <w:right w:val="none" w:sz="0" w:space="0" w:color="auto"/>
                              </w:divBdr>
                              <w:divsChild>
                                <w:div w:id="766585070">
                                  <w:marLeft w:val="0"/>
                                  <w:marRight w:val="0"/>
                                  <w:marTop w:val="0"/>
                                  <w:marBottom w:val="0"/>
                                  <w:divBdr>
                                    <w:top w:val="none" w:sz="0" w:space="0" w:color="auto"/>
                                    <w:left w:val="none" w:sz="0" w:space="0" w:color="auto"/>
                                    <w:bottom w:val="none" w:sz="0" w:space="0" w:color="auto"/>
                                    <w:right w:val="none" w:sz="0" w:space="0" w:color="auto"/>
                                  </w:divBdr>
                                  <w:divsChild>
                                    <w:div w:id="626787826">
                                      <w:marLeft w:val="0"/>
                                      <w:marRight w:val="0"/>
                                      <w:marTop w:val="0"/>
                                      <w:marBottom w:val="0"/>
                                      <w:divBdr>
                                        <w:top w:val="none" w:sz="0" w:space="0" w:color="auto"/>
                                        <w:left w:val="none" w:sz="0" w:space="0" w:color="auto"/>
                                        <w:bottom w:val="none" w:sz="0" w:space="0" w:color="auto"/>
                                        <w:right w:val="none" w:sz="0" w:space="0" w:color="auto"/>
                                      </w:divBdr>
                                      <w:divsChild>
                                        <w:div w:id="1518344515">
                                          <w:marLeft w:val="0"/>
                                          <w:marRight w:val="0"/>
                                          <w:marTop w:val="0"/>
                                          <w:marBottom w:val="0"/>
                                          <w:divBdr>
                                            <w:top w:val="none" w:sz="0" w:space="0" w:color="auto"/>
                                            <w:left w:val="none" w:sz="0" w:space="0" w:color="auto"/>
                                            <w:bottom w:val="none" w:sz="0" w:space="0" w:color="auto"/>
                                            <w:right w:val="none" w:sz="0" w:space="0" w:color="auto"/>
                                          </w:divBdr>
                                          <w:divsChild>
                                            <w:div w:id="1698848570">
                                              <w:marLeft w:val="0"/>
                                              <w:marRight w:val="0"/>
                                              <w:marTop w:val="0"/>
                                              <w:marBottom w:val="0"/>
                                              <w:divBdr>
                                                <w:top w:val="none" w:sz="0" w:space="0" w:color="auto"/>
                                                <w:left w:val="none" w:sz="0" w:space="0" w:color="auto"/>
                                                <w:bottom w:val="none" w:sz="0" w:space="0" w:color="auto"/>
                                                <w:right w:val="none" w:sz="0" w:space="0" w:color="auto"/>
                                              </w:divBdr>
                                              <w:divsChild>
                                                <w:div w:id="518392545">
                                                  <w:marLeft w:val="0"/>
                                                  <w:marRight w:val="0"/>
                                                  <w:marTop w:val="0"/>
                                                  <w:marBottom w:val="0"/>
                                                  <w:divBdr>
                                                    <w:top w:val="none" w:sz="0" w:space="0" w:color="auto"/>
                                                    <w:left w:val="none" w:sz="0" w:space="0" w:color="auto"/>
                                                    <w:bottom w:val="none" w:sz="0" w:space="0" w:color="auto"/>
                                                    <w:right w:val="none" w:sz="0" w:space="0" w:color="auto"/>
                                                  </w:divBdr>
                                                  <w:divsChild>
                                                    <w:div w:id="1557083021">
                                                      <w:marLeft w:val="0"/>
                                                      <w:marRight w:val="0"/>
                                                      <w:marTop w:val="0"/>
                                                      <w:marBottom w:val="0"/>
                                                      <w:divBdr>
                                                        <w:top w:val="none" w:sz="0" w:space="0" w:color="auto"/>
                                                        <w:left w:val="none" w:sz="0" w:space="0" w:color="auto"/>
                                                        <w:bottom w:val="none" w:sz="0" w:space="0" w:color="auto"/>
                                                        <w:right w:val="none" w:sz="0" w:space="0" w:color="auto"/>
                                                      </w:divBdr>
                                                    </w:div>
                                                    <w:div w:id="1393963402">
                                                      <w:marLeft w:val="0"/>
                                                      <w:marRight w:val="0"/>
                                                      <w:marTop w:val="0"/>
                                                      <w:marBottom w:val="0"/>
                                                      <w:divBdr>
                                                        <w:top w:val="none" w:sz="0" w:space="0" w:color="auto"/>
                                                        <w:left w:val="none" w:sz="0" w:space="0" w:color="auto"/>
                                                        <w:bottom w:val="none" w:sz="0" w:space="0" w:color="auto"/>
                                                        <w:right w:val="none" w:sz="0" w:space="0" w:color="auto"/>
                                                      </w:divBdr>
                                                      <w:divsChild>
                                                        <w:div w:id="59257675">
                                                          <w:marLeft w:val="0"/>
                                                          <w:marRight w:val="0"/>
                                                          <w:marTop w:val="0"/>
                                                          <w:marBottom w:val="0"/>
                                                          <w:divBdr>
                                                            <w:top w:val="none" w:sz="0" w:space="0" w:color="auto"/>
                                                            <w:left w:val="none" w:sz="0" w:space="0" w:color="auto"/>
                                                            <w:bottom w:val="none" w:sz="0" w:space="0" w:color="auto"/>
                                                            <w:right w:val="none" w:sz="0" w:space="0" w:color="auto"/>
                                                          </w:divBdr>
                                                          <w:divsChild>
                                                            <w:div w:id="1991249114">
                                                              <w:marLeft w:val="0"/>
                                                              <w:marRight w:val="0"/>
                                                              <w:marTop w:val="0"/>
                                                              <w:marBottom w:val="0"/>
                                                              <w:divBdr>
                                                                <w:top w:val="none" w:sz="0" w:space="0" w:color="auto"/>
                                                                <w:left w:val="none" w:sz="0" w:space="0" w:color="auto"/>
                                                                <w:bottom w:val="none" w:sz="0" w:space="0" w:color="auto"/>
                                                                <w:right w:val="none" w:sz="0" w:space="0" w:color="auto"/>
                                                              </w:divBdr>
                                                              <w:divsChild>
                                                                <w:div w:id="1546068232">
                                                                  <w:marLeft w:val="0"/>
                                                                  <w:marRight w:val="0"/>
                                                                  <w:marTop w:val="0"/>
                                                                  <w:marBottom w:val="0"/>
                                                                  <w:divBdr>
                                                                    <w:top w:val="none" w:sz="0" w:space="0" w:color="auto"/>
                                                                    <w:left w:val="none" w:sz="0" w:space="0" w:color="auto"/>
                                                                    <w:bottom w:val="none" w:sz="0" w:space="0" w:color="auto"/>
                                                                    <w:right w:val="none" w:sz="0" w:space="0" w:color="auto"/>
                                                                  </w:divBdr>
                                                                  <w:divsChild>
                                                                    <w:div w:id="445469881">
                                                                      <w:marLeft w:val="0"/>
                                                                      <w:marRight w:val="0"/>
                                                                      <w:marTop w:val="0"/>
                                                                      <w:marBottom w:val="0"/>
                                                                      <w:divBdr>
                                                                        <w:top w:val="none" w:sz="0" w:space="0" w:color="auto"/>
                                                                        <w:left w:val="none" w:sz="0" w:space="0" w:color="auto"/>
                                                                        <w:bottom w:val="none" w:sz="0" w:space="0" w:color="auto"/>
                                                                        <w:right w:val="none" w:sz="0" w:space="0" w:color="auto"/>
                                                                      </w:divBdr>
                                                                      <w:divsChild>
                                                                        <w:div w:id="9755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2091">
                                                                  <w:marLeft w:val="0"/>
                                                                  <w:marRight w:val="0"/>
                                                                  <w:marTop w:val="0"/>
                                                                  <w:marBottom w:val="0"/>
                                                                  <w:divBdr>
                                                                    <w:top w:val="none" w:sz="0" w:space="0" w:color="auto"/>
                                                                    <w:left w:val="none" w:sz="0" w:space="0" w:color="auto"/>
                                                                    <w:bottom w:val="none" w:sz="0" w:space="0" w:color="auto"/>
                                                                    <w:right w:val="none" w:sz="0" w:space="0" w:color="auto"/>
                                                                  </w:divBdr>
                                                                  <w:divsChild>
                                                                    <w:div w:id="1188758923">
                                                                      <w:marLeft w:val="0"/>
                                                                      <w:marRight w:val="0"/>
                                                                      <w:marTop w:val="0"/>
                                                                      <w:marBottom w:val="0"/>
                                                                      <w:divBdr>
                                                                        <w:top w:val="none" w:sz="0" w:space="0" w:color="auto"/>
                                                                        <w:left w:val="none" w:sz="0" w:space="0" w:color="auto"/>
                                                                        <w:bottom w:val="none" w:sz="0" w:space="0" w:color="auto"/>
                                                                        <w:right w:val="none" w:sz="0" w:space="0" w:color="auto"/>
                                                                      </w:divBdr>
                                                                      <w:divsChild>
                                                                        <w:div w:id="10706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2895">
                                                                  <w:marLeft w:val="0"/>
                                                                  <w:marRight w:val="0"/>
                                                                  <w:marTop w:val="0"/>
                                                                  <w:marBottom w:val="0"/>
                                                                  <w:divBdr>
                                                                    <w:top w:val="none" w:sz="0" w:space="0" w:color="auto"/>
                                                                    <w:left w:val="none" w:sz="0" w:space="0" w:color="auto"/>
                                                                    <w:bottom w:val="none" w:sz="0" w:space="0" w:color="auto"/>
                                                                    <w:right w:val="none" w:sz="0" w:space="0" w:color="auto"/>
                                                                  </w:divBdr>
                                                                  <w:divsChild>
                                                                    <w:div w:id="838741336">
                                                                      <w:marLeft w:val="0"/>
                                                                      <w:marRight w:val="0"/>
                                                                      <w:marTop w:val="0"/>
                                                                      <w:marBottom w:val="0"/>
                                                                      <w:divBdr>
                                                                        <w:top w:val="none" w:sz="0" w:space="0" w:color="auto"/>
                                                                        <w:left w:val="none" w:sz="0" w:space="0" w:color="auto"/>
                                                                        <w:bottom w:val="none" w:sz="0" w:space="0" w:color="auto"/>
                                                                        <w:right w:val="none" w:sz="0" w:space="0" w:color="auto"/>
                                                                      </w:divBdr>
                                                                      <w:divsChild>
                                                                        <w:div w:id="17632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3767">
                                                                  <w:marLeft w:val="0"/>
                                                                  <w:marRight w:val="0"/>
                                                                  <w:marTop w:val="0"/>
                                                                  <w:marBottom w:val="0"/>
                                                                  <w:divBdr>
                                                                    <w:top w:val="none" w:sz="0" w:space="0" w:color="auto"/>
                                                                    <w:left w:val="none" w:sz="0" w:space="0" w:color="auto"/>
                                                                    <w:bottom w:val="none" w:sz="0" w:space="0" w:color="auto"/>
                                                                    <w:right w:val="none" w:sz="0" w:space="0" w:color="auto"/>
                                                                  </w:divBdr>
                                                                  <w:divsChild>
                                                                    <w:div w:id="702168873">
                                                                      <w:marLeft w:val="0"/>
                                                                      <w:marRight w:val="0"/>
                                                                      <w:marTop w:val="0"/>
                                                                      <w:marBottom w:val="0"/>
                                                                      <w:divBdr>
                                                                        <w:top w:val="none" w:sz="0" w:space="0" w:color="auto"/>
                                                                        <w:left w:val="none" w:sz="0" w:space="0" w:color="auto"/>
                                                                        <w:bottom w:val="none" w:sz="0" w:space="0" w:color="auto"/>
                                                                        <w:right w:val="none" w:sz="0" w:space="0" w:color="auto"/>
                                                                      </w:divBdr>
                                                                      <w:divsChild>
                                                                        <w:div w:id="16428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9729">
                                                                  <w:marLeft w:val="0"/>
                                                                  <w:marRight w:val="0"/>
                                                                  <w:marTop w:val="0"/>
                                                                  <w:marBottom w:val="0"/>
                                                                  <w:divBdr>
                                                                    <w:top w:val="none" w:sz="0" w:space="0" w:color="auto"/>
                                                                    <w:left w:val="none" w:sz="0" w:space="0" w:color="auto"/>
                                                                    <w:bottom w:val="none" w:sz="0" w:space="0" w:color="auto"/>
                                                                    <w:right w:val="none" w:sz="0" w:space="0" w:color="auto"/>
                                                                  </w:divBdr>
                                                                  <w:divsChild>
                                                                    <w:div w:id="1873180091">
                                                                      <w:marLeft w:val="0"/>
                                                                      <w:marRight w:val="0"/>
                                                                      <w:marTop w:val="0"/>
                                                                      <w:marBottom w:val="0"/>
                                                                      <w:divBdr>
                                                                        <w:top w:val="none" w:sz="0" w:space="0" w:color="auto"/>
                                                                        <w:left w:val="none" w:sz="0" w:space="0" w:color="auto"/>
                                                                        <w:bottom w:val="none" w:sz="0" w:space="0" w:color="auto"/>
                                                                        <w:right w:val="none" w:sz="0" w:space="0" w:color="auto"/>
                                                                      </w:divBdr>
                                                                      <w:divsChild>
                                                                        <w:div w:id="18238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416">
                                                                  <w:marLeft w:val="0"/>
                                                                  <w:marRight w:val="0"/>
                                                                  <w:marTop w:val="0"/>
                                                                  <w:marBottom w:val="0"/>
                                                                  <w:divBdr>
                                                                    <w:top w:val="none" w:sz="0" w:space="0" w:color="auto"/>
                                                                    <w:left w:val="none" w:sz="0" w:space="0" w:color="auto"/>
                                                                    <w:bottom w:val="none" w:sz="0" w:space="0" w:color="auto"/>
                                                                    <w:right w:val="none" w:sz="0" w:space="0" w:color="auto"/>
                                                                  </w:divBdr>
                                                                  <w:divsChild>
                                                                    <w:div w:id="1870144011">
                                                                      <w:marLeft w:val="0"/>
                                                                      <w:marRight w:val="0"/>
                                                                      <w:marTop w:val="0"/>
                                                                      <w:marBottom w:val="0"/>
                                                                      <w:divBdr>
                                                                        <w:top w:val="none" w:sz="0" w:space="0" w:color="auto"/>
                                                                        <w:left w:val="none" w:sz="0" w:space="0" w:color="auto"/>
                                                                        <w:bottom w:val="none" w:sz="0" w:space="0" w:color="auto"/>
                                                                        <w:right w:val="none" w:sz="0" w:space="0" w:color="auto"/>
                                                                      </w:divBdr>
                                                                      <w:divsChild>
                                                                        <w:div w:id="3065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6536">
                                                                  <w:marLeft w:val="0"/>
                                                                  <w:marRight w:val="0"/>
                                                                  <w:marTop w:val="0"/>
                                                                  <w:marBottom w:val="0"/>
                                                                  <w:divBdr>
                                                                    <w:top w:val="none" w:sz="0" w:space="0" w:color="auto"/>
                                                                    <w:left w:val="none" w:sz="0" w:space="0" w:color="auto"/>
                                                                    <w:bottom w:val="none" w:sz="0" w:space="0" w:color="auto"/>
                                                                    <w:right w:val="none" w:sz="0" w:space="0" w:color="auto"/>
                                                                  </w:divBdr>
                                                                  <w:divsChild>
                                                                    <w:div w:id="1811432627">
                                                                      <w:marLeft w:val="0"/>
                                                                      <w:marRight w:val="0"/>
                                                                      <w:marTop w:val="0"/>
                                                                      <w:marBottom w:val="0"/>
                                                                      <w:divBdr>
                                                                        <w:top w:val="none" w:sz="0" w:space="0" w:color="auto"/>
                                                                        <w:left w:val="none" w:sz="0" w:space="0" w:color="auto"/>
                                                                        <w:bottom w:val="none" w:sz="0" w:space="0" w:color="auto"/>
                                                                        <w:right w:val="none" w:sz="0" w:space="0" w:color="auto"/>
                                                                      </w:divBdr>
                                                                      <w:divsChild>
                                                                        <w:div w:id="15526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7688">
                                                                  <w:marLeft w:val="0"/>
                                                                  <w:marRight w:val="0"/>
                                                                  <w:marTop w:val="0"/>
                                                                  <w:marBottom w:val="0"/>
                                                                  <w:divBdr>
                                                                    <w:top w:val="none" w:sz="0" w:space="0" w:color="auto"/>
                                                                    <w:left w:val="none" w:sz="0" w:space="0" w:color="auto"/>
                                                                    <w:bottom w:val="none" w:sz="0" w:space="0" w:color="auto"/>
                                                                    <w:right w:val="none" w:sz="0" w:space="0" w:color="auto"/>
                                                                  </w:divBdr>
                                                                  <w:divsChild>
                                                                    <w:div w:id="790906310">
                                                                      <w:marLeft w:val="0"/>
                                                                      <w:marRight w:val="0"/>
                                                                      <w:marTop w:val="0"/>
                                                                      <w:marBottom w:val="0"/>
                                                                      <w:divBdr>
                                                                        <w:top w:val="none" w:sz="0" w:space="0" w:color="auto"/>
                                                                        <w:left w:val="none" w:sz="0" w:space="0" w:color="auto"/>
                                                                        <w:bottom w:val="none" w:sz="0" w:space="0" w:color="auto"/>
                                                                        <w:right w:val="none" w:sz="0" w:space="0" w:color="auto"/>
                                                                      </w:divBdr>
                                                                      <w:divsChild>
                                                                        <w:div w:id="14362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4386">
                                                                  <w:marLeft w:val="0"/>
                                                                  <w:marRight w:val="0"/>
                                                                  <w:marTop w:val="0"/>
                                                                  <w:marBottom w:val="0"/>
                                                                  <w:divBdr>
                                                                    <w:top w:val="none" w:sz="0" w:space="0" w:color="auto"/>
                                                                    <w:left w:val="none" w:sz="0" w:space="0" w:color="auto"/>
                                                                    <w:bottom w:val="none" w:sz="0" w:space="0" w:color="auto"/>
                                                                    <w:right w:val="none" w:sz="0" w:space="0" w:color="auto"/>
                                                                  </w:divBdr>
                                                                  <w:divsChild>
                                                                    <w:div w:id="1134450956">
                                                                      <w:marLeft w:val="0"/>
                                                                      <w:marRight w:val="0"/>
                                                                      <w:marTop w:val="0"/>
                                                                      <w:marBottom w:val="0"/>
                                                                      <w:divBdr>
                                                                        <w:top w:val="none" w:sz="0" w:space="0" w:color="auto"/>
                                                                        <w:left w:val="none" w:sz="0" w:space="0" w:color="auto"/>
                                                                        <w:bottom w:val="none" w:sz="0" w:space="0" w:color="auto"/>
                                                                        <w:right w:val="none" w:sz="0" w:space="0" w:color="auto"/>
                                                                      </w:divBdr>
                                                                      <w:divsChild>
                                                                        <w:div w:id="8116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004">
                                                                  <w:marLeft w:val="0"/>
                                                                  <w:marRight w:val="0"/>
                                                                  <w:marTop w:val="0"/>
                                                                  <w:marBottom w:val="0"/>
                                                                  <w:divBdr>
                                                                    <w:top w:val="none" w:sz="0" w:space="0" w:color="auto"/>
                                                                    <w:left w:val="none" w:sz="0" w:space="0" w:color="auto"/>
                                                                    <w:bottom w:val="none" w:sz="0" w:space="0" w:color="auto"/>
                                                                    <w:right w:val="none" w:sz="0" w:space="0" w:color="auto"/>
                                                                  </w:divBdr>
                                                                  <w:divsChild>
                                                                    <w:div w:id="737938252">
                                                                      <w:marLeft w:val="0"/>
                                                                      <w:marRight w:val="0"/>
                                                                      <w:marTop w:val="0"/>
                                                                      <w:marBottom w:val="0"/>
                                                                      <w:divBdr>
                                                                        <w:top w:val="none" w:sz="0" w:space="0" w:color="auto"/>
                                                                        <w:left w:val="none" w:sz="0" w:space="0" w:color="auto"/>
                                                                        <w:bottom w:val="none" w:sz="0" w:space="0" w:color="auto"/>
                                                                        <w:right w:val="none" w:sz="0" w:space="0" w:color="auto"/>
                                                                      </w:divBdr>
                                                                      <w:divsChild>
                                                                        <w:div w:id="13359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7991">
                                                                  <w:marLeft w:val="0"/>
                                                                  <w:marRight w:val="0"/>
                                                                  <w:marTop w:val="0"/>
                                                                  <w:marBottom w:val="0"/>
                                                                  <w:divBdr>
                                                                    <w:top w:val="none" w:sz="0" w:space="0" w:color="auto"/>
                                                                    <w:left w:val="none" w:sz="0" w:space="0" w:color="auto"/>
                                                                    <w:bottom w:val="none" w:sz="0" w:space="0" w:color="auto"/>
                                                                    <w:right w:val="none" w:sz="0" w:space="0" w:color="auto"/>
                                                                  </w:divBdr>
                                                                  <w:divsChild>
                                                                    <w:div w:id="800922958">
                                                                      <w:marLeft w:val="0"/>
                                                                      <w:marRight w:val="0"/>
                                                                      <w:marTop w:val="0"/>
                                                                      <w:marBottom w:val="0"/>
                                                                      <w:divBdr>
                                                                        <w:top w:val="none" w:sz="0" w:space="0" w:color="auto"/>
                                                                        <w:left w:val="none" w:sz="0" w:space="0" w:color="auto"/>
                                                                        <w:bottom w:val="none" w:sz="0" w:space="0" w:color="auto"/>
                                                                        <w:right w:val="none" w:sz="0" w:space="0" w:color="auto"/>
                                                                      </w:divBdr>
                                                                      <w:divsChild>
                                                                        <w:div w:id="15413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6604">
                                                                  <w:marLeft w:val="0"/>
                                                                  <w:marRight w:val="0"/>
                                                                  <w:marTop w:val="0"/>
                                                                  <w:marBottom w:val="0"/>
                                                                  <w:divBdr>
                                                                    <w:top w:val="none" w:sz="0" w:space="0" w:color="auto"/>
                                                                    <w:left w:val="none" w:sz="0" w:space="0" w:color="auto"/>
                                                                    <w:bottom w:val="none" w:sz="0" w:space="0" w:color="auto"/>
                                                                    <w:right w:val="none" w:sz="0" w:space="0" w:color="auto"/>
                                                                  </w:divBdr>
                                                                  <w:divsChild>
                                                                    <w:div w:id="1280067404">
                                                                      <w:marLeft w:val="0"/>
                                                                      <w:marRight w:val="0"/>
                                                                      <w:marTop w:val="0"/>
                                                                      <w:marBottom w:val="0"/>
                                                                      <w:divBdr>
                                                                        <w:top w:val="none" w:sz="0" w:space="0" w:color="auto"/>
                                                                        <w:left w:val="none" w:sz="0" w:space="0" w:color="auto"/>
                                                                        <w:bottom w:val="none" w:sz="0" w:space="0" w:color="auto"/>
                                                                        <w:right w:val="none" w:sz="0" w:space="0" w:color="auto"/>
                                                                      </w:divBdr>
                                                                      <w:divsChild>
                                                                        <w:div w:id="10115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03846">
                                                                  <w:marLeft w:val="0"/>
                                                                  <w:marRight w:val="0"/>
                                                                  <w:marTop w:val="0"/>
                                                                  <w:marBottom w:val="0"/>
                                                                  <w:divBdr>
                                                                    <w:top w:val="none" w:sz="0" w:space="0" w:color="auto"/>
                                                                    <w:left w:val="none" w:sz="0" w:space="0" w:color="auto"/>
                                                                    <w:bottom w:val="none" w:sz="0" w:space="0" w:color="auto"/>
                                                                    <w:right w:val="none" w:sz="0" w:space="0" w:color="auto"/>
                                                                  </w:divBdr>
                                                                  <w:divsChild>
                                                                    <w:div w:id="232086188">
                                                                      <w:marLeft w:val="0"/>
                                                                      <w:marRight w:val="0"/>
                                                                      <w:marTop w:val="0"/>
                                                                      <w:marBottom w:val="0"/>
                                                                      <w:divBdr>
                                                                        <w:top w:val="none" w:sz="0" w:space="0" w:color="auto"/>
                                                                        <w:left w:val="none" w:sz="0" w:space="0" w:color="auto"/>
                                                                        <w:bottom w:val="none" w:sz="0" w:space="0" w:color="auto"/>
                                                                        <w:right w:val="none" w:sz="0" w:space="0" w:color="auto"/>
                                                                      </w:divBdr>
                                                                      <w:divsChild>
                                                                        <w:div w:id="3210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8702">
                                                                  <w:marLeft w:val="0"/>
                                                                  <w:marRight w:val="0"/>
                                                                  <w:marTop w:val="0"/>
                                                                  <w:marBottom w:val="0"/>
                                                                  <w:divBdr>
                                                                    <w:top w:val="none" w:sz="0" w:space="0" w:color="auto"/>
                                                                    <w:left w:val="none" w:sz="0" w:space="0" w:color="auto"/>
                                                                    <w:bottom w:val="none" w:sz="0" w:space="0" w:color="auto"/>
                                                                    <w:right w:val="none" w:sz="0" w:space="0" w:color="auto"/>
                                                                  </w:divBdr>
                                                                  <w:divsChild>
                                                                    <w:div w:id="229582121">
                                                                      <w:marLeft w:val="0"/>
                                                                      <w:marRight w:val="0"/>
                                                                      <w:marTop w:val="0"/>
                                                                      <w:marBottom w:val="0"/>
                                                                      <w:divBdr>
                                                                        <w:top w:val="none" w:sz="0" w:space="0" w:color="auto"/>
                                                                        <w:left w:val="none" w:sz="0" w:space="0" w:color="auto"/>
                                                                        <w:bottom w:val="none" w:sz="0" w:space="0" w:color="auto"/>
                                                                        <w:right w:val="none" w:sz="0" w:space="0" w:color="auto"/>
                                                                      </w:divBdr>
                                                                      <w:divsChild>
                                                                        <w:div w:id="14057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2315">
                                                                  <w:marLeft w:val="0"/>
                                                                  <w:marRight w:val="0"/>
                                                                  <w:marTop w:val="0"/>
                                                                  <w:marBottom w:val="0"/>
                                                                  <w:divBdr>
                                                                    <w:top w:val="none" w:sz="0" w:space="0" w:color="auto"/>
                                                                    <w:left w:val="none" w:sz="0" w:space="0" w:color="auto"/>
                                                                    <w:bottom w:val="none" w:sz="0" w:space="0" w:color="auto"/>
                                                                    <w:right w:val="none" w:sz="0" w:space="0" w:color="auto"/>
                                                                  </w:divBdr>
                                                                  <w:divsChild>
                                                                    <w:div w:id="620460591">
                                                                      <w:marLeft w:val="0"/>
                                                                      <w:marRight w:val="0"/>
                                                                      <w:marTop w:val="0"/>
                                                                      <w:marBottom w:val="0"/>
                                                                      <w:divBdr>
                                                                        <w:top w:val="none" w:sz="0" w:space="0" w:color="auto"/>
                                                                        <w:left w:val="none" w:sz="0" w:space="0" w:color="auto"/>
                                                                        <w:bottom w:val="none" w:sz="0" w:space="0" w:color="auto"/>
                                                                        <w:right w:val="none" w:sz="0" w:space="0" w:color="auto"/>
                                                                      </w:divBdr>
                                                                      <w:divsChild>
                                                                        <w:div w:id="3321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2120">
                                                                  <w:marLeft w:val="0"/>
                                                                  <w:marRight w:val="0"/>
                                                                  <w:marTop w:val="0"/>
                                                                  <w:marBottom w:val="0"/>
                                                                  <w:divBdr>
                                                                    <w:top w:val="none" w:sz="0" w:space="0" w:color="auto"/>
                                                                    <w:left w:val="none" w:sz="0" w:space="0" w:color="auto"/>
                                                                    <w:bottom w:val="none" w:sz="0" w:space="0" w:color="auto"/>
                                                                    <w:right w:val="none" w:sz="0" w:space="0" w:color="auto"/>
                                                                  </w:divBdr>
                                                                  <w:divsChild>
                                                                    <w:div w:id="1508398435">
                                                                      <w:marLeft w:val="0"/>
                                                                      <w:marRight w:val="0"/>
                                                                      <w:marTop w:val="0"/>
                                                                      <w:marBottom w:val="0"/>
                                                                      <w:divBdr>
                                                                        <w:top w:val="none" w:sz="0" w:space="0" w:color="auto"/>
                                                                        <w:left w:val="none" w:sz="0" w:space="0" w:color="auto"/>
                                                                        <w:bottom w:val="none" w:sz="0" w:space="0" w:color="auto"/>
                                                                        <w:right w:val="none" w:sz="0" w:space="0" w:color="auto"/>
                                                                      </w:divBdr>
                                                                      <w:divsChild>
                                                                        <w:div w:id="154293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08">
                                                                  <w:marLeft w:val="0"/>
                                                                  <w:marRight w:val="0"/>
                                                                  <w:marTop w:val="0"/>
                                                                  <w:marBottom w:val="0"/>
                                                                  <w:divBdr>
                                                                    <w:top w:val="none" w:sz="0" w:space="0" w:color="auto"/>
                                                                    <w:left w:val="none" w:sz="0" w:space="0" w:color="auto"/>
                                                                    <w:bottom w:val="none" w:sz="0" w:space="0" w:color="auto"/>
                                                                    <w:right w:val="none" w:sz="0" w:space="0" w:color="auto"/>
                                                                  </w:divBdr>
                                                                  <w:divsChild>
                                                                    <w:div w:id="1303729111">
                                                                      <w:marLeft w:val="0"/>
                                                                      <w:marRight w:val="0"/>
                                                                      <w:marTop w:val="0"/>
                                                                      <w:marBottom w:val="0"/>
                                                                      <w:divBdr>
                                                                        <w:top w:val="none" w:sz="0" w:space="0" w:color="auto"/>
                                                                        <w:left w:val="none" w:sz="0" w:space="0" w:color="auto"/>
                                                                        <w:bottom w:val="none" w:sz="0" w:space="0" w:color="auto"/>
                                                                        <w:right w:val="none" w:sz="0" w:space="0" w:color="auto"/>
                                                                      </w:divBdr>
                                                                      <w:divsChild>
                                                                        <w:div w:id="5085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5556">
                                                                  <w:marLeft w:val="0"/>
                                                                  <w:marRight w:val="0"/>
                                                                  <w:marTop w:val="0"/>
                                                                  <w:marBottom w:val="0"/>
                                                                  <w:divBdr>
                                                                    <w:top w:val="none" w:sz="0" w:space="0" w:color="auto"/>
                                                                    <w:left w:val="none" w:sz="0" w:space="0" w:color="auto"/>
                                                                    <w:bottom w:val="none" w:sz="0" w:space="0" w:color="auto"/>
                                                                    <w:right w:val="none" w:sz="0" w:space="0" w:color="auto"/>
                                                                  </w:divBdr>
                                                                  <w:divsChild>
                                                                    <w:div w:id="115031895">
                                                                      <w:marLeft w:val="0"/>
                                                                      <w:marRight w:val="0"/>
                                                                      <w:marTop w:val="0"/>
                                                                      <w:marBottom w:val="0"/>
                                                                      <w:divBdr>
                                                                        <w:top w:val="none" w:sz="0" w:space="0" w:color="auto"/>
                                                                        <w:left w:val="none" w:sz="0" w:space="0" w:color="auto"/>
                                                                        <w:bottom w:val="none" w:sz="0" w:space="0" w:color="auto"/>
                                                                        <w:right w:val="none" w:sz="0" w:space="0" w:color="auto"/>
                                                                      </w:divBdr>
                                                                      <w:divsChild>
                                                                        <w:div w:id="18721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39967">
                                                                  <w:marLeft w:val="0"/>
                                                                  <w:marRight w:val="0"/>
                                                                  <w:marTop w:val="0"/>
                                                                  <w:marBottom w:val="0"/>
                                                                  <w:divBdr>
                                                                    <w:top w:val="none" w:sz="0" w:space="0" w:color="auto"/>
                                                                    <w:left w:val="none" w:sz="0" w:space="0" w:color="auto"/>
                                                                    <w:bottom w:val="none" w:sz="0" w:space="0" w:color="auto"/>
                                                                    <w:right w:val="none" w:sz="0" w:space="0" w:color="auto"/>
                                                                  </w:divBdr>
                                                                  <w:divsChild>
                                                                    <w:div w:id="676275220">
                                                                      <w:marLeft w:val="0"/>
                                                                      <w:marRight w:val="0"/>
                                                                      <w:marTop w:val="0"/>
                                                                      <w:marBottom w:val="0"/>
                                                                      <w:divBdr>
                                                                        <w:top w:val="none" w:sz="0" w:space="0" w:color="auto"/>
                                                                        <w:left w:val="none" w:sz="0" w:space="0" w:color="auto"/>
                                                                        <w:bottom w:val="none" w:sz="0" w:space="0" w:color="auto"/>
                                                                        <w:right w:val="none" w:sz="0" w:space="0" w:color="auto"/>
                                                                      </w:divBdr>
                                                                      <w:divsChild>
                                                                        <w:div w:id="7802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2899">
                                                                  <w:marLeft w:val="0"/>
                                                                  <w:marRight w:val="0"/>
                                                                  <w:marTop w:val="0"/>
                                                                  <w:marBottom w:val="0"/>
                                                                  <w:divBdr>
                                                                    <w:top w:val="none" w:sz="0" w:space="0" w:color="auto"/>
                                                                    <w:left w:val="none" w:sz="0" w:space="0" w:color="auto"/>
                                                                    <w:bottom w:val="none" w:sz="0" w:space="0" w:color="auto"/>
                                                                    <w:right w:val="none" w:sz="0" w:space="0" w:color="auto"/>
                                                                  </w:divBdr>
                                                                  <w:divsChild>
                                                                    <w:div w:id="396443809">
                                                                      <w:marLeft w:val="0"/>
                                                                      <w:marRight w:val="0"/>
                                                                      <w:marTop w:val="0"/>
                                                                      <w:marBottom w:val="0"/>
                                                                      <w:divBdr>
                                                                        <w:top w:val="none" w:sz="0" w:space="0" w:color="auto"/>
                                                                        <w:left w:val="none" w:sz="0" w:space="0" w:color="auto"/>
                                                                        <w:bottom w:val="none" w:sz="0" w:space="0" w:color="auto"/>
                                                                        <w:right w:val="none" w:sz="0" w:space="0" w:color="auto"/>
                                                                      </w:divBdr>
                                                                      <w:divsChild>
                                                                        <w:div w:id="11352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7147">
                                                                  <w:marLeft w:val="0"/>
                                                                  <w:marRight w:val="0"/>
                                                                  <w:marTop w:val="0"/>
                                                                  <w:marBottom w:val="0"/>
                                                                  <w:divBdr>
                                                                    <w:top w:val="none" w:sz="0" w:space="0" w:color="auto"/>
                                                                    <w:left w:val="none" w:sz="0" w:space="0" w:color="auto"/>
                                                                    <w:bottom w:val="none" w:sz="0" w:space="0" w:color="auto"/>
                                                                    <w:right w:val="none" w:sz="0" w:space="0" w:color="auto"/>
                                                                  </w:divBdr>
                                                                  <w:divsChild>
                                                                    <w:div w:id="1653948675">
                                                                      <w:marLeft w:val="0"/>
                                                                      <w:marRight w:val="0"/>
                                                                      <w:marTop w:val="0"/>
                                                                      <w:marBottom w:val="0"/>
                                                                      <w:divBdr>
                                                                        <w:top w:val="none" w:sz="0" w:space="0" w:color="auto"/>
                                                                        <w:left w:val="none" w:sz="0" w:space="0" w:color="auto"/>
                                                                        <w:bottom w:val="none" w:sz="0" w:space="0" w:color="auto"/>
                                                                        <w:right w:val="none" w:sz="0" w:space="0" w:color="auto"/>
                                                                      </w:divBdr>
                                                                      <w:divsChild>
                                                                        <w:div w:id="9876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0864619">
      <w:bodyDiv w:val="1"/>
      <w:marLeft w:val="0"/>
      <w:marRight w:val="0"/>
      <w:marTop w:val="0"/>
      <w:marBottom w:val="0"/>
      <w:divBdr>
        <w:top w:val="none" w:sz="0" w:space="0" w:color="auto"/>
        <w:left w:val="none" w:sz="0" w:space="0" w:color="auto"/>
        <w:bottom w:val="none" w:sz="0" w:space="0" w:color="auto"/>
        <w:right w:val="none" w:sz="0" w:space="0" w:color="auto"/>
      </w:divBdr>
      <w:divsChild>
        <w:div w:id="1468275670">
          <w:marLeft w:val="0"/>
          <w:marRight w:val="0"/>
          <w:marTop w:val="0"/>
          <w:marBottom w:val="0"/>
          <w:divBdr>
            <w:top w:val="none" w:sz="0" w:space="0" w:color="auto"/>
            <w:left w:val="none" w:sz="0" w:space="0" w:color="auto"/>
            <w:bottom w:val="none" w:sz="0" w:space="0" w:color="auto"/>
            <w:right w:val="none" w:sz="0" w:space="0" w:color="auto"/>
          </w:divBdr>
          <w:divsChild>
            <w:div w:id="402022589">
              <w:marLeft w:val="0"/>
              <w:marRight w:val="0"/>
              <w:marTop w:val="0"/>
              <w:marBottom w:val="0"/>
              <w:divBdr>
                <w:top w:val="none" w:sz="0" w:space="0" w:color="auto"/>
                <w:left w:val="none" w:sz="0" w:space="0" w:color="auto"/>
                <w:bottom w:val="none" w:sz="0" w:space="0" w:color="auto"/>
                <w:right w:val="none" w:sz="0" w:space="0" w:color="auto"/>
              </w:divBdr>
              <w:divsChild>
                <w:div w:id="873033129">
                  <w:marLeft w:val="0"/>
                  <w:marRight w:val="0"/>
                  <w:marTop w:val="0"/>
                  <w:marBottom w:val="0"/>
                  <w:divBdr>
                    <w:top w:val="none" w:sz="0" w:space="0" w:color="auto"/>
                    <w:left w:val="none" w:sz="0" w:space="0" w:color="auto"/>
                    <w:bottom w:val="none" w:sz="0" w:space="0" w:color="auto"/>
                    <w:right w:val="none" w:sz="0" w:space="0" w:color="auto"/>
                  </w:divBdr>
                  <w:divsChild>
                    <w:div w:id="124584381">
                      <w:marLeft w:val="0"/>
                      <w:marRight w:val="0"/>
                      <w:marTop w:val="0"/>
                      <w:marBottom w:val="0"/>
                      <w:divBdr>
                        <w:top w:val="none" w:sz="0" w:space="0" w:color="auto"/>
                        <w:left w:val="none" w:sz="0" w:space="0" w:color="auto"/>
                        <w:bottom w:val="none" w:sz="0" w:space="0" w:color="auto"/>
                        <w:right w:val="none" w:sz="0" w:space="0" w:color="auto"/>
                      </w:divBdr>
                      <w:divsChild>
                        <w:div w:id="1829401955">
                          <w:marLeft w:val="0"/>
                          <w:marRight w:val="0"/>
                          <w:marTop w:val="0"/>
                          <w:marBottom w:val="0"/>
                          <w:divBdr>
                            <w:top w:val="none" w:sz="0" w:space="0" w:color="auto"/>
                            <w:left w:val="none" w:sz="0" w:space="0" w:color="auto"/>
                            <w:bottom w:val="none" w:sz="0" w:space="0" w:color="auto"/>
                            <w:right w:val="none" w:sz="0" w:space="0" w:color="auto"/>
                          </w:divBdr>
                          <w:divsChild>
                            <w:div w:id="524369120">
                              <w:marLeft w:val="0"/>
                              <w:marRight w:val="0"/>
                              <w:marTop w:val="0"/>
                              <w:marBottom w:val="0"/>
                              <w:divBdr>
                                <w:top w:val="none" w:sz="0" w:space="0" w:color="auto"/>
                                <w:left w:val="none" w:sz="0" w:space="0" w:color="auto"/>
                                <w:bottom w:val="none" w:sz="0" w:space="0" w:color="auto"/>
                                <w:right w:val="none" w:sz="0" w:space="0" w:color="auto"/>
                              </w:divBdr>
                              <w:divsChild>
                                <w:div w:id="117796249">
                                  <w:marLeft w:val="0"/>
                                  <w:marRight w:val="0"/>
                                  <w:marTop w:val="0"/>
                                  <w:marBottom w:val="0"/>
                                  <w:divBdr>
                                    <w:top w:val="none" w:sz="0" w:space="0" w:color="auto"/>
                                    <w:left w:val="none" w:sz="0" w:space="0" w:color="auto"/>
                                    <w:bottom w:val="none" w:sz="0" w:space="0" w:color="auto"/>
                                    <w:right w:val="none" w:sz="0" w:space="0" w:color="auto"/>
                                  </w:divBdr>
                                  <w:divsChild>
                                    <w:div w:id="53085475">
                                      <w:marLeft w:val="0"/>
                                      <w:marRight w:val="0"/>
                                      <w:marTop w:val="0"/>
                                      <w:marBottom w:val="0"/>
                                      <w:divBdr>
                                        <w:top w:val="none" w:sz="0" w:space="0" w:color="auto"/>
                                        <w:left w:val="none" w:sz="0" w:space="0" w:color="auto"/>
                                        <w:bottom w:val="none" w:sz="0" w:space="0" w:color="auto"/>
                                        <w:right w:val="none" w:sz="0" w:space="0" w:color="auto"/>
                                      </w:divBdr>
                                      <w:divsChild>
                                        <w:div w:id="1346319537">
                                          <w:marLeft w:val="0"/>
                                          <w:marRight w:val="0"/>
                                          <w:marTop w:val="0"/>
                                          <w:marBottom w:val="0"/>
                                          <w:divBdr>
                                            <w:top w:val="none" w:sz="0" w:space="0" w:color="auto"/>
                                            <w:left w:val="none" w:sz="0" w:space="0" w:color="auto"/>
                                            <w:bottom w:val="none" w:sz="0" w:space="0" w:color="auto"/>
                                            <w:right w:val="none" w:sz="0" w:space="0" w:color="auto"/>
                                          </w:divBdr>
                                          <w:divsChild>
                                            <w:div w:id="1823958395">
                                              <w:marLeft w:val="0"/>
                                              <w:marRight w:val="0"/>
                                              <w:marTop w:val="0"/>
                                              <w:marBottom w:val="0"/>
                                              <w:divBdr>
                                                <w:top w:val="none" w:sz="0" w:space="0" w:color="auto"/>
                                                <w:left w:val="none" w:sz="0" w:space="0" w:color="auto"/>
                                                <w:bottom w:val="none" w:sz="0" w:space="0" w:color="auto"/>
                                                <w:right w:val="none" w:sz="0" w:space="0" w:color="auto"/>
                                              </w:divBdr>
                                              <w:divsChild>
                                                <w:div w:id="454493924">
                                                  <w:marLeft w:val="0"/>
                                                  <w:marRight w:val="0"/>
                                                  <w:marTop w:val="0"/>
                                                  <w:marBottom w:val="0"/>
                                                  <w:divBdr>
                                                    <w:top w:val="none" w:sz="0" w:space="0" w:color="auto"/>
                                                    <w:left w:val="none" w:sz="0" w:space="0" w:color="auto"/>
                                                    <w:bottom w:val="none" w:sz="0" w:space="0" w:color="auto"/>
                                                    <w:right w:val="none" w:sz="0" w:space="0" w:color="auto"/>
                                                  </w:divBdr>
                                                  <w:divsChild>
                                                    <w:div w:id="432677411">
                                                      <w:marLeft w:val="0"/>
                                                      <w:marRight w:val="0"/>
                                                      <w:marTop w:val="0"/>
                                                      <w:marBottom w:val="0"/>
                                                      <w:divBdr>
                                                        <w:top w:val="none" w:sz="0" w:space="0" w:color="auto"/>
                                                        <w:left w:val="none" w:sz="0" w:space="0" w:color="auto"/>
                                                        <w:bottom w:val="none" w:sz="0" w:space="0" w:color="auto"/>
                                                        <w:right w:val="none" w:sz="0" w:space="0" w:color="auto"/>
                                                      </w:divBdr>
                                                    </w:div>
                                                    <w:div w:id="402534217">
                                                      <w:marLeft w:val="0"/>
                                                      <w:marRight w:val="0"/>
                                                      <w:marTop w:val="0"/>
                                                      <w:marBottom w:val="0"/>
                                                      <w:divBdr>
                                                        <w:top w:val="none" w:sz="0" w:space="0" w:color="auto"/>
                                                        <w:left w:val="none" w:sz="0" w:space="0" w:color="auto"/>
                                                        <w:bottom w:val="none" w:sz="0" w:space="0" w:color="auto"/>
                                                        <w:right w:val="none" w:sz="0" w:space="0" w:color="auto"/>
                                                      </w:divBdr>
                                                      <w:divsChild>
                                                        <w:div w:id="1272661097">
                                                          <w:marLeft w:val="0"/>
                                                          <w:marRight w:val="0"/>
                                                          <w:marTop w:val="0"/>
                                                          <w:marBottom w:val="0"/>
                                                          <w:divBdr>
                                                            <w:top w:val="none" w:sz="0" w:space="0" w:color="auto"/>
                                                            <w:left w:val="none" w:sz="0" w:space="0" w:color="auto"/>
                                                            <w:bottom w:val="none" w:sz="0" w:space="0" w:color="auto"/>
                                                            <w:right w:val="none" w:sz="0" w:space="0" w:color="auto"/>
                                                          </w:divBdr>
                                                          <w:divsChild>
                                                            <w:div w:id="1800949624">
                                                              <w:marLeft w:val="0"/>
                                                              <w:marRight w:val="0"/>
                                                              <w:marTop w:val="0"/>
                                                              <w:marBottom w:val="0"/>
                                                              <w:divBdr>
                                                                <w:top w:val="none" w:sz="0" w:space="0" w:color="auto"/>
                                                                <w:left w:val="none" w:sz="0" w:space="0" w:color="auto"/>
                                                                <w:bottom w:val="none" w:sz="0" w:space="0" w:color="auto"/>
                                                                <w:right w:val="none" w:sz="0" w:space="0" w:color="auto"/>
                                                              </w:divBdr>
                                                              <w:divsChild>
                                                                <w:div w:id="1218593749">
                                                                  <w:marLeft w:val="0"/>
                                                                  <w:marRight w:val="0"/>
                                                                  <w:marTop w:val="0"/>
                                                                  <w:marBottom w:val="0"/>
                                                                  <w:divBdr>
                                                                    <w:top w:val="none" w:sz="0" w:space="0" w:color="auto"/>
                                                                    <w:left w:val="none" w:sz="0" w:space="0" w:color="auto"/>
                                                                    <w:bottom w:val="none" w:sz="0" w:space="0" w:color="auto"/>
                                                                    <w:right w:val="none" w:sz="0" w:space="0" w:color="auto"/>
                                                                  </w:divBdr>
                                                                  <w:divsChild>
                                                                    <w:div w:id="7995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www.geocaching.com/"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19.png"/><Relationship Id="rId7" Type="http://schemas.openxmlformats.org/officeDocument/2006/relationships/image" Target="media/image2.png"/><Relationship Id="rId12" Type="http://schemas.openxmlformats.org/officeDocument/2006/relationships/hyperlink" Target="http://floridastateparks.reserveamerica.com/camping/jonathan-dickinson-sp/r/campgroundDetails.do?contractCode=FL&amp;parkId=281043" TargetMode="External"/><Relationship Id="rId17" Type="http://schemas.openxmlformats.org/officeDocument/2006/relationships/image" Target="media/image8.png"/><Relationship Id="rId25" Type="http://schemas.openxmlformats.org/officeDocument/2006/relationships/hyperlink" Target="http://www.geocaching.com/play/geotours/operation-recreation" TargetMode="External"/><Relationship Id="rId33" Type="http://schemas.openxmlformats.org/officeDocument/2006/relationships/image" Target="media/image18.png"/><Relationship Id="rId38" Type="http://schemas.openxmlformats.org/officeDocument/2006/relationships/hyperlink" Target="http://floridastateparks.reserveamerica.com/camping/jonathan-dickinson-sp/r/campgroundDetails.do?contractCode=FL&amp;parkId=281043"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floridastateparks.org/cabins-lodging/Jonathan-Dickinson" TargetMode="External"/><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theme" Target="theme/theme1.xml"/><Relationship Id="rId5" Type="http://schemas.openxmlformats.org/officeDocument/2006/relationships/hyperlink" Target="http://www.floridastateparks.org/content/directions-jonathan-dickinson-state-park" TargetMode="External"/><Relationship Id="rId15" Type="http://schemas.openxmlformats.org/officeDocument/2006/relationships/hyperlink" Target="http://floridastateparks.reserveamerica.com/camping/jonathan-dickinson-sp/r/campgroundDetails.do?contractCode=FL&amp;parkId=281043" TargetMode="External"/><Relationship Id="rId23" Type="http://schemas.openxmlformats.org/officeDocument/2006/relationships/hyperlink" Target="http://www.myfwc.com/fishing/" TargetMode="External"/><Relationship Id="rId28" Type="http://schemas.openxmlformats.org/officeDocument/2006/relationships/hyperlink" Target="http://www.floridastateparks.org/thingstoknow/annualpass.cfm" TargetMode="External"/><Relationship Id="rId36" Type="http://schemas.openxmlformats.org/officeDocument/2006/relationships/hyperlink" Target="http://www.friendsofjdsp.org/" TargetMode="Externa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www.floridastateparks.org/cabins-lodging/Jonathan-Dickinson" TargetMode="External"/><Relationship Id="rId14" Type="http://schemas.openxmlformats.org/officeDocument/2006/relationships/image" Target="media/image6.png"/><Relationship Id="rId22" Type="http://schemas.openxmlformats.org/officeDocument/2006/relationships/hyperlink" Target="http://www.myfwc.com/license/" TargetMode="External"/><Relationship Id="rId27" Type="http://schemas.openxmlformats.org/officeDocument/2006/relationships/hyperlink" Target="http://www.floridastateparks.org/thingstodo/location-based/doc/tracking-sheet.pdf" TargetMode="External"/><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Family</cp:lastModifiedBy>
  <cp:revision>2</cp:revision>
  <dcterms:created xsi:type="dcterms:W3CDTF">2015-07-05T17:13:00Z</dcterms:created>
  <dcterms:modified xsi:type="dcterms:W3CDTF">2015-07-05T17:27:00Z</dcterms:modified>
</cp:coreProperties>
</file>