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6D6" w:rsidRPr="00BD118D" w:rsidRDefault="00BD118D" w:rsidP="0098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</w:t>
      </w:r>
      <w:r w:rsidRPr="00BD118D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l</w:t>
      </w:r>
      <w:r w:rsidRPr="00BD118D">
        <w:rPr>
          <w:rFonts w:ascii="Times New Roman" w:hAnsi="Times New Roman" w:cs="Times New Roman"/>
        </w:rPr>
        <w:t>ý</w:t>
      </w:r>
      <w:r>
        <w:rPr>
          <w:rFonts w:ascii="Times New Roman" w:hAnsi="Times New Roman" w:cs="Times New Roman"/>
        </w:rPr>
        <w:t xml:space="preserve"> thi</w:t>
      </w:r>
      <w:r w:rsidRPr="00BD118D">
        <w:rPr>
          <w:rFonts w:ascii="Times New Roman" w:hAnsi="Times New Roman" w:cs="Times New Roman"/>
        </w:rPr>
        <w:t>ết</w:t>
      </w:r>
      <w:r>
        <w:rPr>
          <w:rFonts w:ascii="Times New Roman" w:hAnsi="Times New Roman" w:cs="Times New Roman"/>
        </w:rPr>
        <w:t xml:space="preserve"> k</w:t>
      </w:r>
      <w:r w:rsidRPr="00BD118D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 xml:space="preserve"> </w:t>
      </w:r>
      <w:r w:rsidRPr="00BD118D">
        <w:rPr>
          <w:rFonts w:ascii="Times New Roman" w:hAnsi="Times New Roman" w:cs="Times New Roman"/>
        </w:rPr>
        <w:t>OO</w:t>
      </w:r>
      <w:r>
        <w:rPr>
          <w:rFonts w:ascii="Times New Roman" w:hAnsi="Times New Roman" w:cs="Times New Roman"/>
        </w:rPr>
        <w:t xml:space="preserve">P </w:t>
      </w:r>
      <w:r w:rsidRPr="00BD118D">
        <w:rPr>
          <w:rFonts w:ascii="Times New Roman" w:hAnsi="Times New Roman" w:cs="Times New Roman"/>
        </w:rPr>
        <w:t xml:space="preserve">SOLID </w:t>
      </w:r>
      <w:r>
        <w:rPr>
          <w:rFonts w:ascii="Times New Roman" w:hAnsi="Times New Roman" w:cs="Times New Roman"/>
        </w:rPr>
        <w:t>gi</w:t>
      </w:r>
      <w:r w:rsidRPr="00BD118D">
        <w:rPr>
          <w:rFonts w:ascii="Times New Roman" w:hAnsi="Times New Roman" w:cs="Times New Roman"/>
        </w:rPr>
        <w:t>úp</w:t>
      </w:r>
      <w:r>
        <w:rPr>
          <w:rFonts w:ascii="Times New Roman" w:hAnsi="Times New Roman" w:cs="Times New Roman"/>
        </w:rPr>
        <w:t xml:space="preserve"> code d</w:t>
      </w:r>
      <w:r w:rsidRPr="00BD118D">
        <w:rPr>
          <w:rFonts w:ascii="Times New Roman" w:hAnsi="Times New Roman" w:cs="Times New Roman"/>
        </w:rPr>
        <w:t>ễ</w:t>
      </w:r>
      <w:r>
        <w:rPr>
          <w:rFonts w:ascii="Times New Roman" w:hAnsi="Times New Roman" w:cs="Times New Roman"/>
        </w:rPr>
        <w:t xml:space="preserve"> </w:t>
      </w:r>
      <w:r w:rsidR="00F91364">
        <w:rPr>
          <w:rFonts w:ascii="Times New Roman" w:hAnsi="Times New Roman" w:cs="Times New Roman"/>
        </w:rPr>
        <w:t>r</w:t>
      </w:r>
      <w:r w:rsidR="00F91364" w:rsidRPr="00F91364">
        <w:rPr>
          <w:rFonts w:ascii="Times New Roman" w:hAnsi="Times New Roman" w:cs="Times New Roman"/>
        </w:rPr>
        <w:t>ef</w:t>
      </w:r>
      <w:r w:rsidR="00F91364">
        <w:rPr>
          <w:rFonts w:ascii="Times New Roman" w:hAnsi="Times New Roman" w:cs="Times New Roman"/>
        </w:rPr>
        <w:t xml:space="preserve">actor, </w:t>
      </w:r>
      <w:r>
        <w:rPr>
          <w:rFonts w:ascii="Times New Roman" w:hAnsi="Times New Roman" w:cs="Times New Roman"/>
        </w:rPr>
        <w:t>maintain h</w:t>
      </w:r>
      <w:r w:rsidRPr="00BD118D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>n</w:t>
      </w:r>
      <w:r w:rsidR="00CB4575">
        <w:rPr>
          <w:rFonts w:ascii="Times New Roman" w:hAnsi="Times New Roman" w:cs="Times New Roman"/>
        </w:rPr>
        <w:t>, t</w:t>
      </w:r>
      <w:r w:rsidR="006D36D6">
        <w:rPr>
          <w:rFonts w:ascii="Times New Roman" w:hAnsi="Times New Roman" w:cs="Times New Roman"/>
        </w:rPr>
        <w:t>uy nhi</w:t>
      </w:r>
      <w:r w:rsidR="006D36D6" w:rsidRPr="006D36D6">
        <w:rPr>
          <w:rFonts w:ascii="Times New Roman" w:hAnsi="Times New Roman" w:cs="Times New Roman"/>
        </w:rPr>
        <w:t>ên</w:t>
      </w:r>
      <w:r w:rsidR="006D36D6">
        <w:rPr>
          <w:rFonts w:ascii="Times New Roman" w:hAnsi="Times New Roman" w:cs="Times New Roman"/>
        </w:rPr>
        <w:t xml:space="preserve"> l</w:t>
      </w:r>
      <w:r w:rsidR="006D36D6" w:rsidRPr="006D36D6">
        <w:rPr>
          <w:rFonts w:ascii="Times New Roman" w:hAnsi="Times New Roman" w:cs="Times New Roman"/>
        </w:rPr>
        <w:t>ại</w:t>
      </w:r>
      <w:r w:rsidR="006D36D6">
        <w:rPr>
          <w:rFonts w:ascii="Times New Roman" w:hAnsi="Times New Roman" w:cs="Times New Roman"/>
        </w:rPr>
        <w:t xml:space="preserve"> vi</w:t>
      </w:r>
      <w:r w:rsidR="006D36D6" w:rsidRPr="006D36D6">
        <w:rPr>
          <w:rFonts w:ascii="Times New Roman" w:hAnsi="Times New Roman" w:cs="Times New Roman"/>
        </w:rPr>
        <w:t>ết</w:t>
      </w:r>
      <w:r w:rsidR="006D36D6">
        <w:rPr>
          <w:rFonts w:ascii="Times New Roman" w:hAnsi="Times New Roman" w:cs="Times New Roman"/>
        </w:rPr>
        <w:t xml:space="preserve"> d</w:t>
      </w:r>
      <w:r w:rsidR="006D36D6" w:rsidRPr="006D36D6">
        <w:rPr>
          <w:rFonts w:ascii="Times New Roman" w:hAnsi="Times New Roman" w:cs="Times New Roman"/>
        </w:rPr>
        <w:t>ài</w:t>
      </w:r>
      <w:r w:rsidR="006D36D6">
        <w:rPr>
          <w:rFonts w:ascii="Times New Roman" w:hAnsi="Times New Roman" w:cs="Times New Roman"/>
        </w:rPr>
        <w:t xml:space="preserve"> h</w:t>
      </w:r>
      <w:r w:rsidR="006D36D6" w:rsidRPr="006D36D6">
        <w:rPr>
          <w:rFonts w:ascii="Times New Roman" w:hAnsi="Times New Roman" w:cs="Times New Roman"/>
        </w:rPr>
        <w:t>ơ</w:t>
      </w:r>
      <w:r w:rsidR="006D36D6">
        <w:rPr>
          <w:rFonts w:ascii="Times New Roman" w:hAnsi="Times New Roman" w:cs="Times New Roman"/>
        </w:rPr>
        <w:t>n</w:t>
      </w:r>
    </w:p>
    <w:p w:rsidR="009D486C" w:rsidRPr="00027A6D" w:rsidRDefault="000D4589" w:rsidP="0098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Single responsibility</w:t>
      </w:r>
    </w:p>
    <w:p w:rsidR="007815F4" w:rsidRDefault="001866F2" w:rsidP="00626F3F">
      <w:pPr>
        <w:pStyle w:val="ListParagraph"/>
        <w:rPr>
          <w:rFonts w:ascii="Times New Roman" w:hAnsi="Times New Roman" w:cs="Times New Roman"/>
        </w:rPr>
      </w:pPr>
      <w:r w:rsidRPr="00AC37CB">
        <w:rPr>
          <w:rFonts w:ascii="Times New Roman" w:hAnsi="Times New Roman" w:cs="Times New Roman"/>
        </w:rPr>
        <w:t xml:space="preserve">Một class chỉ nên giữ 1 trách nhiệm duy nhất </w:t>
      </w:r>
    </w:p>
    <w:p w:rsidR="001866F2" w:rsidRDefault="001866F2" w:rsidP="007815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815F4">
        <w:rPr>
          <w:rFonts w:ascii="Times New Roman" w:hAnsi="Times New Roman" w:cs="Times New Roman"/>
        </w:rPr>
        <w:t>Chỉ có thể sửa đổi class với 1 lý do duy nhấ</w:t>
      </w:r>
      <w:r w:rsidR="007815F4">
        <w:rPr>
          <w:rFonts w:ascii="Times New Roman" w:hAnsi="Times New Roman" w:cs="Times New Roman"/>
        </w:rPr>
        <w:t>t</w:t>
      </w:r>
    </w:p>
    <w:p w:rsidR="00626F3F" w:rsidRPr="007815F4" w:rsidRDefault="00626F3F" w:rsidP="00F3151D">
      <w:pPr>
        <w:pStyle w:val="ListParagraph"/>
        <w:ind w:left="1080"/>
        <w:rPr>
          <w:rFonts w:ascii="Times New Roman" w:hAnsi="Times New Roman" w:cs="Times New Roman"/>
        </w:rPr>
      </w:pPr>
    </w:p>
    <w:p w:rsidR="0050225C" w:rsidRPr="00AC37CB" w:rsidRDefault="0050225C" w:rsidP="00626F3F">
      <w:pPr>
        <w:pStyle w:val="ListParagraph"/>
        <w:rPr>
          <w:rFonts w:ascii="Times New Roman" w:hAnsi="Times New Roman" w:cs="Times New Roman"/>
        </w:rPr>
      </w:pPr>
      <w:r w:rsidRPr="00AC37CB">
        <w:rPr>
          <w:rFonts w:ascii="Times New Roman" w:hAnsi="Times New Roman" w:cs="Times New Roman"/>
        </w:rPr>
        <w:t xml:space="preserve">VD: </w:t>
      </w:r>
    </w:p>
    <w:p w:rsidR="00AC37CB" w:rsidRPr="00AC37CB" w:rsidRDefault="00AC37CB" w:rsidP="00AC37CB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AC37CB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1584960" cy="6035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57" cy="60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B5" w:rsidRDefault="00B21D69" w:rsidP="00B21D6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n</w:t>
      </w:r>
      <w:r w:rsidRPr="00B21D69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y gi</w:t>
      </w:r>
      <w:r w:rsidRPr="00B21D69"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 xml:space="preserve"> </w:t>
      </w:r>
      <w:r w:rsidRPr="00B21D69">
        <w:rPr>
          <w:rFonts w:ascii="Times New Roman" w:hAnsi="Times New Roman" w:cs="Times New Roman"/>
        </w:rPr>
        <w:t>3 trách nhiệm: Đọc dữ liệu từ DB, xử lý dữ liệu, in kết quả</w:t>
      </w:r>
      <w:r w:rsidR="00CA3E74">
        <w:rPr>
          <w:rFonts w:ascii="Times New Roman" w:hAnsi="Times New Roman" w:cs="Times New Roman"/>
        </w:rPr>
        <w:t>.</w:t>
      </w:r>
    </w:p>
    <w:p w:rsidR="00CA3E74" w:rsidRDefault="00CA3E74" w:rsidP="00B21D6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CA3E74"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u thay đ</w:t>
      </w:r>
      <w:r w:rsidRPr="00CA3E74">
        <w:rPr>
          <w:rFonts w:ascii="Times New Roman" w:hAnsi="Times New Roman" w:cs="Times New Roman"/>
        </w:rPr>
        <w:t>ổi</w:t>
      </w:r>
      <w:r>
        <w:rPr>
          <w:rFonts w:ascii="Times New Roman" w:hAnsi="Times New Roman" w:cs="Times New Roman"/>
        </w:rPr>
        <w:t xml:space="preserve"> 1 trong 3 th</w:t>
      </w:r>
      <w:r w:rsidRPr="00CA3E74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s</w:t>
      </w:r>
      <w:r w:rsidRPr="00CA3E74"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thay đ</w:t>
      </w:r>
      <w:r w:rsidRPr="00CA3E74">
        <w:rPr>
          <w:rFonts w:ascii="Times New Roman" w:hAnsi="Times New Roman" w:cs="Times New Roman"/>
        </w:rPr>
        <w:t>ổi</w:t>
      </w:r>
      <w:r>
        <w:rPr>
          <w:rFonts w:ascii="Times New Roman" w:hAnsi="Times New Roman" w:cs="Times New Roman"/>
        </w:rPr>
        <w:t xml:space="preserve"> class n</w:t>
      </w:r>
      <w:r w:rsidRPr="00CA3E74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y</w:t>
      </w:r>
      <w:r w:rsidR="009838C3">
        <w:rPr>
          <w:rFonts w:ascii="Times New Roman" w:hAnsi="Times New Roman" w:cs="Times New Roman"/>
        </w:rPr>
        <w:t xml:space="preserve"> </w:t>
      </w:r>
      <w:r w:rsidR="009838C3" w:rsidRPr="009838C3">
        <w:rPr>
          <w:rFonts w:ascii="Times New Roman" w:hAnsi="Times New Roman" w:cs="Times New Roman"/>
        </w:rPr>
        <w:sym w:font="Wingdings" w:char="F0E8"/>
      </w:r>
      <w:r w:rsidR="009838C3">
        <w:rPr>
          <w:rFonts w:ascii="Times New Roman" w:hAnsi="Times New Roman" w:cs="Times New Roman"/>
        </w:rPr>
        <w:t xml:space="preserve"> c</w:t>
      </w:r>
      <w:r w:rsidR="009838C3" w:rsidRPr="009838C3">
        <w:rPr>
          <w:rFonts w:ascii="Times New Roman" w:hAnsi="Times New Roman" w:cs="Times New Roman"/>
        </w:rPr>
        <w:t>àng</w:t>
      </w:r>
      <w:r w:rsidR="009838C3">
        <w:rPr>
          <w:rFonts w:ascii="Times New Roman" w:hAnsi="Times New Roman" w:cs="Times New Roman"/>
        </w:rPr>
        <w:t xml:space="preserve"> v</w:t>
      </w:r>
      <w:r w:rsidR="009838C3" w:rsidRPr="009838C3">
        <w:rPr>
          <w:rFonts w:ascii="Times New Roman" w:hAnsi="Times New Roman" w:cs="Times New Roman"/>
        </w:rPr>
        <w:t>ề</w:t>
      </w:r>
      <w:r w:rsidR="009838C3">
        <w:rPr>
          <w:rFonts w:ascii="Times New Roman" w:hAnsi="Times New Roman" w:cs="Times New Roman"/>
        </w:rPr>
        <w:t xml:space="preserve"> sau th</w:t>
      </w:r>
      <w:r w:rsidR="009838C3" w:rsidRPr="009838C3">
        <w:rPr>
          <w:rFonts w:ascii="Times New Roman" w:hAnsi="Times New Roman" w:cs="Times New Roman"/>
        </w:rPr>
        <w:t>ì</w:t>
      </w:r>
      <w:r w:rsidR="009838C3">
        <w:rPr>
          <w:rFonts w:ascii="Times New Roman" w:hAnsi="Times New Roman" w:cs="Times New Roman"/>
        </w:rPr>
        <w:t xml:space="preserve"> s</w:t>
      </w:r>
      <w:r w:rsidR="009838C3" w:rsidRPr="009838C3">
        <w:rPr>
          <w:rFonts w:ascii="Times New Roman" w:hAnsi="Times New Roman" w:cs="Times New Roman"/>
        </w:rPr>
        <w:t>ẽ</w:t>
      </w:r>
      <w:r w:rsidR="009838C3">
        <w:rPr>
          <w:rFonts w:ascii="Times New Roman" w:hAnsi="Times New Roman" w:cs="Times New Roman"/>
        </w:rPr>
        <w:t xml:space="preserve"> c</w:t>
      </w:r>
      <w:r w:rsidR="009838C3" w:rsidRPr="009838C3">
        <w:rPr>
          <w:rFonts w:ascii="Times New Roman" w:hAnsi="Times New Roman" w:cs="Times New Roman"/>
        </w:rPr>
        <w:t>àng</w:t>
      </w:r>
      <w:r w:rsidR="009838C3">
        <w:rPr>
          <w:rFonts w:ascii="Times New Roman" w:hAnsi="Times New Roman" w:cs="Times New Roman"/>
        </w:rPr>
        <w:t xml:space="preserve"> ph</w:t>
      </w:r>
      <w:r w:rsidR="009838C3" w:rsidRPr="009838C3">
        <w:rPr>
          <w:rFonts w:ascii="Times New Roman" w:hAnsi="Times New Roman" w:cs="Times New Roman"/>
        </w:rPr>
        <w:t>ình</w:t>
      </w:r>
      <w:r w:rsidR="009838C3">
        <w:rPr>
          <w:rFonts w:ascii="Times New Roman" w:hAnsi="Times New Roman" w:cs="Times New Roman"/>
        </w:rPr>
        <w:t xml:space="preserve"> to ra</w:t>
      </w:r>
    </w:p>
    <w:p w:rsidR="009838C3" w:rsidRDefault="009838C3" w:rsidP="00983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nguy</w:t>
      </w:r>
      <w:r w:rsidRPr="009838C3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l</w:t>
      </w:r>
      <w:r w:rsidRPr="009838C3">
        <w:rPr>
          <w:rFonts w:ascii="Times New Roman" w:hAnsi="Times New Roman" w:cs="Times New Roman"/>
        </w:rPr>
        <w:t>ý</w:t>
      </w:r>
      <w:r>
        <w:rPr>
          <w:rFonts w:ascii="Times New Roman" w:hAnsi="Times New Roman" w:cs="Times New Roman"/>
        </w:rPr>
        <w:t xml:space="preserve"> th</w:t>
      </w:r>
      <w:r w:rsidRPr="009838C3">
        <w:rPr>
          <w:rFonts w:ascii="Times New Roman" w:hAnsi="Times New Roman" w:cs="Times New Roman"/>
        </w:rPr>
        <w:t>ì</w:t>
      </w:r>
      <w:r>
        <w:rPr>
          <w:rFonts w:ascii="Times New Roman" w:hAnsi="Times New Roman" w:cs="Times New Roman"/>
        </w:rPr>
        <w:t xml:space="preserve"> ph</w:t>
      </w:r>
      <w:r w:rsidRPr="009838C3">
        <w:rPr>
          <w:rFonts w:ascii="Times New Roman" w:hAnsi="Times New Roman" w:cs="Times New Roman"/>
        </w:rPr>
        <w:t>ải</w:t>
      </w:r>
      <w:r>
        <w:rPr>
          <w:rFonts w:ascii="Times New Roman" w:hAnsi="Times New Roman" w:cs="Times New Roman"/>
        </w:rPr>
        <w:t xml:space="preserve"> t</w:t>
      </w:r>
      <w:r w:rsidRPr="009838C3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 ra l</w:t>
      </w:r>
      <w:r w:rsidRPr="009838C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m 3 class ri</w:t>
      </w:r>
      <w:r w:rsidRPr="009838C3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ng</w:t>
      </w:r>
    </w:p>
    <w:p w:rsidR="00497594" w:rsidRPr="009838C3" w:rsidRDefault="00497594" w:rsidP="00497594">
      <w:pPr>
        <w:pStyle w:val="ListParagraph"/>
        <w:ind w:left="1440"/>
        <w:rPr>
          <w:rFonts w:ascii="Times New Roman" w:hAnsi="Times New Roman" w:cs="Times New Roman"/>
        </w:rPr>
      </w:pPr>
    </w:p>
    <w:p w:rsidR="00984502" w:rsidRDefault="00F84A57" w:rsidP="0098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Open/closed</w:t>
      </w:r>
    </w:p>
    <w:p w:rsidR="008A5EF0" w:rsidRDefault="008A5EF0" w:rsidP="0009656F">
      <w:pPr>
        <w:pStyle w:val="ListParagraph"/>
        <w:rPr>
          <w:rFonts w:ascii="Times New Roman" w:hAnsi="Times New Roman" w:cs="Times New Roman"/>
        </w:rPr>
      </w:pPr>
      <w:r w:rsidRPr="008A5EF0">
        <w:rPr>
          <w:rFonts w:ascii="Times New Roman" w:hAnsi="Times New Roman" w:cs="Times New Roman"/>
        </w:rPr>
        <w:t xml:space="preserve">Có thể thoải mái mở rộng 1 class, nhưng không được sửa đổi bên trong class đó </w:t>
      </w:r>
    </w:p>
    <w:p w:rsidR="0009656F" w:rsidRDefault="003A3030" w:rsidP="000965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</w:t>
      </w:r>
    </w:p>
    <w:p w:rsidR="003A3030" w:rsidRDefault="0009656F" w:rsidP="0009656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3A3030">
        <w:rPr>
          <w:rFonts w:ascii="Times New Roman" w:hAnsi="Times New Roman" w:cs="Times New Roman"/>
        </w:rPr>
        <w:t>hi mu</w:t>
      </w:r>
      <w:r w:rsidR="003A3030" w:rsidRPr="003A3030">
        <w:rPr>
          <w:rFonts w:ascii="Times New Roman" w:hAnsi="Times New Roman" w:cs="Times New Roman"/>
        </w:rPr>
        <w:t>ốn</w:t>
      </w:r>
      <w:r w:rsidR="003A3030">
        <w:rPr>
          <w:rFonts w:ascii="Times New Roman" w:hAnsi="Times New Roman" w:cs="Times New Roman"/>
        </w:rPr>
        <w:t xml:space="preserve"> th</w:t>
      </w:r>
      <w:r w:rsidR="003A3030" w:rsidRPr="003A3030">
        <w:rPr>
          <w:rFonts w:ascii="Times New Roman" w:hAnsi="Times New Roman" w:cs="Times New Roman"/>
        </w:rPr>
        <w:t>êm</w:t>
      </w:r>
      <w:r w:rsidR="003A3030">
        <w:rPr>
          <w:rFonts w:ascii="Times New Roman" w:hAnsi="Times New Roman" w:cs="Times New Roman"/>
        </w:rPr>
        <w:t xml:space="preserve"> ch</w:t>
      </w:r>
      <w:r w:rsidR="003A3030" w:rsidRPr="003A3030">
        <w:rPr>
          <w:rFonts w:ascii="Times New Roman" w:hAnsi="Times New Roman" w:cs="Times New Roman"/>
        </w:rPr>
        <w:t>ức</w:t>
      </w:r>
      <w:r w:rsidR="003A3030">
        <w:rPr>
          <w:rFonts w:ascii="Times New Roman" w:hAnsi="Times New Roman" w:cs="Times New Roman"/>
        </w:rPr>
        <w:t xml:space="preserve"> n</w:t>
      </w:r>
      <w:r w:rsidR="003A3030" w:rsidRPr="003A3030">
        <w:rPr>
          <w:rFonts w:ascii="Times New Roman" w:hAnsi="Times New Roman" w:cs="Times New Roman"/>
        </w:rPr>
        <w:t>ă</w:t>
      </w:r>
      <w:r w:rsidR="003A3030">
        <w:rPr>
          <w:rFonts w:ascii="Times New Roman" w:hAnsi="Times New Roman" w:cs="Times New Roman"/>
        </w:rPr>
        <w:t>ng cho project th</w:t>
      </w:r>
      <w:r w:rsidR="003A3030" w:rsidRPr="003A3030">
        <w:rPr>
          <w:rFonts w:ascii="Times New Roman" w:hAnsi="Times New Roman" w:cs="Times New Roman"/>
        </w:rPr>
        <w:t>ì</w:t>
      </w:r>
      <w:r w:rsidR="003A3030">
        <w:rPr>
          <w:rFonts w:ascii="Times New Roman" w:hAnsi="Times New Roman" w:cs="Times New Roman"/>
        </w:rPr>
        <w:t xml:space="preserve"> n</w:t>
      </w:r>
      <w:r w:rsidR="003A3030" w:rsidRPr="003A3030">
        <w:rPr>
          <w:rFonts w:ascii="Times New Roman" w:hAnsi="Times New Roman" w:cs="Times New Roman"/>
        </w:rPr>
        <w:t>ê</w:t>
      </w:r>
      <w:r w:rsidR="003A3030">
        <w:rPr>
          <w:rFonts w:ascii="Times New Roman" w:hAnsi="Times New Roman" w:cs="Times New Roman"/>
        </w:rPr>
        <w:t>n vi</w:t>
      </w:r>
      <w:r w:rsidR="003A3030" w:rsidRPr="003A3030">
        <w:rPr>
          <w:rFonts w:ascii="Times New Roman" w:hAnsi="Times New Roman" w:cs="Times New Roman"/>
        </w:rPr>
        <w:t>ết</w:t>
      </w:r>
      <w:r w:rsidR="003A3030">
        <w:rPr>
          <w:rFonts w:ascii="Times New Roman" w:hAnsi="Times New Roman" w:cs="Times New Roman"/>
        </w:rPr>
        <w:t xml:space="preserve"> class m</w:t>
      </w:r>
      <w:r w:rsidR="003A3030" w:rsidRPr="003A3030">
        <w:rPr>
          <w:rFonts w:ascii="Times New Roman" w:hAnsi="Times New Roman" w:cs="Times New Roman"/>
        </w:rPr>
        <w:t>ới</w:t>
      </w:r>
      <w:r w:rsidR="003A3030">
        <w:rPr>
          <w:rFonts w:ascii="Times New Roman" w:hAnsi="Times New Roman" w:cs="Times New Roman"/>
        </w:rPr>
        <w:t xml:space="preserve"> </w:t>
      </w:r>
      <w:r w:rsidR="00EC750C">
        <w:rPr>
          <w:rFonts w:ascii="Times New Roman" w:hAnsi="Times New Roman" w:cs="Times New Roman"/>
        </w:rPr>
        <w:t>l</w:t>
      </w:r>
      <w:r w:rsidR="00EC750C" w:rsidRPr="00EC750C">
        <w:rPr>
          <w:rFonts w:ascii="Times New Roman" w:hAnsi="Times New Roman" w:cs="Times New Roman"/>
        </w:rPr>
        <w:t>à</w:t>
      </w:r>
      <w:r w:rsidR="00EC750C">
        <w:rPr>
          <w:rFonts w:ascii="Times New Roman" w:hAnsi="Times New Roman" w:cs="Times New Roman"/>
        </w:rPr>
        <w:t xml:space="preserve"> m</w:t>
      </w:r>
      <w:r w:rsidR="00EC750C" w:rsidRPr="00EC750C">
        <w:rPr>
          <w:rFonts w:ascii="Times New Roman" w:hAnsi="Times New Roman" w:cs="Times New Roman"/>
        </w:rPr>
        <w:t>ở</w:t>
      </w:r>
      <w:r w:rsidR="00EC750C">
        <w:rPr>
          <w:rFonts w:ascii="Times New Roman" w:hAnsi="Times New Roman" w:cs="Times New Roman"/>
        </w:rPr>
        <w:t xml:space="preserve"> r</w:t>
      </w:r>
      <w:r w:rsidR="00EC750C" w:rsidRPr="00EC750C">
        <w:rPr>
          <w:rFonts w:ascii="Times New Roman" w:hAnsi="Times New Roman" w:cs="Times New Roman"/>
        </w:rPr>
        <w:t>ộng</w:t>
      </w:r>
      <w:r w:rsidR="005370CE">
        <w:rPr>
          <w:rFonts w:ascii="Times New Roman" w:hAnsi="Times New Roman" w:cs="Times New Roman"/>
        </w:rPr>
        <w:t xml:space="preserve"> c</w:t>
      </w:r>
      <w:r w:rsidR="005370CE" w:rsidRPr="005370CE">
        <w:rPr>
          <w:rFonts w:ascii="Times New Roman" w:hAnsi="Times New Roman" w:cs="Times New Roman"/>
        </w:rPr>
        <w:t>ủa</w:t>
      </w:r>
      <w:r w:rsidR="003A3030">
        <w:rPr>
          <w:rFonts w:ascii="Times New Roman" w:hAnsi="Times New Roman" w:cs="Times New Roman"/>
        </w:rPr>
        <w:t xml:space="preserve"> class c</w:t>
      </w:r>
      <w:r w:rsidR="003A3030" w:rsidRPr="003A3030">
        <w:rPr>
          <w:rFonts w:ascii="Times New Roman" w:hAnsi="Times New Roman" w:cs="Times New Roman"/>
        </w:rPr>
        <w:t>ũ</w:t>
      </w:r>
      <w:r w:rsidR="008970D7">
        <w:rPr>
          <w:rFonts w:ascii="Times New Roman" w:hAnsi="Times New Roman" w:cs="Times New Roman"/>
        </w:rPr>
        <w:t xml:space="preserve"> (</w:t>
      </w:r>
      <w:r w:rsidR="008970D7" w:rsidRPr="008970D7">
        <w:rPr>
          <w:rFonts w:ascii="Times New Roman" w:hAnsi="Times New Roman" w:cs="Times New Roman"/>
        </w:rPr>
        <w:t>ex</w:t>
      </w:r>
      <w:r w:rsidR="008970D7">
        <w:rPr>
          <w:rFonts w:ascii="Times New Roman" w:hAnsi="Times New Roman" w:cs="Times New Roman"/>
        </w:rPr>
        <w:t>tend ho</w:t>
      </w:r>
      <w:r w:rsidR="008970D7" w:rsidRPr="008970D7">
        <w:rPr>
          <w:rFonts w:ascii="Times New Roman" w:hAnsi="Times New Roman" w:cs="Times New Roman"/>
        </w:rPr>
        <w:t>ặc</w:t>
      </w:r>
      <w:r w:rsidR="008970D7">
        <w:rPr>
          <w:rFonts w:ascii="Times New Roman" w:hAnsi="Times New Roman" w:cs="Times New Roman"/>
        </w:rPr>
        <w:t xml:space="preserve"> h</w:t>
      </w:r>
      <w:r w:rsidR="008970D7" w:rsidRPr="008970D7">
        <w:rPr>
          <w:rFonts w:ascii="Times New Roman" w:hAnsi="Times New Roman" w:cs="Times New Roman"/>
        </w:rPr>
        <w:t>as</w:t>
      </w:r>
      <w:r w:rsidR="008970D7">
        <w:rPr>
          <w:rFonts w:ascii="Times New Roman" w:hAnsi="Times New Roman" w:cs="Times New Roman"/>
        </w:rPr>
        <w:t>-a)</w:t>
      </w:r>
    </w:p>
    <w:p w:rsidR="009822A5" w:rsidRPr="008A5EF0" w:rsidRDefault="009822A5" w:rsidP="003A3030">
      <w:pPr>
        <w:pStyle w:val="ListParagraph"/>
        <w:ind w:left="1080"/>
        <w:rPr>
          <w:rFonts w:ascii="Times New Roman" w:hAnsi="Times New Roman" w:cs="Times New Roman"/>
        </w:rPr>
      </w:pPr>
    </w:p>
    <w:p w:rsidR="00984502" w:rsidRDefault="00924550" w:rsidP="0098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Liskov substitution</w:t>
      </w:r>
    </w:p>
    <w:p w:rsidR="00747B53" w:rsidRDefault="00EA68CA" w:rsidP="00942007">
      <w:pPr>
        <w:pStyle w:val="ListParagraph"/>
        <w:rPr>
          <w:rFonts w:ascii="Times New Roman" w:hAnsi="Times New Roman" w:cs="Times New Roman"/>
        </w:rPr>
      </w:pPr>
      <w:r w:rsidRPr="00EA68CA">
        <w:rPr>
          <w:rFonts w:ascii="Times New Roman" w:hAnsi="Times New Roman" w:cs="Times New Roman"/>
        </w:rPr>
        <w:t xml:space="preserve">Trong </w:t>
      </w:r>
      <w:r w:rsidR="00804068">
        <w:rPr>
          <w:rFonts w:ascii="Times New Roman" w:hAnsi="Times New Roman" w:cs="Times New Roman"/>
        </w:rPr>
        <w:t>program</w:t>
      </w:r>
      <w:r w:rsidRPr="00EA68CA">
        <w:rPr>
          <w:rFonts w:ascii="Times New Roman" w:hAnsi="Times New Roman" w:cs="Times New Roman"/>
        </w:rPr>
        <w:t xml:space="preserve">, các object của </w:t>
      </w:r>
      <w:r w:rsidR="00936ACB">
        <w:rPr>
          <w:rFonts w:ascii="Times New Roman" w:hAnsi="Times New Roman" w:cs="Times New Roman"/>
        </w:rPr>
        <w:t>S</w:t>
      </w:r>
      <w:r w:rsidR="0041123B">
        <w:rPr>
          <w:rFonts w:ascii="Times New Roman" w:hAnsi="Times New Roman" w:cs="Times New Roman"/>
        </w:rPr>
        <w:t>ubC</w:t>
      </w:r>
      <w:r w:rsidRPr="00EA68CA">
        <w:rPr>
          <w:rFonts w:ascii="Times New Roman" w:hAnsi="Times New Roman" w:cs="Times New Roman"/>
        </w:rPr>
        <w:t xml:space="preserve">lass có thể thay thế </w:t>
      </w:r>
      <w:r w:rsidR="0041123B">
        <w:rPr>
          <w:rFonts w:ascii="Times New Roman" w:hAnsi="Times New Roman" w:cs="Times New Roman"/>
        </w:rPr>
        <w:t>SuperC</w:t>
      </w:r>
      <w:r w:rsidRPr="00EA68CA">
        <w:rPr>
          <w:rFonts w:ascii="Times New Roman" w:hAnsi="Times New Roman" w:cs="Times New Roman"/>
        </w:rPr>
        <w:t>lass mà không làm thay đổi tính đúng đắn của chương trình</w:t>
      </w:r>
    </w:p>
    <w:p w:rsidR="00B85063" w:rsidRDefault="00E82AC6" w:rsidP="00D35A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</w:t>
      </w:r>
    </w:p>
    <w:p w:rsidR="00E7703C" w:rsidRDefault="00E82AC6" w:rsidP="00D35AFD">
      <w:pPr>
        <w:pStyle w:val="ListParagraph"/>
        <w:ind w:left="1440"/>
        <w:rPr>
          <w:rFonts w:ascii="Times New Roman" w:hAnsi="Times New Roman" w:cs="Times New Roman"/>
        </w:rPr>
      </w:pPr>
      <w:r w:rsidRPr="00E82AC6">
        <w:rPr>
          <w:rFonts w:ascii="Times New Roman" w:hAnsi="Times New Roman" w:cs="Times New Roman"/>
        </w:rPr>
        <w:t xml:space="preserve">Các class VịtBầu, VịtXiêm có thể kế thừa class </w:t>
      </w:r>
      <w:r w:rsidR="00D35AFD">
        <w:rPr>
          <w:rFonts w:ascii="Times New Roman" w:hAnsi="Times New Roman" w:cs="Times New Roman"/>
        </w:rPr>
        <w:t>Vịt</w:t>
      </w:r>
      <w:r w:rsidRPr="00E82AC6">
        <w:rPr>
          <w:rFonts w:ascii="Times New Roman" w:hAnsi="Times New Roman" w:cs="Times New Roman"/>
        </w:rPr>
        <w:t xml:space="preserve">, chương trình chạy bình thường. </w:t>
      </w:r>
    </w:p>
    <w:p w:rsidR="00BF0673" w:rsidRDefault="00BF0673" w:rsidP="00D35AFD">
      <w:pPr>
        <w:pStyle w:val="ListParagraph"/>
        <w:ind w:left="1440"/>
        <w:rPr>
          <w:rFonts w:ascii="Times New Roman" w:hAnsi="Times New Roman" w:cs="Times New Roman"/>
        </w:rPr>
      </w:pPr>
    </w:p>
    <w:p w:rsidR="00BF0673" w:rsidRDefault="00E82AC6" w:rsidP="00D35AFD">
      <w:pPr>
        <w:pStyle w:val="ListParagraph"/>
        <w:ind w:left="1440"/>
        <w:rPr>
          <w:rFonts w:ascii="Times New Roman" w:hAnsi="Times New Roman" w:cs="Times New Roman"/>
        </w:rPr>
      </w:pPr>
      <w:r w:rsidRPr="00E82AC6">
        <w:rPr>
          <w:rFonts w:ascii="Times New Roman" w:hAnsi="Times New Roman" w:cs="Times New Roman"/>
        </w:rPr>
        <w:t xml:space="preserve">Tuy nhiên nếu ta viết class VịtChạyPin, cần pin mới chạy được. Khi class này kế thừa class Vịt, vì không có pin không chạy được, sẽ gây lỗi. </w:t>
      </w:r>
    </w:p>
    <w:p w:rsidR="00E82AC6" w:rsidRDefault="00E82AC6" w:rsidP="00D35AFD">
      <w:pPr>
        <w:pStyle w:val="ListParagraph"/>
        <w:ind w:left="1440"/>
        <w:rPr>
          <w:rFonts w:ascii="Times New Roman" w:hAnsi="Times New Roman" w:cs="Times New Roman"/>
        </w:rPr>
      </w:pPr>
      <w:r w:rsidRPr="00E82AC6">
        <w:rPr>
          <w:rFonts w:ascii="Times New Roman" w:hAnsi="Times New Roman" w:cs="Times New Roman"/>
        </w:rPr>
        <w:t>Đó là 1 trường hợp vi phạm nguyên lý này.</w:t>
      </w:r>
    </w:p>
    <w:p w:rsidR="009822A5" w:rsidRPr="00747B53" w:rsidRDefault="009822A5" w:rsidP="0029777E">
      <w:pPr>
        <w:pStyle w:val="ListParagraph"/>
        <w:ind w:left="1440"/>
        <w:rPr>
          <w:rFonts w:ascii="Times New Roman" w:hAnsi="Times New Roman" w:cs="Times New Roman"/>
        </w:rPr>
      </w:pPr>
    </w:p>
    <w:p w:rsidR="00984502" w:rsidRDefault="0078389C" w:rsidP="0098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Interface segregation</w:t>
      </w:r>
    </w:p>
    <w:p w:rsidR="009822A5" w:rsidRDefault="003F1243" w:rsidP="005755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 Interface l</w:t>
      </w:r>
      <w:r w:rsidRPr="003F1243">
        <w:rPr>
          <w:rFonts w:ascii="Times New Roman" w:hAnsi="Times New Roman" w:cs="Times New Roman"/>
        </w:rPr>
        <w:t>ớn</w:t>
      </w:r>
      <w:r>
        <w:rPr>
          <w:rFonts w:ascii="Times New Roman" w:hAnsi="Times New Roman" w:cs="Times New Roman"/>
        </w:rPr>
        <w:t xml:space="preserve"> ra th</w:t>
      </w:r>
      <w:r w:rsidRPr="003F1243">
        <w:rPr>
          <w:rFonts w:ascii="Times New Roman" w:hAnsi="Times New Roman" w:cs="Times New Roman"/>
        </w:rPr>
        <w:t>ành</w:t>
      </w:r>
      <w:r>
        <w:rPr>
          <w:rFonts w:ascii="Times New Roman" w:hAnsi="Times New Roman" w:cs="Times New Roman"/>
        </w:rPr>
        <w:t xml:space="preserve"> nhi</w:t>
      </w:r>
      <w:r w:rsidRPr="003F1243"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u Interface nh</w:t>
      </w:r>
      <w:r w:rsidRPr="003F1243">
        <w:rPr>
          <w:rFonts w:ascii="Times New Roman" w:hAnsi="Times New Roman" w:cs="Times New Roman"/>
        </w:rPr>
        <w:t>ỏ</w:t>
      </w:r>
      <w:r w:rsidR="00C455EB">
        <w:rPr>
          <w:rFonts w:ascii="Times New Roman" w:hAnsi="Times New Roman" w:cs="Times New Roman"/>
        </w:rPr>
        <w:t xml:space="preserve"> v</w:t>
      </w:r>
      <w:r w:rsidR="00C455EB" w:rsidRPr="00C455EB">
        <w:rPr>
          <w:rFonts w:ascii="Times New Roman" w:hAnsi="Times New Roman" w:cs="Times New Roman"/>
        </w:rPr>
        <w:t>ới</w:t>
      </w:r>
      <w:r w:rsidR="00C455EB">
        <w:rPr>
          <w:rFonts w:ascii="Times New Roman" w:hAnsi="Times New Roman" w:cs="Times New Roman"/>
        </w:rPr>
        <w:t xml:space="preserve"> c</w:t>
      </w:r>
      <w:r w:rsidR="00C455EB" w:rsidRPr="00C455EB">
        <w:rPr>
          <w:rFonts w:ascii="Times New Roman" w:hAnsi="Times New Roman" w:cs="Times New Roman"/>
        </w:rPr>
        <w:t>á</w:t>
      </w:r>
      <w:r w:rsidR="00C455EB">
        <w:rPr>
          <w:rFonts w:ascii="Times New Roman" w:hAnsi="Times New Roman" w:cs="Times New Roman"/>
        </w:rPr>
        <w:t>c m</w:t>
      </w:r>
      <w:r w:rsidR="00C455EB" w:rsidRPr="00C455EB">
        <w:rPr>
          <w:rFonts w:ascii="Times New Roman" w:hAnsi="Times New Roman" w:cs="Times New Roman"/>
        </w:rPr>
        <w:t>ục</w:t>
      </w:r>
      <w:r w:rsidR="00C455EB">
        <w:rPr>
          <w:rFonts w:ascii="Times New Roman" w:hAnsi="Times New Roman" w:cs="Times New Roman"/>
        </w:rPr>
        <w:t xml:space="preserve"> </w:t>
      </w:r>
      <w:r w:rsidR="00C455EB" w:rsidRPr="00C455EB">
        <w:rPr>
          <w:rFonts w:ascii="Times New Roman" w:hAnsi="Times New Roman" w:cs="Times New Roman"/>
        </w:rPr>
        <w:t>đí</w:t>
      </w:r>
      <w:r w:rsidR="00C455EB">
        <w:rPr>
          <w:rFonts w:ascii="Times New Roman" w:hAnsi="Times New Roman" w:cs="Times New Roman"/>
        </w:rPr>
        <w:t>ch c</w:t>
      </w:r>
      <w:r w:rsidR="00C455EB" w:rsidRPr="00C455EB">
        <w:rPr>
          <w:rFonts w:ascii="Times New Roman" w:hAnsi="Times New Roman" w:cs="Times New Roman"/>
        </w:rPr>
        <w:t>ụ</w:t>
      </w:r>
      <w:r w:rsidR="00C455EB">
        <w:rPr>
          <w:rFonts w:ascii="Times New Roman" w:hAnsi="Times New Roman" w:cs="Times New Roman"/>
        </w:rPr>
        <w:t xml:space="preserve"> th</w:t>
      </w:r>
      <w:r w:rsidR="00C455EB" w:rsidRPr="00C455EB">
        <w:rPr>
          <w:rFonts w:ascii="Times New Roman" w:hAnsi="Times New Roman" w:cs="Times New Roman"/>
        </w:rPr>
        <w:t>ể</w:t>
      </w:r>
    </w:p>
    <w:p w:rsidR="008918B5" w:rsidRPr="00C961B5" w:rsidRDefault="008918B5" w:rsidP="008918B5">
      <w:pPr>
        <w:pStyle w:val="ListParagraph"/>
        <w:ind w:left="1080"/>
        <w:rPr>
          <w:rFonts w:ascii="Times New Roman" w:hAnsi="Times New Roman" w:cs="Times New Roman"/>
        </w:rPr>
      </w:pPr>
    </w:p>
    <w:p w:rsidR="00984502" w:rsidRDefault="00A7762F" w:rsidP="00984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Dependency inversion</w:t>
      </w:r>
    </w:p>
    <w:p w:rsidR="002F5949" w:rsidRPr="002F5949" w:rsidRDefault="002F5949" w:rsidP="0057557F">
      <w:pPr>
        <w:pStyle w:val="ListParagraph"/>
        <w:rPr>
          <w:rFonts w:ascii="Times New Roman" w:hAnsi="Times New Roman" w:cs="Times New Roman"/>
        </w:rPr>
      </w:pPr>
      <w:r w:rsidRPr="002F5949">
        <w:rPr>
          <w:rFonts w:ascii="Times New Roman" w:hAnsi="Times New Roman" w:cs="Times New Roman"/>
        </w:rPr>
        <w:t>Các module cấp cao không nên phụ thuộc vào các modules cấp thấp</w:t>
      </w:r>
      <w:r w:rsidR="00D745F1">
        <w:rPr>
          <w:rFonts w:ascii="Times New Roman" w:hAnsi="Times New Roman" w:cs="Times New Roman"/>
        </w:rPr>
        <w:t xml:space="preserve"> (</w:t>
      </w:r>
      <w:r w:rsidR="00122E93">
        <w:rPr>
          <w:rFonts w:ascii="Times New Roman" w:hAnsi="Times New Roman" w:cs="Times New Roman"/>
        </w:rPr>
        <w:t>m</w:t>
      </w:r>
      <w:r w:rsidR="00122E93" w:rsidRPr="00122E93">
        <w:rPr>
          <w:rFonts w:ascii="Times New Roman" w:hAnsi="Times New Roman" w:cs="Times New Roman"/>
        </w:rPr>
        <w:t>ối</w:t>
      </w:r>
      <w:r w:rsidR="00122E93">
        <w:rPr>
          <w:rFonts w:ascii="Times New Roman" w:hAnsi="Times New Roman" w:cs="Times New Roman"/>
        </w:rPr>
        <w:t xml:space="preserve"> quan h</w:t>
      </w:r>
      <w:r w:rsidR="00122E93" w:rsidRPr="00122E93">
        <w:rPr>
          <w:rFonts w:ascii="Times New Roman" w:hAnsi="Times New Roman" w:cs="Times New Roman"/>
        </w:rPr>
        <w:t>ệ</w:t>
      </w:r>
      <w:r w:rsidR="00122E93">
        <w:rPr>
          <w:rFonts w:ascii="Times New Roman" w:hAnsi="Times New Roman" w:cs="Times New Roman"/>
        </w:rPr>
        <w:t xml:space="preserve"> </w:t>
      </w:r>
      <w:r w:rsidR="00D745F1">
        <w:rPr>
          <w:rFonts w:ascii="Times New Roman" w:hAnsi="Times New Roman" w:cs="Times New Roman"/>
        </w:rPr>
        <w:t>h</w:t>
      </w:r>
      <w:r w:rsidR="00D745F1" w:rsidRPr="00D745F1">
        <w:rPr>
          <w:rFonts w:ascii="Times New Roman" w:hAnsi="Times New Roman" w:cs="Times New Roman"/>
        </w:rPr>
        <w:t>as</w:t>
      </w:r>
      <w:r w:rsidR="00D745F1">
        <w:rPr>
          <w:rFonts w:ascii="Times New Roman" w:hAnsi="Times New Roman" w:cs="Times New Roman"/>
        </w:rPr>
        <w:t>-a)</w:t>
      </w:r>
      <w:r w:rsidRPr="002F5949">
        <w:rPr>
          <w:rFonts w:ascii="Times New Roman" w:hAnsi="Times New Roman" w:cs="Times New Roman"/>
        </w:rPr>
        <w:t xml:space="preserve">. </w:t>
      </w:r>
    </w:p>
    <w:p w:rsidR="002F5949" w:rsidRDefault="002F5949" w:rsidP="002F5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5949">
        <w:rPr>
          <w:rFonts w:ascii="Times New Roman" w:hAnsi="Times New Roman" w:cs="Times New Roman"/>
        </w:rPr>
        <w:t>Cả 2 nên phụ thuộc vào abstraction</w:t>
      </w:r>
      <w:r w:rsidR="008D24A3">
        <w:rPr>
          <w:rFonts w:ascii="Times New Roman" w:hAnsi="Times New Roman" w:cs="Times New Roman"/>
        </w:rPr>
        <w:t>/interface</w:t>
      </w:r>
      <w:bookmarkStart w:id="0" w:name="_GoBack"/>
      <w:bookmarkEnd w:id="0"/>
      <w:r w:rsidRPr="002F5949">
        <w:rPr>
          <w:rFonts w:ascii="Times New Roman" w:hAnsi="Times New Roman" w:cs="Times New Roman"/>
        </w:rPr>
        <w:t>.</w:t>
      </w:r>
    </w:p>
    <w:p w:rsidR="0094758D" w:rsidRPr="002F5949" w:rsidRDefault="0094758D" w:rsidP="0094758D">
      <w:pPr>
        <w:pStyle w:val="ListParagraph"/>
        <w:ind w:left="1440"/>
        <w:rPr>
          <w:rFonts w:ascii="Times New Roman" w:hAnsi="Times New Roman" w:cs="Times New Roman"/>
        </w:rPr>
      </w:pPr>
    </w:p>
    <w:p w:rsidR="002F5949" w:rsidRPr="002F5949" w:rsidRDefault="002F5949" w:rsidP="0094758D">
      <w:pPr>
        <w:pStyle w:val="ListParagraph"/>
        <w:rPr>
          <w:rFonts w:ascii="Times New Roman" w:hAnsi="Times New Roman" w:cs="Times New Roman"/>
        </w:rPr>
      </w:pPr>
      <w:r w:rsidRPr="002F5949">
        <w:rPr>
          <w:rFonts w:ascii="Times New Roman" w:hAnsi="Times New Roman" w:cs="Times New Roman"/>
        </w:rPr>
        <w:t>Interface (abstraction) không nên phụ thuộc vào chi tiết, mà ngược lại.</w:t>
      </w:r>
    </w:p>
    <w:p w:rsidR="002F5949" w:rsidRDefault="002F5949" w:rsidP="004E6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5949">
        <w:rPr>
          <w:rFonts w:ascii="Times New Roman" w:hAnsi="Times New Roman" w:cs="Times New Roman"/>
        </w:rPr>
        <w:t xml:space="preserve">Các class giao tiếp với nhau thông qua interface, </w:t>
      </w:r>
      <w:r w:rsidRPr="004E6556">
        <w:rPr>
          <w:rFonts w:ascii="Times New Roman" w:hAnsi="Times New Roman" w:cs="Times New Roman"/>
        </w:rPr>
        <w:t>không phả</w:t>
      </w:r>
      <w:r w:rsidR="004E6556">
        <w:rPr>
          <w:rFonts w:ascii="Times New Roman" w:hAnsi="Times New Roman" w:cs="Times New Roman"/>
        </w:rPr>
        <w:t>i thông qua implementation.</w:t>
      </w:r>
    </w:p>
    <w:p w:rsidR="007E0A76" w:rsidRDefault="00BE0D96" w:rsidP="00BE0D96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BE0D96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5B03138" wp14:editId="65E43FB3">
            <wp:extent cx="902768" cy="93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250" cy="9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B3" w:rsidRDefault="006C64B3" w:rsidP="00BE0D96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7E0A76" w:rsidRPr="00D97A1A" w:rsidRDefault="00A25BC8" w:rsidP="00A25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97A1A">
        <w:rPr>
          <w:rFonts w:ascii="Times New Roman" w:hAnsi="Times New Roman" w:cs="Times New Roman"/>
          <w:b/>
        </w:rPr>
        <w:lastRenderedPageBreak/>
        <w:t>Reference</w:t>
      </w:r>
    </w:p>
    <w:p w:rsidR="001D5895" w:rsidRDefault="008D24A3" w:rsidP="00617B86">
      <w:pPr>
        <w:pStyle w:val="ListParagraph"/>
        <w:rPr>
          <w:rFonts w:ascii="Times New Roman" w:hAnsi="Times New Roman" w:cs="Times New Roman"/>
        </w:rPr>
      </w:pPr>
      <w:hyperlink r:id="rId7" w:history="1">
        <w:r w:rsidR="001D5895" w:rsidRPr="00C67F9F">
          <w:rPr>
            <w:rStyle w:val="Hyperlink"/>
            <w:rFonts w:ascii="Times New Roman" w:hAnsi="Times New Roman" w:cs="Times New Roman"/>
          </w:rPr>
          <w:t>https://toidicodedao.com/2015/03/24/solid-la-gi-ap-dung-cac-nguyen-ly-solid-de-tro-thanh-lap-trinh-vien-code-cung/</w:t>
        </w:r>
      </w:hyperlink>
    </w:p>
    <w:p w:rsidR="007E0A76" w:rsidRDefault="008D24A3" w:rsidP="00617B86">
      <w:pPr>
        <w:pStyle w:val="ListParagraph"/>
        <w:rPr>
          <w:rFonts w:ascii="Times New Roman" w:hAnsi="Times New Roman" w:cs="Times New Roman"/>
        </w:rPr>
      </w:pPr>
      <w:hyperlink r:id="rId8" w:history="1">
        <w:r w:rsidR="007E0A76" w:rsidRPr="00C67F9F">
          <w:rPr>
            <w:rStyle w:val="Hyperlink"/>
            <w:rFonts w:ascii="Times New Roman" w:hAnsi="Times New Roman" w:cs="Times New Roman"/>
          </w:rPr>
          <w:t>https://blogs.msdn.microsoft.com/cdndevs/2009/07/15/the-solid-principles-explained-with-motivational-posters/</w:t>
        </w:r>
      </w:hyperlink>
    </w:p>
    <w:sectPr w:rsidR="007E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73BC"/>
    <w:multiLevelType w:val="hybridMultilevel"/>
    <w:tmpl w:val="3B660A26"/>
    <w:lvl w:ilvl="0" w:tplc="BDECA9E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B24C48"/>
    <w:multiLevelType w:val="hybridMultilevel"/>
    <w:tmpl w:val="7AC447F8"/>
    <w:lvl w:ilvl="0" w:tplc="BDECA9E0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B924CB"/>
    <w:multiLevelType w:val="hybridMultilevel"/>
    <w:tmpl w:val="39DAE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782A87"/>
    <w:multiLevelType w:val="hybridMultilevel"/>
    <w:tmpl w:val="8C8EA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03B8B"/>
    <w:multiLevelType w:val="hybridMultilevel"/>
    <w:tmpl w:val="0B58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0A"/>
    <w:rsid w:val="00027A6D"/>
    <w:rsid w:val="00067719"/>
    <w:rsid w:val="0009656F"/>
    <w:rsid w:val="000D4589"/>
    <w:rsid w:val="000F4936"/>
    <w:rsid w:val="00122E93"/>
    <w:rsid w:val="0018645E"/>
    <w:rsid w:val="001866F2"/>
    <w:rsid w:val="001D23AB"/>
    <w:rsid w:val="001D5895"/>
    <w:rsid w:val="0029777E"/>
    <w:rsid w:val="002F24AB"/>
    <w:rsid w:val="002F5949"/>
    <w:rsid w:val="003A3030"/>
    <w:rsid w:val="003F1243"/>
    <w:rsid w:val="0041123B"/>
    <w:rsid w:val="004467C5"/>
    <w:rsid w:val="00473954"/>
    <w:rsid w:val="00497594"/>
    <w:rsid w:val="004E6556"/>
    <w:rsid w:val="0050225C"/>
    <w:rsid w:val="005370CE"/>
    <w:rsid w:val="005528D8"/>
    <w:rsid w:val="0057557F"/>
    <w:rsid w:val="00617B86"/>
    <w:rsid w:val="00626F3F"/>
    <w:rsid w:val="0064361E"/>
    <w:rsid w:val="006C64B3"/>
    <w:rsid w:val="006D36D6"/>
    <w:rsid w:val="006E26B3"/>
    <w:rsid w:val="00745DA5"/>
    <w:rsid w:val="00747B53"/>
    <w:rsid w:val="007815F4"/>
    <w:rsid w:val="0078389C"/>
    <w:rsid w:val="00784EC7"/>
    <w:rsid w:val="007E0A76"/>
    <w:rsid w:val="00804068"/>
    <w:rsid w:val="00815D15"/>
    <w:rsid w:val="00817479"/>
    <w:rsid w:val="008413C2"/>
    <w:rsid w:val="008918B5"/>
    <w:rsid w:val="008970D7"/>
    <w:rsid w:val="008A5EF0"/>
    <w:rsid w:val="008D24A3"/>
    <w:rsid w:val="00924550"/>
    <w:rsid w:val="00936ACB"/>
    <w:rsid w:val="00942007"/>
    <w:rsid w:val="0094758D"/>
    <w:rsid w:val="009822A5"/>
    <w:rsid w:val="009838C3"/>
    <w:rsid w:val="00984502"/>
    <w:rsid w:val="009C6B0A"/>
    <w:rsid w:val="009D486C"/>
    <w:rsid w:val="009E0314"/>
    <w:rsid w:val="00A25BC8"/>
    <w:rsid w:val="00A34618"/>
    <w:rsid w:val="00A71815"/>
    <w:rsid w:val="00A7762F"/>
    <w:rsid w:val="00AC37CB"/>
    <w:rsid w:val="00B21D69"/>
    <w:rsid w:val="00B85063"/>
    <w:rsid w:val="00BD118D"/>
    <w:rsid w:val="00BE0D96"/>
    <w:rsid w:val="00BF0673"/>
    <w:rsid w:val="00C44494"/>
    <w:rsid w:val="00C455EB"/>
    <w:rsid w:val="00C961B5"/>
    <w:rsid w:val="00CA3E74"/>
    <w:rsid w:val="00CB4575"/>
    <w:rsid w:val="00D35AFD"/>
    <w:rsid w:val="00D745F1"/>
    <w:rsid w:val="00D97A1A"/>
    <w:rsid w:val="00DB6BB5"/>
    <w:rsid w:val="00E23DA1"/>
    <w:rsid w:val="00E40F20"/>
    <w:rsid w:val="00E7703C"/>
    <w:rsid w:val="00E82AC6"/>
    <w:rsid w:val="00EA36D9"/>
    <w:rsid w:val="00EA68CA"/>
    <w:rsid w:val="00EC750C"/>
    <w:rsid w:val="00F3151D"/>
    <w:rsid w:val="00F64BF6"/>
    <w:rsid w:val="00F84A57"/>
    <w:rsid w:val="00F91364"/>
    <w:rsid w:val="00FB5DA8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AA8B"/>
  <w15:chartTrackingRefBased/>
  <w15:docId w15:val="{3E3D5E1F-CAA4-45A1-8917-4710DD58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cdndevs/2009/07/15/the-solid-principles-explained-with-motivational-pos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idicodedao.com/2015/03/24/solid-la-gi-ap-dung-cac-nguyen-ly-solid-de-tro-thanh-lap-trinh-vien-code-c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123</cp:revision>
  <dcterms:created xsi:type="dcterms:W3CDTF">2018-04-03T01:34:00Z</dcterms:created>
  <dcterms:modified xsi:type="dcterms:W3CDTF">2020-07-07T12:28:00Z</dcterms:modified>
</cp:coreProperties>
</file>