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 Department of English</w:t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Washington</w:t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Invites you to a talk by:</w:t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/>
      </w:pPr>
      <w:r>
        <w:rPr>
          <w:b/>
          <w:bCs/>
          <w:sz w:val="72"/>
          <w:szCs w:val="72"/>
        </w:rPr>
        <w:t>{speaker}</w:t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/>
      </w:pPr>
      <w:r>
        <w:rPr>
          <w:b/>
          <w:bCs/>
          <w:sz w:val="40"/>
          <w:szCs w:val="40"/>
        </w:rPr>
        <w:t>{title}</w:t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/>
      </w:pPr>
      <w:r>
        <w:rPr>
          <w:b w:val="false"/>
          <w:bCs w:val="false"/>
          <w:sz w:val="24"/>
          <w:szCs w:val="24"/>
        </w:rPr>
        <w:t>{spacer1}</w:t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/>
      </w:pPr>
      <w:r>
        <w:rPr>
          <w:b w:val="false"/>
          <w:bCs w:val="false"/>
          <w:sz w:val="24"/>
          <w:szCs w:val="24"/>
        </w:rPr>
        <w:t>{description}</w:t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/>
      </w:pPr>
      <w:r>
        <w:rPr>
          <w:b w:val="false"/>
          <w:bCs w:val="false"/>
          <w:sz w:val="24"/>
          <w:szCs w:val="24"/>
        </w:rPr>
        <w:t>{spacer2}</w:t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/>
      </w:pPr>
      <w:r>
        <w:rPr>
          <w:b w:val="false"/>
          <w:bCs w:val="false"/>
          <w:sz w:val="36"/>
          <w:szCs w:val="36"/>
        </w:rPr>
        <w:t>{date}</w:t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{time}</w:t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/>
      </w:pPr>
      <w:r>
        <w:rPr>
          <w:b w:val="false"/>
          <w:bCs w:val="false"/>
          <w:sz w:val="36"/>
          <w:szCs w:val="36"/>
        </w:rPr>
        <w:t>{place}</w:t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Footer"/>
        <w:pBdr>
          <w:top w:val="single" w:sz="2" w:space="1" w:color="FFFF66"/>
          <w:left w:val="single" w:sz="2" w:space="1" w:color="FFFF66"/>
          <w:bottom w:val="single" w:sz="2" w:space="1" w:color="FFFF66"/>
          <w:right w:val="single" w:sz="2" w:space="1" w:color="FFFF66"/>
        </w:pBdr>
        <w:jc w:val="center"/>
        <w:rPr/>
      </w:pPr>
      <w:r>
        <w:rPr>
          <w:b/>
          <w:bCs/>
          <w:sz w:val="20"/>
          <w:szCs w:val="20"/>
        </w:rPr>
        <w:t>To request disability accommodations, please contact the Office of the ADA Coordinator 543-6450 (voice); 543-7452 (TDD); 543-3885 (FAX); access@u.washington.edu</w:t>
      </w:r>
    </w:p>
    <w:sectPr>
      <w:type w:val="nextPage"/>
      <w:pgSz w:w="12240" w:h="15840"/>
      <w:pgMar w:left="1487" w:right="1487" w:header="0" w:top="1487" w:footer="0" w:bottom="1487" w:gutter="0"/>
      <w:pgBorders w:display="allPages" w:offsetFrom="text">
        <w:top w:val="thickThinLargeGap" w:sz="2" w:space="31" w:color="6666FF"/>
        <w:left w:val="thickThinLargeGap" w:sz="2" w:space="31" w:color="6666FF"/>
        <w:bottom w:val="thickThinLargeGap" w:sz="2" w:space="31" w:color="6666FF"/>
        <w:right w:val="thickThinLargeGap" w:sz="2" w:space="31" w:color="6666FF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LibreOffice/5.1.6.2$Linux_X86_64 LibreOffice_project/10m0$Build-2</Application>
  <Pages>1</Pages>
  <Words>40</Words>
  <Characters>272</Characters>
  <CharactersWithSpaces>300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2017-08-08T17:02:41Z</dcterms:created>
  <dc:creator/>
  <dc:description/>
  <dc:language>en-US</dc:language>
  <cp:lastModifiedBy/>
  <dcterms:modified xsi:type="dcterms:W3CDTF">2017-08-09T12:08:47Z</dcterms:modified>
  <cp:revision>7</cp:revision>
  <dc:subject/>
  <dc:title/>
</cp:coreProperties>
</file>