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118B" w14:textId="77777777" w:rsidR="002761B7" w:rsidRPr="003C0CD7" w:rsidRDefault="002761B7" w:rsidP="002761B7">
      <w:pPr>
        <w:spacing w:after="480"/>
        <w:ind w:firstLine="0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1E089" wp14:editId="457FC26F">
                <wp:simplePos x="0" y="0"/>
                <wp:positionH relativeFrom="column">
                  <wp:posOffset>3098868</wp:posOffset>
                </wp:positionH>
                <wp:positionV relativeFrom="paragraph">
                  <wp:posOffset>-497286</wp:posOffset>
                </wp:positionV>
                <wp:extent cx="424126" cy="424126"/>
                <wp:effectExtent l="0" t="0" r="14605" b="1460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26" cy="4241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E0A96" id="Прямоугольник 16" o:spid="_x0000_s1026" style="position:absolute;margin-left:244pt;margin-top:-39.15pt;width:33.4pt;height:3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" fillcolor="white [3212]" strokecolor="white [3212]" strokeweight="1pt"/>
            </w:pict>
          </mc:Fallback>
        </mc:AlternateContent>
      </w:r>
      <w:r w:rsidRPr="00312F6C">
        <w:rPr>
          <w:color w:val="000000"/>
        </w:rPr>
        <w:t>Аннотация</w:t>
      </w:r>
    </w:p>
    <w:p w14:paraId="295A6EE0" w14:textId="33340BFD" w:rsidR="004C5CF6" w:rsidRPr="00B7006D" w:rsidRDefault="002761B7" w:rsidP="00B7006D">
      <w:pPr>
        <w:rPr>
          <w:color w:val="000000"/>
        </w:rPr>
      </w:pPr>
      <w:r w:rsidRPr="003C0CD7">
        <w:rPr>
          <w:color w:val="000000"/>
        </w:rPr>
        <w:t xml:space="preserve">Настоящий документ представляет собой пояснительную записку курсового проекта на тему «Разработка </w:t>
      </w:r>
      <w:r w:rsidR="00034DB6">
        <w:rPr>
          <w:color w:val="000000"/>
        </w:rPr>
        <w:t>веб-</w:t>
      </w:r>
      <w:r>
        <w:rPr>
          <w:color w:val="000000"/>
        </w:rPr>
        <w:t xml:space="preserve">приложения </w:t>
      </w:r>
      <w:r w:rsidR="00B7006D">
        <w:rPr>
          <w:color w:val="000000"/>
        </w:rPr>
        <w:t>Новостная платформа</w:t>
      </w:r>
      <w:r w:rsidRPr="003C0CD7">
        <w:rPr>
          <w:color w:val="000000"/>
        </w:rPr>
        <w:t>». В состав пояснительной записки входят следующие разделы</w:t>
      </w:r>
      <w:r w:rsidRPr="005F1EBB">
        <w:rPr>
          <w:color w:val="000000"/>
        </w:rPr>
        <w:t xml:space="preserve">: Введение, в первом разделе описываются основные теоретические положения, такие как постановка задачи, требования к программе, обоснование выбора языков программирования и среды </w:t>
      </w:r>
      <w:r w:rsidRPr="005F1EBB">
        <w:t>разработки, описание инструментальных</w:t>
      </w:r>
      <w:r w:rsidRPr="005F1EBB">
        <w:rPr>
          <w:color w:val="000000"/>
        </w:rPr>
        <w:t xml:space="preserve"> средств. Во втором разделе описывается анализ задачи, функциональное назначение, входные и выходные данные, тестирование, руководство </w:t>
      </w:r>
      <w:r>
        <w:rPr>
          <w:color w:val="000000"/>
        </w:rPr>
        <w:t>пользователя</w:t>
      </w:r>
      <w:r w:rsidRPr="005F1EBB">
        <w:rPr>
          <w:color w:val="000000"/>
        </w:rPr>
        <w:t xml:space="preserve">, </w:t>
      </w:r>
      <w:r>
        <w:rPr>
          <w:color w:val="000000"/>
        </w:rPr>
        <w:t>условия выполнения</w:t>
      </w:r>
      <w:r w:rsidRPr="005F1EBB">
        <w:rPr>
          <w:color w:val="000000"/>
        </w:rPr>
        <w:t xml:space="preserve">, техника безопасности при работе за компьютером. Заключение. Список литературы. В приложении размещены </w:t>
      </w:r>
      <w:r>
        <w:rPr>
          <w:color w:val="000000"/>
        </w:rPr>
        <w:t>изображения интерфейса программы</w:t>
      </w:r>
      <w:r w:rsidRPr="005F1EBB">
        <w:rPr>
          <w:color w:val="000000"/>
        </w:rPr>
        <w:t xml:space="preserve">, </w:t>
      </w:r>
      <w:r>
        <w:rPr>
          <w:color w:val="000000"/>
        </w:rPr>
        <w:t xml:space="preserve">диаграмма </w:t>
      </w:r>
      <w:r w:rsidR="00B7006D">
        <w:rPr>
          <w:color w:val="000000"/>
          <w:lang w:val="en-US"/>
        </w:rPr>
        <w:t>IDEF</w:t>
      </w:r>
      <w:r w:rsidR="00B7006D" w:rsidRPr="00B7006D">
        <w:rPr>
          <w:color w:val="000000"/>
        </w:rPr>
        <w:t>1</w:t>
      </w:r>
      <w:r w:rsidR="00B7006D">
        <w:rPr>
          <w:color w:val="000000"/>
          <w:lang w:val="en-US"/>
        </w:rPr>
        <w:t>X</w:t>
      </w:r>
      <w:r>
        <w:rPr>
          <w:color w:val="000000"/>
        </w:rPr>
        <w:t xml:space="preserve">, </w:t>
      </w:r>
      <w:r w:rsidR="00B7006D">
        <w:rPr>
          <w:color w:val="000000"/>
        </w:rPr>
        <w:t xml:space="preserve">две </w:t>
      </w:r>
      <w:r w:rsidRPr="005F1EBB">
        <w:rPr>
          <w:color w:val="000000"/>
        </w:rPr>
        <w:t>диаграмм</w:t>
      </w:r>
      <w:r w:rsidR="00B7006D">
        <w:rPr>
          <w:color w:val="000000"/>
        </w:rPr>
        <w:t>ы</w:t>
      </w:r>
      <w:r w:rsidRPr="005F1EBB">
        <w:rPr>
          <w:color w:val="000000"/>
        </w:rPr>
        <w:t xml:space="preserve"> </w:t>
      </w:r>
      <w:r w:rsidR="00B7006D">
        <w:rPr>
          <w:color w:val="000000"/>
          <w:lang w:val="en-US"/>
        </w:rPr>
        <w:t>IDEF</w:t>
      </w:r>
      <w:r w:rsidR="00B7006D" w:rsidRPr="00B7006D">
        <w:rPr>
          <w:color w:val="000000"/>
        </w:rPr>
        <w:t>0</w:t>
      </w:r>
      <w:r w:rsidRPr="005F1EBB">
        <w:rPr>
          <w:color w:val="000000"/>
        </w:rPr>
        <w:t>,</w:t>
      </w:r>
      <w:r>
        <w:rPr>
          <w:color w:val="000000"/>
        </w:rPr>
        <w:t xml:space="preserve"> </w:t>
      </w:r>
      <w:r w:rsidR="00B7006D">
        <w:rPr>
          <w:color w:val="000000"/>
        </w:rPr>
        <w:t>укрупненная блок-схема и блок-схема конкретного метода,</w:t>
      </w:r>
      <w:r w:rsidRPr="005F1EBB">
        <w:rPr>
          <w:color w:val="000000"/>
        </w:rPr>
        <w:t xml:space="preserve"> </w:t>
      </w:r>
      <w:r w:rsidR="00B7006D">
        <w:rPr>
          <w:bCs/>
          <w:color w:val="000000"/>
        </w:rPr>
        <w:t>а так же</w:t>
      </w:r>
      <w:r>
        <w:rPr>
          <w:bCs/>
          <w:color w:val="000000"/>
        </w:rPr>
        <w:t xml:space="preserve"> </w:t>
      </w:r>
      <w:r w:rsidR="00B7006D">
        <w:rPr>
          <w:bCs/>
          <w:color w:val="000000"/>
        </w:rPr>
        <w:t xml:space="preserve">листинг </w:t>
      </w:r>
      <w:r>
        <w:rPr>
          <w:bCs/>
          <w:color w:val="000000"/>
        </w:rPr>
        <w:t>программн</w:t>
      </w:r>
      <w:r w:rsidR="00B7006D">
        <w:rPr>
          <w:bCs/>
          <w:color w:val="000000"/>
        </w:rPr>
        <w:t>ого кода некоторых компонентов</w:t>
      </w:r>
      <w:r>
        <w:rPr>
          <w:bCs/>
          <w:color w:val="000000"/>
        </w:rPr>
        <w:t>.</w:t>
      </w:r>
    </w:p>
    <w:sectPr w:rsidR="004C5CF6" w:rsidRPr="00B70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58"/>
    <w:rsid w:val="00034DB6"/>
    <w:rsid w:val="002761B7"/>
    <w:rsid w:val="004C5CF6"/>
    <w:rsid w:val="005C2958"/>
    <w:rsid w:val="00B7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59FA"/>
  <w15:chartTrackingRefBased/>
  <w15:docId w15:val="{7F521164-C75E-4E5A-8C0D-40A9E2FB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2761B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4</cp:revision>
  <dcterms:created xsi:type="dcterms:W3CDTF">2023-06-05T07:28:00Z</dcterms:created>
  <dcterms:modified xsi:type="dcterms:W3CDTF">2024-04-24T17:41:00Z</dcterms:modified>
</cp:coreProperties>
</file>