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8913D" w14:textId="77777777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7965A8">
        <w:rPr>
          <w:rFonts w:ascii="Times New Roman" w:hAnsi="Times New Roman" w:cs="Times New Roman"/>
          <w:b/>
          <w:bCs/>
          <w:sz w:val="24"/>
          <w:szCs w:val="24"/>
          <w:lang w:val="es-GT"/>
        </w:rPr>
        <w:t>UNIVERSIDAD DEL VALLE DE GUATEMALA</w:t>
      </w:r>
    </w:p>
    <w:p w14:paraId="6108DFAC" w14:textId="43A746BD" w:rsidR="007965A8" w:rsidRPr="007965A8" w:rsidRDefault="004505C3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F624B2">
        <w:rPr>
          <w:rFonts w:ascii="Times New Roman" w:hAnsi="Times New Roman" w:cs="Times New Roman"/>
          <w:i/>
          <w:iCs/>
          <w:sz w:val="24"/>
          <w:szCs w:val="24"/>
          <w:lang w:val="es-GT"/>
        </w:rPr>
        <w:t>1CC30412020261</w:t>
      </w:r>
      <w:r w:rsidR="007965A8" w:rsidRPr="007965A8">
        <w:rPr>
          <w:rFonts w:ascii="Times New Roman" w:hAnsi="Times New Roman" w:cs="Times New Roman"/>
          <w:i/>
          <w:iCs/>
          <w:sz w:val="24"/>
          <w:szCs w:val="24"/>
          <w:lang w:val="es-GT"/>
        </w:rPr>
        <w:t xml:space="preserve"> </w:t>
      </w:r>
      <w:r w:rsidR="00E83B4C" w:rsidRPr="00F624B2">
        <w:rPr>
          <w:rFonts w:ascii="Times New Roman" w:hAnsi="Times New Roman" w:cs="Times New Roman"/>
          <w:sz w:val="24"/>
          <w:szCs w:val="24"/>
          <w:lang w:val="es-GT"/>
        </w:rPr>
        <w:t>–</w:t>
      </w:r>
      <w:r w:rsidR="007965A8" w:rsidRPr="007965A8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r w:rsidR="00E83B4C" w:rsidRPr="00F624B2">
        <w:rPr>
          <w:rFonts w:ascii="Times New Roman" w:hAnsi="Times New Roman" w:cs="Times New Roman"/>
          <w:i/>
          <w:iCs/>
          <w:sz w:val="24"/>
          <w:szCs w:val="24"/>
          <w:lang w:val="es-GT"/>
        </w:rPr>
        <w:t>Análisis y diseño de algoritmos</w:t>
      </w:r>
    </w:p>
    <w:p w14:paraId="2C79B5E8" w14:textId="77777777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7965A8">
        <w:rPr>
          <w:rFonts w:ascii="Times New Roman" w:hAnsi="Times New Roman" w:cs="Times New Roman"/>
          <w:sz w:val="24"/>
          <w:szCs w:val="24"/>
          <w:lang w:val="es-GT"/>
        </w:rPr>
        <w:t>Sección 20</w:t>
      </w:r>
    </w:p>
    <w:p w14:paraId="5D0DA4ED" w14:textId="3A217DBE" w:rsidR="007965A8" w:rsidRPr="007965A8" w:rsidRDefault="000B31A0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F624B2">
        <w:rPr>
          <w:rFonts w:ascii="Times New Roman" w:hAnsi="Times New Roman" w:cs="Times New Roman"/>
          <w:i/>
          <w:iCs/>
          <w:sz w:val="24"/>
          <w:szCs w:val="24"/>
          <w:lang w:val="es-GT"/>
        </w:rPr>
        <w:t>Tomás Gálvez</w:t>
      </w:r>
    </w:p>
    <w:p w14:paraId="6F7CF681" w14:textId="38638D24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F624B2">
        <w:rPr>
          <w:rFonts w:ascii="Times New Roman" w:hAnsi="Times New Roman" w:cs="Times New Roman"/>
          <w:noProof/>
          <w:sz w:val="24"/>
          <w:szCs w:val="24"/>
          <w:lang w:val="es-GT"/>
        </w:rPr>
        <w:drawing>
          <wp:inline distT="0" distB="0" distL="0" distR="0" wp14:anchorId="38B7C8A1" wp14:editId="3B409A13">
            <wp:extent cx="1714500" cy="2533650"/>
            <wp:effectExtent l="0" t="0" r="0" b="0"/>
            <wp:docPr id="20259232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9ADF9" w14:textId="77777777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1663EDB8" w14:textId="77777777" w:rsidR="007965A8" w:rsidRPr="007965A8" w:rsidRDefault="007965A8" w:rsidP="007965A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s-GT"/>
        </w:rPr>
      </w:pPr>
      <w:r w:rsidRPr="007965A8">
        <w:rPr>
          <w:rFonts w:ascii="Times New Roman" w:hAnsi="Times New Roman" w:cs="Times New Roman"/>
          <w:b/>
          <w:bCs/>
          <w:sz w:val="32"/>
          <w:szCs w:val="32"/>
          <w:lang w:val="es-GT"/>
        </w:rPr>
        <w:t>Proyecto 1</w:t>
      </w:r>
    </w:p>
    <w:p w14:paraId="12A37188" w14:textId="3E7209A6" w:rsidR="007965A8" w:rsidRPr="007965A8" w:rsidRDefault="00F624B2" w:rsidP="007965A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s-GT"/>
        </w:rPr>
      </w:pPr>
      <w:r w:rsidRPr="00C740F7">
        <w:rPr>
          <w:rFonts w:ascii="Times New Roman" w:hAnsi="Times New Roman" w:cs="Times New Roman"/>
          <w:b/>
          <w:bCs/>
          <w:sz w:val="32"/>
          <w:szCs w:val="32"/>
          <w:lang w:val="es-GT"/>
        </w:rPr>
        <w:t>Máquina de Turing: Fibonacci</w:t>
      </w:r>
    </w:p>
    <w:p w14:paraId="23471F09" w14:textId="77777777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7A7E71AF" w14:textId="77777777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7965A8">
        <w:rPr>
          <w:rFonts w:ascii="Times New Roman" w:hAnsi="Times New Roman" w:cs="Times New Roman"/>
          <w:sz w:val="24"/>
          <w:szCs w:val="24"/>
          <w:lang w:val="es-GT"/>
        </w:rPr>
        <w:t>Roberto Barreda, 23354</w:t>
      </w:r>
    </w:p>
    <w:p w14:paraId="20FB8D63" w14:textId="77777777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7965A8">
        <w:rPr>
          <w:rFonts w:ascii="Times New Roman" w:hAnsi="Times New Roman" w:cs="Times New Roman"/>
          <w:sz w:val="24"/>
          <w:szCs w:val="24"/>
          <w:lang w:val="es-GT"/>
        </w:rPr>
        <w:t>Diego López, 23747</w:t>
      </w:r>
    </w:p>
    <w:p w14:paraId="6D6BCE0D" w14:textId="62C803BB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7965A8">
        <w:rPr>
          <w:rFonts w:ascii="Times New Roman" w:hAnsi="Times New Roman" w:cs="Times New Roman"/>
          <w:sz w:val="24"/>
          <w:szCs w:val="24"/>
          <w:lang w:val="es-GT"/>
        </w:rPr>
        <w:br/>
      </w:r>
      <w:r w:rsidRPr="007965A8">
        <w:rPr>
          <w:rFonts w:ascii="Times New Roman" w:hAnsi="Times New Roman" w:cs="Times New Roman"/>
          <w:sz w:val="24"/>
          <w:szCs w:val="24"/>
          <w:lang w:val="es-GT"/>
        </w:rPr>
        <w:br/>
      </w:r>
      <w:r w:rsidRPr="007965A8">
        <w:rPr>
          <w:rFonts w:ascii="Times New Roman" w:hAnsi="Times New Roman" w:cs="Times New Roman"/>
          <w:sz w:val="24"/>
          <w:szCs w:val="24"/>
          <w:lang w:val="es-GT"/>
        </w:rPr>
        <w:br/>
      </w:r>
      <w:r w:rsidRPr="007965A8">
        <w:rPr>
          <w:rFonts w:ascii="Times New Roman" w:hAnsi="Times New Roman" w:cs="Times New Roman"/>
          <w:sz w:val="24"/>
          <w:szCs w:val="24"/>
          <w:lang w:val="es-GT"/>
        </w:rPr>
        <w:br/>
      </w:r>
      <w:r w:rsidRPr="007965A8">
        <w:rPr>
          <w:rFonts w:ascii="Times New Roman" w:hAnsi="Times New Roman" w:cs="Times New Roman"/>
          <w:sz w:val="24"/>
          <w:szCs w:val="24"/>
          <w:lang w:val="es-GT"/>
        </w:rPr>
        <w:br/>
      </w:r>
    </w:p>
    <w:p w14:paraId="5BCCC6AD" w14:textId="7389B120" w:rsidR="007965A8" w:rsidRPr="007965A8" w:rsidRDefault="007965A8" w:rsidP="007965A8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7965A8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GUATEMALA, </w:t>
      </w:r>
      <w:r w:rsidR="000B31A0"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27</w:t>
      </w:r>
      <w:r w:rsidRPr="007965A8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 de febrero de 2026</w:t>
      </w:r>
    </w:p>
    <w:p w14:paraId="56239E93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br w:type="page"/>
      </w:r>
    </w:p>
    <w:p w14:paraId="2F8747EB" w14:textId="1C09C131" w:rsidR="002A0057" w:rsidRPr="00C740F7" w:rsidRDefault="00000000">
      <w:pPr>
        <w:pStyle w:val="Heading1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lastRenderedPageBreak/>
        <w:t xml:space="preserve">1. Convenciones </w:t>
      </w:r>
    </w:p>
    <w:p w14:paraId="73DEC607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Se utiliza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codificacion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unaria para representar tanto la entrada como la salida de la Maquina de Turing:</w:t>
      </w:r>
    </w:p>
    <w:p w14:paraId="30A27F0E" w14:textId="28BBE62E" w:rsidR="00C1077A" w:rsidRPr="00C740F7" w:rsidRDefault="00C1077A" w:rsidP="00C1077A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Tabla 1.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Concepto vs. Convención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A0057" w:rsidRPr="00C740F7" w14:paraId="6DDCBC60" w14:textId="77777777" w:rsidTr="002A0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5FFB92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Concepto</w:t>
            </w:r>
          </w:p>
        </w:tc>
        <w:tc>
          <w:tcPr>
            <w:tcW w:w="4320" w:type="dxa"/>
          </w:tcPr>
          <w:p w14:paraId="3142E1C9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Convencion</w:t>
            </w:r>
          </w:p>
        </w:tc>
      </w:tr>
      <w:tr w:rsidR="002A0057" w:rsidRPr="003272CD" w14:paraId="3CD6CA69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339F58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4320" w:type="dxa"/>
          </w:tcPr>
          <w:p w14:paraId="7F74BF2B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Cadena de n unos: 1^</w:t>
            </w:r>
            <w:proofErr w:type="gramStart"/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  (</w:t>
            </w:r>
            <w:proofErr w:type="spellStart"/>
            <w:proofErr w:type="gramEnd"/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codificacion</w:t>
            </w:r>
            <w:proofErr w:type="spellEnd"/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 xml:space="preserve"> unaria)</w:t>
            </w:r>
          </w:p>
        </w:tc>
      </w:tr>
      <w:tr w:rsidR="002A0057" w:rsidRPr="003272CD" w14:paraId="601DAF89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1FE64E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Salida</w:t>
            </w:r>
          </w:p>
        </w:tc>
        <w:tc>
          <w:tcPr>
            <w:tcW w:w="4320" w:type="dxa"/>
          </w:tcPr>
          <w:p w14:paraId="3DD2EEBD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Cadena de F(n) unos: 1^F(n)</w:t>
            </w:r>
          </w:p>
        </w:tc>
      </w:tr>
      <w:tr w:rsidR="002A0057" w:rsidRPr="003272CD" w14:paraId="0B13EB76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E403AB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Cero</w:t>
            </w:r>
          </w:p>
        </w:tc>
        <w:tc>
          <w:tcPr>
            <w:tcW w:w="4320" w:type="dxa"/>
          </w:tcPr>
          <w:p w14:paraId="5F6D9C59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 xml:space="preserve">Cinta </w:t>
            </w:r>
            <w:proofErr w:type="spellStart"/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vacia</w:t>
            </w:r>
            <w:proofErr w:type="spellEnd"/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 xml:space="preserve"> (sin unos) -- </w:t>
            </w:r>
            <w:proofErr w:type="gramStart"/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F(</w:t>
            </w:r>
            <w:proofErr w:type="gramEnd"/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0) = 0</w:t>
            </w:r>
          </w:p>
        </w:tc>
      </w:tr>
      <w:tr w:rsidR="002A0057" w:rsidRPr="00C740F7" w14:paraId="3AA6D1D3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3CBB47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Simbolo</w:t>
            </w:r>
            <w:proofErr w:type="spellEnd"/>
            <w:r w:rsidRPr="00C740F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blanco</w:t>
            </w:r>
            <w:proofErr w:type="spellEnd"/>
          </w:p>
        </w:tc>
        <w:tc>
          <w:tcPr>
            <w:tcW w:w="4320" w:type="dxa"/>
          </w:tcPr>
          <w:p w14:paraId="32E9491E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B</w:t>
            </w:r>
          </w:p>
        </w:tc>
      </w:tr>
      <w:tr w:rsidR="002A0057" w:rsidRPr="003272CD" w14:paraId="6B0C680D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CC61E5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Overflow (n &gt; 12)</w:t>
            </w:r>
          </w:p>
        </w:tc>
        <w:tc>
          <w:tcPr>
            <w:tcW w:w="4320" w:type="dxa"/>
          </w:tcPr>
          <w:p w14:paraId="37D46AA7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Se escribe X en la cinta</w:t>
            </w:r>
          </w:p>
        </w:tc>
      </w:tr>
    </w:tbl>
    <w:p w14:paraId="56009D54" w14:textId="77777777" w:rsidR="002A0057" w:rsidRPr="00C740F7" w:rsidRDefault="002A0057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70A07ADA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Ejemplo: para n = 5, la entrada es "11111" y la salida esperada es "11111" (cinco unos, ya que </w:t>
      </w:r>
      <w:proofErr w:type="gramStart"/>
      <w:r w:rsidRPr="00C740F7">
        <w:rPr>
          <w:rFonts w:ascii="Times New Roman" w:hAnsi="Times New Roman" w:cs="Times New Roman"/>
          <w:sz w:val="24"/>
          <w:szCs w:val="24"/>
          <w:lang w:val="es-GT"/>
        </w:rPr>
        <w:t>F(</w:t>
      </w:r>
      <w:proofErr w:type="gramEnd"/>
      <w:r w:rsidRPr="00C740F7">
        <w:rPr>
          <w:rFonts w:ascii="Times New Roman" w:hAnsi="Times New Roman" w:cs="Times New Roman"/>
          <w:sz w:val="24"/>
          <w:szCs w:val="24"/>
          <w:lang w:val="es-GT"/>
        </w:rPr>
        <w:t>5) = 5).</w:t>
      </w:r>
    </w:p>
    <w:p w14:paraId="3A3D8EED" w14:textId="689CB714" w:rsidR="00D75361" w:rsidRPr="00C740F7" w:rsidRDefault="00D75361" w:rsidP="00D75361">
      <w:pPr>
        <w:pStyle w:val="Heading2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1.1 Convención de entrada</w:t>
      </w:r>
    </w:p>
    <w:p w14:paraId="5381F297" w14:textId="15A097D9" w:rsidR="00D75361" w:rsidRPr="00C740F7" w:rsidRDefault="00D75361" w:rsidP="00D75361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La entrada a la Máquina de Turing (MT) se codifica en unario: el número natural n se representa como una cadena de n unos consecutivos en la cinta.</w:t>
      </w:r>
      <w:r w:rsidR="00C10F1B"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>La cabeza de lectura comienza en la primera celda de la cinta.</w:t>
      </w:r>
    </w:p>
    <w:p w14:paraId="5795E725" w14:textId="6069D11E" w:rsidR="002A0057" w:rsidRPr="00C740F7" w:rsidRDefault="00D75361" w:rsidP="00C10F1B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Tabla </w:t>
      </w:r>
      <w:r w:rsidR="00C1077A"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2</w:t>
      </w: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.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Representación unaria de números naturales en la cinta</w:t>
      </w:r>
    </w:p>
    <w:tbl>
      <w:tblPr>
        <w:tblStyle w:val="TableGrid"/>
        <w:tblW w:w="0" w:type="auto"/>
        <w:tblInd w:w="2880" w:type="dxa"/>
        <w:tblLook w:val="04A0" w:firstRow="1" w:lastRow="0" w:firstColumn="1" w:lastColumn="0" w:noHBand="0" w:noVBand="1"/>
      </w:tblPr>
      <w:tblGrid>
        <w:gridCol w:w="456"/>
        <w:gridCol w:w="2669"/>
      </w:tblGrid>
      <w:tr w:rsidR="00C10F1B" w:rsidRPr="00C10F1B" w14:paraId="1EDBD91C" w14:textId="77777777" w:rsidTr="00C10F1B">
        <w:tc>
          <w:tcPr>
            <w:tcW w:w="0" w:type="auto"/>
            <w:hideMark/>
          </w:tcPr>
          <w:p w14:paraId="1EFDB2AC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n</w:t>
            </w:r>
          </w:p>
        </w:tc>
        <w:tc>
          <w:tcPr>
            <w:tcW w:w="0" w:type="auto"/>
            <w:hideMark/>
          </w:tcPr>
          <w:p w14:paraId="05BC2B75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Representación en cinta</w:t>
            </w:r>
          </w:p>
        </w:tc>
      </w:tr>
      <w:tr w:rsidR="00C10F1B" w:rsidRPr="00C10F1B" w14:paraId="21F9C56F" w14:textId="77777777" w:rsidTr="00C10F1B">
        <w:tc>
          <w:tcPr>
            <w:tcW w:w="0" w:type="auto"/>
            <w:hideMark/>
          </w:tcPr>
          <w:p w14:paraId="7324C416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0</w:t>
            </w:r>
          </w:p>
        </w:tc>
        <w:tc>
          <w:tcPr>
            <w:tcW w:w="0" w:type="auto"/>
            <w:hideMark/>
          </w:tcPr>
          <w:p w14:paraId="648373AE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(cinta vacía)</w:t>
            </w:r>
          </w:p>
        </w:tc>
      </w:tr>
      <w:tr w:rsidR="00C10F1B" w:rsidRPr="00C10F1B" w14:paraId="149796E6" w14:textId="77777777" w:rsidTr="00C10F1B">
        <w:tc>
          <w:tcPr>
            <w:tcW w:w="0" w:type="auto"/>
            <w:hideMark/>
          </w:tcPr>
          <w:p w14:paraId="06180A65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63537AB6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</w:tr>
      <w:tr w:rsidR="00C10F1B" w:rsidRPr="00C10F1B" w14:paraId="510F5159" w14:textId="77777777" w:rsidTr="00C10F1B">
        <w:tc>
          <w:tcPr>
            <w:tcW w:w="0" w:type="auto"/>
            <w:hideMark/>
          </w:tcPr>
          <w:p w14:paraId="1684B5EC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2</w:t>
            </w:r>
          </w:p>
        </w:tc>
        <w:tc>
          <w:tcPr>
            <w:tcW w:w="0" w:type="auto"/>
            <w:hideMark/>
          </w:tcPr>
          <w:p w14:paraId="7C43D355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</w:t>
            </w:r>
          </w:p>
        </w:tc>
      </w:tr>
      <w:tr w:rsidR="00C10F1B" w:rsidRPr="00C10F1B" w14:paraId="20B9AF36" w14:textId="77777777" w:rsidTr="00C10F1B">
        <w:tc>
          <w:tcPr>
            <w:tcW w:w="0" w:type="auto"/>
            <w:hideMark/>
          </w:tcPr>
          <w:p w14:paraId="53B0ABB5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3</w:t>
            </w:r>
          </w:p>
        </w:tc>
        <w:tc>
          <w:tcPr>
            <w:tcW w:w="0" w:type="auto"/>
            <w:hideMark/>
          </w:tcPr>
          <w:p w14:paraId="3BB81991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</w:t>
            </w:r>
          </w:p>
        </w:tc>
      </w:tr>
      <w:tr w:rsidR="00C10F1B" w:rsidRPr="00C10F1B" w14:paraId="68B07A96" w14:textId="77777777" w:rsidTr="00C10F1B">
        <w:tc>
          <w:tcPr>
            <w:tcW w:w="0" w:type="auto"/>
            <w:hideMark/>
          </w:tcPr>
          <w:p w14:paraId="0E8374CD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5</w:t>
            </w:r>
          </w:p>
        </w:tc>
        <w:tc>
          <w:tcPr>
            <w:tcW w:w="0" w:type="auto"/>
            <w:hideMark/>
          </w:tcPr>
          <w:p w14:paraId="64248934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11111</w:t>
            </w:r>
          </w:p>
        </w:tc>
      </w:tr>
      <w:tr w:rsidR="00C10F1B" w:rsidRPr="00C10F1B" w14:paraId="036CE1E1" w14:textId="77777777" w:rsidTr="00C10F1B">
        <w:tc>
          <w:tcPr>
            <w:tcW w:w="0" w:type="auto"/>
            <w:hideMark/>
          </w:tcPr>
          <w:p w14:paraId="555BBF82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12</w:t>
            </w:r>
          </w:p>
        </w:tc>
        <w:tc>
          <w:tcPr>
            <w:tcW w:w="0" w:type="auto"/>
            <w:hideMark/>
          </w:tcPr>
          <w:p w14:paraId="3BCEB119" w14:textId="77777777" w:rsidR="00C10F1B" w:rsidRPr="00C10F1B" w:rsidRDefault="00C10F1B" w:rsidP="00C10F1B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10F1B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111111111111</w:t>
            </w:r>
          </w:p>
        </w:tc>
      </w:tr>
    </w:tbl>
    <w:p w14:paraId="7BBF542A" w14:textId="77777777" w:rsidR="004F4BB6" w:rsidRPr="00C740F7" w:rsidRDefault="004F4BB6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2BD84E00" w14:textId="2A14D1BF" w:rsidR="002E066F" w:rsidRPr="00C740F7" w:rsidRDefault="004F4BB6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En esta codificación, cada símbolo 1 representa una unidad del número de entrada.</w:t>
      </w:r>
    </w:p>
    <w:p w14:paraId="5D0EAC30" w14:textId="77777777" w:rsidR="00CB50B1" w:rsidRPr="00C740F7" w:rsidRDefault="00CB50B1" w:rsidP="00CB50B1">
      <w:pPr>
        <w:pStyle w:val="Heading2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2. Representación de cero, blancos y separadores</w:t>
      </w:r>
    </w:p>
    <w:p w14:paraId="16F08435" w14:textId="77777777" w:rsidR="00CB50B1" w:rsidRPr="00C740F7" w:rsidRDefault="00CB50B1" w:rsidP="00CB50B1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240CA5C5" w14:textId="77777777" w:rsidR="00CB50B1" w:rsidRPr="00C740F7" w:rsidRDefault="00CB50B1" w:rsidP="00CB50B1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lastRenderedPageBreak/>
        <w:t>La Máquina de Turing utiliza un alfabeto de cinta con símbolos específicos para representar valores, espacios vacíos y casos especiales.</w:t>
      </w:r>
    </w:p>
    <w:p w14:paraId="1440391B" w14:textId="77777777" w:rsidR="00CB50B1" w:rsidRPr="00C740F7" w:rsidRDefault="00CB50B1" w:rsidP="00CB50B1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2C050463" w14:textId="2A53D760" w:rsidR="00CB50B1" w:rsidRPr="00C740F7" w:rsidRDefault="00CB50B1" w:rsidP="00CB50B1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Tabla </w:t>
      </w:r>
      <w:r w:rsidR="00C1077A"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3</w:t>
      </w: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.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Significado de los símbolos de la cinta</w:t>
      </w:r>
    </w:p>
    <w:tbl>
      <w:tblPr>
        <w:tblStyle w:val="TableGrid"/>
        <w:tblW w:w="0" w:type="auto"/>
        <w:tblInd w:w="2160" w:type="dxa"/>
        <w:tblLook w:val="04A0" w:firstRow="1" w:lastRow="0" w:firstColumn="1" w:lastColumn="0" w:noHBand="0" w:noVBand="1"/>
      </w:tblPr>
      <w:tblGrid>
        <w:gridCol w:w="1057"/>
        <w:gridCol w:w="4082"/>
      </w:tblGrid>
      <w:tr w:rsidR="00CB50B1" w:rsidRPr="00CB50B1" w14:paraId="27EB41BD" w14:textId="77777777" w:rsidTr="00CB50B1">
        <w:tc>
          <w:tcPr>
            <w:tcW w:w="0" w:type="auto"/>
            <w:hideMark/>
          </w:tcPr>
          <w:p w14:paraId="21F76776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Símbolo</w:t>
            </w:r>
          </w:p>
        </w:tc>
        <w:tc>
          <w:tcPr>
            <w:tcW w:w="0" w:type="auto"/>
            <w:hideMark/>
          </w:tcPr>
          <w:p w14:paraId="2B48EE50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Significado</w:t>
            </w:r>
          </w:p>
        </w:tc>
      </w:tr>
      <w:tr w:rsidR="00CB50B1" w:rsidRPr="003272CD" w14:paraId="3CD485E6" w14:textId="77777777" w:rsidTr="00CB50B1">
        <w:tc>
          <w:tcPr>
            <w:tcW w:w="0" w:type="auto"/>
            <w:hideMark/>
          </w:tcPr>
          <w:p w14:paraId="0745BEDD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19B7D78A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Unidad (componente de la codificación)</w:t>
            </w:r>
          </w:p>
        </w:tc>
      </w:tr>
      <w:tr w:rsidR="00CB50B1" w:rsidRPr="003272CD" w14:paraId="253863CB" w14:textId="77777777" w:rsidTr="00CB50B1">
        <w:tc>
          <w:tcPr>
            <w:tcW w:w="0" w:type="auto"/>
            <w:hideMark/>
          </w:tcPr>
          <w:p w14:paraId="4021AE4F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728D9CC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Blanco (celda vacía de la cinta)</w:t>
            </w:r>
          </w:p>
        </w:tc>
      </w:tr>
      <w:tr w:rsidR="00CB50B1" w:rsidRPr="00CB50B1" w14:paraId="6CEB06C8" w14:textId="77777777" w:rsidTr="00CB50B1">
        <w:tc>
          <w:tcPr>
            <w:tcW w:w="0" w:type="auto"/>
            <w:hideMark/>
          </w:tcPr>
          <w:p w14:paraId="7F591FCF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X</w:t>
            </w:r>
          </w:p>
        </w:tc>
        <w:tc>
          <w:tcPr>
            <w:tcW w:w="0" w:type="auto"/>
            <w:hideMark/>
          </w:tcPr>
          <w:p w14:paraId="192649D4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Overflow</w:t>
            </w:r>
            <w:proofErr w:type="spellEnd"/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 xml:space="preserve"> (entrada mayor a n = 12)</w:t>
            </w:r>
          </w:p>
        </w:tc>
      </w:tr>
      <w:tr w:rsidR="00CB50B1" w:rsidRPr="003272CD" w14:paraId="7CA537F1" w14:textId="77777777" w:rsidTr="00CB50B1">
        <w:tc>
          <w:tcPr>
            <w:tcW w:w="0" w:type="auto"/>
            <w:hideMark/>
          </w:tcPr>
          <w:p w14:paraId="0F700C6A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0</w:t>
            </w:r>
          </w:p>
        </w:tc>
        <w:tc>
          <w:tcPr>
            <w:tcW w:w="0" w:type="auto"/>
            <w:hideMark/>
          </w:tcPr>
          <w:p w14:paraId="5898E565" w14:textId="77777777" w:rsidR="00CB50B1" w:rsidRPr="00CB50B1" w:rsidRDefault="00CB50B1" w:rsidP="00CB50B1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B50B1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Reservado en el alfabeto de cinta</w:t>
            </w:r>
          </w:p>
        </w:tc>
      </w:tr>
    </w:tbl>
    <w:p w14:paraId="5057A4A9" w14:textId="77777777" w:rsidR="00CB50B1" w:rsidRPr="00C740F7" w:rsidRDefault="00CB50B1" w:rsidP="00CB50B1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6ACE4794" w14:textId="40189AC5" w:rsidR="004F7798" w:rsidRPr="00C740F7" w:rsidRDefault="004F7798" w:rsidP="004F7798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Consideraciones especiales</w:t>
      </w:r>
    </w:p>
    <w:p w14:paraId="4D44C838" w14:textId="45FDBDED" w:rsidR="004F7798" w:rsidRPr="00C740F7" w:rsidRDefault="004F7798" w:rsidP="004F7798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Cero (n = 0): se representa como una cinta vacía (solo blancos). La MT lee B en la primera celda y acepta inmediatamente sin escribir ningún 1.</w:t>
      </w:r>
    </w:p>
    <w:p w14:paraId="44E77C64" w14:textId="73A52739" w:rsidR="004F7798" w:rsidRPr="00C740F7" w:rsidRDefault="004F7798" w:rsidP="004F7798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Separadores: no se utilizan. La cinta contiene únicamente la cadena de unos correspondiente a la entrada. La MT borra la entrada mientras la procesa y escribe la salida en su lugar.</w:t>
      </w:r>
    </w:p>
    <w:p w14:paraId="7F9BE4A3" w14:textId="77777777" w:rsidR="004F7798" w:rsidRPr="00C740F7" w:rsidRDefault="004F7798" w:rsidP="004F7798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Blancos: el símbolo B marca las celdas no utilizadas. Al inicio, toda celda fuera de la entrada contiene B.</w:t>
      </w:r>
    </w:p>
    <w:p w14:paraId="1A9F3907" w14:textId="77777777" w:rsidR="004F7798" w:rsidRPr="00C740F7" w:rsidRDefault="004F7798" w:rsidP="004F7798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</w:p>
    <w:p w14:paraId="77347500" w14:textId="732354CD" w:rsidR="004F7798" w:rsidRPr="00C740F7" w:rsidRDefault="004F7798" w:rsidP="0067534A">
      <w:pPr>
        <w:pStyle w:val="Heading2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3. Convención de salida</w:t>
      </w:r>
    </w:p>
    <w:p w14:paraId="7778DB00" w14:textId="522B7D56" w:rsidR="004F7798" w:rsidRPr="00C740F7" w:rsidRDefault="004F7798" w:rsidP="004F7798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Al finalizar la ejecución, la cinta contiene la salida según el valor de entrada:</w:t>
      </w:r>
    </w:p>
    <w:p w14:paraId="435B9CDE" w14:textId="27686DAA" w:rsidR="004F7798" w:rsidRPr="00C740F7" w:rsidRDefault="004F7798" w:rsidP="0067534A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Caso normal (0 ≤ n ≤ 12): la cinta contiene exactamente F(n) unos consecutivos. El resto de la cinta queda en blanco.</w:t>
      </w:r>
    </w:p>
    <w:p w14:paraId="3DA4611E" w14:textId="77777777" w:rsidR="004F7798" w:rsidRPr="00C740F7" w:rsidRDefault="004F7798" w:rsidP="0067534A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Caso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overflow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(n &gt; 12): la cinta contiene una sola X, indicando que el valor excede la capacidad de la MT.</w:t>
      </w:r>
    </w:p>
    <w:p w14:paraId="20ACADF1" w14:textId="77777777" w:rsidR="004F7798" w:rsidRPr="00C740F7" w:rsidRDefault="004F7798" w:rsidP="0067534A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Caso cero (</w:t>
      </w:r>
      <w:proofErr w:type="gramStart"/>
      <w:r w:rsidRPr="00C740F7">
        <w:rPr>
          <w:rFonts w:ascii="Times New Roman" w:hAnsi="Times New Roman" w:cs="Times New Roman"/>
          <w:sz w:val="24"/>
          <w:szCs w:val="24"/>
          <w:lang w:val="es-GT"/>
        </w:rPr>
        <w:t>F(</w:t>
      </w:r>
      <w:proofErr w:type="gramEnd"/>
      <w:r w:rsidRPr="00C740F7">
        <w:rPr>
          <w:rFonts w:ascii="Times New Roman" w:hAnsi="Times New Roman" w:cs="Times New Roman"/>
          <w:sz w:val="24"/>
          <w:szCs w:val="24"/>
          <w:lang w:val="es-GT"/>
        </w:rPr>
        <w:t>0) = 0): la cinta queda completamente en blanco (sin unos).</w:t>
      </w:r>
    </w:p>
    <w:p w14:paraId="1B99C59A" w14:textId="77777777" w:rsidR="004F7798" w:rsidRDefault="004F7798" w:rsidP="004F7798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</w:p>
    <w:p w14:paraId="1A5DC86F" w14:textId="77777777" w:rsidR="003272CD" w:rsidRDefault="003272CD" w:rsidP="004F7798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</w:p>
    <w:p w14:paraId="7781F5BA" w14:textId="77777777" w:rsidR="003272CD" w:rsidRPr="00C740F7" w:rsidRDefault="003272CD" w:rsidP="004F7798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</w:p>
    <w:p w14:paraId="4B1DC316" w14:textId="0747D2E4" w:rsidR="00CB50B1" w:rsidRPr="00C740F7" w:rsidRDefault="004F7798" w:rsidP="0067534A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lastRenderedPageBreak/>
        <w:t xml:space="preserve">Tabla </w:t>
      </w:r>
      <w:r w:rsidR="00C1077A"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4</w:t>
      </w: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.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Ejemplos de entrada y salida de la MT</w:t>
      </w:r>
    </w:p>
    <w:tbl>
      <w:tblPr>
        <w:tblStyle w:val="TableGrid"/>
        <w:tblW w:w="0" w:type="auto"/>
        <w:tblInd w:w="2160" w:type="dxa"/>
        <w:tblLook w:val="04A0" w:firstRow="1" w:lastRow="0" w:firstColumn="1" w:lastColumn="0" w:noHBand="0" w:noVBand="1"/>
      </w:tblPr>
      <w:tblGrid>
        <w:gridCol w:w="456"/>
        <w:gridCol w:w="1776"/>
        <w:gridCol w:w="1837"/>
        <w:gridCol w:w="1083"/>
      </w:tblGrid>
      <w:tr w:rsidR="0067534A" w:rsidRPr="0067534A" w14:paraId="79D4EC4E" w14:textId="77777777" w:rsidTr="0067534A">
        <w:tc>
          <w:tcPr>
            <w:tcW w:w="0" w:type="auto"/>
            <w:hideMark/>
          </w:tcPr>
          <w:p w14:paraId="47000EDB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n</w:t>
            </w:r>
          </w:p>
        </w:tc>
        <w:tc>
          <w:tcPr>
            <w:tcW w:w="0" w:type="auto"/>
            <w:hideMark/>
          </w:tcPr>
          <w:p w14:paraId="6846D0C1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Entrada</w:t>
            </w:r>
          </w:p>
        </w:tc>
        <w:tc>
          <w:tcPr>
            <w:tcW w:w="0" w:type="auto"/>
            <w:hideMark/>
          </w:tcPr>
          <w:p w14:paraId="7FC37D36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Salida esperada</w:t>
            </w:r>
          </w:p>
        </w:tc>
        <w:tc>
          <w:tcPr>
            <w:tcW w:w="0" w:type="auto"/>
            <w:hideMark/>
          </w:tcPr>
          <w:p w14:paraId="09A77F8D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F(n)</w:t>
            </w:r>
          </w:p>
        </w:tc>
      </w:tr>
      <w:tr w:rsidR="0067534A" w:rsidRPr="0067534A" w14:paraId="543E0A3C" w14:textId="77777777" w:rsidTr="0067534A">
        <w:tc>
          <w:tcPr>
            <w:tcW w:w="0" w:type="auto"/>
            <w:hideMark/>
          </w:tcPr>
          <w:p w14:paraId="787A735B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0</w:t>
            </w:r>
          </w:p>
        </w:tc>
        <w:tc>
          <w:tcPr>
            <w:tcW w:w="0" w:type="auto"/>
            <w:hideMark/>
          </w:tcPr>
          <w:p w14:paraId="0CA85030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(vacía)</w:t>
            </w:r>
          </w:p>
        </w:tc>
        <w:tc>
          <w:tcPr>
            <w:tcW w:w="0" w:type="auto"/>
            <w:hideMark/>
          </w:tcPr>
          <w:p w14:paraId="30190B18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(vacía)</w:t>
            </w:r>
          </w:p>
        </w:tc>
        <w:tc>
          <w:tcPr>
            <w:tcW w:w="0" w:type="auto"/>
            <w:hideMark/>
          </w:tcPr>
          <w:p w14:paraId="4BCB6066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0</w:t>
            </w:r>
          </w:p>
        </w:tc>
      </w:tr>
      <w:tr w:rsidR="0067534A" w:rsidRPr="0067534A" w14:paraId="26F6D5BB" w14:textId="77777777" w:rsidTr="0067534A">
        <w:tc>
          <w:tcPr>
            <w:tcW w:w="0" w:type="auto"/>
            <w:hideMark/>
          </w:tcPr>
          <w:p w14:paraId="6B1B9030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1B776CF6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4F9BE605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2AD420B0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</w:tr>
      <w:tr w:rsidR="0067534A" w:rsidRPr="0067534A" w14:paraId="7E819949" w14:textId="77777777" w:rsidTr="0067534A">
        <w:tc>
          <w:tcPr>
            <w:tcW w:w="0" w:type="auto"/>
            <w:hideMark/>
          </w:tcPr>
          <w:p w14:paraId="66723FF2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2</w:t>
            </w:r>
          </w:p>
        </w:tc>
        <w:tc>
          <w:tcPr>
            <w:tcW w:w="0" w:type="auto"/>
            <w:hideMark/>
          </w:tcPr>
          <w:p w14:paraId="480C1F06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</w:t>
            </w:r>
          </w:p>
        </w:tc>
        <w:tc>
          <w:tcPr>
            <w:tcW w:w="0" w:type="auto"/>
            <w:hideMark/>
          </w:tcPr>
          <w:p w14:paraId="140F098A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1FEDBD3D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</w:tr>
      <w:tr w:rsidR="0067534A" w:rsidRPr="0067534A" w14:paraId="763A0C53" w14:textId="77777777" w:rsidTr="0067534A">
        <w:tc>
          <w:tcPr>
            <w:tcW w:w="0" w:type="auto"/>
            <w:hideMark/>
          </w:tcPr>
          <w:p w14:paraId="4CE27457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3</w:t>
            </w:r>
          </w:p>
        </w:tc>
        <w:tc>
          <w:tcPr>
            <w:tcW w:w="0" w:type="auto"/>
            <w:hideMark/>
          </w:tcPr>
          <w:p w14:paraId="2695F9F6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</w:t>
            </w:r>
          </w:p>
        </w:tc>
        <w:tc>
          <w:tcPr>
            <w:tcW w:w="0" w:type="auto"/>
            <w:hideMark/>
          </w:tcPr>
          <w:p w14:paraId="62A3095D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</w:t>
            </w:r>
          </w:p>
        </w:tc>
        <w:tc>
          <w:tcPr>
            <w:tcW w:w="0" w:type="auto"/>
            <w:hideMark/>
          </w:tcPr>
          <w:p w14:paraId="23AB1B10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2</w:t>
            </w:r>
          </w:p>
        </w:tc>
      </w:tr>
      <w:tr w:rsidR="0067534A" w:rsidRPr="0067534A" w14:paraId="0F4A5FB8" w14:textId="77777777" w:rsidTr="0067534A">
        <w:tc>
          <w:tcPr>
            <w:tcW w:w="0" w:type="auto"/>
            <w:hideMark/>
          </w:tcPr>
          <w:p w14:paraId="2BF7D25A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5</w:t>
            </w:r>
          </w:p>
        </w:tc>
        <w:tc>
          <w:tcPr>
            <w:tcW w:w="0" w:type="auto"/>
            <w:hideMark/>
          </w:tcPr>
          <w:p w14:paraId="5D4D8675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11111</w:t>
            </w:r>
          </w:p>
        </w:tc>
        <w:tc>
          <w:tcPr>
            <w:tcW w:w="0" w:type="auto"/>
            <w:hideMark/>
          </w:tcPr>
          <w:p w14:paraId="022C2673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11111</w:t>
            </w:r>
          </w:p>
        </w:tc>
        <w:tc>
          <w:tcPr>
            <w:tcW w:w="0" w:type="auto"/>
            <w:hideMark/>
          </w:tcPr>
          <w:p w14:paraId="72CBCB7D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5</w:t>
            </w:r>
          </w:p>
        </w:tc>
      </w:tr>
      <w:tr w:rsidR="0067534A" w:rsidRPr="0067534A" w14:paraId="5D2C0E97" w14:textId="77777777" w:rsidTr="0067534A">
        <w:tc>
          <w:tcPr>
            <w:tcW w:w="0" w:type="auto"/>
            <w:hideMark/>
          </w:tcPr>
          <w:p w14:paraId="3346D037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7</w:t>
            </w:r>
          </w:p>
        </w:tc>
        <w:tc>
          <w:tcPr>
            <w:tcW w:w="0" w:type="auto"/>
            <w:hideMark/>
          </w:tcPr>
          <w:p w14:paraId="3EAE9490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1111111</w:t>
            </w:r>
          </w:p>
        </w:tc>
        <w:tc>
          <w:tcPr>
            <w:tcW w:w="0" w:type="auto"/>
            <w:hideMark/>
          </w:tcPr>
          <w:p w14:paraId="4A863633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1111111111111</w:t>
            </w:r>
          </w:p>
        </w:tc>
        <w:tc>
          <w:tcPr>
            <w:tcW w:w="0" w:type="auto"/>
            <w:hideMark/>
          </w:tcPr>
          <w:p w14:paraId="19DA0CDC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13</w:t>
            </w:r>
          </w:p>
        </w:tc>
      </w:tr>
      <w:tr w:rsidR="0067534A" w:rsidRPr="0067534A" w14:paraId="76813757" w14:textId="77777777" w:rsidTr="0067534A">
        <w:tc>
          <w:tcPr>
            <w:tcW w:w="0" w:type="auto"/>
            <w:hideMark/>
          </w:tcPr>
          <w:p w14:paraId="7E38994F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12</w:t>
            </w:r>
          </w:p>
        </w:tc>
        <w:tc>
          <w:tcPr>
            <w:tcW w:w="0" w:type="auto"/>
            <w:hideMark/>
          </w:tcPr>
          <w:p w14:paraId="5C5E5F76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111111111111</w:t>
            </w:r>
          </w:p>
        </w:tc>
        <w:tc>
          <w:tcPr>
            <w:tcW w:w="0" w:type="auto"/>
            <w:hideMark/>
          </w:tcPr>
          <w:p w14:paraId="2B812422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(144 unos)</w:t>
            </w:r>
          </w:p>
        </w:tc>
        <w:tc>
          <w:tcPr>
            <w:tcW w:w="0" w:type="auto"/>
            <w:hideMark/>
          </w:tcPr>
          <w:p w14:paraId="14540645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144</w:t>
            </w:r>
          </w:p>
        </w:tc>
      </w:tr>
      <w:tr w:rsidR="0067534A" w:rsidRPr="0067534A" w14:paraId="3231D398" w14:textId="77777777" w:rsidTr="0067534A">
        <w:tc>
          <w:tcPr>
            <w:tcW w:w="0" w:type="auto"/>
            <w:hideMark/>
          </w:tcPr>
          <w:p w14:paraId="5635003C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13</w:t>
            </w:r>
          </w:p>
        </w:tc>
        <w:tc>
          <w:tcPr>
            <w:tcW w:w="0" w:type="auto"/>
            <w:hideMark/>
          </w:tcPr>
          <w:p w14:paraId="4A56F2E9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1111111111111</w:t>
            </w:r>
          </w:p>
        </w:tc>
        <w:tc>
          <w:tcPr>
            <w:tcW w:w="0" w:type="auto"/>
            <w:hideMark/>
          </w:tcPr>
          <w:p w14:paraId="04B1AAD1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X</w:t>
            </w:r>
          </w:p>
        </w:tc>
        <w:tc>
          <w:tcPr>
            <w:tcW w:w="0" w:type="auto"/>
            <w:hideMark/>
          </w:tcPr>
          <w:p w14:paraId="2EF2C30F" w14:textId="77777777" w:rsidR="0067534A" w:rsidRPr="0067534A" w:rsidRDefault="0067534A" w:rsidP="0067534A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67534A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overflow</w:t>
            </w:r>
            <w:proofErr w:type="spellEnd"/>
          </w:p>
        </w:tc>
      </w:tr>
    </w:tbl>
    <w:p w14:paraId="43A422A8" w14:textId="77777777" w:rsidR="00CB50B1" w:rsidRPr="00C740F7" w:rsidRDefault="00CB50B1" w:rsidP="00CB50B1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682BB783" w14:textId="77777777" w:rsidR="00931792" w:rsidRPr="00C740F7" w:rsidRDefault="00931792" w:rsidP="00931792">
      <w:pPr>
        <w:pStyle w:val="Heading2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4. Convención para enteros negativos</w:t>
      </w:r>
    </w:p>
    <w:p w14:paraId="5F34C51A" w14:textId="77777777" w:rsidR="00931792" w:rsidRPr="00C740F7" w:rsidRDefault="00931792" w:rsidP="00931792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931792">
        <w:rPr>
          <w:rFonts w:ascii="Times New Roman" w:hAnsi="Times New Roman" w:cs="Times New Roman"/>
          <w:sz w:val="24"/>
          <w:szCs w:val="24"/>
          <w:lang w:val="es-GT"/>
        </w:rPr>
        <w:t xml:space="preserve">La sucesión de Fibonacci clásica se define para </w:t>
      </w:r>
      <m:oMath>
        <m:r>
          <w:rPr>
            <w:rFonts w:ascii="Cambria Math" w:hAnsi="Cambria Math" w:cs="Times New Roman"/>
            <w:sz w:val="24"/>
            <w:szCs w:val="24"/>
            <w:lang w:val="es-GT"/>
          </w:rPr>
          <m:t>n≥0</m:t>
        </m:r>
      </m:oMath>
      <w:r w:rsidRPr="00931792">
        <w:rPr>
          <w:rFonts w:ascii="Times New Roman" w:hAnsi="Times New Roman" w:cs="Times New Roman"/>
          <w:sz w:val="24"/>
          <w:szCs w:val="24"/>
          <w:lang w:val="es-GT"/>
        </w:rPr>
        <w:t>. Para manejar enteros negativos se establece la siguiente convención:</w:t>
      </w:r>
    </w:p>
    <w:p w14:paraId="762BED09" w14:textId="7D72C839" w:rsidR="00931792" w:rsidRPr="00C740F7" w:rsidRDefault="00931792" w:rsidP="00931792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Se utiliza el símbolo - como prefijo en la cinta para indicar signo negativo. Ejemplo: -111 representa </w:t>
      </w:r>
      <m:oMath>
        <m:r>
          <w:rPr>
            <w:rFonts w:ascii="Cambria Math" w:hAnsi="Cambria Math" w:cs="Times New Roman"/>
            <w:sz w:val="24"/>
            <w:szCs w:val="24"/>
            <w:lang w:val="es-GT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s-GT"/>
          </w:rPr>
          <m:t>=-3</m:t>
        </m:r>
      </m:oMath>
      <w:r w:rsidRPr="00C740F7">
        <w:rPr>
          <w:rFonts w:ascii="Times New Roman" w:hAnsi="Times New Roman" w:cs="Times New Roman"/>
          <w:sz w:val="24"/>
          <w:szCs w:val="24"/>
          <w:lang w:val="es-GT"/>
        </w:rPr>
        <w:t>.</w:t>
      </w:r>
    </w:p>
    <w:p w14:paraId="55EEBFA5" w14:textId="2D5E2835" w:rsidR="00931792" w:rsidRPr="00C740F7" w:rsidRDefault="00931792" w:rsidP="00931792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Comportamiento de la MT: al leer - como primer símbolo, la máquina no encuentra transición definida desde el estado inicial (q0 solo tiene transiciones para 1 y B), por lo que se detiene sin aceptar.</w:t>
      </w:r>
    </w:p>
    <w:p w14:paraId="133BE500" w14:textId="62AE2977" w:rsidR="00931792" w:rsidRPr="00C740F7" w:rsidRDefault="00931792" w:rsidP="00931792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Esta decisión es coherente con la definición matemática: </w:t>
      </w:r>
      <m:oMath>
        <m:r>
          <w:rPr>
            <w:rFonts w:ascii="Cambria Math" w:hAnsi="Cambria Math" w:cs="Times New Roman"/>
            <w:sz w:val="24"/>
            <w:szCs w:val="24"/>
            <w:lang w:val="es-GT"/>
          </w:rPr>
          <m:t>F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s-GT"/>
          </w:rPr>
          <m:t>(</m:t>
        </m:r>
        <m:r>
          <w:rPr>
            <w:rFonts w:ascii="Cambria Math" w:hAnsi="Cambria Math" w:cs="Times New Roman"/>
            <w:sz w:val="24"/>
            <w:szCs w:val="24"/>
            <w:lang w:val="es-GT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s-GT"/>
          </w:rPr>
          <m:t>)</m:t>
        </m:r>
      </m:oMath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para </w:t>
      </w:r>
      <m:oMath>
        <m:r>
          <w:rPr>
            <w:rFonts w:ascii="Cambria Math" w:hAnsi="Cambria Math" w:cs="Times New Roman"/>
            <w:sz w:val="24"/>
            <w:szCs w:val="24"/>
            <w:lang w:val="es-GT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  <w:lang w:val="es-GT"/>
          </w:rPr>
          <m:t>&lt;0</m:t>
        </m:r>
      </m:oMath>
      <w:r w:rsidRPr="00C740F7">
        <w:rPr>
          <w:rFonts w:ascii="Times New Roman" w:hAnsi="Times New Roman" w:cs="Times New Roman"/>
          <w:sz w:val="24"/>
          <w:szCs w:val="24"/>
          <w:lang w:val="es-GT"/>
        </w:rPr>
        <w:t>no se calcula con esta MT de Fibonacci unaria.</w:t>
      </w:r>
    </w:p>
    <w:p w14:paraId="00D99461" w14:textId="009954A6" w:rsidR="00931792" w:rsidRPr="00C740F7" w:rsidRDefault="00931792" w:rsidP="0093179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El simulador reporta: "Detenida: no hay transición aplicable" para entradas negativas.</w:t>
      </w:r>
    </w:p>
    <w:p w14:paraId="3A2E5DEE" w14:textId="77777777" w:rsidR="0067534A" w:rsidRPr="00C740F7" w:rsidRDefault="0067534A" w:rsidP="0067534A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</w:p>
    <w:p w14:paraId="45568B9D" w14:textId="77777777" w:rsidR="00CB50B1" w:rsidRPr="00C740F7" w:rsidRDefault="00CB50B1" w:rsidP="00CB50B1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671DB2B8" w14:textId="77777777" w:rsidR="00CB50B1" w:rsidRPr="00C740F7" w:rsidRDefault="00CB50B1" w:rsidP="00CB50B1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2C8FE71B" w14:textId="77777777" w:rsidR="00CB50B1" w:rsidRPr="00C740F7" w:rsidRDefault="00CB50B1" w:rsidP="00CB50B1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03B1DA4B" w14:textId="77777777" w:rsidR="00CB50B1" w:rsidRPr="00C740F7" w:rsidRDefault="00CB50B1" w:rsidP="00CB50B1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5C1F18B9" w14:textId="77777777" w:rsidR="00CB50B1" w:rsidRPr="00C740F7" w:rsidRDefault="00CB50B1" w:rsidP="00CB50B1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759A6E46" w14:textId="591029C4" w:rsidR="00BD3EB0" w:rsidRPr="00C740F7" w:rsidRDefault="00BD3EB0" w:rsidP="00CB50B1">
      <w:pPr>
        <w:jc w:val="center"/>
        <w:rPr>
          <w:rFonts w:ascii="Times New Roman" w:eastAsiaTheme="majorEastAsia" w:hAnsi="Times New Roman" w:cs="Times New Roman"/>
          <w:b/>
          <w:bCs/>
          <w:color w:val="365F91" w:themeColor="accent1" w:themeShade="BF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lastRenderedPageBreak/>
        <w:br w:type="page"/>
      </w:r>
    </w:p>
    <w:p w14:paraId="3FB6A320" w14:textId="1CA126C1" w:rsidR="002A0057" w:rsidRPr="00C740F7" w:rsidRDefault="00000000">
      <w:pPr>
        <w:pStyle w:val="Heading1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lastRenderedPageBreak/>
        <w:t>2. Diagrama de la MT</w:t>
      </w:r>
      <w:r w:rsidR="00626A95"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y tabla de transiciones</w:t>
      </w:r>
    </w:p>
    <w:p w14:paraId="5C9CC8D5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La siguiente figura muestra la estructura general de la Maquina de Turing para calcular la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sucesion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de Fibonacci. Los estados de lectura (azul) recorren la cadena de entrada, los estados de escritura (amarillo) generan la salida, y el estado de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aceptacion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(verde) marca la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finalizacion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>.</w:t>
      </w:r>
    </w:p>
    <w:p w14:paraId="05D174CA" w14:textId="77777777" w:rsidR="002A0057" w:rsidRPr="00C740F7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 w:rsidRPr="00C740F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E79B160" wp14:editId="6D966931">
            <wp:extent cx="5486400" cy="33266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Fibonacc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A21F4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i/>
          <w:sz w:val="24"/>
          <w:szCs w:val="24"/>
          <w:lang w:val="es-GT"/>
        </w:rPr>
        <w:t xml:space="preserve">Al tener 389 estados, el diagrama muestra el </w:t>
      </w:r>
      <w:proofErr w:type="spellStart"/>
      <w:r w:rsidRPr="00C740F7">
        <w:rPr>
          <w:rFonts w:ascii="Times New Roman" w:hAnsi="Times New Roman" w:cs="Times New Roman"/>
          <w:i/>
          <w:sz w:val="24"/>
          <w:szCs w:val="24"/>
          <w:lang w:val="es-GT"/>
        </w:rPr>
        <w:t>patron</w:t>
      </w:r>
      <w:proofErr w:type="spellEnd"/>
      <w:r w:rsidRPr="00C740F7">
        <w:rPr>
          <w:rFonts w:ascii="Times New Roman" w:hAnsi="Times New Roman" w:cs="Times New Roman"/>
          <w:i/>
          <w:sz w:val="24"/>
          <w:szCs w:val="24"/>
          <w:lang w:val="es-GT"/>
        </w:rPr>
        <w:t xml:space="preserve"> general en lugar de cada estado individual.</w:t>
      </w:r>
    </w:p>
    <w:p w14:paraId="5B09B7E1" w14:textId="77777777" w:rsidR="002A51F9" w:rsidRPr="00C740F7" w:rsidRDefault="002A51F9" w:rsidP="002A51F9">
      <w:pPr>
        <w:pStyle w:val="Heading2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2.1 Descripción general de la estructura</w:t>
      </w:r>
    </w:p>
    <w:p w14:paraId="139EB50E" w14:textId="62E8B4AD" w:rsidR="002A51F9" w:rsidRPr="00C740F7" w:rsidRDefault="002A51F9" w:rsidP="002A51F9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La Máquina de Turing diseñada para calcular Fibonacci (hasta n = 12) posee: 389 estados y 402 transiciones. Su funcionamiento se divide en tres fases principales:</w:t>
      </w:r>
    </w:p>
    <w:p w14:paraId="17606236" w14:textId="77777777" w:rsidR="00226A63" w:rsidRPr="00C740F7" w:rsidRDefault="002A51F9" w:rsidP="002A51F9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Fase de lectura (q0 … q12)</w:t>
      </w:r>
    </w:p>
    <w:p w14:paraId="29CF2341" w14:textId="77777777" w:rsidR="00904200" w:rsidRPr="00C740F7" w:rsidRDefault="002A51F9" w:rsidP="00904200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En esta fase la máquina cuenta cuántos símbolos 1 hay en la </w:t>
      </w:r>
      <w:proofErr w:type="spellStart"/>
      <w:proofErr w:type="gramStart"/>
      <w:r w:rsidRPr="00C740F7">
        <w:rPr>
          <w:rFonts w:ascii="Times New Roman" w:hAnsi="Times New Roman" w:cs="Times New Roman"/>
          <w:sz w:val="24"/>
          <w:szCs w:val="24"/>
          <w:lang w:val="es-GT"/>
        </w:rPr>
        <w:t>entrada.Cada</w:t>
      </w:r>
      <w:proofErr w:type="spellEnd"/>
      <w:proofErr w:type="gram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estado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qi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>:</w:t>
      </w:r>
      <w:r w:rsidR="00226A63"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>Lee un 1</w:t>
      </w:r>
      <w:r w:rsidR="00226A63" w:rsidRPr="00C740F7">
        <w:rPr>
          <w:rFonts w:ascii="Times New Roman" w:hAnsi="Times New Roman" w:cs="Times New Roman"/>
          <w:sz w:val="24"/>
          <w:szCs w:val="24"/>
          <w:lang w:val="es-GT"/>
        </w:rPr>
        <w:t>, l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>o borra (escribe B)</w:t>
      </w:r>
      <w:r w:rsidR="00226A63" w:rsidRPr="00C740F7">
        <w:rPr>
          <w:rFonts w:ascii="Times New Roman" w:hAnsi="Times New Roman" w:cs="Times New Roman"/>
          <w:sz w:val="24"/>
          <w:szCs w:val="24"/>
          <w:lang w:val="es-GT"/>
        </w:rPr>
        <w:t>, s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>e mueve a la derecha</w:t>
      </w:r>
      <w:r w:rsidR="00226A63"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, </w:t>
      </w:r>
      <w:proofErr w:type="spellStart"/>
      <w:r w:rsidR="00226A63" w:rsidRPr="00C740F7">
        <w:rPr>
          <w:rFonts w:ascii="Times New Roman" w:hAnsi="Times New Roman" w:cs="Times New Roman"/>
          <w:sz w:val="24"/>
          <w:szCs w:val="24"/>
          <w:lang w:val="es-GT"/>
        </w:rPr>
        <w:t>t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>ransiciona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a q(i+1)</w:t>
      </w:r>
    </w:p>
    <w:p w14:paraId="09CA2A03" w14:textId="77777777" w:rsidR="00904200" w:rsidRPr="00C740F7" w:rsidRDefault="002A51F9" w:rsidP="00904200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De esta manera, el número de unos leídos determina el valor de n.</w:t>
      </w:r>
    </w:p>
    <w:p w14:paraId="1E76480A" w14:textId="77777777" w:rsidR="00712370" w:rsidRPr="00C740F7" w:rsidRDefault="00712370" w:rsidP="0071237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Fase de escritura</w:t>
      </w:r>
    </w:p>
    <w:p w14:paraId="05681F03" w14:textId="77777777" w:rsidR="001E6004" w:rsidRPr="00C740F7" w:rsidRDefault="001E6004" w:rsidP="001E6004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Cuando la máquina encuentra un blanco B en un estado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qi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, significa que terminó de contar la entrada. En ese momento: Entra a una cadena de estados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q_out_i_k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>, cada estado escribe un 1, se generan exactamente F(i) unos consecutivos</w:t>
      </w:r>
    </w:p>
    <w:p w14:paraId="5FEDE8F9" w14:textId="77777777" w:rsidR="00011F24" w:rsidRPr="00C740F7" w:rsidRDefault="001E6004" w:rsidP="001E6004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Así se produce la salida correspondiente al número de Fibonacci.</w:t>
      </w:r>
    </w:p>
    <w:p w14:paraId="43CE92B8" w14:textId="77777777" w:rsidR="00011F24" w:rsidRPr="00C740F7" w:rsidRDefault="00011F24" w:rsidP="00011F2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lastRenderedPageBreak/>
        <w:t>Estado de aceptación (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q_aceptar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>)</w:t>
      </w:r>
    </w:p>
    <w:p w14:paraId="5E25C152" w14:textId="262A676D" w:rsidR="00011F24" w:rsidRPr="00C740F7" w:rsidRDefault="00011F24" w:rsidP="00011F24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La máquina se detiene al escribir el último 1 (o el símbolo X en caso de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overflow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>).</w:t>
      </w:r>
    </w:p>
    <w:p w14:paraId="7F918C7C" w14:textId="77777777" w:rsidR="00755968" w:rsidRPr="00755968" w:rsidRDefault="00755968" w:rsidP="00755968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r w:rsidRPr="00755968">
        <w:rPr>
          <w:rFonts w:ascii="Times New Roman" w:hAnsi="Times New Roman" w:cs="Times New Roman"/>
          <w:b/>
          <w:bCs/>
          <w:sz w:val="24"/>
          <w:szCs w:val="24"/>
          <w:lang w:val="es-GT"/>
        </w:rPr>
        <w:t>Casos especiales</w:t>
      </w:r>
    </w:p>
    <w:p w14:paraId="0DC77BE4" w14:textId="77777777" w:rsidR="00755968" w:rsidRPr="00755968" w:rsidRDefault="00755968" w:rsidP="00755968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755968">
        <w:rPr>
          <w:rFonts w:ascii="Times New Roman" w:hAnsi="Times New Roman" w:cs="Times New Roman"/>
          <w:sz w:val="24"/>
          <w:szCs w:val="24"/>
          <w:lang w:val="es-GT"/>
        </w:rPr>
        <w:t xml:space="preserve">q0 + B → </w:t>
      </w:r>
      <w:proofErr w:type="spellStart"/>
      <w:r w:rsidRPr="00755968">
        <w:rPr>
          <w:rFonts w:ascii="Times New Roman" w:hAnsi="Times New Roman" w:cs="Times New Roman"/>
          <w:sz w:val="24"/>
          <w:szCs w:val="24"/>
          <w:lang w:val="es-GT"/>
        </w:rPr>
        <w:t>q_aceptar</w:t>
      </w:r>
      <w:proofErr w:type="spellEnd"/>
      <w:r w:rsidRPr="00755968">
        <w:rPr>
          <w:rFonts w:ascii="Times New Roman" w:hAnsi="Times New Roman" w:cs="Times New Roman"/>
          <w:sz w:val="24"/>
          <w:szCs w:val="24"/>
          <w:lang w:val="es-GT"/>
        </w:rPr>
        <w:br/>
        <w:t>(</w:t>
      </w:r>
      <w:proofErr w:type="gramStart"/>
      <w:r w:rsidRPr="00755968">
        <w:rPr>
          <w:rFonts w:ascii="Times New Roman" w:hAnsi="Times New Roman" w:cs="Times New Roman"/>
          <w:sz w:val="24"/>
          <w:szCs w:val="24"/>
          <w:lang w:val="es-GT"/>
        </w:rPr>
        <w:t>F(</w:t>
      </w:r>
      <w:proofErr w:type="gramEnd"/>
      <w:r w:rsidRPr="00755968">
        <w:rPr>
          <w:rFonts w:ascii="Times New Roman" w:hAnsi="Times New Roman" w:cs="Times New Roman"/>
          <w:sz w:val="24"/>
          <w:szCs w:val="24"/>
          <w:lang w:val="es-GT"/>
        </w:rPr>
        <w:t>0) = 0, no se escribe nada)</w:t>
      </w:r>
    </w:p>
    <w:p w14:paraId="38E8A3A2" w14:textId="77777777" w:rsidR="00755968" w:rsidRPr="00755968" w:rsidRDefault="00755968" w:rsidP="00755968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755968">
        <w:rPr>
          <w:rFonts w:ascii="Times New Roman" w:hAnsi="Times New Roman" w:cs="Times New Roman"/>
          <w:sz w:val="24"/>
          <w:szCs w:val="24"/>
          <w:lang w:val="es-GT"/>
        </w:rPr>
        <w:t xml:space="preserve">q1 + B → </w:t>
      </w:r>
      <w:proofErr w:type="spellStart"/>
      <w:r w:rsidRPr="00755968">
        <w:rPr>
          <w:rFonts w:ascii="Times New Roman" w:hAnsi="Times New Roman" w:cs="Times New Roman"/>
          <w:sz w:val="24"/>
          <w:szCs w:val="24"/>
          <w:lang w:val="es-GT"/>
        </w:rPr>
        <w:t>q_aceptar</w:t>
      </w:r>
      <w:proofErr w:type="spellEnd"/>
      <w:r w:rsidRPr="00755968">
        <w:rPr>
          <w:rFonts w:ascii="Times New Roman" w:hAnsi="Times New Roman" w:cs="Times New Roman"/>
          <w:sz w:val="24"/>
          <w:szCs w:val="24"/>
          <w:lang w:val="es-GT"/>
        </w:rPr>
        <w:t>, escribe 1</w:t>
      </w:r>
      <w:r w:rsidRPr="00755968">
        <w:rPr>
          <w:rFonts w:ascii="Times New Roman" w:hAnsi="Times New Roman" w:cs="Times New Roman"/>
          <w:sz w:val="24"/>
          <w:szCs w:val="24"/>
          <w:lang w:val="es-GT"/>
        </w:rPr>
        <w:br/>
        <w:t>(</w:t>
      </w:r>
      <w:proofErr w:type="gramStart"/>
      <w:r w:rsidRPr="00755968">
        <w:rPr>
          <w:rFonts w:ascii="Times New Roman" w:hAnsi="Times New Roman" w:cs="Times New Roman"/>
          <w:sz w:val="24"/>
          <w:szCs w:val="24"/>
          <w:lang w:val="es-GT"/>
        </w:rPr>
        <w:t>F(</w:t>
      </w:r>
      <w:proofErr w:type="gramEnd"/>
      <w:r w:rsidRPr="00755968">
        <w:rPr>
          <w:rFonts w:ascii="Times New Roman" w:hAnsi="Times New Roman" w:cs="Times New Roman"/>
          <w:sz w:val="24"/>
          <w:szCs w:val="24"/>
          <w:lang w:val="es-GT"/>
        </w:rPr>
        <w:t>1) = 1)</w:t>
      </w:r>
    </w:p>
    <w:p w14:paraId="4FDA5478" w14:textId="77777777" w:rsidR="00755968" w:rsidRPr="00755968" w:rsidRDefault="00755968" w:rsidP="00755968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755968">
        <w:rPr>
          <w:rFonts w:ascii="Times New Roman" w:hAnsi="Times New Roman" w:cs="Times New Roman"/>
          <w:sz w:val="24"/>
          <w:szCs w:val="24"/>
          <w:lang w:val="es-GT"/>
        </w:rPr>
        <w:t xml:space="preserve">q2 + B → </w:t>
      </w:r>
      <w:proofErr w:type="spellStart"/>
      <w:r w:rsidRPr="00755968">
        <w:rPr>
          <w:rFonts w:ascii="Times New Roman" w:hAnsi="Times New Roman" w:cs="Times New Roman"/>
          <w:sz w:val="24"/>
          <w:szCs w:val="24"/>
          <w:lang w:val="es-GT"/>
        </w:rPr>
        <w:t>q_aceptar</w:t>
      </w:r>
      <w:proofErr w:type="spellEnd"/>
      <w:r w:rsidRPr="00755968">
        <w:rPr>
          <w:rFonts w:ascii="Times New Roman" w:hAnsi="Times New Roman" w:cs="Times New Roman"/>
          <w:sz w:val="24"/>
          <w:szCs w:val="24"/>
          <w:lang w:val="es-GT"/>
        </w:rPr>
        <w:t>, escribe 1</w:t>
      </w:r>
      <w:r w:rsidRPr="00755968">
        <w:rPr>
          <w:rFonts w:ascii="Times New Roman" w:hAnsi="Times New Roman" w:cs="Times New Roman"/>
          <w:sz w:val="24"/>
          <w:szCs w:val="24"/>
          <w:lang w:val="es-GT"/>
        </w:rPr>
        <w:br/>
        <w:t>(</w:t>
      </w:r>
      <w:proofErr w:type="gramStart"/>
      <w:r w:rsidRPr="00755968">
        <w:rPr>
          <w:rFonts w:ascii="Times New Roman" w:hAnsi="Times New Roman" w:cs="Times New Roman"/>
          <w:sz w:val="24"/>
          <w:szCs w:val="24"/>
          <w:lang w:val="es-GT"/>
        </w:rPr>
        <w:t>F(</w:t>
      </w:r>
      <w:proofErr w:type="gramEnd"/>
      <w:r w:rsidRPr="00755968">
        <w:rPr>
          <w:rFonts w:ascii="Times New Roman" w:hAnsi="Times New Roman" w:cs="Times New Roman"/>
          <w:sz w:val="24"/>
          <w:szCs w:val="24"/>
          <w:lang w:val="es-GT"/>
        </w:rPr>
        <w:t>2) = 1)</w:t>
      </w:r>
    </w:p>
    <w:p w14:paraId="05E7588A" w14:textId="77777777" w:rsidR="00755968" w:rsidRPr="00C740F7" w:rsidRDefault="00755968" w:rsidP="00755968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24"/>
          <w:szCs w:val="24"/>
          <w:lang w:val="es-GT"/>
        </w:rPr>
      </w:pPr>
      <w:r w:rsidRPr="00755968">
        <w:rPr>
          <w:rFonts w:ascii="Times New Roman" w:hAnsi="Times New Roman" w:cs="Times New Roman"/>
          <w:sz w:val="24"/>
          <w:szCs w:val="24"/>
          <w:lang w:val="es-GT"/>
        </w:rPr>
        <w:t xml:space="preserve">q12 + 1 → </w:t>
      </w:r>
      <w:proofErr w:type="spellStart"/>
      <w:r w:rsidRPr="00755968">
        <w:rPr>
          <w:rFonts w:ascii="Times New Roman" w:hAnsi="Times New Roman" w:cs="Times New Roman"/>
          <w:sz w:val="24"/>
          <w:szCs w:val="24"/>
          <w:lang w:val="es-GT"/>
        </w:rPr>
        <w:t>q_overflow</w:t>
      </w:r>
      <w:proofErr w:type="spellEnd"/>
      <w:r w:rsidRPr="00755968">
        <w:rPr>
          <w:rFonts w:ascii="Times New Roman" w:hAnsi="Times New Roman" w:cs="Times New Roman"/>
          <w:sz w:val="24"/>
          <w:szCs w:val="24"/>
          <w:lang w:val="es-GT"/>
        </w:rPr>
        <w:br/>
        <w:t>(Entrada mayor a 12)</w:t>
      </w:r>
    </w:p>
    <w:p w14:paraId="0FF83252" w14:textId="77777777" w:rsidR="00755968" w:rsidRPr="00755968" w:rsidRDefault="00755968" w:rsidP="00755968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4A598562" w14:textId="77777777" w:rsidR="00BE3344" w:rsidRPr="00C740F7" w:rsidRDefault="00BE3344" w:rsidP="00BE3344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2.2 </w:t>
      </w:r>
      <w:proofErr w:type="spellStart"/>
      <w:r w:rsidRPr="00C740F7">
        <w:rPr>
          <w:rFonts w:ascii="Times New Roman" w:hAnsi="Times New Roman" w:cs="Times New Roman"/>
          <w:sz w:val="24"/>
          <w:szCs w:val="24"/>
        </w:rPr>
        <w:t>Tabla</w:t>
      </w:r>
      <w:proofErr w:type="spellEnd"/>
      <w:r w:rsidRPr="00C740F7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740F7">
        <w:rPr>
          <w:rFonts w:ascii="Times New Roman" w:hAnsi="Times New Roman" w:cs="Times New Roman"/>
          <w:sz w:val="24"/>
          <w:szCs w:val="24"/>
        </w:rPr>
        <w:t>transiciones</w:t>
      </w:r>
      <w:proofErr w:type="spellEnd"/>
    </w:p>
    <w:p w14:paraId="217DDB54" w14:textId="77777777" w:rsidR="000B2EC4" w:rsidRPr="00C740F7" w:rsidRDefault="000B2EC4" w:rsidP="000B2EC4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La tabla completa contiene </w:t>
      </w: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402 filas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>.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br/>
        <w:t>Solo se va a presenta un extracto representativo organizado por fases.</w:t>
      </w:r>
    </w:p>
    <w:p w14:paraId="0C5F560E" w14:textId="51692FBB" w:rsidR="000B2EC4" w:rsidRPr="00C740F7" w:rsidRDefault="000B2EC4" w:rsidP="001650E9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Fase de lectura</w:t>
      </w:r>
    </w:p>
    <w:p w14:paraId="13E4EEB7" w14:textId="77777777" w:rsidR="001874D4" w:rsidRPr="00C740F7" w:rsidRDefault="000B2EC4" w:rsidP="000B2EC4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Tabla 5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>. Transiciones representativas de la fase de lectura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610"/>
        <w:gridCol w:w="590"/>
        <w:gridCol w:w="1877"/>
        <w:gridCol w:w="990"/>
        <w:gridCol w:w="910"/>
      </w:tblGrid>
      <w:tr w:rsidR="001874D4" w:rsidRPr="001874D4" w14:paraId="55C91EA4" w14:textId="77777777" w:rsidTr="001874D4">
        <w:tc>
          <w:tcPr>
            <w:tcW w:w="0" w:type="auto"/>
            <w:hideMark/>
          </w:tcPr>
          <w:p w14:paraId="2B87CA30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Estado actual</w:t>
            </w:r>
          </w:p>
        </w:tc>
        <w:tc>
          <w:tcPr>
            <w:tcW w:w="0" w:type="auto"/>
            <w:hideMark/>
          </w:tcPr>
          <w:p w14:paraId="13646A6F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Lee</w:t>
            </w:r>
          </w:p>
        </w:tc>
        <w:tc>
          <w:tcPr>
            <w:tcW w:w="0" w:type="auto"/>
            <w:hideMark/>
          </w:tcPr>
          <w:p w14:paraId="0E53D362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Siguiente estado</w:t>
            </w:r>
          </w:p>
        </w:tc>
        <w:tc>
          <w:tcPr>
            <w:tcW w:w="0" w:type="auto"/>
            <w:hideMark/>
          </w:tcPr>
          <w:p w14:paraId="40E10CC6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Escribe</w:t>
            </w:r>
          </w:p>
        </w:tc>
        <w:tc>
          <w:tcPr>
            <w:tcW w:w="0" w:type="auto"/>
            <w:hideMark/>
          </w:tcPr>
          <w:p w14:paraId="14B3EE49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Mueve</w:t>
            </w:r>
          </w:p>
        </w:tc>
      </w:tr>
      <w:tr w:rsidR="001874D4" w:rsidRPr="001874D4" w14:paraId="76174BB9" w14:textId="77777777" w:rsidTr="001874D4">
        <w:tc>
          <w:tcPr>
            <w:tcW w:w="0" w:type="auto"/>
            <w:hideMark/>
          </w:tcPr>
          <w:p w14:paraId="1FA9554B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q0</w:t>
            </w:r>
          </w:p>
        </w:tc>
        <w:tc>
          <w:tcPr>
            <w:tcW w:w="0" w:type="auto"/>
            <w:hideMark/>
          </w:tcPr>
          <w:p w14:paraId="3E39DE4F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4D12622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q_aceptar</w:t>
            </w:r>
            <w:proofErr w:type="spellEnd"/>
          </w:p>
        </w:tc>
        <w:tc>
          <w:tcPr>
            <w:tcW w:w="0" w:type="auto"/>
            <w:hideMark/>
          </w:tcPr>
          <w:p w14:paraId="554C49C2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AB67E4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  <w:tr w:rsidR="001874D4" w:rsidRPr="001874D4" w14:paraId="538552B1" w14:textId="77777777" w:rsidTr="001874D4">
        <w:tc>
          <w:tcPr>
            <w:tcW w:w="0" w:type="auto"/>
            <w:hideMark/>
          </w:tcPr>
          <w:p w14:paraId="76C0E18E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q0</w:t>
            </w:r>
          </w:p>
        </w:tc>
        <w:tc>
          <w:tcPr>
            <w:tcW w:w="0" w:type="auto"/>
            <w:hideMark/>
          </w:tcPr>
          <w:p w14:paraId="6099ED69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0C35B37C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q1</w:t>
            </w:r>
          </w:p>
        </w:tc>
        <w:tc>
          <w:tcPr>
            <w:tcW w:w="0" w:type="auto"/>
            <w:hideMark/>
          </w:tcPr>
          <w:p w14:paraId="0333437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0AFCE2C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1874D4" w:rsidRPr="001874D4" w14:paraId="1C348E87" w14:textId="77777777" w:rsidTr="001874D4">
        <w:tc>
          <w:tcPr>
            <w:tcW w:w="0" w:type="auto"/>
            <w:hideMark/>
          </w:tcPr>
          <w:p w14:paraId="3CC21F93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q1</w:t>
            </w:r>
          </w:p>
        </w:tc>
        <w:tc>
          <w:tcPr>
            <w:tcW w:w="0" w:type="auto"/>
            <w:hideMark/>
          </w:tcPr>
          <w:p w14:paraId="7E422AFB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4B77E48E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q2</w:t>
            </w:r>
          </w:p>
        </w:tc>
        <w:tc>
          <w:tcPr>
            <w:tcW w:w="0" w:type="auto"/>
            <w:hideMark/>
          </w:tcPr>
          <w:p w14:paraId="518801B6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9B6930F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1874D4" w:rsidRPr="001874D4" w14:paraId="0D084CD3" w14:textId="77777777" w:rsidTr="001874D4">
        <w:tc>
          <w:tcPr>
            <w:tcW w:w="0" w:type="auto"/>
            <w:hideMark/>
          </w:tcPr>
          <w:p w14:paraId="274C8FFC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q1</w:t>
            </w:r>
          </w:p>
        </w:tc>
        <w:tc>
          <w:tcPr>
            <w:tcW w:w="0" w:type="auto"/>
            <w:hideMark/>
          </w:tcPr>
          <w:p w14:paraId="3F3C8034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0F0F1393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q_aceptar</w:t>
            </w:r>
            <w:proofErr w:type="spellEnd"/>
          </w:p>
        </w:tc>
        <w:tc>
          <w:tcPr>
            <w:tcW w:w="0" w:type="auto"/>
            <w:hideMark/>
          </w:tcPr>
          <w:p w14:paraId="506EA938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405EB9BD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  <w:tr w:rsidR="001874D4" w:rsidRPr="001874D4" w14:paraId="36004310" w14:textId="77777777" w:rsidTr="001874D4">
        <w:tc>
          <w:tcPr>
            <w:tcW w:w="0" w:type="auto"/>
            <w:hideMark/>
          </w:tcPr>
          <w:p w14:paraId="1277E0DE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q2</w:t>
            </w:r>
          </w:p>
        </w:tc>
        <w:tc>
          <w:tcPr>
            <w:tcW w:w="0" w:type="auto"/>
            <w:hideMark/>
          </w:tcPr>
          <w:p w14:paraId="1BFA708E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71BCAB22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q3</w:t>
            </w:r>
          </w:p>
        </w:tc>
        <w:tc>
          <w:tcPr>
            <w:tcW w:w="0" w:type="auto"/>
            <w:hideMark/>
          </w:tcPr>
          <w:p w14:paraId="6DFE365A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4C78166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1874D4" w:rsidRPr="001874D4" w14:paraId="5C7F950A" w14:textId="77777777" w:rsidTr="001874D4">
        <w:tc>
          <w:tcPr>
            <w:tcW w:w="0" w:type="auto"/>
            <w:hideMark/>
          </w:tcPr>
          <w:p w14:paraId="431987E4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q2</w:t>
            </w:r>
          </w:p>
        </w:tc>
        <w:tc>
          <w:tcPr>
            <w:tcW w:w="0" w:type="auto"/>
            <w:hideMark/>
          </w:tcPr>
          <w:p w14:paraId="457F0FD1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368EA489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q_aceptar</w:t>
            </w:r>
            <w:proofErr w:type="spellEnd"/>
          </w:p>
        </w:tc>
        <w:tc>
          <w:tcPr>
            <w:tcW w:w="0" w:type="auto"/>
            <w:hideMark/>
          </w:tcPr>
          <w:p w14:paraId="194AECEB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6A6FC258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  <w:tr w:rsidR="001874D4" w:rsidRPr="001874D4" w14:paraId="528EBAFC" w14:textId="77777777" w:rsidTr="001874D4">
        <w:tc>
          <w:tcPr>
            <w:tcW w:w="0" w:type="auto"/>
            <w:hideMark/>
          </w:tcPr>
          <w:p w14:paraId="25859021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q3</w:t>
            </w:r>
          </w:p>
        </w:tc>
        <w:tc>
          <w:tcPr>
            <w:tcW w:w="0" w:type="auto"/>
            <w:hideMark/>
          </w:tcPr>
          <w:p w14:paraId="0FF70042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11D19548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q4</w:t>
            </w:r>
          </w:p>
        </w:tc>
        <w:tc>
          <w:tcPr>
            <w:tcW w:w="0" w:type="auto"/>
            <w:hideMark/>
          </w:tcPr>
          <w:p w14:paraId="3058B290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55C71C1F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1874D4" w:rsidRPr="001874D4" w14:paraId="3077FE88" w14:textId="77777777" w:rsidTr="001874D4">
        <w:tc>
          <w:tcPr>
            <w:tcW w:w="0" w:type="auto"/>
            <w:hideMark/>
          </w:tcPr>
          <w:p w14:paraId="48A83AB3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q3</w:t>
            </w:r>
          </w:p>
        </w:tc>
        <w:tc>
          <w:tcPr>
            <w:tcW w:w="0" w:type="auto"/>
            <w:hideMark/>
          </w:tcPr>
          <w:p w14:paraId="78E0C71B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2434E18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q_out_3_1</w:t>
            </w:r>
          </w:p>
        </w:tc>
        <w:tc>
          <w:tcPr>
            <w:tcW w:w="0" w:type="auto"/>
            <w:hideMark/>
          </w:tcPr>
          <w:p w14:paraId="4B17CF2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B72DC3D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  <w:tr w:rsidR="001874D4" w:rsidRPr="001874D4" w14:paraId="6C44CF79" w14:textId="77777777" w:rsidTr="001874D4">
        <w:tc>
          <w:tcPr>
            <w:tcW w:w="0" w:type="auto"/>
            <w:hideMark/>
          </w:tcPr>
          <w:p w14:paraId="066C7051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q4</w:t>
            </w:r>
          </w:p>
        </w:tc>
        <w:tc>
          <w:tcPr>
            <w:tcW w:w="0" w:type="auto"/>
            <w:hideMark/>
          </w:tcPr>
          <w:p w14:paraId="091D7CCA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4B490F0C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q5</w:t>
            </w:r>
          </w:p>
        </w:tc>
        <w:tc>
          <w:tcPr>
            <w:tcW w:w="0" w:type="auto"/>
            <w:hideMark/>
          </w:tcPr>
          <w:p w14:paraId="4CD32C01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5C4C0ABD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1874D4" w:rsidRPr="001874D4" w14:paraId="3581CC20" w14:textId="77777777" w:rsidTr="001874D4">
        <w:tc>
          <w:tcPr>
            <w:tcW w:w="0" w:type="auto"/>
            <w:hideMark/>
          </w:tcPr>
          <w:p w14:paraId="26D8347E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q4</w:t>
            </w:r>
          </w:p>
        </w:tc>
        <w:tc>
          <w:tcPr>
            <w:tcW w:w="0" w:type="auto"/>
            <w:hideMark/>
          </w:tcPr>
          <w:p w14:paraId="4F62900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133C369C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q_out_4_1</w:t>
            </w:r>
          </w:p>
        </w:tc>
        <w:tc>
          <w:tcPr>
            <w:tcW w:w="0" w:type="auto"/>
            <w:hideMark/>
          </w:tcPr>
          <w:p w14:paraId="0807BEE4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2C32D77E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  <w:tr w:rsidR="001874D4" w:rsidRPr="001874D4" w14:paraId="301877F4" w14:textId="77777777" w:rsidTr="001874D4">
        <w:tc>
          <w:tcPr>
            <w:tcW w:w="0" w:type="auto"/>
            <w:hideMark/>
          </w:tcPr>
          <w:p w14:paraId="4F80A8D0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lastRenderedPageBreak/>
              <w:t>q5</w:t>
            </w:r>
          </w:p>
        </w:tc>
        <w:tc>
          <w:tcPr>
            <w:tcW w:w="0" w:type="auto"/>
            <w:hideMark/>
          </w:tcPr>
          <w:p w14:paraId="15D90E74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430C3848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q6</w:t>
            </w:r>
          </w:p>
        </w:tc>
        <w:tc>
          <w:tcPr>
            <w:tcW w:w="0" w:type="auto"/>
            <w:hideMark/>
          </w:tcPr>
          <w:p w14:paraId="46D7E83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3F45973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1874D4" w:rsidRPr="001874D4" w14:paraId="71E920D1" w14:textId="77777777" w:rsidTr="001874D4">
        <w:tc>
          <w:tcPr>
            <w:tcW w:w="0" w:type="auto"/>
            <w:hideMark/>
          </w:tcPr>
          <w:p w14:paraId="35BEAA0D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q5</w:t>
            </w:r>
          </w:p>
        </w:tc>
        <w:tc>
          <w:tcPr>
            <w:tcW w:w="0" w:type="auto"/>
            <w:hideMark/>
          </w:tcPr>
          <w:p w14:paraId="6E8E897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D3C84C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q_out_5_1</w:t>
            </w:r>
          </w:p>
        </w:tc>
        <w:tc>
          <w:tcPr>
            <w:tcW w:w="0" w:type="auto"/>
            <w:hideMark/>
          </w:tcPr>
          <w:p w14:paraId="45BEAB85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3EC6F671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  <w:tr w:rsidR="001874D4" w:rsidRPr="001874D4" w14:paraId="34B51F85" w14:textId="77777777" w:rsidTr="001874D4">
        <w:tc>
          <w:tcPr>
            <w:tcW w:w="0" w:type="auto"/>
            <w:hideMark/>
          </w:tcPr>
          <w:p w14:paraId="179CF4FA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...</w:t>
            </w:r>
          </w:p>
        </w:tc>
        <w:tc>
          <w:tcPr>
            <w:tcW w:w="0" w:type="auto"/>
            <w:hideMark/>
          </w:tcPr>
          <w:p w14:paraId="7B6EE8D1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...</w:t>
            </w:r>
          </w:p>
        </w:tc>
        <w:tc>
          <w:tcPr>
            <w:tcW w:w="0" w:type="auto"/>
            <w:hideMark/>
          </w:tcPr>
          <w:p w14:paraId="68E69D7F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...</w:t>
            </w:r>
          </w:p>
        </w:tc>
        <w:tc>
          <w:tcPr>
            <w:tcW w:w="0" w:type="auto"/>
            <w:hideMark/>
          </w:tcPr>
          <w:p w14:paraId="72350FD6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...</w:t>
            </w:r>
          </w:p>
        </w:tc>
        <w:tc>
          <w:tcPr>
            <w:tcW w:w="0" w:type="auto"/>
            <w:hideMark/>
          </w:tcPr>
          <w:p w14:paraId="78AD8ADC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...</w:t>
            </w:r>
          </w:p>
        </w:tc>
      </w:tr>
      <w:tr w:rsidR="001874D4" w:rsidRPr="001874D4" w14:paraId="6F98E365" w14:textId="77777777" w:rsidTr="001874D4">
        <w:tc>
          <w:tcPr>
            <w:tcW w:w="0" w:type="auto"/>
            <w:hideMark/>
          </w:tcPr>
          <w:p w14:paraId="23870610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q11</w:t>
            </w:r>
          </w:p>
        </w:tc>
        <w:tc>
          <w:tcPr>
            <w:tcW w:w="0" w:type="auto"/>
            <w:hideMark/>
          </w:tcPr>
          <w:p w14:paraId="0E005800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3E3CB6B7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q12</w:t>
            </w:r>
          </w:p>
        </w:tc>
        <w:tc>
          <w:tcPr>
            <w:tcW w:w="0" w:type="auto"/>
            <w:hideMark/>
          </w:tcPr>
          <w:p w14:paraId="3A3A6598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D584D43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1874D4" w:rsidRPr="001874D4" w14:paraId="32107F86" w14:textId="77777777" w:rsidTr="001874D4">
        <w:tc>
          <w:tcPr>
            <w:tcW w:w="0" w:type="auto"/>
            <w:hideMark/>
          </w:tcPr>
          <w:p w14:paraId="575894CC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q11</w:t>
            </w:r>
          </w:p>
        </w:tc>
        <w:tc>
          <w:tcPr>
            <w:tcW w:w="0" w:type="auto"/>
            <w:hideMark/>
          </w:tcPr>
          <w:p w14:paraId="7C5140BB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542D31FB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q_out_11_1</w:t>
            </w:r>
          </w:p>
        </w:tc>
        <w:tc>
          <w:tcPr>
            <w:tcW w:w="0" w:type="auto"/>
            <w:hideMark/>
          </w:tcPr>
          <w:p w14:paraId="64E34153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7D4DF081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  <w:tr w:rsidR="001874D4" w:rsidRPr="001874D4" w14:paraId="5DC98E62" w14:textId="77777777" w:rsidTr="001874D4">
        <w:tc>
          <w:tcPr>
            <w:tcW w:w="0" w:type="auto"/>
            <w:hideMark/>
          </w:tcPr>
          <w:p w14:paraId="3DF8F87E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q12</w:t>
            </w:r>
          </w:p>
        </w:tc>
        <w:tc>
          <w:tcPr>
            <w:tcW w:w="0" w:type="auto"/>
            <w:hideMark/>
          </w:tcPr>
          <w:p w14:paraId="1361D830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2BAF57D2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q_overflow</w:t>
            </w:r>
            <w:proofErr w:type="spellEnd"/>
          </w:p>
        </w:tc>
        <w:tc>
          <w:tcPr>
            <w:tcW w:w="0" w:type="auto"/>
            <w:hideMark/>
          </w:tcPr>
          <w:p w14:paraId="00C8D77A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33FF2209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1874D4" w:rsidRPr="001874D4" w14:paraId="3DFD4652" w14:textId="77777777" w:rsidTr="001874D4">
        <w:tc>
          <w:tcPr>
            <w:tcW w:w="0" w:type="auto"/>
            <w:hideMark/>
          </w:tcPr>
          <w:p w14:paraId="18682626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q12</w:t>
            </w:r>
          </w:p>
        </w:tc>
        <w:tc>
          <w:tcPr>
            <w:tcW w:w="0" w:type="auto"/>
            <w:hideMark/>
          </w:tcPr>
          <w:p w14:paraId="6E8C482F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16BA1EC0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q_out_12_1</w:t>
            </w:r>
          </w:p>
        </w:tc>
        <w:tc>
          <w:tcPr>
            <w:tcW w:w="0" w:type="auto"/>
            <w:hideMark/>
          </w:tcPr>
          <w:p w14:paraId="7D3A5FF9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4380C473" w14:textId="77777777" w:rsidR="001874D4" w:rsidRPr="001874D4" w:rsidRDefault="001874D4" w:rsidP="001874D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1874D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</w:tbl>
    <w:p w14:paraId="4BA65DE1" w14:textId="77777777" w:rsidR="001874D4" w:rsidRPr="00C740F7" w:rsidRDefault="001874D4" w:rsidP="000B2EC4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5DAF0AFF" w14:textId="77777777" w:rsidR="001650E9" w:rsidRPr="001650E9" w:rsidRDefault="001650E9" w:rsidP="001650E9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1650E9">
        <w:rPr>
          <w:rFonts w:ascii="Times New Roman" w:hAnsi="Times New Roman" w:cs="Times New Roman"/>
          <w:sz w:val="24"/>
          <w:szCs w:val="24"/>
          <w:lang w:val="es-GT"/>
        </w:rPr>
        <w:t>Esta fase elimina progresivamente la entrada mientras determina el valor de n.</w:t>
      </w:r>
    </w:p>
    <w:p w14:paraId="1F45D28C" w14:textId="45E261CA" w:rsidR="001650E9" w:rsidRPr="001650E9" w:rsidRDefault="001650E9" w:rsidP="001650E9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</w:p>
    <w:p w14:paraId="54AB0CA4" w14:textId="205C1AAF" w:rsidR="001650E9" w:rsidRPr="00C740F7" w:rsidRDefault="001650E9" w:rsidP="001650E9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Fase de escritura (ejemplo: n = 3, </w:t>
      </w:r>
      <w:proofErr w:type="gramStart"/>
      <w:r w:rsidRPr="00C740F7">
        <w:rPr>
          <w:rFonts w:ascii="Times New Roman" w:hAnsi="Times New Roman" w:cs="Times New Roman"/>
          <w:sz w:val="24"/>
          <w:szCs w:val="24"/>
          <w:lang w:val="es-GT"/>
        </w:rPr>
        <w:t>F(</w:t>
      </w:r>
      <w:proofErr w:type="gramEnd"/>
      <w:r w:rsidRPr="00C740F7">
        <w:rPr>
          <w:rFonts w:ascii="Times New Roman" w:hAnsi="Times New Roman" w:cs="Times New Roman"/>
          <w:sz w:val="24"/>
          <w:szCs w:val="24"/>
          <w:lang w:val="es-GT"/>
        </w:rPr>
        <w:t>3) = 2)</w:t>
      </w:r>
    </w:p>
    <w:p w14:paraId="4110C9DE" w14:textId="77777777" w:rsidR="001650E9" w:rsidRPr="00C740F7" w:rsidRDefault="001650E9" w:rsidP="001650E9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1650E9">
        <w:rPr>
          <w:rFonts w:ascii="Times New Roman" w:hAnsi="Times New Roman" w:cs="Times New Roman"/>
          <w:b/>
          <w:bCs/>
          <w:sz w:val="24"/>
          <w:szCs w:val="24"/>
          <w:lang w:val="es-GT"/>
        </w:rPr>
        <w:t xml:space="preserve">Tabla 2. </w:t>
      </w:r>
      <w:r w:rsidRPr="001650E9">
        <w:rPr>
          <w:rFonts w:ascii="Times New Roman" w:hAnsi="Times New Roman" w:cs="Times New Roman"/>
          <w:sz w:val="24"/>
          <w:szCs w:val="24"/>
          <w:lang w:val="es-GT"/>
        </w:rPr>
        <w:t>Transiciones de escritura para n = 3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610"/>
        <w:gridCol w:w="590"/>
        <w:gridCol w:w="1877"/>
        <w:gridCol w:w="990"/>
        <w:gridCol w:w="910"/>
      </w:tblGrid>
      <w:tr w:rsidR="00757E24" w:rsidRPr="00757E24" w14:paraId="54843B82" w14:textId="77777777" w:rsidTr="00757E24">
        <w:tc>
          <w:tcPr>
            <w:tcW w:w="0" w:type="auto"/>
            <w:hideMark/>
          </w:tcPr>
          <w:p w14:paraId="7D53EB54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Estado actual</w:t>
            </w:r>
          </w:p>
        </w:tc>
        <w:tc>
          <w:tcPr>
            <w:tcW w:w="0" w:type="auto"/>
            <w:hideMark/>
          </w:tcPr>
          <w:p w14:paraId="1777EFCD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Lee</w:t>
            </w:r>
          </w:p>
        </w:tc>
        <w:tc>
          <w:tcPr>
            <w:tcW w:w="0" w:type="auto"/>
            <w:hideMark/>
          </w:tcPr>
          <w:p w14:paraId="6F374FBB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Siguiente estado</w:t>
            </w:r>
          </w:p>
        </w:tc>
        <w:tc>
          <w:tcPr>
            <w:tcW w:w="0" w:type="auto"/>
            <w:hideMark/>
          </w:tcPr>
          <w:p w14:paraId="37FAA4FB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Escribe</w:t>
            </w:r>
          </w:p>
        </w:tc>
        <w:tc>
          <w:tcPr>
            <w:tcW w:w="0" w:type="auto"/>
            <w:hideMark/>
          </w:tcPr>
          <w:p w14:paraId="25980854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Mueve</w:t>
            </w:r>
          </w:p>
        </w:tc>
      </w:tr>
      <w:tr w:rsidR="00757E24" w:rsidRPr="00757E24" w14:paraId="459BB4AB" w14:textId="77777777" w:rsidTr="00757E24">
        <w:tc>
          <w:tcPr>
            <w:tcW w:w="0" w:type="auto"/>
            <w:hideMark/>
          </w:tcPr>
          <w:p w14:paraId="6FEBBE85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q_out_3_1</w:t>
            </w:r>
          </w:p>
        </w:tc>
        <w:tc>
          <w:tcPr>
            <w:tcW w:w="0" w:type="auto"/>
            <w:hideMark/>
          </w:tcPr>
          <w:p w14:paraId="41F8DB6B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03066F51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q_out_3_2</w:t>
            </w:r>
          </w:p>
        </w:tc>
        <w:tc>
          <w:tcPr>
            <w:tcW w:w="0" w:type="auto"/>
            <w:hideMark/>
          </w:tcPr>
          <w:p w14:paraId="28E928EE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13D3F647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757E24" w:rsidRPr="00757E24" w14:paraId="6ABCB8E6" w14:textId="77777777" w:rsidTr="00757E24">
        <w:tc>
          <w:tcPr>
            <w:tcW w:w="0" w:type="auto"/>
            <w:hideMark/>
          </w:tcPr>
          <w:p w14:paraId="016EEAC7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q_out_3_2</w:t>
            </w:r>
          </w:p>
        </w:tc>
        <w:tc>
          <w:tcPr>
            <w:tcW w:w="0" w:type="auto"/>
            <w:hideMark/>
          </w:tcPr>
          <w:p w14:paraId="173181ED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61522C53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q_aceptar</w:t>
            </w:r>
            <w:proofErr w:type="spellEnd"/>
          </w:p>
        </w:tc>
        <w:tc>
          <w:tcPr>
            <w:tcW w:w="0" w:type="auto"/>
            <w:hideMark/>
          </w:tcPr>
          <w:p w14:paraId="287B5F95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200E96D2" w14:textId="77777777" w:rsidR="00757E24" w:rsidRPr="00757E24" w:rsidRDefault="00757E24" w:rsidP="00757E24">
            <w:pPr>
              <w:spacing w:after="20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757E24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</w:tbl>
    <w:p w14:paraId="6FE8BD4E" w14:textId="77777777" w:rsidR="001650E9" w:rsidRPr="00C740F7" w:rsidRDefault="001650E9" w:rsidP="001650E9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511A3955" w14:textId="7DB7A2AB" w:rsidR="001650E9" w:rsidRPr="00C740F7" w:rsidRDefault="00757E24" w:rsidP="00757E24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Fase de escritura (ejemplo: n = 5, </w:t>
      </w:r>
      <w:proofErr w:type="gramStart"/>
      <w:r w:rsidRPr="00C740F7">
        <w:rPr>
          <w:rFonts w:ascii="Times New Roman" w:hAnsi="Times New Roman" w:cs="Times New Roman"/>
          <w:sz w:val="24"/>
          <w:szCs w:val="24"/>
          <w:lang w:val="es-GT"/>
        </w:rPr>
        <w:t>F(</w:t>
      </w:r>
      <w:proofErr w:type="gramEnd"/>
      <w:r w:rsidRPr="00C740F7">
        <w:rPr>
          <w:rFonts w:ascii="Times New Roman" w:hAnsi="Times New Roman" w:cs="Times New Roman"/>
          <w:sz w:val="24"/>
          <w:szCs w:val="24"/>
          <w:lang w:val="es-GT"/>
        </w:rPr>
        <w:t>5) = 5)</w:t>
      </w:r>
    </w:p>
    <w:p w14:paraId="4A563BC7" w14:textId="4AB67A58" w:rsidR="00757E24" w:rsidRPr="00C740F7" w:rsidRDefault="00C86A2C" w:rsidP="00C86A2C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b/>
          <w:bCs/>
          <w:sz w:val="24"/>
          <w:szCs w:val="24"/>
          <w:lang w:val="es-GT"/>
        </w:rPr>
        <w:t>Tabla 3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>. Transiciones de escritura para n = 5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1610"/>
        <w:gridCol w:w="590"/>
        <w:gridCol w:w="1877"/>
        <w:gridCol w:w="990"/>
        <w:gridCol w:w="910"/>
      </w:tblGrid>
      <w:tr w:rsidR="00C740F7" w:rsidRPr="00C86A2C" w14:paraId="562A31F8" w14:textId="77777777" w:rsidTr="00C86A2C">
        <w:tc>
          <w:tcPr>
            <w:tcW w:w="0" w:type="auto"/>
            <w:hideMark/>
          </w:tcPr>
          <w:p w14:paraId="0D2996CE" w14:textId="77777777" w:rsidR="00C86A2C" w:rsidRPr="00C740F7" w:rsidRDefault="00C86A2C" w:rsidP="00C86A2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Estado actual</w:t>
            </w:r>
          </w:p>
        </w:tc>
        <w:tc>
          <w:tcPr>
            <w:tcW w:w="0" w:type="auto"/>
            <w:hideMark/>
          </w:tcPr>
          <w:p w14:paraId="0F8B18A2" w14:textId="77777777" w:rsidR="00C86A2C" w:rsidRPr="00C740F7" w:rsidRDefault="00C86A2C" w:rsidP="00C86A2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Lee</w:t>
            </w:r>
          </w:p>
        </w:tc>
        <w:tc>
          <w:tcPr>
            <w:tcW w:w="0" w:type="auto"/>
            <w:hideMark/>
          </w:tcPr>
          <w:p w14:paraId="663CB061" w14:textId="77777777" w:rsidR="00C86A2C" w:rsidRPr="00C740F7" w:rsidRDefault="00C86A2C" w:rsidP="00C86A2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Siguiente estado</w:t>
            </w:r>
          </w:p>
        </w:tc>
        <w:tc>
          <w:tcPr>
            <w:tcW w:w="0" w:type="auto"/>
            <w:hideMark/>
          </w:tcPr>
          <w:p w14:paraId="4147558D" w14:textId="77777777" w:rsidR="00C86A2C" w:rsidRPr="00C740F7" w:rsidRDefault="00C86A2C" w:rsidP="00C86A2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Escribe</w:t>
            </w:r>
          </w:p>
        </w:tc>
        <w:tc>
          <w:tcPr>
            <w:tcW w:w="0" w:type="auto"/>
            <w:hideMark/>
          </w:tcPr>
          <w:p w14:paraId="68A9D3AB" w14:textId="77777777" w:rsidR="00C86A2C" w:rsidRPr="00C740F7" w:rsidRDefault="00C86A2C" w:rsidP="00C86A2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Mueve</w:t>
            </w:r>
          </w:p>
        </w:tc>
      </w:tr>
      <w:tr w:rsidR="00C740F7" w:rsidRPr="00C86A2C" w14:paraId="1BEC8369" w14:textId="77777777" w:rsidTr="00C86A2C">
        <w:tc>
          <w:tcPr>
            <w:tcW w:w="0" w:type="auto"/>
            <w:hideMark/>
          </w:tcPr>
          <w:p w14:paraId="2BCBD1AF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q_out_5_1</w:t>
            </w:r>
          </w:p>
        </w:tc>
        <w:tc>
          <w:tcPr>
            <w:tcW w:w="0" w:type="auto"/>
            <w:hideMark/>
          </w:tcPr>
          <w:p w14:paraId="4537F134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0E2D2E70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q_out_5_2</w:t>
            </w:r>
          </w:p>
        </w:tc>
        <w:tc>
          <w:tcPr>
            <w:tcW w:w="0" w:type="auto"/>
            <w:hideMark/>
          </w:tcPr>
          <w:p w14:paraId="765B2A4B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22727483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C740F7" w:rsidRPr="00C86A2C" w14:paraId="2FDCF3E0" w14:textId="77777777" w:rsidTr="00C86A2C">
        <w:tc>
          <w:tcPr>
            <w:tcW w:w="0" w:type="auto"/>
            <w:hideMark/>
          </w:tcPr>
          <w:p w14:paraId="5B7A0100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q_out_5_2</w:t>
            </w:r>
          </w:p>
        </w:tc>
        <w:tc>
          <w:tcPr>
            <w:tcW w:w="0" w:type="auto"/>
            <w:hideMark/>
          </w:tcPr>
          <w:p w14:paraId="72853D21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7C871CE9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q_out_5_3</w:t>
            </w:r>
          </w:p>
        </w:tc>
        <w:tc>
          <w:tcPr>
            <w:tcW w:w="0" w:type="auto"/>
            <w:hideMark/>
          </w:tcPr>
          <w:p w14:paraId="666D15A5" w14:textId="593D973E" w:rsidR="00C86A2C" w:rsidRPr="00C740F7" w:rsidRDefault="00C86A2C" w:rsidP="00C86A2C">
            <w:pPr>
              <w:tabs>
                <w:tab w:val="center" w:pos="776"/>
              </w:tabs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01E456A7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C740F7" w:rsidRPr="00C86A2C" w14:paraId="5484B148" w14:textId="77777777" w:rsidTr="00C86A2C">
        <w:tc>
          <w:tcPr>
            <w:tcW w:w="0" w:type="auto"/>
            <w:hideMark/>
          </w:tcPr>
          <w:p w14:paraId="4A849C7D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q_out_5_3</w:t>
            </w:r>
          </w:p>
        </w:tc>
        <w:tc>
          <w:tcPr>
            <w:tcW w:w="0" w:type="auto"/>
            <w:hideMark/>
          </w:tcPr>
          <w:p w14:paraId="5C743629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714E990F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q_out_5_4</w:t>
            </w:r>
          </w:p>
        </w:tc>
        <w:tc>
          <w:tcPr>
            <w:tcW w:w="0" w:type="auto"/>
            <w:hideMark/>
          </w:tcPr>
          <w:p w14:paraId="6F52D04E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570E23EA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C740F7" w:rsidRPr="00C86A2C" w14:paraId="24CC0F87" w14:textId="77777777" w:rsidTr="00C86A2C">
        <w:tc>
          <w:tcPr>
            <w:tcW w:w="0" w:type="auto"/>
            <w:hideMark/>
          </w:tcPr>
          <w:p w14:paraId="0191F8DE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q_out_5_4</w:t>
            </w:r>
          </w:p>
        </w:tc>
        <w:tc>
          <w:tcPr>
            <w:tcW w:w="0" w:type="auto"/>
            <w:hideMark/>
          </w:tcPr>
          <w:p w14:paraId="58050ABA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5479769C" w14:textId="020CC0AC" w:rsidR="00C86A2C" w:rsidRPr="00C740F7" w:rsidRDefault="00C86A2C" w:rsidP="00C86A2C">
            <w:pPr>
              <w:tabs>
                <w:tab w:val="center" w:pos="1206"/>
              </w:tabs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q_out_5_5</w:t>
            </w:r>
          </w:p>
        </w:tc>
        <w:tc>
          <w:tcPr>
            <w:tcW w:w="0" w:type="auto"/>
            <w:hideMark/>
          </w:tcPr>
          <w:p w14:paraId="52C81956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6180C9D6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C740F7" w:rsidRPr="00C86A2C" w14:paraId="41199696" w14:textId="77777777" w:rsidTr="00C86A2C">
        <w:tc>
          <w:tcPr>
            <w:tcW w:w="0" w:type="auto"/>
            <w:hideMark/>
          </w:tcPr>
          <w:p w14:paraId="437C8064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q_out_5_5</w:t>
            </w:r>
          </w:p>
        </w:tc>
        <w:tc>
          <w:tcPr>
            <w:tcW w:w="0" w:type="auto"/>
            <w:hideMark/>
          </w:tcPr>
          <w:p w14:paraId="1A5647B5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7B09BA40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q_aceptar</w:t>
            </w:r>
            <w:proofErr w:type="spellEnd"/>
          </w:p>
        </w:tc>
        <w:tc>
          <w:tcPr>
            <w:tcW w:w="0" w:type="auto"/>
            <w:hideMark/>
          </w:tcPr>
          <w:p w14:paraId="3F3B1EBD" w14:textId="77777777" w:rsidR="00C86A2C" w:rsidRPr="00C740F7" w:rsidRDefault="00C86A2C" w:rsidP="00C86A2C">
            <w:pPr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5A170B4E" w14:textId="6FD5FF14" w:rsidR="00C86A2C" w:rsidRPr="00C740F7" w:rsidRDefault="00C86A2C" w:rsidP="00C86A2C">
            <w:pPr>
              <w:tabs>
                <w:tab w:val="center" w:pos="791"/>
              </w:tabs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</w:tbl>
    <w:p w14:paraId="3FD57FF4" w14:textId="77777777" w:rsidR="00C86A2C" w:rsidRPr="00C740F7" w:rsidRDefault="00C86A2C" w:rsidP="00C86A2C">
      <w:pPr>
        <w:pStyle w:val="ListParagraph"/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59D94F77" w14:textId="7D84A030" w:rsidR="00314555" w:rsidRPr="00C740F7" w:rsidRDefault="00314555" w:rsidP="003145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Manejo de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overflow</w:t>
      </w:r>
      <w:proofErr w:type="spellEnd"/>
    </w:p>
    <w:p w14:paraId="00CA7ED9" w14:textId="77777777" w:rsidR="00314555" w:rsidRPr="00C740F7" w:rsidRDefault="00314555" w:rsidP="00314555">
      <w:pPr>
        <w:pStyle w:val="NormalWeb"/>
      </w:pPr>
      <w:r w:rsidRPr="00C740F7">
        <w:t xml:space="preserve">Cuando la entrada supera 12 unos, la máquina entra en el estado </w:t>
      </w:r>
      <w:proofErr w:type="spellStart"/>
      <w:r w:rsidRPr="00C740F7">
        <w:rPr>
          <w:rStyle w:val="HTMLCode"/>
          <w:rFonts w:ascii="Times New Roman" w:hAnsi="Times New Roman" w:cs="Times New Roman"/>
          <w:sz w:val="24"/>
          <w:szCs w:val="24"/>
        </w:rPr>
        <w:t>q_overflow</w:t>
      </w:r>
      <w:proofErr w:type="spellEnd"/>
      <w:r w:rsidRPr="00C740F7">
        <w:t>.</w:t>
      </w:r>
    </w:p>
    <w:p w14:paraId="7370EC8C" w14:textId="77777777" w:rsidR="00314555" w:rsidRPr="00C740F7" w:rsidRDefault="00314555" w:rsidP="00824F08">
      <w:pPr>
        <w:pStyle w:val="NormalWeb"/>
        <w:jc w:val="center"/>
        <w:rPr>
          <w:b/>
          <w:bCs/>
        </w:rPr>
      </w:pPr>
      <w:r w:rsidRPr="00C740F7">
        <w:rPr>
          <w:rStyle w:val="Strong"/>
        </w:rPr>
        <w:t xml:space="preserve">Tabla 4. </w:t>
      </w:r>
      <w:r w:rsidRPr="00C740F7">
        <w:rPr>
          <w:rStyle w:val="Strong"/>
          <w:b w:val="0"/>
          <w:bCs w:val="0"/>
        </w:rPr>
        <w:t xml:space="preserve">Transiciones del estado de </w:t>
      </w:r>
      <w:proofErr w:type="spellStart"/>
      <w:r w:rsidRPr="00C740F7">
        <w:rPr>
          <w:rStyle w:val="Strong"/>
          <w:b w:val="0"/>
          <w:bCs w:val="0"/>
        </w:rPr>
        <w:t>overflow</w:t>
      </w:r>
      <w:proofErr w:type="spellEnd"/>
    </w:p>
    <w:tbl>
      <w:tblPr>
        <w:tblStyle w:val="TableGrid"/>
        <w:tblW w:w="0" w:type="auto"/>
        <w:tblInd w:w="2160" w:type="dxa"/>
        <w:tblLook w:val="04A0" w:firstRow="1" w:lastRow="0" w:firstColumn="1" w:lastColumn="0" w:noHBand="0" w:noVBand="1"/>
      </w:tblPr>
      <w:tblGrid>
        <w:gridCol w:w="1610"/>
        <w:gridCol w:w="590"/>
        <w:gridCol w:w="1877"/>
        <w:gridCol w:w="990"/>
        <w:gridCol w:w="910"/>
      </w:tblGrid>
      <w:tr w:rsidR="00824F08" w:rsidRPr="00824F08" w14:paraId="70D7D0AE" w14:textId="77777777" w:rsidTr="00824F08">
        <w:tc>
          <w:tcPr>
            <w:tcW w:w="0" w:type="auto"/>
            <w:hideMark/>
          </w:tcPr>
          <w:p w14:paraId="1572908D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lastRenderedPageBreak/>
              <w:t>Estado actual</w:t>
            </w:r>
          </w:p>
        </w:tc>
        <w:tc>
          <w:tcPr>
            <w:tcW w:w="0" w:type="auto"/>
            <w:hideMark/>
          </w:tcPr>
          <w:p w14:paraId="67203315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Lee</w:t>
            </w:r>
          </w:p>
        </w:tc>
        <w:tc>
          <w:tcPr>
            <w:tcW w:w="0" w:type="auto"/>
            <w:hideMark/>
          </w:tcPr>
          <w:p w14:paraId="59549FDE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Siguiente estado</w:t>
            </w:r>
          </w:p>
        </w:tc>
        <w:tc>
          <w:tcPr>
            <w:tcW w:w="0" w:type="auto"/>
            <w:hideMark/>
          </w:tcPr>
          <w:p w14:paraId="1E85EF6D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Escribe</w:t>
            </w:r>
          </w:p>
        </w:tc>
        <w:tc>
          <w:tcPr>
            <w:tcW w:w="0" w:type="auto"/>
            <w:hideMark/>
          </w:tcPr>
          <w:p w14:paraId="133EF208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GT"/>
              </w:rPr>
              <w:t>Mueve</w:t>
            </w:r>
          </w:p>
        </w:tc>
      </w:tr>
      <w:tr w:rsidR="00824F08" w:rsidRPr="00824F08" w14:paraId="5EB4B12C" w14:textId="77777777" w:rsidTr="00824F08">
        <w:tc>
          <w:tcPr>
            <w:tcW w:w="0" w:type="auto"/>
            <w:hideMark/>
          </w:tcPr>
          <w:p w14:paraId="226D90C2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q_overflow</w:t>
            </w:r>
            <w:proofErr w:type="spellEnd"/>
          </w:p>
        </w:tc>
        <w:tc>
          <w:tcPr>
            <w:tcW w:w="0" w:type="auto"/>
            <w:hideMark/>
          </w:tcPr>
          <w:p w14:paraId="60572B88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1</w:t>
            </w:r>
          </w:p>
        </w:tc>
        <w:tc>
          <w:tcPr>
            <w:tcW w:w="0" w:type="auto"/>
            <w:hideMark/>
          </w:tcPr>
          <w:p w14:paraId="0B2DDE12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q_overflow</w:t>
            </w:r>
            <w:proofErr w:type="spellEnd"/>
          </w:p>
        </w:tc>
        <w:tc>
          <w:tcPr>
            <w:tcW w:w="0" w:type="auto"/>
            <w:hideMark/>
          </w:tcPr>
          <w:p w14:paraId="79AD0DF6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7EFD83C2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R</w:t>
            </w:r>
          </w:p>
        </w:tc>
      </w:tr>
      <w:tr w:rsidR="00824F08" w:rsidRPr="00824F08" w14:paraId="613C4C97" w14:textId="77777777" w:rsidTr="00824F08">
        <w:tc>
          <w:tcPr>
            <w:tcW w:w="0" w:type="auto"/>
            <w:hideMark/>
          </w:tcPr>
          <w:p w14:paraId="54FDBD06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q_overflow</w:t>
            </w:r>
            <w:proofErr w:type="spellEnd"/>
          </w:p>
        </w:tc>
        <w:tc>
          <w:tcPr>
            <w:tcW w:w="0" w:type="auto"/>
            <w:hideMark/>
          </w:tcPr>
          <w:p w14:paraId="2549796E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B</w:t>
            </w:r>
          </w:p>
        </w:tc>
        <w:tc>
          <w:tcPr>
            <w:tcW w:w="0" w:type="auto"/>
            <w:hideMark/>
          </w:tcPr>
          <w:p w14:paraId="0EC43A2B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proofErr w:type="spellStart"/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q_aceptar</w:t>
            </w:r>
            <w:proofErr w:type="spellEnd"/>
          </w:p>
        </w:tc>
        <w:tc>
          <w:tcPr>
            <w:tcW w:w="0" w:type="auto"/>
            <w:hideMark/>
          </w:tcPr>
          <w:p w14:paraId="18F848DC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X</w:t>
            </w:r>
          </w:p>
        </w:tc>
        <w:tc>
          <w:tcPr>
            <w:tcW w:w="0" w:type="auto"/>
            <w:hideMark/>
          </w:tcPr>
          <w:p w14:paraId="080FCD1B" w14:textId="77777777" w:rsidR="00824F08" w:rsidRPr="00824F08" w:rsidRDefault="00824F08" w:rsidP="00824F08">
            <w:pPr>
              <w:spacing w:after="200" w:line="276" w:lineRule="auto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824F08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N</w:t>
            </w:r>
          </w:p>
        </w:tc>
      </w:tr>
    </w:tbl>
    <w:p w14:paraId="7545B675" w14:textId="2DB68B2E" w:rsidR="00314555" w:rsidRPr="00C740F7" w:rsidRDefault="00314555" w:rsidP="00314555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06EF324B" w14:textId="77777777" w:rsidR="00824F08" w:rsidRPr="00C740F7" w:rsidRDefault="00824F08" w:rsidP="00824F08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824F08">
        <w:rPr>
          <w:rFonts w:ascii="Times New Roman" w:hAnsi="Times New Roman" w:cs="Times New Roman"/>
          <w:sz w:val="24"/>
          <w:szCs w:val="24"/>
          <w:lang w:val="es-GT"/>
        </w:rPr>
        <w:t>En este caso:</w:t>
      </w:r>
    </w:p>
    <w:p w14:paraId="7D2CBFD5" w14:textId="77777777" w:rsidR="00824F08" w:rsidRPr="00C740F7" w:rsidRDefault="00824F08" w:rsidP="00824F08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Se eliminan todos los unos restantes.</w:t>
      </w:r>
    </w:p>
    <w:p w14:paraId="0847750E" w14:textId="77777777" w:rsidR="00824F08" w:rsidRPr="00C740F7" w:rsidRDefault="00824F08" w:rsidP="00824F08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Se escribe una única X para indicar desbordamiento.</w:t>
      </w:r>
    </w:p>
    <w:p w14:paraId="3E7E344D" w14:textId="0D72CDA2" w:rsidR="00824F08" w:rsidRPr="00C740F7" w:rsidRDefault="00824F08" w:rsidP="00824F08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La máquina se detiene.</w:t>
      </w:r>
    </w:p>
    <w:p w14:paraId="0AA94472" w14:textId="21921370" w:rsidR="00824F08" w:rsidRPr="00824F08" w:rsidRDefault="00824F08" w:rsidP="00824F0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s-GT"/>
        </w:rPr>
      </w:pPr>
      <w:r w:rsidRPr="00824F08">
        <w:rPr>
          <w:rFonts w:ascii="Times New Roman" w:hAnsi="Times New Roman" w:cs="Times New Roman"/>
          <w:b/>
          <w:bCs/>
          <w:sz w:val="24"/>
          <w:szCs w:val="24"/>
          <w:lang w:val="es-GT"/>
        </w:rPr>
        <w:t>Archivo completo</w:t>
      </w:r>
    </w:p>
    <w:p w14:paraId="7091E21B" w14:textId="0BDFBE3E" w:rsidR="00824F08" w:rsidRPr="00824F08" w:rsidRDefault="00824F08" w:rsidP="00824F08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  <w:r w:rsidRPr="00824F08">
        <w:rPr>
          <w:rFonts w:ascii="Times New Roman" w:hAnsi="Times New Roman" w:cs="Times New Roman"/>
          <w:sz w:val="24"/>
          <w:szCs w:val="24"/>
          <w:lang w:val="es-GT"/>
        </w:rPr>
        <w:t>La definición completa de la Máquina de Turing (402 transiciones) se encuentra en:</w:t>
      </w: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proofErr w:type="spellStart"/>
      <w:r w:rsidRPr="00824F08">
        <w:rPr>
          <w:rFonts w:ascii="Times New Roman" w:hAnsi="Times New Roman" w:cs="Times New Roman"/>
          <w:sz w:val="24"/>
          <w:szCs w:val="24"/>
          <w:lang w:val="es-GT"/>
        </w:rPr>
        <w:t>configuracion</w:t>
      </w:r>
      <w:proofErr w:type="spellEnd"/>
      <w:r w:rsidRPr="00824F08">
        <w:rPr>
          <w:rFonts w:ascii="Times New Roman" w:hAnsi="Times New Roman" w:cs="Times New Roman"/>
          <w:sz w:val="24"/>
          <w:szCs w:val="24"/>
          <w:lang w:val="es-GT"/>
        </w:rPr>
        <w:t>/</w:t>
      </w:r>
      <w:proofErr w:type="spellStart"/>
      <w:r w:rsidRPr="00824F08">
        <w:rPr>
          <w:rFonts w:ascii="Times New Roman" w:hAnsi="Times New Roman" w:cs="Times New Roman"/>
          <w:sz w:val="24"/>
          <w:szCs w:val="24"/>
          <w:lang w:val="es-GT"/>
        </w:rPr>
        <w:t>fibonacci.json</w:t>
      </w:r>
      <w:proofErr w:type="spellEnd"/>
    </w:p>
    <w:p w14:paraId="4EF0D433" w14:textId="77777777" w:rsidR="001650E9" w:rsidRPr="00C740F7" w:rsidRDefault="001650E9" w:rsidP="00824F08">
      <w:pPr>
        <w:jc w:val="both"/>
        <w:rPr>
          <w:rFonts w:ascii="Times New Roman" w:hAnsi="Times New Roman" w:cs="Times New Roman"/>
          <w:sz w:val="24"/>
          <w:szCs w:val="24"/>
          <w:lang w:val="es-GT"/>
        </w:rPr>
      </w:pPr>
    </w:p>
    <w:p w14:paraId="6EFAEBE8" w14:textId="77777777" w:rsidR="001650E9" w:rsidRPr="00C740F7" w:rsidRDefault="001650E9" w:rsidP="001650E9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466FC7B2" w14:textId="77777777" w:rsidR="001650E9" w:rsidRPr="001650E9" w:rsidRDefault="001650E9" w:rsidP="001650E9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</w:p>
    <w:p w14:paraId="5017A601" w14:textId="0CEBC30C" w:rsidR="002A0057" w:rsidRPr="00C740F7" w:rsidRDefault="00000000" w:rsidP="000B2EC4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br w:type="page"/>
      </w:r>
    </w:p>
    <w:p w14:paraId="3648442A" w14:textId="77777777" w:rsidR="002A0057" w:rsidRPr="00C740F7" w:rsidRDefault="00000000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C740F7">
        <w:rPr>
          <w:rFonts w:ascii="Times New Roman" w:hAnsi="Times New Roman" w:cs="Times New Roman"/>
          <w:sz w:val="24"/>
          <w:szCs w:val="24"/>
        </w:rPr>
        <w:lastRenderedPageBreak/>
        <w:t>3. Componentes de la MT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A0057" w:rsidRPr="00C740F7" w14:paraId="0D996773" w14:textId="77777777" w:rsidTr="002A0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6BC3E5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Componente</w:t>
            </w:r>
          </w:p>
        </w:tc>
        <w:tc>
          <w:tcPr>
            <w:tcW w:w="4320" w:type="dxa"/>
          </w:tcPr>
          <w:p w14:paraId="7A46EA5A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Valor</w:t>
            </w:r>
          </w:p>
        </w:tc>
      </w:tr>
      <w:tr w:rsidR="002A0057" w:rsidRPr="00C740F7" w14:paraId="39212A69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2257DB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N. de estados</w:t>
            </w:r>
          </w:p>
        </w:tc>
        <w:tc>
          <w:tcPr>
            <w:tcW w:w="4320" w:type="dxa"/>
          </w:tcPr>
          <w:p w14:paraId="2D91456D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389</w:t>
            </w:r>
          </w:p>
        </w:tc>
      </w:tr>
      <w:tr w:rsidR="002A0057" w:rsidRPr="00C740F7" w14:paraId="00D6E22E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64C062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Alfabeto de entrada (S)</w:t>
            </w:r>
          </w:p>
        </w:tc>
        <w:tc>
          <w:tcPr>
            <w:tcW w:w="4320" w:type="dxa"/>
          </w:tcPr>
          <w:p w14:paraId="5C3538F4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2A0057" w:rsidRPr="00C740F7" w14:paraId="24C8B13D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AFA3A6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Alfabeto de cinta (G)</w:t>
            </w:r>
          </w:p>
        </w:tc>
        <w:tc>
          <w:tcPr>
            <w:tcW w:w="4320" w:type="dxa"/>
          </w:tcPr>
          <w:p w14:paraId="43260633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1, 0, X, B</w:t>
            </w:r>
          </w:p>
        </w:tc>
      </w:tr>
      <w:tr w:rsidR="002A0057" w:rsidRPr="00C740F7" w14:paraId="249C669E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443B6A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Estado inicial</w:t>
            </w:r>
          </w:p>
        </w:tc>
        <w:tc>
          <w:tcPr>
            <w:tcW w:w="4320" w:type="dxa"/>
          </w:tcPr>
          <w:p w14:paraId="4EA82B92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q0</w:t>
            </w:r>
          </w:p>
        </w:tc>
      </w:tr>
      <w:tr w:rsidR="002A0057" w:rsidRPr="00C740F7" w14:paraId="04930778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19886D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Estados de aceptacion</w:t>
            </w:r>
          </w:p>
        </w:tc>
        <w:tc>
          <w:tcPr>
            <w:tcW w:w="4320" w:type="dxa"/>
          </w:tcPr>
          <w:p w14:paraId="31938CF3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q_aceptar</w:t>
            </w:r>
          </w:p>
        </w:tc>
      </w:tr>
      <w:tr w:rsidR="002A0057" w:rsidRPr="00C740F7" w14:paraId="01CB397B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923B1F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Simbolo blanco</w:t>
            </w:r>
          </w:p>
        </w:tc>
        <w:tc>
          <w:tcPr>
            <w:tcW w:w="4320" w:type="dxa"/>
          </w:tcPr>
          <w:p w14:paraId="5FF2D466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B</w:t>
            </w:r>
          </w:p>
        </w:tc>
      </w:tr>
      <w:tr w:rsidR="002A0057" w:rsidRPr="00C740F7" w14:paraId="1234AF5D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68D0CA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N. de transiciones</w:t>
            </w:r>
          </w:p>
        </w:tc>
        <w:tc>
          <w:tcPr>
            <w:tcW w:w="4320" w:type="dxa"/>
          </w:tcPr>
          <w:p w14:paraId="0C1EBC91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402</w:t>
            </w:r>
          </w:p>
        </w:tc>
      </w:tr>
    </w:tbl>
    <w:p w14:paraId="0A384E77" w14:textId="77777777" w:rsidR="002A0057" w:rsidRPr="00C740F7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740F7">
        <w:rPr>
          <w:rFonts w:ascii="Times New Roman" w:hAnsi="Times New Roman" w:cs="Times New Roman"/>
          <w:sz w:val="24"/>
          <w:szCs w:val="24"/>
        </w:rPr>
        <w:t>3.1 Pruebas manuales de validacion</w:t>
      </w:r>
    </w:p>
    <w:p w14:paraId="2D26F03E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Las siguientes pruebas sirven para verificar que el simulador produce los resultados correctos: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76"/>
        <w:gridCol w:w="1728"/>
        <w:gridCol w:w="1728"/>
      </w:tblGrid>
      <w:tr w:rsidR="002A0057" w:rsidRPr="00C740F7" w14:paraId="771F4FD8" w14:textId="77777777" w:rsidTr="002A0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DB392A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1728" w:type="dxa"/>
          </w:tcPr>
          <w:p w14:paraId="7A2CD466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Entrada en cinta</w:t>
            </w:r>
          </w:p>
        </w:tc>
        <w:tc>
          <w:tcPr>
            <w:tcW w:w="1728" w:type="dxa"/>
          </w:tcPr>
          <w:p w14:paraId="24DD4C96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Salida esperada</w:t>
            </w:r>
          </w:p>
        </w:tc>
        <w:tc>
          <w:tcPr>
            <w:tcW w:w="1728" w:type="dxa"/>
          </w:tcPr>
          <w:p w14:paraId="58CFCFF6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F(n)</w:t>
            </w:r>
          </w:p>
        </w:tc>
        <w:tc>
          <w:tcPr>
            <w:tcW w:w="1728" w:type="dxa"/>
          </w:tcPr>
          <w:p w14:paraId="3769F66C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Descripcion</w:t>
            </w:r>
          </w:p>
        </w:tc>
      </w:tr>
      <w:tr w:rsidR="002A0057" w:rsidRPr="00C740F7" w14:paraId="7761D937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46FDAB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728" w:type="dxa"/>
          </w:tcPr>
          <w:p w14:paraId="497E47B0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(cinta vacia)</w:t>
            </w:r>
          </w:p>
        </w:tc>
        <w:tc>
          <w:tcPr>
            <w:tcW w:w="1728" w:type="dxa"/>
          </w:tcPr>
          <w:p w14:paraId="0C90F81E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(cinta vacia)</w:t>
            </w:r>
          </w:p>
        </w:tc>
        <w:tc>
          <w:tcPr>
            <w:tcW w:w="1728" w:type="dxa"/>
          </w:tcPr>
          <w:p w14:paraId="308B4DD2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728" w:type="dxa"/>
          </w:tcPr>
          <w:p w14:paraId="6B355098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 xml:space="preserve">Caso base: </w:t>
            </w:r>
            <w:proofErr w:type="gramStart"/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F(</w:t>
            </w:r>
            <w:proofErr w:type="gramEnd"/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0) = 0</w:t>
            </w:r>
          </w:p>
        </w:tc>
      </w:tr>
      <w:tr w:rsidR="002A0057" w:rsidRPr="00C740F7" w14:paraId="191389BE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D718E0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28" w:type="dxa"/>
          </w:tcPr>
          <w:p w14:paraId="79E239FD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28" w:type="dxa"/>
          </w:tcPr>
          <w:p w14:paraId="76D79F69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28" w:type="dxa"/>
          </w:tcPr>
          <w:p w14:paraId="490B6CC4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28" w:type="dxa"/>
          </w:tcPr>
          <w:p w14:paraId="56586B27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 xml:space="preserve">Caso base: </w:t>
            </w:r>
            <w:proofErr w:type="gramStart"/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F(</w:t>
            </w:r>
            <w:proofErr w:type="gramEnd"/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1) = 1</w:t>
            </w:r>
          </w:p>
        </w:tc>
      </w:tr>
      <w:tr w:rsidR="002A0057" w:rsidRPr="00C740F7" w14:paraId="4FC0C233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97F7F2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28" w:type="dxa"/>
          </w:tcPr>
          <w:p w14:paraId="6A0FC20C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</w:t>
            </w:r>
          </w:p>
        </w:tc>
        <w:tc>
          <w:tcPr>
            <w:tcW w:w="1728" w:type="dxa"/>
          </w:tcPr>
          <w:p w14:paraId="79943CF8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</w:t>
            </w:r>
          </w:p>
        </w:tc>
        <w:tc>
          <w:tcPr>
            <w:tcW w:w="1728" w:type="dxa"/>
          </w:tcPr>
          <w:p w14:paraId="46F3E48A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28" w:type="dxa"/>
          </w:tcPr>
          <w:p w14:paraId="15935216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F(</w:t>
            </w:r>
            <w:proofErr w:type="gramEnd"/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5) = 5, salida = cinco unos</w:t>
            </w:r>
          </w:p>
        </w:tc>
      </w:tr>
      <w:tr w:rsidR="002A0057" w:rsidRPr="00C740F7" w14:paraId="41D925CC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0E6FED0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28" w:type="dxa"/>
          </w:tcPr>
          <w:p w14:paraId="28CA34B3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</w:t>
            </w:r>
          </w:p>
        </w:tc>
        <w:tc>
          <w:tcPr>
            <w:tcW w:w="1728" w:type="dxa"/>
          </w:tcPr>
          <w:p w14:paraId="70548746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1111111111111</w:t>
            </w:r>
          </w:p>
        </w:tc>
        <w:tc>
          <w:tcPr>
            <w:tcW w:w="1728" w:type="dxa"/>
          </w:tcPr>
          <w:p w14:paraId="75D676DF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728" w:type="dxa"/>
          </w:tcPr>
          <w:p w14:paraId="3F9B3F53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F(</w:t>
            </w:r>
            <w:proofErr w:type="gramEnd"/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7) = 13, salida = trece unos</w:t>
            </w:r>
          </w:p>
        </w:tc>
      </w:tr>
      <w:tr w:rsidR="002A0057" w:rsidRPr="00C740F7" w14:paraId="2EC4BE39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28BEA5C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728" w:type="dxa"/>
          </w:tcPr>
          <w:p w14:paraId="0CAAB0CE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111111111111</w:t>
            </w:r>
          </w:p>
        </w:tc>
        <w:tc>
          <w:tcPr>
            <w:tcW w:w="1728" w:type="dxa"/>
          </w:tcPr>
          <w:p w14:paraId="0B4D7919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 x 144</w:t>
            </w:r>
          </w:p>
        </w:tc>
        <w:tc>
          <w:tcPr>
            <w:tcW w:w="1728" w:type="dxa"/>
          </w:tcPr>
          <w:p w14:paraId="362B78A4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  <w:tc>
          <w:tcPr>
            <w:tcW w:w="1728" w:type="dxa"/>
          </w:tcPr>
          <w:p w14:paraId="3CC00D23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F(</w:t>
            </w:r>
            <w:proofErr w:type="gramEnd"/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12) = 144, salida = 144 unos</w:t>
            </w:r>
          </w:p>
        </w:tc>
      </w:tr>
      <w:tr w:rsidR="002A0057" w:rsidRPr="003272CD" w14:paraId="232B3744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CC267A0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728" w:type="dxa"/>
          </w:tcPr>
          <w:p w14:paraId="590E3393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-111</w:t>
            </w:r>
          </w:p>
        </w:tc>
        <w:tc>
          <w:tcPr>
            <w:tcW w:w="1728" w:type="dxa"/>
          </w:tcPr>
          <w:p w14:paraId="10DD6F10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(no acepta)</w:t>
            </w:r>
          </w:p>
        </w:tc>
        <w:tc>
          <w:tcPr>
            <w:tcW w:w="1728" w:type="dxa"/>
          </w:tcPr>
          <w:p w14:paraId="19FA786E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N/A</w:t>
            </w:r>
          </w:p>
        </w:tc>
        <w:tc>
          <w:tcPr>
            <w:tcW w:w="1728" w:type="dxa"/>
          </w:tcPr>
          <w:p w14:paraId="38EACF9B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s-GT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  <w:lang w:val="es-GT"/>
              </w:rPr>
              <w:t>Entrada negativa: MT se detiene</w:t>
            </w:r>
          </w:p>
        </w:tc>
      </w:tr>
    </w:tbl>
    <w:p w14:paraId="7297ABEA" w14:textId="77777777" w:rsidR="0014000F" w:rsidRDefault="0014000F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6339D215" w14:textId="77777777" w:rsidR="00FA7B49" w:rsidRPr="00FA7B49" w:rsidRDefault="0014000F" w:rsidP="0014000F">
      <w:pPr>
        <w:pStyle w:val="Heading2"/>
        <w:rPr>
          <w:rFonts w:ascii="Times New Roman" w:hAnsi="Times New Roman" w:cs="Times New Roman"/>
          <w:lang w:val="es-GT"/>
        </w:rPr>
      </w:pPr>
      <w:r w:rsidRPr="00FA7B49">
        <w:rPr>
          <w:rFonts w:ascii="Times New Roman" w:hAnsi="Times New Roman" w:cs="Times New Roman"/>
          <w:lang w:val="es-GT"/>
        </w:rPr>
        <w:t>3.2 Programa En Python</w:t>
      </w:r>
    </w:p>
    <w:p w14:paraId="76BB6283" w14:textId="77777777" w:rsidR="00FA7B49" w:rsidRPr="00FA7B49" w:rsidRDefault="00FA7B49" w:rsidP="0014000F">
      <w:pPr>
        <w:pStyle w:val="Heading2"/>
        <w:rPr>
          <w:rFonts w:ascii="Times New Roman" w:hAnsi="Times New Roman" w:cs="Times New Roman"/>
          <w:lang w:val="es-GT"/>
        </w:rPr>
      </w:pPr>
      <w:r w:rsidRPr="00FA7B49">
        <w:rPr>
          <w:rFonts w:ascii="Times New Roman" w:hAnsi="Times New Roman" w:cs="Times New Roman"/>
          <w:lang w:val="es-GT"/>
        </w:rPr>
        <w:tab/>
        <w:t>3.2.1) Configuración por archivo</w:t>
      </w:r>
    </w:p>
    <w:p w14:paraId="32F2E50B" w14:textId="77777777" w:rsidR="00FA7B49" w:rsidRPr="00FA7B49" w:rsidRDefault="00FA7B49" w:rsidP="00FA7B49">
      <w:pPr>
        <w:rPr>
          <w:rFonts w:ascii="Times New Roman" w:hAnsi="Times New Roman" w:cs="Times New Roman"/>
          <w:lang w:val="es-GT"/>
        </w:rPr>
      </w:pPr>
      <w:r w:rsidRPr="00FA7B49">
        <w:rPr>
          <w:rFonts w:ascii="Times New Roman" w:hAnsi="Times New Roman" w:cs="Times New Roman"/>
          <w:lang w:val="es-GT"/>
        </w:rPr>
        <w:t xml:space="preserve">El simulador se diseñó para cargar la Máquina de Turing desde un archivo de configuración en formato JSON. Para este proyecto, la máquina que calcula Fibonacci se define en </w:t>
      </w:r>
      <w:proofErr w:type="spellStart"/>
      <w:r w:rsidRPr="00FA7B49">
        <w:rPr>
          <w:rFonts w:ascii="Times New Roman" w:hAnsi="Times New Roman" w:cs="Times New Roman"/>
          <w:lang w:val="es-GT"/>
        </w:rPr>
        <w:t>configuracion</w:t>
      </w:r>
      <w:proofErr w:type="spellEnd"/>
      <w:r w:rsidRPr="00FA7B49">
        <w:rPr>
          <w:rFonts w:ascii="Times New Roman" w:hAnsi="Times New Roman" w:cs="Times New Roman"/>
          <w:lang w:val="es-GT"/>
        </w:rPr>
        <w:t>/</w:t>
      </w:r>
      <w:proofErr w:type="spellStart"/>
      <w:r w:rsidRPr="00FA7B49">
        <w:rPr>
          <w:rFonts w:ascii="Times New Roman" w:hAnsi="Times New Roman" w:cs="Times New Roman"/>
          <w:lang w:val="es-GT"/>
        </w:rPr>
        <w:t>fibonacci.json</w:t>
      </w:r>
      <w:proofErr w:type="spellEnd"/>
      <w:r w:rsidRPr="00FA7B49">
        <w:rPr>
          <w:rFonts w:ascii="Times New Roman" w:hAnsi="Times New Roman" w:cs="Times New Roman"/>
          <w:lang w:val="es-GT"/>
        </w:rPr>
        <w:t xml:space="preserve">. El simulador utiliza los campos </w:t>
      </w:r>
      <w:proofErr w:type="spellStart"/>
      <w:r w:rsidRPr="00FA7B49">
        <w:rPr>
          <w:rFonts w:ascii="Times New Roman" w:hAnsi="Times New Roman" w:cs="Times New Roman"/>
          <w:lang w:val="es-GT"/>
        </w:rPr>
        <w:t>states</w:t>
      </w:r>
      <w:proofErr w:type="spellEnd"/>
      <w:r w:rsidRPr="00FA7B49">
        <w:rPr>
          <w:rFonts w:ascii="Times New Roman" w:hAnsi="Times New Roman" w:cs="Times New Roman"/>
          <w:lang w:val="es-GT"/>
        </w:rPr>
        <w:t xml:space="preserve">, </w:t>
      </w:r>
      <w:proofErr w:type="spellStart"/>
      <w:r w:rsidRPr="00FA7B49">
        <w:rPr>
          <w:rFonts w:ascii="Times New Roman" w:hAnsi="Times New Roman" w:cs="Times New Roman"/>
          <w:lang w:val="es-GT"/>
        </w:rPr>
        <w:t>input_alphabet</w:t>
      </w:r>
      <w:proofErr w:type="spellEnd"/>
      <w:r w:rsidRPr="00FA7B49">
        <w:rPr>
          <w:rFonts w:ascii="Times New Roman" w:hAnsi="Times New Roman" w:cs="Times New Roman"/>
          <w:lang w:val="es-GT"/>
        </w:rPr>
        <w:t xml:space="preserve">, </w:t>
      </w:r>
      <w:proofErr w:type="spellStart"/>
      <w:r w:rsidRPr="00FA7B49">
        <w:rPr>
          <w:rFonts w:ascii="Times New Roman" w:hAnsi="Times New Roman" w:cs="Times New Roman"/>
          <w:lang w:val="es-GT"/>
        </w:rPr>
        <w:t>tape_alphabet</w:t>
      </w:r>
      <w:proofErr w:type="spellEnd"/>
      <w:r w:rsidRPr="00FA7B49">
        <w:rPr>
          <w:rFonts w:ascii="Times New Roman" w:hAnsi="Times New Roman" w:cs="Times New Roman"/>
          <w:lang w:val="es-GT"/>
        </w:rPr>
        <w:t xml:space="preserve">, </w:t>
      </w:r>
      <w:proofErr w:type="spellStart"/>
      <w:r w:rsidRPr="00FA7B49">
        <w:rPr>
          <w:rFonts w:ascii="Times New Roman" w:hAnsi="Times New Roman" w:cs="Times New Roman"/>
          <w:lang w:val="es-GT"/>
        </w:rPr>
        <w:t>initial_state</w:t>
      </w:r>
      <w:proofErr w:type="spellEnd"/>
      <w:r w:rsidRPr="00FA7B49">
        <w:rPr>
          <w:rFonts w:ascii="Times New Roman" w:hAnsi="Times New Roman" w:cs="Times New Roman"/>
          <w:lang w:val="es-GT"/>
        </w:rPr>
        <w:t xml:space="preserve">, </w:t>
      </w:r>
      <w:proofErr w:type="spellStart"/>
      <w:r w:rsidRPr="00FA7B49">
        <w:rPr>
          <w:rFonts w:ascii="Times New Roman" w:hAnsi="Times New Roman" w:cs="Times New Roman"/>
          <w:lang w:val="es-GT"/>
        </w:rPr>
        <w:t>accept_states</w:t>
      </w:r>
      <w:proofErr w:type="spellEnd"/>
      <w:r w:rsidRPr="00FA7B49">
        <w:rPr>
          <w:rFonts w:ascii="Times New Roman" w:hAnsi="Times New Roman" w:cs="Times New Roman"/>
          <w:lang w:val="es-GT"/>
        </w:rPr>
        <w:t xml:space="preserve">, </w:t>
      </w:r>
      <w:proofErr w:type="spellStart"/>
      <w:r w:rsidRPr="00FA7B49">
        <w:rPr>
          <w:rFonts w:ascii="Times New Roman" w:hAnsi="Times New Roman" w:cs="Times New Roman"/>
          <w:lang w:val="es-GT"/>
        </w:rPr>
        <w:t>blank_symbol</w:t>
      </w:r>
      <w:proofErr w:type="spellEnd"/>
      <w:r w:rsidRPr="00FA7B49">
        <w:rPr>
          <w:rFonts w:ascii="Times New Roman" w:hAnsi="Times New Roman" w:cs="Times New Roman"/>
          <w:lang w:val="es-GT"/>
        </w:rPr>
        <w:t xml:space="preserve"> y </w:t>
      </w:r>
      <w:proofErr w:type="spellStart"/>
      <w:r w:rsidRPr="00FA7B49">
        <w:rPr>
          <w:rFonts w:ascii="Times New Roman" w:hAnsi="Times New Roman" w:cs="Times New Roman"/>
          <w:lang w:val="es-GT"/>
        </w:rPr>
        <w:t>transitions</w:t>
      </w:r>
      <w:proofErr w:type="spellEnd"/>
      <w:r w:rsidRPr="00FA7B49">
        <w:rPr>
          <w:rFonts w:ascii="Times New Roman" w:hAnsi="Times New Roman" w:cs="Times New Roman"/>
          <w:lang w:val="es-GT"/>
        </w:rPr>
        <w:t xml:space="preserve"> para construir internamente la tabla de transición y ejecutar la simulación paso a paso. En la configuración de Fibonacci, el estado inicial es q0, el estado de aceptación es </w:t>
      </w:r>
      <w:proofErr w:type="spellStart"/>
      <w:r w:rsidRPr="00FA7B49">
        <w:rPr>
          <w:rFonts w:ascii="Times New Roman" w:hAnsi="Times New Roman" w:cs="Times New Roman"/>
          <w:lang w:val="es-GT"/>
        </w:rPr>
        <w:t>q_aceptar</w:t>
      </w:r>
      <w:proofErr w:type="spellEnd"/>
      <w:r w:rsidRPr="00FA7B49">
        <w:rPr>
          <w:rFonts w:ascii="Times New Roman" w:hAnsi="Times New Roman" w:cs="Times New Roman"/>
          <w:lang w:val="es-GT"/>
        </w:rPr>
        <w:t>, el símbolo blanco es B, el alfabeto de entrada es ["1"], el alfabeto de cinta es ["1","0","X","B"], y la máquina contiene 389 estados con 402 transiciones.</w:t>
      </w:r>
    </w:p>
    <w:p w14:paraId="2B499CC2" w14:textId="77777777" w:rsidR="00FA7B49" w:rsidRDefault="00FA7B49" w:rsidP="00FA7B49">
      <w:pPr>
        <w:rPr>
          <w:rFonts w:ascii="Times New Roman" w:hAnsi="Times New Roman" w:cs="Times New Roman"/>
          <w:lang w:val="es-GT"/>
        </w:rPr>
      </w:pPr>
      <w:r w:rsidRPr="00FA7B49">
        <w:rPr>
          <w:rFonts w:ascii="Times New Roman" w:hAnsi="Times New Roman" w:cs="Times New Roman"/>
          <w:lang w:val="es-GT"/>
        </w:rPr>
        <w:lastRenderedPageBreak/>
        <w:t>Además, el programa permite ejecutar otras Máquinas de Turing definidas con el mismo formato: mediante la opción 3 del menú se ingresa la ruta a cualquier JSON compatible, sin necesidad de modificar el código.</w:t>
      </w:r>
    </w:p>
    <w:p w14:paraId="7E606175" w14:textId="77777777" w:rsidR="00FA7B49" w:rsidRDefault="00FA7B49" w:rsidP="00FA7B49">
      <w:pPr>
        <w:rPr>
          <w:rFonts w:ascii="Times New Roman" w:hAnsi="Times New Roman" w:cs="Times New Roman"/>
          <w:lang w:val="es-GT"/>
        </w:rPr>
      </w:pPr>
    </w:p>
    <w:p w14:paraId="3AE702E3" w14:textId="0332E9E0" w:rsidR="00FA7B49" w:rsidRDefault="00FA7B49" w:rsidP="00FA7B49">
      <w:pPr>
        <w:pStyle w:val="Heading2"/>
        <w:ind w:firstLine="720"/>
        <w:rPr>
          <w:lang w:val="es-GT"/>
        </w:rPr>
      </w:pPr>
      <w:r>
        <w:rPr>
          <w:lang w:val="es-GT"/>
        </w:rPr>
        <w:t>3.2.2)</w:t>
      </w:r>
      <w:r>
        <w:rPr>
          <w:lang w:val="es-GT"/>
        </w:rPr>
        <w:tab/>
        <w:t>Ingreso de la cadena de entrada</w:t>
      </w:r>
    </w:p>
    <w:p w14:paraId="3DA3C5EF" w14:textId="77777777" w:rsidR="004D7032" w:rsidRPr="004D7032" w:rsidRDefault="004D7032" w:rsidP="004D7032">
      <w:pPr>
        <w:rPr>
          <w:lang w:val="es-GT"/>
        </w:rPr>
      </w:pPr>
      <w:r w:rsidRPr="004D7032">
        <w:rPr>
          <w:lang w:val="es-GT"/>
        </w:rPr>
        <w:t>La ejecución se realiza por medio de un menú interactivo. Para Fibonacci (opción 1), el usuario ingresa directamente el valor n en el rango 0–12 y el programa construye la cadena de entrada en representación unaria:</w:t>
      </w:r>
    </w:p>
    <w:p w14:paraId="4EED32F9" w14:textId="77777777" w:rsidR="004D7032" w:rsidRPr="004D7032" w:rsidRDefault="004D7032" w:rsidP="004D7032">
      <w:pPr>
        <w:numPr>
          <w:ilvl w:val="0"/>
          <w:numId w:val="20"/>
        </w:numPr>
        <w:rPr>
          <w:lang w:val="es-GT"/>
        </w:rPr>
      </w:pPr>
      <w:r w:rsidRPr="004D7032">
        <w:rPr>
          <w:lang w:val="es-GT"/>
        </w:rPr>
        <w:t xml:space="preserve">Para n=0, la cadena utilizada es la </w:t>
      </w:r>
      <w:r w:rsidRPr="004D7032">
        <w:rPr>
          <w:b/>
          <w:bCs/>
          <w:lang w:val="es-GT"/>
        </w:rPr>
        <w:t>cadena vacía</w:t>
      </w:r>
      <w:r w:rsidRPr="004D7032">
        <w:rPr>
          <w:lang w:val="es-GT"/>
        </w:rPr>
        <w:t xml:space="preserve"> ''.</w:t>
      </w:r>
    </w:p>
    <w:p w14:paraId="7CC9496E" w14:textId="77777777" w:rsidR="004D7032" w:rsidRPr="004D7032" w:rsidRDefault="004D7032" w:rsidP="004D7032">
      <w:pPr>
        <w:numPr>
          <w:ilvl w:val="0"/>
          <w:numId w:val="20"/>
        </w:numPr>
        <w:rPr>
          <w:lang w:val="es-GT"/>
        </w:rPr>
      </w:pPr>
      <w:r w:rsidRPr="004D7032">
        <w:rPr>
          <w:lang w:val="es-GT"/>
        </w:rPr>
        <w:t>Para n=3, la cadena utilizada es '111'.</w:t>
      </w:r>
    </w:p>
    <w:p w14:paraId="5112EC08" w14:textId="77777777" w:rsidR="004D7032" w:rsidRPr="004D7032" w:rsidRDefault="004D7032" w:rsidP="004D7032">
      <w:pPr>
        <w:numPr>
          <w:ilvl w:val="0"/>
          <w:numId w:val="20"/>
        </w:numPr>
        <w:rPr>
          <w:lang w:val="es-GT"/>
        </w:rPr>
      </w:pPr>
      <w:r w:rsidRPr="004D7032">
        <w:rPr>
          <w:lang w:val="es-GT"/>
        </w:rPr>
        <w:t>Para n=5, la cadena utilizada es '11111'.</w:t>
      </w:r>
    </w:p>
    <w:p w14:paraId="5DF5DE79" w14:textId="77777777" w:rsidR="004D7032" w:rsidRPr="004D7032" w:rsidRDefault="004D7032" w:rsidP="004D7032">
      <w:pPr>
        <w:rPr>
          <w:lang w:val="es-GT"/>
        </w:rPr>
      </w:pPr>
      <w:r w:rsidRPr="004D7032">
        <w:rPr>
          <w:lang w:val="es-GT"/>
        </w:rPr>
        <w:t>Para probar entradas manuales y/o usar otras máquinas, la opción 3 del menú solicita: ruta al JSON de la máquina, cadena de entrada, máximo de pasos y si se desea mostrar la traza. En este modo, por ejemplo, un negativo puede representarse como -111 (para -3). Si la entrada contiene símbolos fuera del alfabeto o la máquina no tiene una transición aplicable desde la configuración actual, la simulación se detiene sin aceptar e imprime el mensaje: &gt;&gt; Detenida: no hay transición aplicable.</w:t>
      </w:r>
    </w:p>
    <w:p w14:paraId="3C64B38E" w14:textId="689FA507" w:rsidR="004D7032" w:rsidRPr="004D7032" w:rsidRDefault="004D7032" w:rsidP="004D7032">
      <w:pPr>
        <w:pStyle w:val="Heading2"/>
        <w:rPr>
          <w:lang w:val="es-GT"/>
        </w:rPr>
      </w:pPr>
      <w:r>
        <w:rPr>
          <w:lang w:val="es-GT"/>
        </w:rPr>
        <w:t>3.2</w:t>
      </w:r>
      <w:r w:rsidRPr="004D7032">
        <w:rPr>
          <w:lang w:val="es-GT"/>
        </w:rPr>
        <w:t>.3 Listado de configuraciones (traza de la simulación)</w:t>
      </w:r>
    </w:p>
    <w:p w14:paraId="7E492221" w14:textId="77777777" w:rsidR="004D7032" w:rsidRPr="004D7032" w:rsidRDefault="004D7032" w:rsidP="004D7032">
      <w:pPr>
        <w:rPr>
          <w:lang w:val="es-GT"/>
        </w:rPr>
      </w:pPr>
      <w:r w:rsidRPr="004D7032">
        <w:rPr>
          <w:lang w:val="es-GT"/>
        </w:rPr>
        <w:t>Durante la simulación, el programa puede mostrar la traza completa de configuraciones, indicando en cada paso: el estado actual, la posición de la cabeza y el contenido visible de la cinta. Esto permite verificar de forma directa que la ejecución coincide con la tabla de transiciones definida en el JSON.</w:t>
      </w:r>
    </w:p>
    <w:p w14:paraId="56AF3A22" w14:textId="77777777" w:rsidR="004D7032" w:rsidRPr="004D7032" w:rsidRDefault="004D7032" w:rsidP="004D7032">
      <w:pPr>
        <w:rPr>
          <w:lang w:val="es-GT"/>
        </w:rPr>
      </w:pPr>
      <w:r w:rsidRPr="004D7032">
        <w:rPr>
          <w:lang w:val="es-GT"/>
        </w:rPr>
        <w:t xml:space="preserve">A </w:t>
      </w:r>
      <w:proofErr w:type="gramStart"/>
      <w:r w:rsidRPr="004D7032">
        <w:rPr>
          <w:lang w:val="es-GT"/>
        </w:rPr>
        <w:t>continuación</w:t>
      </w:r>
      <w:proofErr w:type="gramEnd"/>
      <w:r w:rsidRPr="004D7032">
        <w:rPr>
          <w:lang w:val="es-GT"/>
        </w:rPr>
        <w:t xml:space="preserve"> se muestra un ejemplo real de ejecución con n=5 (modo Fibonacci con traza habilitada):</w:t>
      </w:r>
    </w:p>
    <w:p w14:paraId="47EA0F31" w14:textId="329FF12A" w:rsidR="00FA7B49" w:rsidRDefault="004D7032" w:rsidP="00FA7B49">
      <w:pPr>
        <w:rPr>
          <w:lang w:val="es-GT"/>
        </w:rPr>
      </w:pPr>
      <w:r w:rsidRPr="004D7032">
        <w:rPr>
          <w:noProof/>
          <w:lang w:val="es-GT"/>
        </w:rPr>
        <w:drawing>
          <wp:inline distT="0" distB="0" distL="0" distR="0" wp14:anchorId="3CF39A0C" wp14:editId="036B5E89">
            <wp:extent cx="3343042" cy="1951269"/>
            <wp:effectExtent l="0" t="0" r="0" b="0"/>
            <wp:docPr id="2116363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3634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3588" cy="19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A1277" w14:textId="0FBBAFBD" w:rsidR="00630017" w:rsidRDefault="004D7032" w:rsidP="00630017">
      <w:pPr>
        <w:pStyle w:val="Heading2"/>
        <w:rPr>
          <w:lang w:val="es-GT"/>
        </w:rPr>
      </w:pPr>
      <w:r>
        <w:rPr>
          <w:lang w:val="es-GT"/>
        </w:rPr>
        <w:lastRenderedPageBreak/>
        <w:t>3.2.4</w:t>
      </w:r>
      <w:r w:rsidR="00630017">
        <w:rPr>
          <w:lang w:val="es-GT"/>
        </w:rPr>
        <w:t xml:space="preserve"> Ejecución del programa</w:t>
      </w:r>
    </w:p>
    <w:p w14:paraId="0060535D" w14:textId="77777777" w:rsidR="00630017" w:rsidRPr="00630017" w:rsidRDefault="00630017" w:rsidP="00630017">
      <w:pPr>
        <w:rPr>
          <w:lang w:val="es-GT"/>
        </w:rPr>
      </w:pPr>
      <w:r w:rsidRPr="00630017">
        <w:rPr>
          <w:lang w:val="es-GT"/>
        </w:rPr>
        <w:t>El script principal del proyecto es main.py y se ejecuta desde la raíz del repositorio con:</w:t>
      </w:r>
    </w:p>
    <w:p w14:paraId="0A6AC5EB" w14:textId="77777777" w:rsidR="00630017" w:rsidRPr="00630017" w:rsidRDefault="00630017" w:rsidP="00630017">
      <w:pPr>
        <w:numPr>
          <w:ilvl w:val="0"/>
          <w:numId w:val="21"/>
        </w:numPr>
        <w:rPr>
          <w:lang w:val="es-GT"/>
        </w:rPr>
      </w:pPr>
      <w:r w:rsidRPr="00630017">
        <w:rPr>
          <w:lang w:val="es-GT"/>
        </w:rPr>
        <w:t xml:space="preserve">python3 main.py (o </w:t>
      </w:r>
      <w:proofErr w:type="spellStart"/>
      <w:r w:rsidRPr="00630017">
        <w:rPr>
          <w:lang w:val="es-GT"/>
        </w:rPr>
        <w:t>python</w:t>
      </w:r>
      <w:proofErr w:type="spellEnd"/>
      <w:r w:rsidRPr="00630017">
        <w:rPr>
          <w:lang w:val="es-GT"/>
        </w:rPr>
        <w:t xml:space="preserve"> main.py según el entorno)</w:t>
      </w:r>
    </w:p>
    <w:p w14:paraId="3D378584" w14:textId="77777777" w:rsidR="00630017" w:rsidRPr="00630017" w:rsidRDefault="00630017" w:rsidP="00630017">
      <w:pPr>
        <w:rPr>
          <w:lang w:val="es-GT"/>
        </w:rPr>
      </w:pPr>
      <w:r w:rsidRPr="00630017">
        <w:rPr>
          <w:lang w:val="es-GT"/>
        </w:rPr>
        <w:t xml:space="preserve">El proyecto declara Python 3.8+ y dependencias instalables con </w:t>
      </w:r>
      <w:proofErr w:type="spellStart"/>
      <w:r w:rsidRPr="00630017">
        <w:rPr>
          <w:lang w:val="es-GT"/>
        </w:rPr>
        <w:t>pip</w:t>
      </w:r>
      <w:proofErr w:type="spellEnd"/>
      <w:r w:rsidRPr="00630017">
        <w:rPr>
          <w:lang w:val="es-GT"/>
        </w:rPr>
        <w:t xml:space="preserve"> </w:t>
      </w:r>
      <w:proofErr w:type="spellStart"/>
      <w:r w:rsidRPr="00630017">
        <w:rPr>
          <w:lang w:val="es-GT"/>
        </w:rPr>
        <w:t>install</w:t>
      </w:r>
      <w:proofErr w:type="spellEnd"/>
      <w:r w:rsidRPr="00630017">
        <w:rPr>
          <w:lang w:val="es-GT"/>
        </w:rPr>
        <w:t xml:space="preserve"> -r requirements.txt. El programa no utiliza argumentos por </w:t>
      </w:r>
      <w:proofErr w:type="gramStart"/>
      <w:r w:rsidRPr="00630017">
        <w:rPr>
          <w:lang w:val="es-GT"/>
        </w:rPr>
        <w:t>línea</w:t>
      </w:r>
      <w:proofErr w:type="gramEnd"/>
      <w:r w:rsidRPr="00630017">
        <w:rPr>
          <w:lang w:val="es-GT"/>
        </w:rPr>
        <w:t xml:space="preserve"> de comandos; toda la interacción se realiza mediante menú. En particular, la opción 3 permite especificar: ruta al archivo JSON de la máquina, cadena de entrada, máximo de pasos (por defecto 10000) y si se desea mostrar la traza.</w:t>
      </w:r>
    </w:p>
    <w:p w14:paraId="24198803" w14:textId="77777777" w:rsidR="00630017" w:rsidRPr="00630017" w:rsidRDefault="00630017" w:rsidP="00630017">
      <w:pPr>
        <w:rPr>
          <w:lang w:val="es-GT"/>
        </w:rPr>
      </w:pPr>
    </w:p>
    <w:p w14:paraId="4BF3E9E5" w14:textId="49C070FC" w:rsidR="002A0057" w:rsidRPr="00C740F7" w:rsidRDefault="0014000F" w:rsidP="00FA7B49">
      <w:pPr>
        <w:rPr>
          <w:lang w:val="es-GT"/>
        </w:rPr>
      </w:pPr>
      <w:r>
        <w:rPr>
          <w:lang w:val="es-GT"/>
        </w:rPr>
        <w:t xml:space="preserve"> </w:t>
      </w:r>
      <w:r w:rsidRPr="00C740F7">
        <w:rPr>
          <w:lang w:val="es-GT"/>
        </w:rPr>
        <w:br w:type="page"/>
      </w:r>
    </w:p>
    <w:p w14:paraId="6760C6E3" w14:textId="77777777" w:rsidR="002A0057" w:rsidRPr="00C740F7" w:rsidRDefault="00000000">
      <w:pPr>
        <w:pStyle w:val="Heading1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lastRenderedPageBreak/>
        <w:t xml:space="preserve">4.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Analisis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empirico</w:t>
      </w:r>
      <w:proofErr w:type="spellEnd"/>
    </w:p>
    <w:p w14:paraId="06BAE45C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Se ejecuto la MT para valores de n de 0 a 12 con 3 repeticiones cada uno, midiendo pasos y tiempo de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ejecucion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>.</w:t>
      </w:r>
    </w:p>
    <w:tbl>
      <w:tblPr>
        <w:tblStyle w:val="LightList-Accent1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656"/>
        <w:gridCol w:w="1440"/>
        <w:gridCol w:w="1440"/>
        <w:gridCol w:w="1440"/>
        <w:gridCol w:w="1440"/>
      </w:tblGrid>
      <w:tr w:rsidR="002A0057" w:rsidRPr="00C740F7" w14:paraId="4FF6D61F" w14:textId="77777777" w:rsidTr="002A0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AD7547E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1440" w:type="dxa"/>
          </w:tcPr>
          <w:p w14:paraId="41D15305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Entrada</w:t>
            </w:r>
          </w:p>
        </w:tc>
        <w:tc>
          <w:tcPr>
            <w:tcW w:w="1440" w:type="dxa"/>
          </w:tcPr>
          <w:p w14:paraId="166ABA37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Pasos (prom)</w:t>
            </w:r>
          </w:p>
        </w:tc>
        <w:tc>
          <w:tcPr>
            <w:tcW w:w="1440" w:type="dxa"/>
          </w:tcPr>
          <w:p w14:paraId="177689D4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Tiempo (s)</w:t>
            </w:r>
          </w:p>
        </w:tc>
        <w:tc>
          <w:tcPr>
            <w:tcW w:w="1440" w:type="dxa"/>
          </w:tcPr>
          <w:p w14:paraId="3992462F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F(n)</w:t>
            </w:r>
          </w:p>
        </w:tc>
        <w:tc>
          <w:tcPr>
            <w:tcW w:w="1440" w:type="dxa"/>
          </w:tcPr>
          <w:p w14:paraId="3B9B4D72" w14:textId="77777777" w:rsidR="002A0057" w:rsidRPr="00C740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Correcto</w:t>
            </w:r>
          </w:p>
        </w:tc>
      </w:tr>
      <w:tr w:rsidR="002A0057" w:rsidRPr="00C740F7" w14:paraId="2F8BD259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B813695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40" w:type="dxa"/>
          </w:tcPr>
          <w:p w14:paraId="3717CB5F" w14:textId="77777777" w:rsidR="002A0057" w:rsidRPr="00C740F7" w:rsidRDefault="002A00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0" w:type="dxa"/>
          </w:tcPr>
          <w:p w14:paraId="26E1BBCD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40" w:type="dxa"/>
          </w:tcPr>
          <w:p w14:paraId="3CEE7B78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0.000007</w:t>
            </w:r>
          </w:p>
        </w:tc>
        <w:tc>
          <w:tcPr>
            <w:tcW w:w="1440" w:type="dxa"/>
          </w:tcPr>
          <w:p w14:paraId="240375D3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1440" w:type="dxa"/>
          </w:tcPr>
          <w:p w14:paraId="33CBE137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4510262C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211723B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40" w:type="dxa"/>
          </w:tcPr>
          <w:p w14:paraId="1258095E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40" w:type="dxa"/>
          </w:tcPr>
          <w:p w14:paraId="566C1D02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40" w:type="dxa"/>
          </w:tcPr>
          <w:p w14:paraId="0CA1C8F8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0.000004</w:t>
            </w:r>
          </w:p>
        </w:tc>
        <w:tc>
          <w:tcPr>
            <w:tcW w:w="1440" w:type="dxa"/>
          </w:tcPr>
          <w:p w14:paraId="35A79382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40" w:type="dxa"/>
          </w:tcPr>
          <w:p w14:paraId="78D2ABA7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4DC68D8C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7952D3E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40" w:type="dxa"/>
          </w:tcPr>
          <w:p w14:paraId="50F57365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440" w:type="dxa"/>
          </w:tcPr>
          <w:p w14:paraId="7358DBA8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40" w:type="dxa"/>
          </w:tcPr>
          <w:p w14:paraId="32EFA070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0.000003</w:t>
            </w:r>
          </w:p>
        </w:tc>
        <w:tc>
          <w:tcPr>
            <w:tcW w:w="1440" w:type="dxa"/>
          </w:tcPr>
          <w:p w14:paraId="2DEAAB73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440" w:type="dxa"/>
          </w:tcPr>
          <w:p w14:paraId="1EC02E8D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28DA762B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53101C9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40" w:type="dxa"/>
          </w:tcPr>
          <w:p w14:paraId="541E5243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</w:t>
            </w:r>
          </w:p>
        </w:tc>
        <w:tc>
          <w:tcPr>
            <w:tcW w:w="1440" w:type="dxa"/>
          </w:tcPr>
          <w:p w14:paraId="2A46B0CE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440" w:type="dxa"/>
          </w:tcPr>
          <w:p w14:paraId="74F987DA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0.000006</w:t>
            </w:r>
          </w:p>
        </w:tc>
        <w:tc>
          <w:tcPr>
            <w:tcW w:w="1440" w:type="dxa"/>
          </w:tcPr>
          <w:p w14:paraId="23DDBF2B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40" w:type="dxa"/>
          </w:tcPr>
          <w:p w14:paraId="0CFB8999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1203681B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FF42350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440" w:type="dxa"/>
          </w:tcPr>
          <w:p w14:paraId="33FBB025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</w:t>
            </w:r>
          </w:p>
        </w:tc>
        <w:tc>
          <w:tcPr>
            <w:tcW w:w="1440" w:type="dxa"/>
          </w:tcPr>
          <w:p w14:paraId="59A14D7D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440" w:type="dxa"/>
          </w:tcPr>
          <w:p w14:paraId="1C268A48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0.000010</w:t>
            </w:r>
          </w:p>
        </w:tc>
        <w:tc>
          <w:tcPr>
            <w:tcW w:w="1440" w:type="dxa"/>
          </w:tcPr>
          <w:p w14:paraId="0D93A5C8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440" w:type="dxa"/>
          </w:tcPr>
          <w:p w14:paraId="744B90EA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14EDB5EB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7BD9A78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40" w:type="dxa"/>
          </w:tcPr>
          <w:p w14:paraId="2FDBAC16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</w:t>
            </w:r>
          </w:p>
        </w:tc>
        <w:tc>
          <w:tcPr>
            <w:tcW w:w="1440" w:type="dxa"/>
          </w:tcPr>
          <w:p w14:paraId="19658E34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440" w:type="dxa"/>
          </w:tcPr>
          <w:p w14:paraId="680D1BEF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0.000021</w:t>
            </w:r>
          </w:p>
        </w:tc>
        <w:tc>
          <w:tcPr>
            <w:tcW w:w="1440" w:type="dxa"/>
          </w:tcPr>
          <w:p w14:paraId="59F57EC2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440" w:type="dxa"/>
          </w:tcPr>
          <w:p w14:paraId="3A0CB7A3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3F7B4CAE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E68B9B5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440" w:type="dxa"/>
          </w:tcPr>
          <w:p w14:paraId="12A93D95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</w:t>
            </w:r>
          </w:p>
        </w:tc>
        <w:tc>
          <w:tcPr>
            <w:tcW w:w="1440" w:type="dxa"/>
          </w:tcPr>
          <w:p w14:paraId="01AC351B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440" w:type="dxa"/>
          </w:tcPr>
          <w:p w14:paraId="467DF439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0.000020</w:t>
            </w:r>
          </w:p>
        </w:tc>
        <w:tc>
          <w:tcPr>
            <w:tcW w:w="1440" w:type="dxa"/>
          </w:tcPr>
          <w:p w14:paraId="690EF703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440" w:type="dxa"/>
          </w:tcPr>
          <w:p w14:paraId="7E2729CB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4E795CA4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8397378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440" w:type="dxa"/>
          </w:tcPr>
          <w:p w14:paraId="4F0FAEA4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</w:t>
            </w:r>
          </w:p>
        </w:tc>
        <w:tc>
          <w:tcPr>
            <w:tcW w:w="1440" w:type="dxa"/>
          </w:tcPr>
          <w:p w14:paraId="27ABA0B9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40" w:type="dxa"/>
          </w:tcPr>
          <w:p w14:paraId="7E419632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0.000031</w:t>
            </w:r>
          </w:p>
        </w:tc>
        <w:tc>
          <w:tcPr>
            <w:tcW w:w="1440" w:type="dxa"/>
          </w:tcPr>
          <w:p w14:paraId="352BF6D3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440" w:type="dxa"/>
          </w:tcPr>
          <w:p w14:paraId="72A8BD76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09CE2932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0E3D453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440" w:type="dxa"/>
          </w:tcPr>
          <w:p w14:paraId="5F553856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11111111</w:t>
            </w:r>
          </w:p>
        </w:tc>
        <w:tc>
          <w:tcPr>
            <w:tcW w:w="1440" w:type="dxa"/>
          </w:tcPr>
          <w:p w14:paraId="635F2052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440" w:type="dxa"/>
          </w:tcPr>
          <w:p w14:paraId="5367C4E7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0.000058</w:t>
            </w:r>
          </w:p>
        </w:tc>
        <w:tc>
          <w:tcPr>
            <w:tcW w:w="1440" w:type="dxa"/>
          </w:tcPr>
          <w:p w14:paraId="4EF9A6F6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40" w:type="dxa"/>
          </w:tcPr>
          <w:p w14:paraId="5A870B6D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707DE461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450F196A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440" w:type="dxa"/>
          </w:tcPr>
          <w:p w14:paraId="6F4EBE76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111111111</w:t>
            </w:r>
          </w:p>
        </w:tc>
        <w:tc>
          <w:tcPr>
            <w:tcW w:w="1440" w:type="dxa"/>
          </w:tcPr>
          <w:p w14:paraId="3AEDB598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1440" w:type="dxa"/>
          </w:tcPr>
          <w:p w14:paraId="4C5C6474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0.000117</w:t>
            </w:r>
          </w:p>
        </w:tc>
        <w:tc>
          <w:tcPr>
            <w:tcW w:w="1440" w:type="dxa"/>
          </w:tcPr>
          <w:p w14:paraId="0F86A6FC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440" w:type="dxa"/>
          </w:tcPr>
          <w:p w14:paraId="3BC0DA27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6E9B8CFB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8AF51C1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40" w:type="dxa"/>
          </w:tcPr>
          <w:p w14:paraId="68E01DF8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1111111111</w:t>
            </w:r>
          </w:p>
        </w:tc>
        <w:tc>
          <w:tcPr>
            <w:tcW w:w="1440" w:type="dxa"/>
          </w:tcPr>
          <w:p w14:paraId="78EAB085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440" w:type="dxa"/>
          </w:tcPr>
          <w:p w14:paraId="5E82E111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0.000256</w:t>
            </w:r>
          </w:p>
        </w:tc>
        <w:tc>
          <w:tcPr>
            <w:tcW w:w="1440" w:type="dxa"/>
          </w:tcPr>
          <w:p w14:paraId="5E0121AA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55</w:t>
            </w:r>
          </w:p>
        </w:tc>
        <w:tc>
          <w:tcPr>
            <w:tcW w:w="1440" w:type="dxa"/>
          </w:tcPr>
          <w:p w14:paraId="6C756473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27A97022" w14:textId="77777777" w:rsidTr="002A0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07C671A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440" w:type="dxa"/>
          </w:tcPr>
          <w:p w14:paraId="1F8C3C45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11111111111</w:t>
            </w:r>
          </w:p>
        </w:tc>
        <w:tc>
          <w:tcPr>
            <w:tcW w:w="1440" w:type="dxa"/>
          </w:tcPr>
          <w:p w14:paraId="61F0E527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1440" w:type="dxa"/>
          </w:tcPr>
          <w:p w14:paraId="7193EAF2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0.000594</w:t>
            </w:r>
          </w:p>
        </w:tc>
        <w:tc>
          <w:tcPr>
            <w:tcW w:w="1440" w:type="dxa"/>
          </w:tcPr>
          <w:p w14:paraId="52A947B0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1440" w:type="dxa"/>
          </w:tcPr>
          <w:p w14:paraId="43301BDB" w14:textId="77777777" w:rsidR="002A0057" w:rsidRPr="00C740F7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  <w:tr w:rsidR="002A0057" w:rsidRPr="00C740F7" w14:paraId="4539274F" w14:textId="77777777" w:rsidTr="002A0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A3F9E72" w14:textId="77777777" w:rsidR="002A0057" w:rsidRPr="00C740F7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440" w:type="dxa"/>
          </w:tcPr>
          <w:p w14:paraId="65AE49F0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111111111111</w:t>
            </w:r>
          </w:p>
        </w:tc>
        <w:tc>
          <w:tcPr>
            <w:tcW w:w="1440" w:type="dxa"/>
          </w:tcPr>
          <w:p w14:paraId="6A5763D0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157</w:t>
            </w:r>
          </w:p>
        </w:tc>
        <w:tc>
          <w:tcPr>
            <w:tcW w:w="1440" w:type="dxa"/>
          </w:tcPr>
          <w:p w14:paraId="359D046B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0.001439</w:t>
            </w:r>
          </w:p>
        </w:tc>
        <w:tc>
          <w:tcPr>
            <w:tcW w:w="1440" w:type="dxa"/>
          </w:tcPr>
          <w:p w14:paraId="63BF5F40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  <w:tc>
          <w:tcPr>
            <w:tcW w:w="1440" w:type="dxa"/>
          </w:tcPr>
          <w:p w14:paraId="3FB6070C" w14:textId="77777777" w:rsidR="002A0057" w:rsidRPr="00C740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740F7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</w:p>
        </w:tc>
      </w:tr>
    </w:tbl>
    <w:p w14:paraId="3CA5D445" w14:textId="77777777" w:rsidR="002A0057" w:rsidRPr="00C740F7" w:rsidRDefault="002A0057">
      <w:pPr>
        <w:rPr>
          <w:rFonts w:ascii="Times New Roman" w:hAnsi="Times New Roman" w:cs="Times New Roman"/>
          <w:sz w:val="24"/>
          <w:szCs w:val="24"/>
        </w:rPr>
      </w:pPr>
    </w:p>
    <w:p w14:paraId="40CD3B59" w14:textId="77777777" w:rsidR="002A0057" w:rsidRPr="00C740F7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C740F7">
        <w:rPr>
          <w:rFonts w:ascii="Times New Roman" w:hAnsi="Times New Roman" w:cs="Times New Roman"/>
          <w:sz w:val="24"/>
          <w:szCs w:val="24"/>
        </w:rPr>
        <w:t xml:space="preserve">4.1 </w:t>
      </w:r>
      <w:proofErr w:type="spellStart"/>
      <w:r w:rsidRPr="00C740F7">
        <w:rPr>
          <w:rFonts w:ascii="Times New Roman" w:hAnsi="Times New Roman" w:cs="Times New Roman"/>
          <w:sz w:val="24"/>
          <w:szCs w:val="24"/>
        </w:rPr>
        <w:t>Grafico</w:t>
      </w:r>
      <w:proofErr w:type="spellEnd"/>
      <w:r w:rsidRPr="00C740F7">
        <w:rPr>
          <w:rFonts w:ascii="Times New Roman" w:hAnsi="Times New Roman" w:cs="Times New Roman"/>
          <w:sz w:val="24"/>
          <w:szCs w:val="24"/>
        </w:rPr>
        <w:t xml:space="preserve"> de dispersion</w:t>
      </w:r>
    </w:p>
    <w:p w14:paraId="1C6AAED5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La siguiente grafica muestra el tiempo de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ejecucion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en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funcion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del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tamano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de entrada n, junto con la curva de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regresion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cuadratica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ajustada:</w:t>
      </w:r>
    </w:p>
    <w:p w14:paraId="43C1F1A1" w14:textId="77777777" w:rsidR="002A0057" w:rsidRPr="00C740F7" w:rsidRDefault="00000000">
      <w:pPr>
        <w:jc w:val="center"/>
        <w:rPr>
          <w:rFonts w:ascii="Times New Roman" w:hAnsi="Times New Roman" w:cs="Times New Roman"/>
          <w:sz w:val="24"/>
          <w:szCs w:val="24"/>
        </w:rPr>
      </w:pPr>
      <w:r w:rsidRPr="00C740F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E4E7B48" wp14:editId="63DC4402">
            <wp:extent cx="5029200" cy="3143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ersionTiemp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F7593" w14:textId="77777777" w:rsidR="002A0057" w:rsidRPr="00C740F7" w:rsidRDefault="00000000">
      <w:pPr>
        <w:pStyle w:val="Heading2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lastRenderedPageBreak/>
        <w:t xml:space="preserve">4.2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Regresion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y complejidad</w:t>
      </w:r>
    </w:p>
    <w:p w14:paraId="232E31D7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>T(n) ~= 0.0000183032*n^2 + -0.0001482651*n + 0.0001717315</w:t>
      </w:r>
    </w:p>
    <w:p w14:paraId="3E3AC9BE" w14:textId="77777777" w:rsidR="002A0057" w:rsidRPr="00C740F7" w:rsidRDefault="002A0057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705A572F" w14:textId="77777777" w:rsidR="002A0057" w:rsidRPr="00C740F7" w:rsidRDefault="00000000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El termino dominante es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cuadratico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(n^2), lo que indica que la complejidad temporal de esta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Maquina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de Turing para calcular F(n) usando </w:t>
      </w:r>
      <w:proofErr w:type="spellStart"/>
      <w:r w:rsidRPr="00C740F7">
        <w:rPr>
          <w:rFonts w:ascii="Times New Roman" w:hAnsi="Times New Roman" w:cs="Times New Roman"/>
          <w:sz w:val="24"/>
          <w:szCs w:val="24"/>
          <w:lang w:val="es-GT"/>
        </w:rPr>
        <w:t>codificacion</w:t>
      </w:r>
      <w:proofErr w:type="spellEnd"/>
      <w:r w:rsidRPr="00C740F7">
        <w:rPr>
          <w:rFonts w:ascii="Times New Roman" w:hAnsi="Times New Roman" w:cs="Times New Roman"/>
          <w:sz w:val="24"/>
          <w:szCs w:val="24"/>
          <w:lang w:val="es-GT"/>
        </w:rPr>
        <w:t xml:space="preserve"> unaria es:</w:t>
      </w:r>
    </w:p>
    <w:p w14:paraId="54CFAC1F" w14:textId="77777777" w:rsidR="002A0057" w:rsidRPr="00C740F7" w:rsidRDefault="00000000">
      <w:pPr>
        <w:jc w:val="center"/>
        <w:rPr>
          <w:rFonts w:ascii="Times New Roman" w:hAnsi="Times New Roman" w:cs="Times New Roman"/>
          <w:sz w:val="24"/>
          <w:szCs w:val="24"/>
          <w:lang w:val="es-GT"/>
        </w:rPr>
      </w:pPr>
      <w:r w:rsidRPr="00C740F7">
        <w:rPr>
          <w:rFonts w:ascii="Times New Roman" w:hAnsi="Times New Roman" w:cs="Times New Roman"/>
          <w:b/>
          <w:color w:val="1A73E8"/>
          <w:sz w:val="24"/>
          <w:szCs w:val="24"/>
          <w:lang w:val="es-GT"/>
        </w:rPr>
        <w:t>O(n^2)</w:t>
      </w:r>
    </w:p>
    <w:p w14:paraId="3E0AF974" w14:textId="77777777" w:rsidR="002A0057" w:rsidRPr="00C740F7" w:rsidRDefault="002A0057">
      <w:pPr>
        <w:rPr>
          <w:rFonts w:ascii="Times New Roman" w:hAnsi="Times New Roman" w:cs="Times New Roman"/>
          <w:sz w:val="24"/>
          <w:szCs w:val="24"/>
          <w:lang w:val="es-GT"/>
        </w:rPr>
      </w:pPr>
    </w:p>
    <w:p w14:paraId="4610A8F6" w14:textId="45C2FF01" w:rsidR="002A0057" w:rsidRPr="00167311" w:rsidRDefault="00167311" w:rsidP="00167311">
      <w:pPr>
        <w:rPr>
          <w:rFonts w:ascii="Times New Roman" w:hAnsi="Times New Roman" w:cs="Times New Roman"/>
          <w:sz w:val="24"/>
          <w:szCs w:val="24"/>
          <w:lang w:val="es-GT"/>
        </w:rPr>
      </w:pPr>
      <w:r w:rsidRPr="00167311">
        <w:rPr>
          <w:rFonts w:ascii="Times New Roman" w:hAnsi="Times New Roman" w:cs="Times New Roman"/>
          <w:b/>
          <w:bCs/>
          <w:sz w:val="24"/>
          <w:szCs w:val="24"/>
          <w:lang w:val="es-GT"/>
        </w:rPr>
        <w:t>Justificación:</w:t>
      </w:r>
      <w:r w:rsidRPr="00167311">
        <w:rPr>
          <w:rFonts w:ascii="Times New Roman" w:hAnsi="Times New Roman" w:cs="Times New Roman"/>
          <w:sz w:val="24"/>
          <w:szCs w:val="24"/>
          <w:lang w:val="es-GT"/>
        </w:rPr>
        <w:t xml:space="preserve"> La regresión polinomial de grado 2 se ajusta adecuadamente a los datos experimentales medidos para el rango de entradas evaluado (n=</w:t>
      </w:r>
      <w:proofErr w:type="gramStart"/>
      <w:r w:rsidRPr="00167311">
        <w:rPr>
          <w:rFonts w:ascii="Times New Roman" w:hAnsi="Times New Roman" w:cs="Times New Roman"/>
          <w:sz w:val="24"/>
          <w:szCs w:val="24"/>
          <w:lang w:val="es-GT"/>
        </w:rPr>
        <w:t>0..</w:t>
      </w:r>
      <w:proofErr w:type="gramEnd"/>
      <w:r w:rsidRPr="00167311">
        <w:rPr>
          <w:rFonts w:ascii="Times New Roman" w:hAnsi="Times New Roman" w:cs="Times New Roman"/>
          <w:sz w:val="24"/>
          <w:szCs w:val="24"/>
          <w:lang w:val="es-GT"/>
        </w:rPr>
        <w:t xml:space="preserve">12). El término cuadrático es el dominante en el modelo, lo que coincide con el crecimiento observado en el número de pasos y el tiempo conforme aumenta el tamaño de la entrada. Por ello, el comportamiento reportado como </w:t>
      </w:r>
      <w:r w:rsidRPr="00167311">
        <w:rPr>
          <w:rFonts w:ascii="Times New Roman" w:hAnsi="Times New Roman" w:cs="Times New Roman"/>
          <w:b/>
          <w:bCs/>
          <w:sz w:val="24"/>
          <w:szCs w:val="24"/>
          <w:lang w:val="es-GT"/>
        </w:rPr>
        <w:t>O(n²)</w:t>
      </w:r>
      <w:r w:rsidRPr="00167311">
        <w:rPr>
          <w:rFonts w:ascii="Times New Roman" w:hAnsi="Times New Roman" w:cs="Times New Roman"/>
          <w:sz w:val="24"/>
          <w:szCs w:val="24"/>
          <w:lang w:val="es-GT"/>
        </w:rPr>
        <w:t xml:space="preserve"> se presenta como una conclusión </w:t>
      </w:r>
      <w:r w:rsidRPr="00167311">
        <w:rPr>
          <w:rFonts w:ascii="Times New Roman" w:hAnsi="Times New Roman" w:cs="Times New Roman"/>
          <w:b/>
          <w:bCs/>
          <w:sz w:val="24"/>
          <w:szCs w:val="24"/>
          <w:lang w:val="es-GT"/>
        </w:rPr>
        <w:t>empírica</w:t>
      </w:r>
      <w:r w:rsidRPr="00167311">
        <w:rPr>
          <w:rFonts w:ascii="Times New Roman" w:hAnsi="Times New Roman" w:cs="Times New Roman"/>
          <w:sz w:val="24"/>
          <w:szCs w:val="24"/>
          <w:lang w:val="es-GT"/>
        </w:rPr>
        <w:t xml:space="preserve"> basada en el ajuste y en las mediciones realizadas dentro de ese rango, sin que esto constituya una demostración formal fuera de los valores probados.</w:t>
      </w:r>
    </w:p>
    <w:sectPr w:rsidR="002A0057" w:rsidRPr="0016731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A35DB" w14:textId="77777777" w:rsidR="00D51678" w:rsidRDefault="00D51678" w:rsidP="00F624B2">
      <w:pPr>
        <w:spacing w:after="0" w:line="240" w:lineRule="auto"/>
      </w:pPr>
      <w:r>
        <w:separator/>
      </w:r>
    </w:p>
  </w:endnote>
  <w:endnote w:type="continuationSeparator" w:id="0">
    <w:p w14:paraId="66BE3636" w14:textId="77777777" w:rsidR="00D51678" w:rsidRDefault="00D51678" w:rsidP="00F624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A3B75" w14:textId="77777777" w:rsidR="00D51678" w:rsidRDefault="00D51678" w:rsidP="00F624B2">
      <w:pPr>
        <w:spacing w:after="0" w:line="240" w:lineRule="auto"/>
      </w:pPr>
      <w:r>
        <w:separator/>
      </w:r>
    </w:p>
  </w:footnote>
  <w:footnote w:type="continuationSeparator" w:id="0">
    <w:p w14:paraId="3E98299D" w14:textId="77777777" w:rsidR="00D51678" w:rsidRDefault="00D51678" w:rsidP="00F624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CB7B1F"/>
    <w:multiLevelType w:val="hybridMultilevel"/>
    <w:tmpl w:val="FF32DD2E"/>
    <w:lvl w:ilvl="0" w:tplc="10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291236F"/>
    <w:multiLevelType w:val="multilevel"/>
    <w:tmpl w:val="1DD0F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EF47BA"/>
    <w:multiLevelType w:val="hybridMultilevel"/>
    <w:tmpl w:val="C5E4570C"/>
    <w:lvl w:ilvl="0" w:tplc="1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22248A2"/>
    <w:multiLevelType w:val="hybridMultilevel"/>
    <w:tmpl w:val="4EAC99B4"/>
    <w:lvl w:ilvl="0" w:tplc="1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5AA508F"/>
    <w:multiLevelType w:val="multilevel"/>
    <w:tmpl w:val="8F28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706A87"/>
    <w:multiLevelType w:val="hybridMultilevel"/>
    <w:tmpl w:val="34561C7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CB5E0F"/>
    <w:multiLevelType w:val="multilevel"/>
    <w:tmpl w:val="5D920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A05A3A"/>
    <w:multiLevelType w:val="hybridMultilevel"/>
    <w:tmpl w:val="447A7344"/>
    <w:lvl w:ilvl="0" w:tplc="01CEA0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F94813"/>
    <w:multiLevelType w:val="hybridMultilevel"/>
    <w:tmpl w:val="7CB6B68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D27764"/>
    <w:multiLevelType w:val="multilevel"/>
    <w:tmpl w:val="1EB08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1731C0"/>
    <w:multiLevelType w:val="hybridMultilevel"/>
    <w:tmpl w:val="8A5C720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D510D4"/>
    <w:multiLevelType w:val="multilevel"/>
    <w:tmpl w:val="9A58D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6783888">
    <w:abstractNumId w:val="8"/>
  </w:num>
  <w:num w:numId="2" w16cid:durableId="2106994075">
    <w:abstractNumId w:val="6"/>
  </w:num>
  <w:num w:numId="3" w16cid:durableId="57480291">
    <w:abstractNumId w:val="5"/>
  </w:num>
  <w:num w:numId="4" w16cid:durableId="282884074">
    <w:abstractNumId w:val="4"/>
  </w:num>
  <w:num w:numId="5" w16cid:durableId="1287663710">
    <w:abstractNumId w:val="7"/>
  </w:num>
  <w:num w:numId="6" w16cid:durableId="991832994">
    <w:abstractNumId w:val="3"/>
  </w:num>
  <w:num w:numId="7" w16cid:durableId="865872855">
    <w:abstractNumId w:val="2"/>
  </w:num>
  <w:num w:numId="8" w16cid:durableId="2088115584">
    <w:abstractNumId w:val="1"/>
  </w:num>
  <w:num w:numId="9" w16cid:durableId="706681555">
    <w:abstractNumId w:val="0"/>
  </w:num>
  <w:num w:numId="10" w16cid:durableId="972364936">
    <w:abstractNumId w:val="17"/>
  </w:num>
  <w:num w:numId="11" w16cid:durableId="1954557275">
    <w:abstractNumId w:val="14"/>
  </w:num>
  <w:num w:numId="12" w16cid:durableId="270744032">
    <w:abstractNumId w:val="20"/>
  </w:num>
  <w:num w:numId="13" w16cid:durableId="574897599">
    <w:abstractNumId w:val="11"/>
  </w:num>
  <w:num w:numId="14" w16cid:durableId="1356737999">
    <w:abstractNumId w:val="12"/>
  </w:num>
  <w:num w:numId="15" w16cid:durableId="1618558174">
    <w:abstractNumId w:val="9"/>
  </w:num>
  <w:num w:numId="16" w16cid:durableId="1877811634">
    <w:abstractNumId w:val="10"/>
  </w:num>
  <w:num w:numId="17" w16cid:durableId="1004626590">
    <w:abstractNumId w:val="16"/>
  </w:num>
  <w:num w:numId="18" w16cid:durableId="841117634">
    <w:abstractNumId w:val="15"/>
  </w:num>
  <w:num w:numId="19" w16cid:durableId="2018191981">
    <w:abstractNumId w:val="19"/>
  </w:num>
  <w:num w:numId="20" w16cid:durableId="18161954">
    <w:abstractNumId w:val="13"/>
  </w:num>
  <w:num w:numId="21" w16cid:durableId="142876758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F24"/>
    <w:rsid w:val="00034616"/>
    <w:rsid w:val="0006063C"/>
    <w:rsid w:val="000B2EC4"/>
    <w:rsid w:val="000B31A0"/>
    <w:rsid w:val="0014000F"/>
    <w:rsid w:val="0015074B"/>
    <w:rsid w:val="001650E9"/>
    <w:rsid w:val="00167311"/>
    <w:rsid w:val="001874D4"/>
    <w:rsid w:val="001E6004"/>
    <w:rsid w:val="00223AF8"/>
    <w:rsid w:val="00226A63"/>
    <w:rsid w:val="0029639D"/>
    <w:rsid w:val="002A0057"/>
    <w:rsid w:val="002A51F9"/>
    <w:rsid w:val="002E066F"/>
    <w:rsid w:val="00314555"/>
    <w:rsid w:val="00326F90"/>
    <w:rsid w:val="003272CD"/>
    <w:rsid w:val="004505C3"/>
    <w:rsid w:val="004D7032"/>
    <w:rsid w:val="004F4BB6"/>
    <w:rsid w:val="004F7798"/>
    <w:rsid w:val="0054028A"/>
    <w:rsid w:val="00540852"/>
    <w:rsid w:val="00626A95"/>
    <w:rsid w:val="00630017"/>
    <w:rsid w:val="0067534A"/>
    <w:rsid w:val="00712370"/>
    <w:rsid w:val="00755968"/>
    <w:rsid w:val="00757E24"/>
    <w:rsid w:val="007965A8"/>
    <w:rsid w:val="00824F08"/>
    <w:rsid w:val="00904200"/>
    <w:rsid w:val="00931792"/>
    <w:rsid w:val="00AA1D8D"/>
    <w:rsid w:val="00B47730"/>
    <w:rsid w:val="00BD3EB0"/>
    <w:rsid w:val="00BE3344"/>
    <w:rsid w:val="00C1077A"/>
    <w:rsid w:val="00C10F1B"/>
    <w:rsid w:val="00C740F7"/>
    <w:rsid w:val="00C86A2C"/>
    <w:rsid w:val="00CB0664"/>
    <w:rsid w:val="00CB50B1"/>
    <w:rsid w:val="00CE2616"/>
    <w:rsid w:val="00D26DFC"/>
    <w:rsid w:val="00D51678"/>
    <w:rsid w:val="00D75361"/>
    <w:rsid w:val="00E13799"/>
    <w:rsid w:val="00E83B4C"/>
    <w:rsid w:val="00ED171C"/>
    <w:rsid w:val="00F624B2"/>
    <w:rsid w:val="00FA7B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41CC8EB-80A5-43E9-AA96-A3D9313FA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77A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145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GT" w:eastAsia="es-GT"/>
    </w:rPr>
  </w:style>
  <w:style w:type="character" w:styleId="HTMLCode">
    <w:name w:val="HTML Code"/>
    <w:basedOn w:val="DefaultParagraphFont"/>
    <w:uiPriority w:val="99"/>
    <w:semiHidden/>
    <w:unhideWhenUsed/>
    <w:rsid w:val="003145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14</Pages>
  <Words>1784</Words>
  <Characters>9813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Diego Lopez</cp:lastModifiedBy>
  <cp:revision>41</cp:revision>
  <cp:lastPrinted>2026-02-27T16:46:00Z</cp:lastPrinted>
  <dcterms:created xsi:type="dcterms:W3CDTF">2013-12-23T23:15:00Z</dcterms:created>
  <dcterms:modified xsi:type="dcterms:W3CDTF">2026-02-27T23:38:00Z</dcterms:modified>
  <cp:category/>
</cp:coreProperties>
</file>