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0C" w:rsidRDefault="00CD3039">
      <w:r>
        <w:t>First Bureau</w:t>
      </w:r>
      <w:bookmarkStart w:id="0" w:name="_GoBack"/>
      <w:bookmarkEnd w:id="0"/>
    </w:p>
    <w:sectPr w:rsidR="008A0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9"/>
    <w:rsid w:val="004C05FE"/>
    <w:rsid w:val="00C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C715C-2763-4F04-B8F4-BA653382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Ayodeji</dc:creator>
  <cp:keywords/>
  <dc:description/>
  <cp:lastModifiedBy>Olumide Ayodeji</cp:lastModifiedBy>
  <cp:revision>1</cp:revision>
  <dcterms:created xsi:type="dcterms:W3CDTF">2021-11-05T11:00:00Z</dcterms:created>
  <dcterms:modified xsi:type="dcterms:W3CDTF">2021-11-05T11:00:00Z</dcterms:modified>
</cp:coreProperties>
</file>