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A077" w14:textId="47E91DE9" w:rsidR="00B07A6F" w:rsidRDefault="00B15C7E">
      <w:pPr>
        <w:spacing w:after="40"/>
        <w:jc w:val="center"/>
      </w:pPr>
      <w:r>
        <w:rPr>
          <w:b/>
          <w:bCs/>
          <w:sz w:val="30"/>
          <w:szCs w:val="30"/>
        </w:rPr>
        <w:t>A First Look at Your Project’s Size</w:t>
      </w:r>
    </w:p>
    <w:p w14:paraId="033A9E4C" w14:textId="76131BD0" w:rsidR="00B07A6F" w:rsidRDefault="00B15C7E">
      <w:pPr>
        <w:spacing w:after="160"/>
        <w:jc w:val="center"/>
      </w:pPr>
      <w:r>
        <w:rPr>
          <w:sz w:val="20"/>
          <w:szCs w:val="20"/>
        </w:rPr>
        <w:t xml:space="preserve">CS 5388 / CS 4390 </w:t>
      </w:r>
    </w:p>
    <w:p w14:paraId="65356800" w14:textId="20793291" w:rsidR="75906EFE" w:rsidRDefault="75906EFE" w:rsidP="02E7E198">
      <w:pPr>
        <w:spacing w:after="120"/>
      </w:pPr>
      <w:r w:rsidRPr="02E7E198">
        <w:rPr>
          <w:b/>
          <w:bCs/>
        </w:rPr>
        <w:t xml:space="preserve">Team: </w:t>
      </w:r>
      <w:r w:rsidR="5C14BA3C">
        <w:t>10</w:t>
      </w:r>
      <w:r>
        <w:t xml:space="preserve">   </w:t>
      </w:r>
      <w:r w:rsidRPr="02E7E198">
        <w:rPr>
          <w:b/>
          <w:bCs/>
        </w:rPr>
        <w:t xml:space="preserve">Project: </w:t>
      </w:r>
      <w:r w:rsidR="7321B7FC" w:rsidRPr="02E7E198">
        <w:rPr>
          <w:b/>
          <w:bCs/>
        </w:rPr>
        <w:t>DineCheck (Campus Dining System)</w:t>
      </w:r>
    </w:p>
    <w:p w14:paraId="35402530" w14:textId="77777777" w:rsidR="00B07A6F" w:rsidRDefault="00B15C7E">
      <w:pPr>
        <w:spacing w:after="160"/>
      </w:pPr>
      <w:r>
        <w:t>Work through every step together as a team. Have your Sprint 1 charter open (scope boundary and stakeholder map) and your interview notes. Everything you write here becomes the starting point for today’s user stories and for the two estimates in Part 2.</w:t>
      </w:r>
    </w:p>
    <w:p w14:paraId="78DF79E0" w14:textId="77777777" w:rsidR="00B07A6F" w:rsidRDefault="00B15C7E">
      <w:pPr>
        <w:keepNext/>
        <w:spacing w:after="60"/>
      </w:pPr>
      <w:r>
        <w:rPr>
          <w:b/>
          <w:bCs/>
          <w:sz w:val="24"/>
          <w:szCs w:val="24"/>
        </w:rPr>
        <w:t>Step 1. List what Release 1 must do</w:t>
      </w:r>
      <w:r>
        <w:rPr>
          <w:i/>
          <w:iCs/>
          <w:sz w:val="20"/>
          <w:szCs w:val="20"/>
        </w:rPr>
        <w:t xml:space="preserve">   (as a team)</w:t>
      </w:r>
    </w:p>
    <w:p w14:paraId="3053859B" w14:textId="77777777" w:rsidR="00B07A6F" w:rsidRDefault="00B15C7E">
      <w:pPr>
        <w:spacing w:after="60"/>
      </w:pPr>
      <w:r>
        <w:t>Start from the “in scope” items in your charter and the strongest needs from your interviews. Write 5 to 8 capabilities as what the system must do, not how. Then mark the hidden work each one will need using the key below.</w:t>
      </w:r>
    </w:p>
    <w:p w14:paraId="0F394F1F" w14:textId="77777777" w:rsidR="00B07A6F" w:rsidRDefault="00B15C7E">
      <w:pPr>
        <w:spacing w:after="80"/>
      </w:pPr>
      <w:r>
        <w:rPr>
          <w:b/>
          <w:bCs/>
          <w:sz w:val="20"/>
          <w:szCs w:val="20"/>
        </w:rPr>
        <w:t xml:space="preserve">Hidden work key:  </w:t>
      </w:r>
      <w:r>
        <w:rPr>
          <w:sz w:val="20"/>
          <w:szCs w:val="20"/>
        </w:rPr>
        <w:t>T = Testing   S = Security or privacy   I = Integration with other systems   D = Data (collection, cleaning, migration)   H = Hosting and deployment   U = Usability and accessibility   O = Documentation or training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720"/>
        <w:gridCol w:w="2300"/>
        <w:gridCol w:w="2200"/>
      </w:tblGrid>
      <w:tr w:rsidR="00B07A6F" w14:paraId="5C29AAB0" w14:textId="77777777" w:rsidTr="02E7E198">
        <w:trPr>
          <w:tblHeader/>
        </w:trPr>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7E7"/>
            <w:tcMar>
              <w:top w:w="70" w:type="dxa"/>
              <w:left w:w="100" w:type="dxa"/>
              <w:bottom w:w="70" w:type="dxa"/>
              <w:right w:w="100" w:type="dxa"/>
            </w:tcMar>
          </w:tcPr>
          <w:p w14:paraId="249D1A80" w14:textId="77777777" w:rsidR="00B07A6F" w:rsidRDefault="00B15C7E">
            <w:pPr>
              <w:jc w:val="center"/>
            </w:pPr>
            <w:r>
              <w:rPr>
                <w:b/>
                <w:bCs/>
                <w:sz w:val="20"/>
                <w:szCs w:val="20"/>
              </w:rPr>
              <w:t>#</w:t>
            </w:r>
          </w:p>
        </w:tc>
        <w:tc>
          <w:tcPr>
            <w:tcW w:w="47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7E7"/>
            <w:tcMar>
              <w:top w:w="70" w:type="dxa"/>
              <w:left w:w="100" w:type="dxa"/>
              <w:bottom w:w="70" w:type="dxa"/>
              <w:right w:w="100" w:type="dxa"/>
            </w:tcMar>
          </w:tcPr>
          <w:p w14:paraId="3A0E69DB" w14:textId="77777777" w:rsidR="00B07A6F" w:rsidRDefault="00B15C7E">
            <w:r>
              <w:rPr>
                <w:b/>
                <w:bCs/>
                <w:sz w:val="20"/>
                <w:szCs w:val="20"/>
              </w:rPr>
              <w:t>Capability (what, not how)</w:t>
            </w:r>
          </w:p>
        </w:tc>
        <w:tc>
          <w:tcPr>
            <w:tcW w:w="23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7E7"/>
            <w:tcMar>
              <w:top w:w="70" w:type="dxa"/>
              <w:left w:w="100" w:type="dxa"/>
              <w:bottom w:w="70" w:type="dxa"/>
              <w:right w:w="100" w:type="dxa"/>
            </w:tcMar>
          </w:tcPr>
          <w:p w14:paraId="55FFC9BA" w14:textId="77777777" w:rsidR="00B07A6F" w:rsidRDefault="00B15C7E">
            <w:r>
              <w:rPr>
                <w:b/>
                <w:bCs/>
                <w:sz w:val="20"/>
                <w:szCs w:val="20"/>
              </w:rPr>
              <w:t>Evidence (charter or interview)</w:t>
            </w:r>
          </w:p>
        </w:tc>
        <w:tc>
          <w:tcPr>
            <w:tcW w:w="22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7E7"/>
            <w:tcMar>
              <w:top w:w="70" w:type="dxa"/>
              <w:left w:w="100" w:type="dxa"/>
              <w:bottom w:w="70" w:type="dxa"/>
              <w:right w:w="100" w:type="dxa"/>
            </w:tcMar>
          </w:tcPr>
          <w:p w14:paraId="50EAD63C" w14:textId="77777777" w:rsidR="00B07A6F" w:rsidRDefault="00B15C7E">
            <w:pPr>
              <w:jc w:val="center"/>
            </w:pPr>
            <w:r>
              <w:rPr>
                <w:b/>
                <w:bCs/>
                <w:sz w:val="20"/>
                <w:szCs w:val="20"/>
              </w:rPr>
              <w:t>Hidden work</w:t>
            </w:r>
          </w:p>
        </w:tc>
      </w:tr>
      <w:tr w:rsidR="00B07A6F" w14:paraId="49C8A19E" w14:textId="77777777" w:rsidTr="02E7E198">
        <w:trPr>
          <w:trHeight w:val="520"/>
        </w:trPr>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45861B8C" w14:textId="77777777" w:rsidR="00B07A6F" w:rsidRDefault="75906EFE" w:rsidP="02E7E198">
            <w:pPr>
              <w:jc w:val="center"/>
              <w:rPr>
                <w:sz w:val="20"/>
                <w:szCs w:val="20"/>
              </w:rPr>
            </w:pPr>
            <w:r w:rsidRPr="02E7E198">
              <w:rPr>
                <w:sz w:val="20"/>
                <w:szCs w:val="20"/>
              </w:rPr>
              <w:t>Ex.</w:t>
            </w:r>
          </w:p>
        </w:tc>
        <w:tc>
          <w:tcPr>
            <w:tcW w:w="4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44DB9C21" w14:textId="77777777" w:rsidR="00B07A6F" w:rsidRDefault="75906EFE" w:rsidP="02E7E198">
            <w:pPr>
              <w:rPr>
                <w:i/>
                <w:iCs/>
                <w:sz w:val="20"/>
                <w:szCs w:val="20"/>
              </w:rPr>
            </w:pPr>
            <w:r w:rsidRPr="02E7E198">
              <w:rPr>
                <w:i/>
                <w:iCs/>
                <w:sz w:val="20"/>
                <w:szCs w:val="20"/>
              </w:rPr>
              <w:t>A student can buy a semester parking permit online.</w:t>
            </w:r>
          </w:p>
        </w:tc>
        <w:tc>
          <w:tcPr>
            <w:tcW w:w="2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380188C3" w14:textId="77777777" w:rsidR="00B07A6F" w:rsidRDefault="75906EFE" w:rsidP="02E7E198">
            <w:pPr>
              <w:rPr>
                <w:i/>
                <w:iCs/>
                <w:sz w:val="20"/>
                <w:szCs w:val="20"/>
              </w:rPr>
            </w:pPr>
            <w:r w:rsidRPr="02E7E198">
              <w:rPr>
                <w:i/>
                <w:iCs/>
                <w:sz w:val="20"/>
                <w:szCs w:val="20"/>
              </w:rPr>
              <w:t>Interview 4, Parking Services</w:t>
            </w:r>
          </w:p>
        </w:tc>
        <w:tc>
          <w:tcPr>
            <w:tcW w:w="2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2DE87476" w14:textId="77777777" w:rsidR="00B07A6F" w:rsidRDefault="75906EFE" w:rsidP="02E7E198">
            <w:pPr>
              <w:jc w:val="center"/>
              <w:rPr>
                <w:i/>
                <w:iCs/>
                <w:sz w:val="20"/>
                <w:szCs w:val="20"/>
              </w:rPr>
            </w:pPr>
            <w:r w:rsidRPr="02E7E198">
              <w:rPr>
                <w:i/>
                <w:iCs/>
                <w:sz w:val="20"/>
                <w:szCs w:val="20"/>
              </w:rPr>
              <w:t>T, S, I, H</w:t>
            </w:r>
          </w:p>
        </w:tc>
      </w:tr>
      <w:tr w:rsidR="00B07A6F" w14:paraId="07E0167F" w14:textId="77777777" w:rsidTr="02E7E198">
        <w:trPr>
          <w:trHeight w:val="520"/>
        </w:trPr>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30ED0091" w14:textId="77777777" w:rsidR="00B07A6F" w:rsidRDefault="75906EFE" w:rsidP="02E7E198">
            <w:pPr>
              <w:jc w:val="center"/>
              <w:rPr>
                <w:sz w:val="20"/>
                <w:szCs w:val="20"/>
              </w:rPr>
            </w:pPr>
            <w:r w:rsidRPr="02E7E198">
              <w:rPr>
                <w:sz w:val="20"/>
                <w:szCs w:val="20"/>
              </w:rPr>
              <w:t>1</w:t>
            </w:r>
          </w:p>
        </w:tc>
        <w:tc>
          <w:tcPr>
            <w:tcW w:w="4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0F3B902C" w14:textId="72A21B59" w:rsidR="00B07A6F" w:rsidRDefault="04CF2D67" w:rsidP="02E7E198">
            <w:pPr>
              <w:rPr>
                <w:i/>
                <w:iCs/>
                <w:sz w:val="20"/>
                <w:szCs w:val="20"/>
              </w:rPr>
            </w:pPr>
            <w:r w:rsidRPr="02E7E198">
              <w:rPr>
                <w:i/>
                <w:iCs/>
                <w:color w:val="000000" w:themeColor="text1"/>
                <w:sz w:val="20"/>
                <w:szCs w:val="20"/>
              </w:rPr>
              <w:t>Students can view campus dining locations, hours, and whether each location is open.</w:t>
            </w:r>
          </w:p>
        </w:tc>
        <w:tc>
          <w:tcPr>
            <w:tcW w:w="2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7B16A51F" w14:textId="2059B5CF" w:rsidR="00B07A6F" w:rsidRDefault="04CF2D67" w:rsidP="02E7E198">
            <w:pPr>
              <w:rPr>
                <w:i/>
                <w:iCs/>
                <w:sz w:val="20"/>
                <w:szCs w:val="20"/>
              </w:rPr>
            </w:pPr>
            <w:r w:rsidRPr="02E7E198">
              <w:rPr>
                <w:i/>
                <w:iCs/>
                <w:sz w:val="20"/>
                <w:szCs w:val="20"/>
              </w:rPr>
              <w:t>Interview</w:t>
            </w:r>
            <w:r w:rsidRPr="02E7E198">
              <w:rPr>
                <w:i/>
                <w:iCs/>
                <w:color w:val="000000" w:themeColor="text1"/>
                <w:sz w:val="20"/>
                <w:szCs w:val="20"/>
              </w:rPr>
              <w:t xml:space="preserve"> commuting sophomore</w:t>
            </w:r>
          </w:p>
        </w:tc>
        <w:tc>
          <w:tcPr>
            <w:tcW w:w="2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2EC99EDB" w14:textId="0BB252AE" w:rsidR="00B07A6F" w:rsidRDefault="04CF2D67" w:rsidP="02E7E198">
            <w:pPr>
              <w:jc w:val="center"/>
              <w:rPr>
                <w:i/>
                <w:iCs/>
                <w:sz w:val="20"/>
                <w:szCs w:val="20"/>
              </w:rPr>
            </w:pPr>
            <w:r w:rsidRPr="02E7E198">
              <w:rPr>
                <w:i/>
                <w:iCs/>
                <w:sz w:val="20"/>
                <w:szCs w:val="20"/>
              </w:rPr>
              <w:t>T, I, D, H, U</w:t>
            </w:r>
          </w:p>
        </w:tc>
      </w:tr>
      <w:tr w:rsidR="00B07A6F" w14:paraId="2910BE13" w14:textId="77777777" w:rsidTr="02E7E198">
        <w:trPr>
          <w:trHeight w:val="520"/>
        </w:trPr>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3ACBBEEF" w14:textId="77777777" w:rsidR="00B07A6F" w:rsidRDefault="75906EFE" w:rsidP="02E7E198">
            <w:pPr>
              <w:jc w:val="center"/>
              <w:rPr>
                <w:sz w:val="20"/>
                <w:szCs w:val="20"/>
              </w:rPr>
            </w:pPr>
            <w:r w:rsidRPr="02E7E198">
              <w:rPr>
                <w:sz w:val="20"/>
                <w:szCs w:val="20"/>
              </w:rPr>
              <w:t>2</w:t>
            </w:r>
          </w:p>
        </w:tc>
        <w:tc>
          <w:tcPr>
            <w:tcW w:w="4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3568A487" w14:textId="1DCF14E3" w:rsidR="00B07A6F" w:rsidRDefault="0F719AE1" w:rsidP="02E7E198">
            <w:pPr>
              <w:rPr>
                <w:i/>
                <w:iCs/>
                <w:sz w:val="20"/>
                <w:szCs w:val="20"/>
              </w:rPr>
            </w:pPr>
            <w:r w:rsidRPr="02E7E198">
              <w:rPr>
                <w:i/>
                <w:iCs/>
                <w:sz w:val="20"/>
                <w:szCs w:val="20"/>
              </w:rPr>
              <w:t>The system works on phones and provides easy t</w:t>
            </w:r>
            <w:r w:rsidR="5D32D4D1" w:rsidRPr="02E7E198">
              <w:rPr>
                <w:i/>
                <w:iCs/>
                <w:sz w:val="20"/>
                <w:szCs w:val="20"/>
              </w:rPr>
              <w:t>o scan information</w:t>
            </w:r>
            <w:r w:rsidR="504F3F51" w:rsidRPr="02E7E198">
              <w:rPr>
                <w:i/>
                <w:iCs/>
                <w:sz w:val="20"/>
                <w:szCs w:val="20"/>
              </w:rPr>
              <w:t>.</w:t>
            </w:r>
          </w:p>
        </w:tc>
        <w:tc>
          <w:tcPr>
            <w:tcW w:w="2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0A7C9062" w14:textId="51B313C0" w:rsidR="00B07A6F" w:rsidRDefault="5D32D4D1" w:rsidP="02E7E198">
            <w:pPr>
              <w:rPr>
                <w:i/>
                <w:iCs/>
                <w:sz w:val="20"/>
                <w:szCs w:val="20"/>
              </w:rPr>
            </w:pPr>
            <w:r w:rsidRPr="02E7E198">
              <w:rPr>
                <w:i/>
                <w:iCs/>
                <w:sz w:val="20"/>
                <w:szCs w:val="20"/>
              </w:rPr>
              <w:t xml:space="preserve">Interview time pressed students </w:t>
            </w:r>
          </w:p>
        </w:tc>
        <w:tc>
          <w:tcPr>
            <w:tcW w:w="2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67BBC210" w14:textId="5C7E0AB3" w:rsidR="00B07A6F" w:rsidRDefault="5D32D4D1" w:rsidP="02E7E198">
            <w:pPr>
              <w:jc w:val="center"/>
              <w:rPr>
                <w:i/>
                <w:iCs/>
                <w:sz w:val="20"/>
                <w:szCs w:val="20"/>
              </w:rPr>
            </w:pPr>
            <w:r w:rsidRPr="02E7E198">
              <w:rPr>
                <w:i/>
                <w:iCs/>
                <w:sz w:val="20"/>
                <w:szCs w:val="20"/>
              </w:rPr>
              <w:t>T, H, U</w:t>
            </w:r>
          </w:p>
        </w:tc>
      </w:tr>
      <w:tr w:rsidR="00B07A6F" w14:paraId="73B45C62" w14:textId="77777777" w:rsidTr="02E7E198">
        <w:trPr>
          <w:trHeight w:val="520"/>
        </w:trPr>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0258A5B7" w14:textId="77777777" w:rsidR="00B07A6F" w:rsidRDefault="75906EFE" w:rsidP="02E7E198">
            <w:pPr>
              <w:jc w:val="center"/>
              <w:rPr>
                <w:sz w:val="20"/>
                <w:szCs w:val="20"/>
              </w:rPr>
            </w:pPr>
            <w:r w:rsidRPr="02E7E198">
              <w:rPr>
                <w:sz w:val="20"/>
                <w:szCs w:val="20"/>
              </w:rPr>
              <w:t>3</w:t>
            </w:r>
          </w:p>
        </w:tc>
        <w:tc>
          <w:tcPr>
            <w:tcW w:w="4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1DDA038C" w14:textId="69746648" w:rsidR="00B07A6F" w:rsidRDefault="258A202F" w:rsidP="02E7E198">
            <w:pPr>
              <w:rPr>
                <w:i/>
                <w:iCs/>
                <w:sz w:val="20"/>
                <w:szCs w:val="20"/>
              </w:rPr>
            </w:pPr>
            <w:r w:rsidRPr="02E7E198">
              <w:rPr>
                <w:i/>
                <w:iCs/>
                <w:sz w:val="20"/>
                <w:szCs w:val="20"/>
              </w:rPr>
              <w:t>Students finding dining location sold-ou</w:t>
            </w:r>
            <w:r w:rsidR="758391F1" w:rsidRPr="02E7E198">
              <w:rPr>
                <w:i/>
                <w:iCs/>
                <w:sz w:val="20"/>
                <w:szCs w:val="20"/>
              </w:rPr>
              <w:t xml:space="preserve">t items within </w:t>
            </w:r>
            <w:r w:rsidR="7114D408" w:rsidRPr="02E7E198">
              <w:rPr>
                <w:i/>
                <w:iCs/>
                <w:sz w:val="20"/>
                <w:szCs w:val="20"/>
              </w:rPr>
              <w:t>the menu</w:t>
            </w:r>
            <w:r w:rsidR="69B672C1" w:rsidRPr="02E7E198">
              <w:rPr>
                <w:i/>
                <w:iCs/>
                <w:sz w:val="20"/>
                <w:szCs w:val="20"/>
              </w:rPr>
              <w:t>.</w:t>
            </w:r>
          </w:p>
        </w:tc>
        <w:tc>
          <w:tcPr>
            <w:tcW w:w="2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4FC6CFD4" w14:textId="431DBA00" w:rsidR="00B07A6F" w:rsidRDefault="0647CFA8" w:rsidP="02E7E198">
            <w:pPr>
              <w:rPr>
                <w:i/>
                <w:iCs/>
                <w:sz w:val="20"/>
                <w:szCs w:val="20"/>
              </w:rPr>
            </w:pPr>
            <w:r w:rsidRPr="02E7E198">
              <w:rPr>
                <w:i w:val="0"/>
                <w:iCs/>
                <w:sz w:val="20"/>
                <w:szCs w:val="20"/>
              </w:rPr>
              <w:t>Focused availability interviews: sold-out ribs, soup, and sandwiches</w:t>
            </w:r>
          </w:p>
        </w:tc>
        <w:tc>
          <w:tcPr>
            <w:tcW w:w="2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191FCAD0" w14:textId="706E201F" w:rsidR="00B07A6F" w:rsidRDefault="5A07F0E5" w:rsidP="02E7E198">
            <w:pPr>
              <w:jc w:val="center"/>
              <w:rPr>
                <w:i/>
                <w:iCs/>
                <w:sz w:val="20"/>
                <w:szCs w:val="20"/>
              </w:rPr>
            </w:pPr>
            <w:r w:rsidRPr="02E7E198">
              <w:rPr>
                <w:i/>
                <w:iCs/>
                <w:sz w:val="20"/>
                <w:szCs w:val="20"/>
              </w:rPr>
              <w:t>T, I, D, H, U, O</w:t>
            </w:r>
          </w:p>
        </w:tc>
      </w:tr>
      <w:tr w:rsidR="00B07A6F" w14:paraId="56E53851" w14:textId="77777777" w:rsidTr="02E7E198">
        <w:trPr>
          <w:trHeight w:val="520"/>
        </w:trPr>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69491F19" w14:textId="77777777" w:rsidR="00B07A6F" w:rsidRDefault="75906EFE" w:rsidP="02E7E198">
            <w:pPr>
              <w:jc w:val="center"/>
              <w:rPr>
                <w:sz w:val="20"/>
                <w:szCs w:val="20"/>
              </w:rPr>
            </w:pPr>
            <w:r w:rsidRPr="02E7E198">
              <w:rPr>
                <w:sz w:val="20"/>
                <w:szCs w:val="20"/>
              </w:rPr>
              <w:t>4</w:t>
            </w:r>
          </w:p>
        </w:tc>
        <w:tc>
          <w:tcPr>
            <w:tcW w:w="4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353AF9E5" w14:textId="48461BB1" w:rsidR="00B07A6F" w:rsidRDefault="49A71F91" w:rsidP="02E7E198">
            <w:pPr>
              <w:rPr>
                <w:i/>
                <w:iCs/>
                <w:sz w:val="20"/>
                <w:szCs w:val="20"/>
              </w:rPr>
            </w:pPr>
            <w:r w:rsidRPr="02E7E198">
              <w:rPr>
                <w:i/>
                <w:iCs/>
                <w:sz w:val="20"/>
                <w:szCs w:val="20"/>
              </w:rPr>
              <w:t xml:space="preserve">Students can filter through results for their dietary </w:t>
            </w:r>
            <w:r w:rsidR="6FB43587" w:rsidRPr="02E7E198">
              <w:rPr>
                <w:i/>
                <w:iCs/>
                <w:sz w:val="20"/>
                <w:szCs w:val="20"/>
              </w:rPr>
              <w:t>restrictions/preferences</w:t>
            </w:r>
          </w:p>
        </w:tc>
        <w:tc>
          <w:tcPr>
            <w:tcW w:w="2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32918AAD" w14:textId="47C73313" w:rsidR="00B07A6F" w:rsidRDefault="49A71F91" w:rsidP="02E7E198">
            <w:pPr>
              <w:rPr>
                <w:i/>
                <w:iCs/>
                <w:sz w:val="20"/>
                <w:szCs w:val="20"/>
              </w:rPr>
            </w:pPr>
            <w:r w:rsidRPr="02E7E198">
              <w:rPr>
                <w:i/>
                <w:iCs/>
                <w:color w:val="000000" w:themeColor="text1"/>
                <w:sz w:val="20"/>
                <w:szCs w:val="20"/>
              </w:rPr>
              <w:t>Vegetarian, allergy, and meal plan participants described these constraints.</w:t>
            </w:r>
          </w:p>
        </w:tc>
        <w:tc>
          <w:tcPr>
            <w:tcW w:w="2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1481E970" w14:textId="32C788B5" w:rsidR="00B07A6F" w:rsidRDefault="49A71F91" w:rsidP="02E7E198">
            <w:pPr>
              <w:jc w:val="center"/>
              <w:rPr>
                <w:i/>
                <w:iCs/>
                <w:sz w:val="20"/>
                <w:szCs w:val="20"/>
              </w:rPr>
            </w:pPr>
            <w:r w:rsidRPr="02E7E198">
              <w:rPr>
                <w:i/>
                <w:iCs/>
                <w:sz w:val="20"/>
                <w:szCs w:val="20"/>
              </w:rPr>
              <w:t>T, D, U</w:t>
            </w:r>
          </w:p>
        </w:tc>
      </w:tr>
      <w:tr w:rsidR="00B07A6F" w14:paraId="2BD142FB" w14:textId="77777777" w:rsidTr="02E7E198">
        <w:trPr>
          <w:trHeight w:val="520"/>
        </w:trPr>
        <w:tc>
          <w:tcPr>
            <w:tcW w:w="5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32AE51F8" w14:textId="77777777" w:rsidR="00B07A6F" w:rsidRDefault="75906EFE" w:rsidP="02E7E198">
            <w:pPr>
              <w:jc w:val="center"/>
              <w:rPr>
                <w:sz w:val="20"/>
                <w:szCs w:val="20"/>
              </w:rPr>
            </w:pPr>
            <w:r w:rsidRPr="02E7E198">
              <w:rPr>
                <w:sz w:val="20"/>
                <w:szCs w:val="20"/>
              </w:rPr>
              <w:t>5</w:t>
            </w:r>
          </w:p>
        </w:tc>
        <w:tc>
          <w:tcPr>
            <w:tcW w:w="4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08EB471D" w14:textId="4FF24468" w:rsidR="02E7E198" w:rsidRDefault="02E7E198" w:rsidP="02E7E198">
            <w:pPr>
              <w:rPr>
                <w:i/>
                <w:iCs/>
                <w:color w:val="000000" w:themeColor="text1"/>
                <w:sz w:val="20"/>
                <w:szCs w:val="20"/>
              </w:rPr>
            </w:pPr>
            <w:r w:rsidRPr="02E7E198">
              <w:rPr>
                <w:i/>
                <w:iCs/>
                <w:color w:val="000000" w:themeColor="text1"/>
                <w:sz w:val="20"/>
                <w:szCs w:val="20"/>
              </w:rPr>
              <w:t>Students can view a current crowd level and estimated wait time for each location.</w:t>
            </w:r>
          </w:p>
        </w:tc>
        <w:tc>
          <w:tcPr>
            <w:tcW w:w="23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534A8013" w14:textId="45BC04EA" w:rsidR="00B07A6F" w:rsidRDefault="47C7620F" w:rsidP="02E7E198">
            <w:pPr>
              <w:spacing w:line="259" w:lineRule="auto"/>
              <w:rPr>
                <w:i/>
                <w:iCs/>
                <w:sz w:val="20"/>
                <w:szCs w:val="20"/>
              </w:rPr>
            </w:pPr>
            <w:r w:rsidRPr="02E7E198">
              <w:rPr>
                <w:i/>
                <w:iCs/>
                <w:color w:val="000000" w:themeColor="text1"/>
                <w:sz w:val="20"/>
                <w:szCs w:val="20"/>
              </w:rPr>
              <w:t>Commuting sophomore chose the shortest line</w:t>
            </w:r>
          </w:p>
        </w:tc>
        <w:tc>
          <w:tcPr>
            <w:tcW w:w="2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6C203D01" w14:textId="76F9ED1F" w:rsidR="00B07A6F" w:rsidRDefault="47C7620F" w:rsidP="02E7E198">
            <w:pPr>
              <w:jc w:val="center"/>
              <w:rPr>
                <w:i/>
                <w:iCs/>
                <w:sz w:val="20"/>
                <w:szCs w:val="20"/>
              </w:rPr>
            </w:pPr>
            <w:r w:rsidRPr="02E7E198">
              <w:rPr>
                <w:i/>
                <w:iCs/>
                <w:color w:val="000000" w:themeColor="text1"/>
                <w:sz w:val="20"/>
                <w:szCs w:val="20"/>
              </w:rPr>
              <w:t xml:space="preserve">T, I, D, H, </w:t>
            </w:r>
            <w:r w:rsidR="0075263E">
              <w:rPr>
                <w:i/>
                <w:iCs/>
                <w:color w:val="000000" w:themeColor="text1"/>
                <w:sz w:val="20"/>
                <w:szCs w:val="20"/>
              </w:rPr>
              <w:t>U</w:t>
            </w:r>
          </w:p>
        </w:tc>
      </w:tr>
    </w:tbl>
    <w:p w14:paraId="4C18FA8E" w14:textId="77777777" w:rsidR="00B07A6F" w:rsidRDefault="00B15C7E">
      <w:pPr>
        <w:spacing w:after="180"/>
      </w:pPr>
      <w:r>
        <w:rPr>
          <w:i/>
          <w:iCs/>
          <w:sz w:val="18"/>
          <w:szCs w:val="18"/>
        </w:rPr>
        <w:t>The example row is from the fictional Campus Parking System used in lecture.</w:t>
      </w:r>
    </w:p>
    <w:p w14:paraId="7550F585" w14:textId="77777777" w:rsidR="00B07A6F" w:rsidRDefault="00B15C7E">
      <w:pPr>
        <w:keepNext/>
        <w:spacing w:after="60"/>
      </w:pPr>
      <w:r>
        <w:rPr>
          <w:b/>
          <w:bCs/>
          <w:sz w:val="24"/>
          <w:szCs w:val="24"/>
        </w:rPr>
        <w:t>Step 2. Take the outside view: your own experience</w:t>
      </w:r>
      <w:r>
        <w:rPr>
          <w:i/>
          <w:iCs/>
          <w:sz w:val="20"/>
          <w:szCs w:val="20"/>
        </w:rPr>
        <w:t xml:space="preserve">   (as a team)</w:t>
      </w:r>
    </w:p>
    <w:p w14:paraId="3DE7EAA6" w14:textId="77777777" w:rsidR="00B07A6F" w:rsidRDefault="00B15C7E">
      <w:pPr>
        <w:spacing w:after="80"/>
      </w:pPr>
      <w:r>
        <w:t>As a team, pick the most similar thing any of you has built before: a class project, internship feature, hackathon app, or side project.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320"/>
      </w:tblGrid>
      <w:tr w:rsidR="00B07A6F" w14:paraId="0F137405" w14:textId="77777777" w:rsidTr="02E7E198">
        <w:trPr>
          <w:tblHeader/>
        </w:trPr>
        <w:tc>
          <w:tcPr>
            <w:tcW w:w="3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7E7"/>
            <w:tcMar>
              <w:top w:w="70" w:type="dxa"/>
              <w:left w:w="100" w:type="dxa"/>
              <w:bottom w:w="70" w:type="dxa"/>
              <w:right w:w="100" w:type="dxa"/>
            </w:tcMar>
          </w:tcPr>
          <w:p w14:paraId="0521BB66" w14:textId="77777777" w:rsidR="00B07A6F" w:rsidRDefault="00B15C7E">
            <w:r>
              <w:rPr>
                <w:b/>
                <w:bCs/>
                <w:sz w:val="20"/>
                <w:szCs w:val="20"/>
              </w:rPr>
              <w:t>Question</w:t>
            </w:r>
          </w:p>
        </w:tc>
        <w:tc>
          <w:tcPr>
            <w:tcW w:w="6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7E7"/>
            <w:tcMar>
              <w:top w:w="70" w:type="dxa"/>
              <w:left w:w="100" w:type="dxa"/>
              <w:bottom w:w="70" w:type="dxa"/>
              <w:right w:w="100" w:type="dxa"/>
            </w:tcMar>
          </w:tcPr>
          <w:p w14:paraId="7A1EEA67" w14:textId="77777777" w:rsidR="00B07A6F" w:rsidRDefault="00B15C7E">
            <w:r>
              <w:rPr>
                <w:b/>
                <w:bCs/>
                <w:sz w:val="20"/>
                <w:szCs w:val="20"/>
              </w:rPr>
              <w:t>Answer</w:t>
            </w:r>
          </w:p>
        </w:tc>
      </w:tr>
      <w:tr w:rsidR="00B07A6F" w14:paraId="44301C16" w14:textId="77777777" w:rsidTr="02E7E198">
        <w:trPr>
          <w:trHeight w:val="560"/>
        </w:trPr>
        <w:tc>
          <w:tcPr>
            <w:tcW w:w="3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7856AE5E" w14:textId="77777777" w:rsidR="00B07A6F" w:rsidRDefault="75906EFE" w:rsidP="02E7E198">
            <w:pPr>
              <w:rPr>
                <w:sz w:val="20"/>
                <w:szCs w:val="20"/>
              </w:rPr>
            </w:pPr>
            <w:r w:rsidRPr="02E7E198">
              <w:rPr>
                <w:sz w:val="20"/>
                <w:szCs w:val="20"/>
              </w:rPr>
              <w:t>What was it?</w:t>
            </w:r>
          </w:p>
        </w:tc>
        <w:tc>
          <w:tcPr>
            <w:tcW w:w="6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306C4216" w14:textId="7AA1E074" w:rsidR="00B07A6F" w:rsidRDefault="3E0A9987" w:rsidP="02E7E198">
            <w:pPr>
              <w:rPr>
                <w:sz w:val="20"/>
                <w:szCs w:val="20"/>
              </w:rPr>
            </w:pPr>
            <w:r w:rsidRPr="02E7E198">
              <w:rPr>
                <w:sz w:val="20"/>
                <w:szCs w:val="20"/>
              </w:rPr>
              <w:t xml:space="preserve">Streaming-App </w:t>
            </w:r>
            <w:r w:rsidR="11CA9B90" w:rsidRPr="02E7E198">
              <w:rPr>
                <w:sz w:val="20"/>
                <w:szCs w:val="20"/>
              </w:rPr>
              <w:t>(Music/Video)</w:t>
            </w:r>
          </w:p>
        </w:tc>
      </w:tr>
      <w:tr w:rsidR="00B07A6F" w14:paraId="57A3989F" w14:textId="77777777" w:rsidTr="02E7E198">
        <w:trPr>
          <w:trHeight w:val="560"/>
        </w:trPr>
        <w:tc>
          <w:tcPr>
            <w:tcW w:w="3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04B24685" w14:textId="77777777" w:rsidR="00B07A6F" w:rsidRDefault="75906EFE" w:rsidP="02E7E198">
            <w:pPr>
              <w:rPr>
                <w:sz w:val="20"/>
                <w:szCs w:val="20"/>
              </w:rPr>
            </w:pPr>
            <w:r w:rsidRPr="02E7E198">
              <w:rPr>
                <w:sz w:val="20"/>
                <w:szCs w:val="20"/>
              </w:rPr>
              <w:t>How long was it expected to take?</w:t>
            </w:r>
          </w:p>
        </w:tc>
        <w:tc>
          <w:tcPr>
            <w:tcW w:w="6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46481D94" w14:textId="5E86FB0E" w:rsidR="00B07A6F" w:rsidRDefault="707936A9" w:rsidP="02E7E198">
            <w:pPr>
              <w:rPr>
                <w:sz w:val="20"/>
                <w:szCs w:val="20"/>
              </w:rPr>
            </w:pPr>
            <w:r w:rsidRPr="02E7E198">
              <w:rPr>
                <w:sz w:val="20"/>
                <w:szCs w:val="20"/>
              </w:rPr>
              <w:t>3 mo</w:t>
            </w:r>
            <w:r w:rsidR="6CC81E53" w:rsidRPr="02E7E198">
              <w:rPr>
                <w:sz w:val="20"/>
                <w:szCs w:val="20"/>
              </w:rPr>
              <w:t>n</w:t>
            </w:r>
            <w:r w:rsidRPr="02E7E198">
              <w:rPr>
                <w:sz w:val="20"/>
                <w:szCs w:val="20"/>
              </w:rPr>
              <w:t xml:space="preserve">ths </w:t>
            </w:r>
          </w:p>
        </w:tc>
      </w:tr>
      <w:tr w:rsidR="00B07A6F" w14:paraId="29FEAC53" w14:textId="77777777" w:rsidTr="02E7E198">
        <w:trPr>
          <w:trHeight w:val="560"/>
        </w:trPr>
        <w:tc>
          <w:tcPr>
            <w:tcW w:w="3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3A22EE25" w14:textId="77777777" w:rsidR="00B07A6F" w:rsidRDefault="75906EFE" w:rsidP="02E7E198">
            <w:pPr>
              <w:rPr>
                <w:sz w:val="20"/>
                <w:szCs w:val="20"/>
              </w:rPr>
            </w:pPr>
            <w:r w:rsidRPr="02E7E198">
              <w:rPr>
                <w:sz w:val="20"/>
                <w:szCs w:val="20"/>
              </w:rPr>
              <w:t>How long did it take?</w:t>
            </w:r>
          </w:p>
        </w:tc>
        <w:tc>
          <w:tcPr>
            <w:tcW w:w="6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6916C7DF" w14:textId="46646AA6" w:rsidR="00B07A6F" w:rsidRDefault="0709C7A8" w:rsidP="02E7E198">
            <w:pPr>
              <w:rPr>
                <w:sz w:val="20"/>
                <w:szCs w:val="20"/>
              </w:rPr>
            </w:pPr>
            <w:r w:rsidRPr="02E7E198">
              <w:rPr>
                <w:sz w:val="20"/>
                <w:szCs w:val="20"/>
              </w:rPr>
              <w:t xml:space="preserve">3 months </w:t>
            </w:r>
          </w:p>
        </w:tc>
      </w:tr>
      <w:tr w:rsidR="00B07A6F" w14:paraId="367D67E9" w14:textId="77777777" w:rsidTr="02E7E198">
        <w:trPr>
          <w:trHeight w:val="560"/>
        </w:trPr>
        <w:tc>
          <w:tcPr>
            <w:tcW w:w="34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2A25BEBA" w14:textId="77777777" w:rsidR="00B07A6F" w:rsidRDefault="75906EFE" w:rsidP="02E7E198">
            <w:pPr>
              <w:rPr>
                <w:sz w:val="20"/>
                <w:szCs w:val="20"/>
              </w:rPr>
            </w:pPr>
            <w:r w:rsidRPr="02E7E198">
              <w:rPr>
                <w:sz w:val="20"/>
                <w:szCs w:val="20"/>
              </w:rPr>
              <w:t>What took longer than expected?</w:t>
            </w:r>
          </w:p>
        </w:tc>
        <w:tc>
          <w:tcPr>
            <w:tcW w:w="6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05129F7E" w14:textId="4CDB8883" w:rsidR="00B07A6F" w:rsidRDefault="4B2F47EC" w:rsidP="02E7E198">
            <w:pPr>
              <w:rPr>
                <w:color w:val="000000" w:themeColor="text1"/>
                <w:sz w:val="20"/>
                <w:szCs w:val="20"/>
              </w:rPr>
            </w:pPr>
            <w:r w:rsidRPr="02E7E198">
              <w:rPr>
                <w:color w:val="000000" w:themeColor="text1"/>
                <w:sz w:val="20"/>
                <w:szCs w:val="20"/>
              </w:rPr>
              <w:t>Coordinating GitHub changes, integrating team content, responsive layout testing, and deployment details.</w:t>
            </w:r>
          </w:p>
        </w:tc>
      </w:tr>
    </w:tbl>
    <w:p w14:paraId="040825E6" w14:textId="77777777" w:rsidR="00B07A6F" w:rsidRDefault="00B15C7E">
      <w:r>
        <w:br w:type="page"/>
      </w:r>
    </w:p>
    <w:p w14:paraId="47A28A46" w14:textId="77777777" w:rsidR="00B07A6F" w:rsidRDefault="00B15C7E">
      <w:pPr>
        <w:keepNext/>
        <w:spacing w:after="60"/>
      </w:pPr>
      <w:r>
        <w:rPr>
          <w:b/>
          <w:bCs/>
          <w:sz w:val="24"/>
          <w:szCs w:val="24"/>
        </w:rPr>
        <w:t>Step 3. Take the outside view: similar products</w:t>
      </w:r>
      <w:r>
        <w:rPr>
          <w:i/>
          <w:iCs/>
          <w:sz w:val="20"/>
          <w:szCs w:val="20"/>
        </w:rPr>
        <w:t xml:space="preserve">   (as a team, web search)</w:t>
      </w:r>
    </w:p>
    <w:p w14:paraId="419F6F3B" w14:textId="77777777" w:rsidR="00B07A6F" w:rsidRDefault="00B15C7E">
      <w:pPr>
        <w:spacing w:after="100"/>
      </w:pPr>
      <w:r>
        <w:t>Divide the searching, then decide together. Find three real products that solve a problem close to yours. Include at least one small product (a startup or an app from a small team) and at least one big product (a large company platform or a government system). For each, find out how long it took to reach its first public release, what went well, and what went wrong.</w:t>
      </w:r>
    </w:p>
    <w:p w14:paraId="1C7AEF12" w14:textId="77777777" w:rsidR="00B07A6F" w:rsidRDefault="00B15C7E">
      <w:pPr>
        <w:keepNext/>
        <w:spacing w:after="60"/>
      </w:pPr>
      <w:r>
        <w:rPr>
          <w:b/>
          <w:bCs/>
        </w:rPr>
        <w:t>How to find the timeline and the story</w:t>
      </w:r>
    </w:p>
    <w:p w14:paraId="333247B4" w14:textId="77777777" w:rsidR="00B07A6F" w:rsidRDefault="00B15C7E">
      <w:pPr>
        <w:pStyle w:val="ListParagraph"/>
        <w:numPr>
          <w:ilvl w:val="0"/>
          <w:numId w:val="3"/>
        </w:numPr>
        <w:spacing w:after="70"/>
      </w:pPr>
      <w:r>
        <w:t>Launch announcements, company blogs, and founder interviews often say when building started and when the product first went public.</w:t>
      </w:r>
    </w:p>
    <w:p w14:paraId="2AF586C7" w14:textId="77777777" w:rsidR="00B07A6F" w:rsidRDefault="00B15C7E">
      <w:pPr>
        <w:pStyle w:val="ListParagraph"/>
        <w:numPr>
          <w:ilvl w:val="0"/>
          <w:numId w:val="3"/>
        </w:numPr>
        <w:spacing w:after="70"/>
      </w:pPr>
      <w:r>
        <w:t>Press coverage, app store version histories, and the Internet Archive’s Wayback Machine help confirm first release dates.</w:t>
      </w:r>
    </w:p>
    <w:p w14:paraId="28405796" w14:textId="77777777" w:rsidR="00B07A6F" w:rsidRDefault="00B15C7E">
      <w:pPr>
        <w:pStyle w:val="ListParagraph"/>
        <w:numPr>
          <w:ilvl w:val="0"/>
          <w:numId w:val="3"/>
        </w:numPr>
        <w:spacing w:after="70"/>
      </w:pPr>
      <w:r>
        <w:t>Postmortems, conference talks, and, for government systems, GAO and Inspector General reports explain what worked and what did not.</w:t>
      </w:r>
    </w:p>
    <w:p w14:paraId="476CE06C" w14:textId="77777777" w:rsidR="00B07A6F" w:rsidRDefault="00B15C7E">
      <w:pPr>
        <w:pStyle w:val="ListParagraph"/>
        <w:numPr>
          <w:ilvl w:val="0"/>
          <w:numId w:val="3"/>
        </w:numPr>
        <w:spacing w:after="70"/>
      </w:pPr>
      <w:r>
        <w:t>Measure from the start of development to the first public release, and write down what that first release included. A limited first version and a full launch are different numbers.</w:t>
      </w:r>
    </w:p>
    <w:p w14:paraId="36EA5B4A" w14:textId="77777777" w:rsidR="00B07A6F" w:rsidRDefault="00B15C7E">
      <w:pPr>
        <w:pStyle w:val="ListParagraph"/>
        <w:numPr>
          <w:ilvl w:val="0"/>
          <w:numId w:val="3"/>
        </w:numPr>
        <w:spacing w:after="70"/>
      </w:pPr>
      <w:r>
        <w:t>Every date and figure needs a source you can link. If you cannot find one, write “unknown.” AI tools may suggest products to look at, but they are not a source.</w:t>
      </w:r>
    </w:p>
    <w:p w14:paraId="57BCE75E" w14:textId="77777777" w:rsidR="00B07A6F" w:rsidRDefault="00B07A6F">
      <w:pPr>
        <w:spacing w:after="120"/>
      </w:pPr>
    </w:p>
    <w:p w14:paraId="0504F7EA" w14:textId="77777777" w:rsidR="00B07A6F" w:rsidRDefault="00B15C7E">
      <w:pPr>
        <w:keepNext/>
        <w:spacing w:after="40"/>
      </w:pPr>
      <w:r>
        <w:rPr>
          <w:b/>
          <w:bCs/>
        </w:rPr>
        <w:t>Example: a completed entry for a parking product</w:t>
      </w:r>
    </w:p>
    <w:p w14:paraId="2AA77BAA" w14:textId="77777777" w:rsidR="00B07A6F" w:rsidRDefault="00B15C7E">
      <w:pPr>
        <w:keepNext/>
        <w:spacing w:after="60"/>
      </w:pPr>
      <w:proofErr w:type="spellStart"/>
      <w:r>
        <w:rPr>
          <w:i/>
          <w:iCs/>
          <w:sz w:val="20"/>
          <w:szCs w:val="20"/>
        </w:rPr>
        <w:t>ParkEasy</w:t>
      </w:r>
      <w:proofErr w:type="spellEnd"/>
      <w:r>
        <w:rPr>
          <w:i/>
          <w:iCs/>
          <w:sz w:val="20"/>
          <w:szCs w:val="20"/>
        </w:rPr>
        <w:t xml:space="preserve"> is fictional. It shows the level of detail to aim for, not real data.</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20"/>
      </w:tblGrid>
      <w:tr w:rsidR="00B07A6F" w14:paraId="420B9EAE"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763FF050" w14:textId="77777777" w:rsidR="00B07A6F" w:rsidRDefault="00B15C7E">
            <w:r>
              <w:rPr>
                <w:b/>
                <w:bCs/>
                <w:sz w:val="20"/>
                <w:szCs w:val="20"/>
              </w:rPr>
              <w:t>Field</w:t>
            </w:r>
          </w:p>
        </w:tc>
        <w:tc>
          <w:tcPr>
            <w:tcW w:w="7120" w:type="dxa"/>
            <w:tcBorders>
              <w:top w:val="single" w:sz="6" w:space="0" w:color="000000"/>
              <w:left w:val="single" w:sz="6" w:space="0" w:color="000000"/>
              <w:bottom w:val="single" w:sz="6" w:space="0" w:color="000000"/>
              <w:right w:val="single" w:sz="6" w:space="0" w:color="000000"/>
            </w:tcBorders>
            <w:shd w:val="clear" w:color="auto" w:fill="E7E7E7"/>
            <w:tcMar>
              <w:top w:w="70" w:type="dxa"/>
              <w:left w:w="100" w:type="dxa"/>
              <w:bottom w:w="70" w:type="dxa"/>
              <w:right w:w="100" w:type="dxa"/>
            </w:tcMar>
          </w:tcPr>
          <w:p w14:paraId="0DF318D0" w14:textId="77777777" w:rsidR="00B07A6F" w:rsidRDefault="00B15C7E">
            <w:r>
              <w:rPr>
                <w:b/>
                <w:bCs/>
                <w:sz w:val="20"/>
                <w:szCs w:val="20"/>
              </w:rPr>
              <w:t>Entry</w:t>
            </w:r>
          </w:p>
        </w:tc>
      </w:tr>
      <w:tr w:rsidR="00B07A6F" w14:paraId="740CF37A" w14:textId="77777777">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2D35F1D" w14:textId="77777777" w:rsidR="00B07A6F" w:rsidRDefault="00B15C7E">
            <w:r>
              <w:rPr>
                <w:sz w:val="20"/>
                <w:szCs w:val="20"/>
              </w:rPr>
              <w:t>Product and company</w:t>
            </w:r>
          </w:p>
        </w:tc>
        <w:tc>
          <w:tcPr>
            <w:tcW w:w="7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1F4B693" w14:textId="77777777" w:rsidR="00B07A6F" w:rsidRDefault="00B15C7E">
            <w:proofErr w:type="spellStart"/>
            <w:r>
              <w:rPr>
                <w:sz w:val="20"/>
                <w:szCs w:val="20"/>
              </w:rPr>
              <w:t>ParkEasy</w:t>
            </w:r>
            <w:proofErr w:type="spellEnd"/>
            <w:r>
              <w:rPr>
                <w:sz w:val="20"/>
                <w:szCs w:val="20"/>
              </w:rPr>
              <w:t>, a four-person startup</w:t>
            </w:r>
          </w:p>
        </w:tc>
      </w:tr>
      <w:tr w:rsidR="00B07A6F" w14:paraId="042657DA" w14:textId="77777777">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FE57380" w14:textId="77777777" w:rsidR="00B07A6F" w:rsidRDefault="00B15C7E">
            <w:r>
              <w:rPr>
                <w:sz w:val="20"/>
                <w:szCs w:val="20"/>
              </w:rPr>
              <w:t>Why it is similar</w:t>
            </w:r>
          </w:p>
        </w:tc>
        <w:tc>
          <w:tcPr>
            <w:tcW w:w="7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08CC9CC" w14:textId="77777777" w:rsidR="00B07A6F" w:rsidRDefault="00B15C7E">
            <w:r>
              <w:rPr>
                <w:sz w:val="20"/>
                <w:szCs w:val="20"/>
              </w:rPr>
              <w:t>Drivers find and pay for parking from a phone, like our Campus Parking System.</w:t>
            </w:r>
          </w:p>
        </w:tc>
      </w:tr>
      <w:tr w:rsidR="00B07A6F" w14:paraId="1E97546C" w14:textId="77777777">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E04F746" w14:textId="77777777" w:rsidR="00B07A6F" w:rsidRDefault="00B15C7E">
            <w:r>
              <w:rPr>
                <w:sz w:val="20"/>
                <w:szCs w:val="20"/>
              </w:rPr>
              <w:t>Development started</w:t>
            </w:r>
          </w:p>
        </w:tc>
        <w:tc>
          <w:tcPr>
            <w:tcW w:w="7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F8F114C" w14:textId="77777777" w:rsidR="00B07A6F" w:rsidRDefault="00B15C7E">
            <w:r>
              <w:rPr>
                <w:sz w:val="20"/>
                <w:szCs w:val="20"/>
              </w:rPr>
              <w:t>January 2019 (founder blog post)</w:t>
            </w:r>
          </w:p>
        </w:tc>
      </w:tr>
      <w:tr w:rsidR="00B07A6F" w14:paraId="11710C3C" w14:textId="77777777">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E8E7579" w14:textId="77777777" w:rsidR="00B07A6F" w:rsidRDefault="00B15C7E">
            <w:r>
              <w:rPr>
                <w:sz w:val="20"/>
                <w:szCs w:val="20"/>
              </w:rPr>
              <w:t>First public release</w:t>
            </w:r>
          </w:p>
        </w:tc>
        <w:tc>
          <w:tcPr>
            <w:tcW w:w="7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A3D6C50" w14:textId="77777777" w:rsidR="00B07A6F" w:rsidRDefault="00B15C7E">
            <w:r>
              <w:rPr>
                <w:sz w:val="20"/>
                <w:szCs w:val="20"/>
              </w:rPr>
              <w:t>October 2019, in one city only (local news launch story)</w:t>
            </w:r>
          </w:p>
        </w:tc>
      </w:tr>
      <w:tr w:rsidR="00B07A6F" w14:paraId="47043011" w14:textId="77777777">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8EF251A" w14:textId="77777777" w:rsidR="00B07A6F" w:rsidRDefault="00B15C7E">
            <w:r>
              <w:rPr>
                <w:sz w:val="20"/>
                <w:szCs w:val="20"/>
              </w:rPr>
              <w:t>Time to first release</w:t>
            </w:r>
          </w:p>
        </w:tc>
        <w:tc>
          <w:tcPr>
            <w:tcW w:w="7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96F1EFA" w14:textId="77777777" w:rsidR="00B07A6F" w:rsidRDefault="00B15C7E">
            <w:r>
              <w:rPr>
                <w:sz w:val="20"/>
                <w:szCs w:val="20"/>
              </w:rPr>
              <w:t>About 9 months</w:t>
            </w:r>
          </w:p>
        </w:tc>
      </w:tr>
      <w:tr w:rsidR="00B07A6F" w14:paraId="5B05C30E" w14:textId="77777777">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6B4CE73" w14:textId="77777777" w:rsidR="00B07A6F" w:rsidRDefault="00B15C7E">
            <w:r>
              <w:rPr>
                <w:sz w:val="20"/>
                <w:szCs w:val="20"/>
              </w:rPr>
              <w:t>What the first release included</w:t>
            </w:r>
          </w:p>
        </w:tc>
        <w:tc>
          <w:tcPr>
            <w:tcW w:w="7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160D62F" w14:textId="77777777" w:rsidR="00B07A6F" w:rsidRDefault="00B15C7E">
            <w:r>
              <w:rPr>
                <w:sz w:val="20"/>
                <w:szCs w:val="20"/>
              </w:rPr>
              <w:t>A map of open lots and pay-by-phone. No reservations and no monthly permits.</w:t>
            </w:r>
          </w:p>
        </w:tc>
      </w:tr>
      <w:tr w:rsidR="00B07A6F" w14:paraId="4A50A128" w14:textId="77777777">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718E534" w14:textId="77777777" w:rsidR="00B07A6F" w:rsidRDefault="00B15C7E">
            <w:r>
              <w:rPr>
                <w:sz w:val="20"/>
                <w:szCs w:val="20"/>
              </w:rPr>
              <w:t>Team size</w:t>
            </w:r>
          </w:p>
        </w:tc>
        <w:tc>
          <w:tcPr>
            <w:tcW w:w="7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11DABB1" w14:textId="77777777" w:rsidR="00B07A6F" w:rsidRDefault="00B15C7E">
            <w:r>
              <w:rPr>
                <w:sz w:val="20"/>
                <w:szCs w:val="20"/>
              </w:rPr>
              <w:t>Three engineers and one designer</w:t>
            </w:r>
          </w:p>
        </w:tc>
      </w:tr>
      <w:tr w:rsidR="00B07A6F" w14:paraId="0116135D" w14:textId="77777777">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2435F0A" w14:textId="77777777" w:rsidR="00B07A6F" w:rsidRDefault="00B15C7E">
            <w:r>
              <w:rPr>
                <w:sz w:val="20"/>
                <w:szCs w:val="20"/>
              </w:rPr>
              <w:t>What worked</w:t>
            </w:r>
          </w:p>
        </w:tc>
        <w:tc>
          <w:tcPr>
            <w:tcW w:w="7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DA1BE80" w14:textId="77777777" w:rsidR="00B07A6F" w:rsidRDefault="00B15C7E">
            <w:r>
              <w:rPr>
                <w:sz w:val="20"/>
                <w:szCs w:val="20"/>
              </w:rPr>
              <w:t>Launching in one city first. Partnering with a single lot operator to get reliable availability data.</w:t>
            </w:r>
          </w:p>
        </w:tc>
      </w:tr>
      <w:tr w:rsidR="00B07A6F" w14:paraId="597D8459" w14:textId="77777777">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6F1889D" w14:textId="77777777" w:rsidR="00B07A6F" w:rsidRDefault="00B15C7E">
            <w:r>
              <w:rPr>
                <w:sz w:val="20"/>
                <w:szCs w:val="20"/>
              </w:rPr>
              <w:t>What did not work</w:t>
            </w:r>
          </w:p>
        </w:tc>
        <w:tc>
          <w:tcPr>
            <w:tcW w:w="7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B12C0DC" w14:textId="77777777" w:rsidR="00B07A6F" w:rsidRDefault="00B15C7E">
            <w:r>
              <w:rPr>
                <w:sz w:val="20"/>
                <w:szCs w:val="20"/>
              </w:rPr>
              <w:t>Their own parking sensors gave bad availability data, so they switched to the operator’s feed, adding about 3 months. Payment integration took twice as long as planned.</w:t>
            </w:r>
          </w:p>
        </w:tc>
      </w:tr>
      <w:tr w:rsidR="00B07A6F" w14:paraId="28DE581E" w14:textId="77777777">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F4B2EA9" w14:textId="77777777" w:rsidR="00B07A6F" w:rsidRDefault="00B15C7E">
            <w:r>
              <w:rPr>
                <w:sz w:val="20"/>
                <w:szCs w:val="20"/>
              </w:rPr>
              <w:t>Sources</w:t>
            </w:r>
          </w:p>
        </w:tc>
        <w:tc>
          <w:tcPr>
            <w:tcW w:w="712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249EB8D" w14:textId="77777777" w:rsidR="00B07A6F" w:rsidRDefault="00B15C7E">
            <w:r>
              <w:rPr>
                <w:sz w:val="20"/>
                <w:szCs w:val="20"/>
              </w:rPr>
              <w:t>Founder blog post (link); local news launch story (link)</w:t>
            </w:r>
          </w:p>
        </w:tc>
      </w:tr>
    </w:tbl>
    <w:p w14:paraId="74E72CD8" w14:textId="77777777" w:rsidR="00B07A6F" w:rsidRDefault="00B07A6F">
      <w:pPr>
        <w:spacing w:after="120"/>
      </w:pPr>
    </w:p>
    <w:p w14:paraId="63B05247" w14:textId="77777777" w:rsidR="00B07A6F" w:rsidRDefault="00B15C7E">
      <w:r>
        <w:rPr>
          <w:i/>
          <w:iCs/>
        </w:rPr>
        <w:t>What this example tells a team building a parking app: plan for data and payment integration to take the longest, and scope the first release to one location.</w:t>
      </w:r>
    </w:p>
    <w:p w14:paraId="7E5158B6" w14:textId="77777777" w:rsidR="00B07A6F" w:rsidRDefault="00B15C7E">
      <w:r>
        <w:br w:type="page"/>
      </w:r>
    </w:p>
    <w:p w14:paraId="11C5460A" w14:textId="77777777" w:rsidR="00B07A6F" w:rsidRDefault="00B15C7E">
      <w:pPr>
        <w:spacing w:after="80"/>
      </w:pPr>
      <w:r>
        <w:rPr>
          <w:b/>
          <w:bCs/>
          <w:sz w:val="24"/>
          <w:szCs w:val="24"/>
        </w:rPr>
        <w:t>Step 3 worksheet: similar products</w:t>
      </w:r>
    </w:p>
    <w:tbl>
      <w:tblPr>
        <w:tblW w:w="7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2"/>
        <w:gridCol w:w="3098"/>
        <w:gridCol w:w="2264"/>
        <w:gridCol w:w="3420"/>
      </w:tblGrid>
      <w:tr w:rsidR="00B07A6F" w14:paraId="799BCA47" w14:textId="77777777" w:rsidTr="00FE56CE">
        <w:trPr>
          <w:trHeight w:val="200"/>
          <w:tblHeader/>
        </w:trPr>
        <w:tc>
          <w:tcPr>
            <w:tcW w:w="7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7E7"/>
            <w:tcMar>
              <w:top w:w="70" w:type="dxa"/>
              <w:left w:w="100" w:type="dxa"/>
              <w:bottom w:w="70" w:type="dxa"/>
              <w:right w:w="100" w:type="dxa"/>
            </w:tcMar>
          </w:tcPr>
          <w:p w14:paraId="581CB424" w14:textId="77777777" w:rsidR="00B07A6F" w:rsidRDefault="00B07A6F"/>
        </w:tc>
        <w:tc>
          <w:tcPr>
            <w:tcW w:w="25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7E7"/>
            <w:tcMar>
              <w:top w:w="70" w:type="dxa"/>
              <w:left w:w="100" w:type="dxa"/>
              <w:bottom w:w="70" w:type="dxa"/>
              <w:right w:w="100" w:type="dxa"/>
            </w:tcMar>
          </w:tcPr>
          <w:p w14:paraId="60379FFE" w14:textId="77777777" w:rsidR="00B07A6F" w:rsidRDefault="00B15C7E">
            <w:r>
              <w:rPr>
                <w:b/>
                <w:bCs/>
                <w:sz w:val="20"/>
                <w:szCs w:val="20"/>
              </w:rPr>
              <w:t>Product A (small)</w:t>
            </w:r>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7E7"/>
            <w:tcMar>
              <w:top w:w="70" w:type="dxa"/>
              <w:left w:w="100" w:type="dxa"/>
              <w:bottom w:w="70" w:type="dxa"/>
              <w:right w:w="100" w:type="dxa"/>
            </w:tcMar>
          </w:tcPr>
          <w:p w14:paraId="5101C816" w14:textId="77777777" w:rsidR="00B07A6F" w:rsidRDefault="00B15C7E">
            <w:r>
              <w:rPr>
                <w:b/>
                <w:bCs/>
                <w:sz w:val="20"/>
                <w:szCs w:val="20"/>
              </w:rPr>
              <w:t>Product B (big)</w:t>
            </w:r>
          </w:p>
        </w:tc>
        <w:tc>
          <w:tcPr>
            <w:tcW w:w="28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7E7E7"/>
            <w:tcMar>
              <w:top w:w="70" w:type="dxa"/>
              <w:left w:w="100" w:type="dxa"/>
              <w:bottom w:w="70" w:type="dxa"/>
              <w:right w:w="100" w:type="dxa"/>
            </w:tcMar>
          </w:tcPr>
          <w:p w14:paraId="4C65D4A6" w14:textId="77777777" w:rsidR="00B07A6F" w:rsidRDefault="00B15C7E">
            <w:r>
              <w:rPr>
                <w:b/>
                <w:bCs/>
                <w:sz w:val="20"/>
                <w:szCs w:val="20"/>
              </w:rPr>
              <w:t>Product C (your choice)</w:t>
            </w:r>
          </w:p>
        </w:tc>
      </w:tr>
      <w:tr w:rsidR="00B07A6F" w14:paraId="450A802D" w14:textId="77777777" w:rsidTr="00FE56CE">
        <w:trPr>
          <w:trHeight w:val="695"/>
        </w:trPr>
        <w:tc>
          <w:tcPr>
            <w:tcW w:w="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68AC0E29" w14:textId="77777777" w:rsidR="00B07A6F" w:rsidRDefault="75906EFE" w:rsidP="02E7E198">
            <w:pPr>
              <w:rPr>
                <w:sz w:val="20"/>
                <w:szCs w:val="20"/>
              </w:rPr>
            </w:pPr>
            <w:r w:rsidRPr="02E7E198">
              <w:rPr>
                <w:sz w:val="20"/>
                <w:szCs w:val="20"/>
              </w:rPr>
              <w:t>Product and company</w:t>
            </w:r>
          </w:p>
        </w:tc>
        <w:tc>
          <w:tcPr>
            <w:tcW w:w="25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2BA82B37" w14:textId="3466FD3C" w:rsidR="00B07A6F" w:rsidRDefault="2C139FA4" w:rsidP="02E7E198">
            <w:pPr>
              <w:spacing w:line="259" w:lineRule="auto"/>
              <w:rPr>
                <w:sz w:val="20"/>
                <w:szCs w:val="20"/>
              </w:rPr>
            </w:pPr>
            <w:proofErr w:type="spellStart"/>
            <w:r w:rsidRPr="02E7E198">
              <w:rPr>
                <w:sz w:val="20"/>
                <w:szCs w:val="20"/>
              </w:rPr>
              <w:t>Waitwhile</w:t>
            </w:r>
            <w:proofErr w:type="spellEnd"/>
            <w:r w:rsidRPr="02E7E198">
              <w:rPr>
                <w:sz w:val="20"/>
                <w:szCs w:val="20"/>
              </w:rPr>
              <w:t xml:space="preserve"> </w:t>
            </w:r>
            <w:r w:rsidR="0D39A75E" w:rsidRPr="02E7E198">
              <w:rPr>
                <w:sz w:val="20"/>
                <w:szCs w:val="20"/>
              </w:rPr>
              <w:t xml:space="preserve">- </w:t>
            </w:r>
            <w:proofErr w:type="spellStart"/>
            <w:r w:rsidR="0D39A75E" w:rsidRPr="02E7E198">
              <w:rPr>
                <w:sz w:val="20"/>
                <w:szCs w:val="20"/>
              </w:rPr>
              <w:t>Waitwhile</w:t>
            </w:r>
            <w:proofErr w:type="spellEnd"/>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6D8E9B2B" w14:textId="0ABBC1B0" w:rsidR="00B07A6F" w:rsidRDefault="1F542458" w:rsidP="02E7E198">
            <w:pPr>
              <w:rPr>
                <w:sz w:val="20"/>
                <w:szCs w:val="20"/>
              </w:rPr>
            </w:pPr>
            <w:r w:rsidRPr="02E7E198">
              <w:rPr>
                <w:sz w:val="20"/>
                <w:szCs w:val="20"/>
              </w:rPr>
              <w:t>Grubhub</w:t>
            </w:r>
            <w:r w:rsidR="4DEE0F7A" w:rsidRPr="02E7E198">
              <w:rPr>
                <w:sz w:val="20"/>
                <w:szCs w:val="20"/>
              </w:rPr>
              <w:t xml:space="preserve"> - Grubhub</w:t>
            </w:r>
          </w:p>
        </w:tc>
        <w:tc>
          <w:tcPr>
            <w:tcW w:w="28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12E3B7AF" w14:textId="1295DD14" w:rsidR="00B07A6F" w:rsidRDefault="0E8FFF2E" w:rsidP="02E7E198">
            <w:pPr>
              <w:spacing w:line="259" w:lineRule="auto"/>
              <w:rPr>
                <w:color w:val="000000" w:themeColor="text1"/>
                <w:sz w:val="20"/>
                <w:szCs w:val="20"/>
              </w:rPr>
            </w:pPr>
            <w:r w:rsidRPr="02E7E198">
              <w:rPr>
                <w:color w:val="000000" w:themeColor="text1"/>
                <w:sz w:val="20"/>
                <w:szCs w:val="20"/>
              </w:rPr>
              <w:t xml:space="preserve">Google </w:t>
            </w:r>
            <w:r w:rsidR="21F36B6C" w:rsidRPr="02E7E198">
              <w:rPr>
                <w:color w:val="000000" w:themeColor="text1"/>
                <w:sz w:val="20"/>
                <w:szCs w:val="20"/>
              </w:rPr>
              <w:t>M</w:t>
            </w:r>
            <w:r w:rsidRPr="02E7E198">
              <w:rPr>
                <w:color w:val="000000" w:themeColor="text1"/>
                <w:sz w:val="20"/>
                <w:szCs w:val="20"/>
              </w:rPr>
              <w:t>aps</w:t>
            </w:r>
            <w:r w:rsidR="4ACF80A1" w:rsidRPr="02E7E198">
              <w:rPr>
                <w:color w:val="000000" w:themeColor="text1"/>
                <w:sz w:val="20"/>
                <w:szCs w:val="20"/>
              </w:rPr>
              <w:t xml:space="preserve"> – Google/Alphabet</w:t>
            </w:r>
          </w:p>
        </w:tc>
      </w:tr>
      <w:tr w:rsidR="00B07A6F" w14:paraId="02DDFCEB" w14:textId="77777777" w:rsidTr="00FE56CE">
        <w:trPr>
          <w:trHeight w:val="695"/>
        </w:trPr>
        <w:tc>
          <w:tcPr>
            <w:tcW w:w="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3EE422C1" w14:textId="77777777" w:rsidR="00B07A6F" w:rsidRDefault="75906EFE" w:rsidP="02E7E198">
            <w:pPr>
              <w:rPr>
                <w:sz w:val="20"/>
                <w:szCs w:val="20"/>
              </w:rPr>
            </w:pPr>
            <w:r w:rsidRPr="02E7E198">
              <w:rPr>
                <w:sz w:val="20"/>
                <w:szCs w:val="20"/>
              </w:rPr>
              <w:t>Why it is similar to your project</w:t>
            </w:r>
          </w:p>
        </w:tc>
        <w:tc>
          <w:tcPr>
            <w:tcW w:w="25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511608E0" w14:textId="792280F0" w:rsidR="00B07A6F" w:rsidRPr="009C7940" w:rsidRDefault="0042501B" w:rsidP="02E7E198">
            <w:pPr>
              <w:rPr>
                <w:sz w:val="21"/>
                <w:szCs w:val="21"/>
              </w:rPr>
            </w:pPr>
            <w:proofErr w:type="spellStart"/>
            <w:r w:rsidRPr="009C7940">
              <w:rPr>
                <w:sz w:val="21"/>
                <w:szCs w:val="21"/>
              </w:rPr>
              <w:t>Lets</w:t>
            </w:r>
            <w:proofErr w:type="spellEnd"/>
            <w:r w:rsidRPr="009C7940">
              <w:rPr>
                <w:sz w:val="21"/>
                <w:szCs w:val="21"/>
              </w:rPr>
              <w:t xml:space="preserve"> customers join a virtual line and wait elsewhere instead of standing in a crowded location.</w:t>
            </w:r>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555F4D25" w14:textId="3F00857C" w:rsidR="00B07A6F" w:rsidRDefault="280A70CE" w:rsidP="02E7E198">
            <w:pPr>
              <w:rPr>
                <w:sz w:val="20"/>
                <w:szCs w:val="20"/>
              </w:rPr>
            </w:pPr>
            <w:proofErr w:type="spellStart"/>
            <w:r w:rsidRPr="02E7E198">
              <w:rPr>
                <w:sz w:val="20"/>
                <w:szCs w:val="20"/>
              </w:rPr>
              <w:t>Lets</w:t>
            </w:r>
            <w:proofErr w:type="spellEnd"/>
            <w:r w:rsidRPr="02E7E198">
              <w:rPr>
                <w:sz w:val="20"/>
                <w:szCs w:val="20"/>
              </w:rPr>
              <w:t xml:space="preserve"> customers find restaurants and order takeout or delivery instead of waiting at a busy restaurant. It does not primarily predict crowd levels.</w:t>
            </w:r>
          </w:p>
        </w:tc>
        <w:tc>
          <w:tcPr>
            <w:tcW w:w="28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441F6121" w14:textId="5E74E4F1" w:rsidR="00B07A6F" w:rsidRDefault="0F308708" w:rsidP="02E7E198">
            <w:pPr>
              <w:rPr>
                <w:sz w:val="20"/>
                <w:szCs w:val="20"/>
              </w:rPr>
            </w:pPr>
            <w:r w:rsidRPr="02E7E198">
              <w:rPr>
                <w:color w:val="000000" w:themeColor="text1"/>
                <w:sz w:val="20"/>
                <w:szCs w:val="20"/>
              </w:rPr>
              <w:t>Helps users avoid crowded restaurants and stores using historical and live busyness data.</w:t>
            </w:r>
          </w:p>
        </w:tc>
      </w:tr>
      <w:tr w:rsidR="00B07A6F" w14:paraId="2E6B3F95" w14:textId="77777777" w:rsidTr="00FE56CE">
        <w:trPr>
          <w:trHeight w:val="695"/>
        </w:trPr>
        <w:tc>
          <w:tcPr>
            <w:tcW w:w="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193C7341" w14:textId="77777777" w:rsidR="00B07A6F" w:rsidRDefault="75906EFE" w:rsidP="02E7E198">
            <w:pPr>
              <w:rPr>
                <w:sz w:val="20"/>
                <w:szCs w:val="20"/>
              </w:rPr>
            </w:pPr>
            <w:r w:rsidRPr="02E7E198">
              <w:rPr>
                <w:sz w:val="20"/>
                <w:szCs w:val="20"/>
              </w:rPr>
              <w:t>Development started</w:t>
            </w:r>
          </w:p>
        </w:tc>
        <w:tc>
          <w:tcPr>
            <w:tcW w:w="25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3F1E3AB7" w14:textId="5FBA1DC9" w:rsidR="00B07A6F" w:rsidRDefault="04D7C426">
            <w:r w:rsidRPr="02E7E198">
              <w:rPr>
                <w:sz w:val="20"/>
                <w:szCs w:val="20"/>
              </w:rPr>
              <w:t>Not publicly verified, but 2017 is its founding year, public launch was 2016.</w:t>
            </w:r>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05BF4E82" w14:textId="3E39A83E" w:rsidR="00B07A6F" w:rsidRDefault="04D7C426">
            <w:r w:rsidRPr="02E7E198">
              <w:rPr>
                <w:sz w:val="20"/>
                <w:szCs w:val="20"/>
              </w:rPr>
              <w:t>2004</w:t>
            </w:r>
          </w:p>
        </w:tc>
        <w:tc>
          <w:tcPr>
            <w:tcW w:w="28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17338468" w14:textId="69337A3A" w:rsidR="00B07A6F" w:rsidRDefault="2113B978" w:rsidP="02E7E198">
            <w:pPr>
              <w:rPr>
                <w:sz w:val="20"/>
                <w:szCs w:val="20"/>
              </w:rPr>
            </w:pPr>
            <w:r w:rsidRPr="02E7E198">
              <w:rPr>
                <w:sz w:val="20"/>
                <w:szCs w:val="20"/>
              </w:rPr>
              <w:t>2003</w:t>
            </w:r>
          </w:p>
        </w:tc>
      </w:tr>
      <w:tr w:rsidR="00B07A6F" w14:paraId="40DE3D35" w14:textId="77777777" w:rsidTr="00FE56CE">
        <w:trPr>
          <w:trHeight w:val="695"/>
        </w:trPr>
        <w:tc>
          <w:tcPr>
            <w:tcW w:w="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6372FAA3" w14:textId="77777777" w:rsidR="00B07A6F" w:rsidRDefault="75906EFE" w:rsidP="02E7E198">
            <w:pPr>
              <w:rPr>
                <w:sz w:val="20"/>
                <w:szCs w:val="20"/>
              </w:rPr>
            </w:pPr>
            <w:r w:rsidRPr="02E7E198">
              <w:rPr>
                <w:sz w:val="20"/>
                <w:szCs w:val="20"/>
              </w:rPr>
              <w:t>First public release</w:t>
            </w:r>
          </w:p>
        </w:tc>
        <w:tc>
          <w:tcPr>
            <w:tcW w:w="25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4D06324E" w14:textId="003A8965" w:rsidR="00B07A6F" w:rsidRDefault="472FF358">
            <w:r w:rsidRPr="02E7E198">
              <w:rPr>
                <w:sz w:val="20"/>
                <w:szCs w:val="20"/>
              </w:rPr>
              <w:t>2016</w:t>
            </w:r>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01C4B42E" w14:textId="22A582E2" w:rsidR="00B07A6F" w:rsidRDefault="472FF358">
            <w:r w:rsidRPr="02E7E198">
              <w:rPr>
                <w:sz w:val="20"/>
                <w:szCs w:val="20"/>
              </w:rPr>
              <w:t>2004 in Chicago.</w:t>
            </w:r>
          </w:p>
        </w:tc>
        <w:tc>
          <w:tcPr>
            <w:tcW w:w="28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7240F404" w14:textId="689DAAFC" w:rsidR="00B07A6F" w:rsidRDefault="6463BED1" w:rsidP="02E7E198">
            <w:pPr>
              <w:rPr>
                <w:sz w:val="20"/>
                <w:szCs w:val="20"/>
              </w:rPr>
            </w:pPr>
            <w:r w:rsidRPr="02E7E198">
              <w:rPr>
                <w:sz w:val="20"/>
                <w:szCs w:val="20"/>
              </w:rPr>
              <w:t>February 8, 2005</w:t>
            </w:r>
          </w:p>
        </w:tc>
      </w:tr>
      <w:tr w:rsidR="00B07A6F" w14:paraId="710F1E60" w14:textId="77777777" w:rsidTr="00FE56CE">
        <w:trPr>
          <w:trHeight w:val="695"/>
        </w:trPr>
        <w:tc>
          <w:tcPr>
            <w:tcW w:w="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28DEFF7C" w14:textId="77777777" w:rsidR="00B07A6F" w:rsidRDefault="75906EFE" w:rsidP="02E7E198">
            <w:pPr>
              <w:rPr>
                <w:sz w:val="20"/>
                <w:szCs w:val="20"/>
              </w:rPr>
            </w:pPr>
            <w:r w:rsidRPr="02E7E198">
              <w:rPr>
                <w:sz w:val="20"/>
                <w:szCs w:val="20"/>
              </w:rPr>
              <w:t>Time to first release</w:t>
            </w:r>
          </w:p>
        </w:tc>
        <w:tc>
          <w:tcPr>
            <w:tcW w:w="25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0DFBFABD" w14:textId="71BE739C" w:rsidR="00B07A6F" w:rsidRDefault="4DC83E20" w:rsidP="02E7E198">
            <w:pPr>
              <w:rPr>
                <w:sz w:val="20"/>
                <w:szCs w:val="20"/>
              </w:rPr>
            </w:pPr>
            <w:r w:rsidRPr="02E7E198">
              <w:rPr>
                <w:sz w:val="20"/>
                <w:szCs w:val="20"/>
              </w:rPr>
              <w:t>Unknown: Development start date not verified.</w:t>
            </w:r>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16CECB1A" w14:textId="07E16125" w:rsidR="00B07A6F" w:rsidRDefault="4DC83E20" w:rsidP="02E7E198">
            <w:r w:rsidRPr="02E7E198">
              <w:rPr>
                <w:color w:val="000000" w:themeColor="text1"/>
                <w:sz w:val="20"/>
                <w:szCs w:val="20"/>
              </w:rPr>
              <w:t>Within 2004; exact number of months unknown.</w:t>
            </w:r>
          </w:p>
        </w:tc>
        <w:tc>
          <w:tcPr>
            <w:tcW w:w="28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16525EE4" w14:textId="145DD461" w:rsidR="00B07A6F" w:rsidRDefault="4DC83E20">
            <w:r w:rsidRPr="02E7E198">
              <w:rPr>
                <w:sz w:val="20"/>
                <w:szCs w:val="20"/>
              </w:rPr>
              <w:t>Approximately 2 years, based on a 2003 start and February 2005 launch.</w:t>
            </w:r>
          </w:p>
        </w:tc>
      </w:tr>
      <w:tr w:rsidR="00B07A6F" w14:paraId="23B9968D" w14:textId="77777777" w:rsidTr="00FE56CE">
        <w:trPr>
          <w:trHeight w:val="695"/>
        </w:trPr>
        <w:tc>
          <w:tcPr>
            <w:tcW w:w="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6C0D4900" w14:textId="77777777" w:rsidR="00B07A6F" w:rsidRDefault="75906EFE" w:rsidP="02E7E198">
            <w:pPr>
              <w:rPr>
                <w:sz w:val="20"/>
                <w:szCs w:val="20"/>
              </w:rPr>
            </w:pPr>
            <w:r w:rsidRPr="02E7E198">
              <w:rPr>
                <w:sz w:val="20"/>
                <w:szCs w:val="20"/>
              </w:rPr>
              <w:t>What the first release included</w:t>
            </w:r>
          </w:p>
        </w:tc>
        <w:tc>
          <w:tcPr>
            <w:tcW w:w="25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54B67611" w14:textId="48DCD6B2" w:rsidR="00B07A6F" w:rsidRDefault="5E21D819" w:rsidP="02E7E198">
            <w:r w:rsidRPr="02E7E198">
              <w:rPr>
                <w:color w:val="000000" w:themeColor="text1"/>
                <w:sz w:val="20"/>
                <w:szCs w:val="20"/>
              </w:rPr>
              <w:t>A virtual waitlist for managing customers’ place in line</w:t>
            </w:r>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76DC47C2" w14:textId="741BC110" w:rsidR="00B07A6F" w:rsidRDefault="5E21D819">
            <w:r w:rsidRPr="02E7E198">
              <w:rPr>
                <w:sz w:val="20"/>
                <w:szCs w:val="20"/>
              </w:rPr>
              <w:t xml:space="preserve">A website where users </w:t>
            </w:r>
            <w:r w:rsidR="210A75D2" w:rsidRPr="02E7E198">
              <w:rPr>
                <w:sz w:val="20"/>
                <w:szCs w:val="20"/>
              </w:rPr>
              <w:t>can</w:t>
            </w:r>
            <w:r w:rsidRPr="02E7E198">
              <w:rPr>
                <w:sz w:val="20"/>
                <w:szCs w:val="20"/>
              </w:rPr>
              <w:t xml:space="preserve"> enter an address to find restaurants that </w:t>
            </w:r>
            <w:r w:rsidR="2286EBEB" w:rsidRPr="02E7E198">
              <w:rPr>
                <w:sz w:val="20"/>
                <w:szCs w:val="20"/>
              </w:rPr>
              <w:t>are delivered</w:t>
            </w:r>
            <w:r w:rsidRPr="02E7E198">
              <w:rPr>
                <w:sz w:val="20"/>
                <w:szCs w:val="20"/>
              </w:rPr>
              <w:t xml:space="preserve"> there and view delivery information and menus.</w:t>
            </w:r>
          </w:p>
        </w:tc>
        <w:tc>
          <w:tcPr>
            <w:tcW w:w="28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7BB9D8A8" w14:textId="47A44F4B" w:rsidR="00B07A6F" w:rsidRDefault="5E21D819">
            <w:r w:rsidRPr="02E7E198">
              <w:rPr>
                <w:sz w:val="20"/>
                <w:szCs w:val="20"/>
              </w:rPr>
              <w:t>A desktop website with maps and directions. Popular Times was not part of the first release.</w:t>
            </w:r>
          </w:p>
        </w:tc>
      </w:tr>
      <w:tr w:rsidR="00B07A6F" w14:paraId="68B27B34" w14:textId="77777777" w:rsidTr="00FE56CE">
        <w:trPr>
          <w:trHeight w:val="695"/>
        </w:trPr>
        <w:tc>
          <w:tcPr>
            <w:tcW w:w="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21D159E5" w14:textId="77777777" w:rsidR="00B07A6F" w:rsidRDefault="75906EFE" w:rsidP="02E7E198">
            <w:pPr>
              <w:rPr>
                <w:sz w:val="20"/>
                <w:szCs w:val="20"/>
              </w:rPr>
            </w:pPr>
            <w:r w:rsidRPr="02E7E198">
              <w:rPr>
                <w:sz w:val="20"/>
                <w:szCs w:val="20"/>
              </w:rPr>
              <w:t>Team size, if known</w:t>
            </w:r>
          </w:p>
        </w:tc>
        <w:tc>
          <w:tcPr>
            <w:tcW w:w="25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77726248" w14:textId="23765209" w:rsidR="00B07A6F" w:rsidRDefault="5F426B58">
            <w:r w:rsidRPr="02E7E198">
              <w:rPr>
                <w:sz w:val="20"/>
                <w:szCs w:val="20"/>
              </w:rPr>
              <w:t>Two co-founders are identified; total launch-team size unknown.</w:t>
            </w:r>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7A3157EB" w14:textId="0144AC32" w:rsidR="00B07A6F" w:rsidRDefault="5F426B58">
            <w:r w:rsidRPr="02E7E198">
              <w:rPr>
                <w:sz w:val="20"/>
                <w:szCs w:val="20"/>
              </w:rPr>
              <w:t>Two founders, Matt Maloney and Mike Evans; total launch-team size unknown.</w:t>
            </w:r>
          </w:p>
        </w:tc>
        <w:tc>
          <w:tcPr>
            <w:tcW w:w="28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5206C4A3" w14:textId="5DDE037D" w:rsidR="00B07A6F" w:rsidRDefault="5F426B58">
            <w:r w:rsidRPr="02E7E198">
              <w:rPr>
                <w:sz w:val="20"/>
                <w:szCs w:val="20"/>
              </w:rPr>
              <w:t>Four people are identified with the original Where 2 Technologies team; Google’s launch-team size is unknown.</w:t>
            </w:r>
          </w:p>
        </w:tc>
      </w:tr>
      <w:tr w:rsidR="00B07A6F" w14:paraId="1F46AEDB" w14:textId="77777777" w:rsidTr="00FE56CE">
        <w:trPr>
          <w:trHeight w:val="695"/>
        </w:trPr>
        <w:tc>
          <w:tcPr>
            <w:tcW w:w="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222D5980" w14:textId="77777777" w:rsidR="00B07A6F" w:rsidRDefault="75906EFE" w:rsidP="02E7E198">
            <w:pPr>
              <w:rPr>
                <w:sz w:val="20"/>
                <w:szCs w:val="20"/>
              </w:rPr>
            </w:pPr>
            <w:r w:rsidRPr="02E7E198">
              <w:rPr>
                <w:sz w:val="20"/>
                <w:szCs w:val="20"/>
              </w:rPr>
              <w:t>What worked</w:t>
            </w:r>
          </w:p>
        </w:tc>
        <w:tc>
          <w:tcPr>
            <w:tcW w:w="25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40CF54A6" w14:textId="52D061EF" w:rsidR="00B07A6F" w:rsidRDefault="246D5856" w:rsidP="02E7E198">
            <w:pPr>
              <w:rPr>
                <w:color w:val="000000" w:themeColor="text1"/>
                <w:sz w:val="20"/>
                <w:szCs w:val="20"/>
              </w:rPr>
            </w:pPr>
            <w:r w:rsidRPr="02E7E198">
              <w:rPr>
                <w:color w:val="000000" w:themeColor="text1"/>
                <w:sz w:val="20"/>
                <w:szCs w:val="20"/>
              </w:rPr>
              <w:t>Remote queuing addressed the immediate problem of standing in line; the product later attracted many business customers.</w:t>
            </w:r>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6CEF3347" w14:textId="6DFBB8ED" w:rsidR="00B07A6F" w:rsidRDefault="246D5856">
            <w:r w:rsidRPr="02E7E198">
              <w:rPr>
                <w:sz w:val="20"/>
                <w:szCs w:val="20"/>
              </w:rPr>
              <w:t>Address-based search answered a specific question: “Who delivers to me?”</w:t>
            </w:r>
          </w:p>
        </w:tc>
        <w:tc>
          <w:tcPr>
            <w:tcW w:w="28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2F8F15DE" w14:textId="7199F769" w:rsidR="00B07A6F" w:rsidRDefault="246D5856">
            <w:r w:rsidRPr="02E7E198">
              <w:rPr>
                <w:sz w:val="20"/>
                <w:szCs w:val="20"/>
              </w:rPr>
              <w:t>Simple maps and directions gave users a useful starting point; later business information added a way to plan visits.</w:t>
            </w:r>
          </w:p>
        </w:tc>
      </w:tr>
      <w:tr w:rsidR="00B07A6F" w14:paraId="50096C63" w14:textId="77777777" w:rsidTr="00FE56CE">
        <w:trPr>
          <w:trHeight w:val="695"/>
        </w:trPr>
        <w:tc>
          <w:tcPr>
            <w:tcW w:w="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75AECCCA" w14:textId="77777777" w:rsidR="00B07A6F" w:rsidRDefault="75906EFE" w:rsidP="02E7E198">
            <w:pPr>
              <w:rPr>
                <w:sz w:val="20"/>
                <w:szCs w:val="20"/>
              </w:rPr>
            </w:pPr>
            <w:r w:rsidRPr="02E7E198">
              <w:rPr>
                <w:sz w:val="20"/>
                <w:szCs w:val="20"/>
              </w:rPr>
              <w:t>What did not work</w:t>
            </w:r>
          </w:p>
        </w:tc>
        <w:tc>
          <w:tcPr>
            <w:tcW w:w="25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4DF35B4A" w14:textId="213E5A3A" w:rsidR="00B07A6F" w:rsidRDefault="0A2220AF">
            <w:r w:rsidRPr="02E7E198">
              <w:rPr>
                <w:sz w:val="20"/>
                <w:szCs w:val="20"/>
              </w:rPr>
              <w:t>Its original platform later became slow and had outages at scale, prompting a rebuild.</w:t>
            </w:r>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0C02141B" w14:textId="7187C5F7" w:rsidR="00B07A6F" w:rsidRDefault="0A2220AF">
            <w:r w:rsidRPr="02E7E198">
              <w:rPr>
                <w:sz w:val="20"/>
                <w:szCs w:val="20"/>
              </w:rPr>
              <w:t>Ordering food avoids a restaurant visit but does not tell users how crowded a place is or helps with stores.</w:t>
            </w:r>
          </w:p>
        </w:tc>
        <w:tc>
          <w:tcPr>
            <w:tcW w:w="28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46CA0AB4" w14:textId="2251D3F0" w:rsidR="00B07A6F" w:rsidRDefault="0A2220AF">
            <w:r w:rsidRPr="02E7E198">
              <w:rPr>
                <w:sz w:val="20"/>
                <w:szCs w:val="20"/>
              </w:rPr>
              <w:t>Business information is unavailable when Google lacks sufficient visit data; it is not an exact headcount.</w:t>
            </w:r>
          </w:p>
        </w:tc>
      </w:tr>
      <w:tr w:rsidR="00B07A6F" w14:paraId="322BF9AB" w14:textId="77777777" w:rsidTr="00FE56CE">
        <w:trPr>
          <w:trHeight w:val="695"/>
        </w:trPr>
        <w:tc>
          <w:tcPr>
            <w:tcW w:w="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148FF95E" w14:textId="77777777" w:rsidR="00B07A6F" w:rsidRDefault="75906EFE" w:rsidP="02E7E198">
            <w:pPr>
              <w:rPr>
                <w:sz w:val="20"/>
                <w:szCs w:val="20"/>
              </w:rPr>
            </w:pPr>
            <w:r w:rsidRPr="02E7E198">
              <w:rPr>
                <w:sz w:val="20"/>
                <w:szCs w:val="20"/>
              </w:rPr>
              <w:t>Sources (links)</w:t>
            </w:r>
          </w:p>
        </w:tc>
        <w:tc>
          <w:tcPr>
            <w:tcW w:w="25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754C0F43" w14:textId="3659C5FD" w:rsidR="00B07A6F" w:rsidRDefault="73F2AE43">
            <w:hyperlink r:id="rId5">
              <w:r w:rsidRPr="02E7E198">
                <w:rPr>
                  <w:rStyle w:val="Hyperlink"/>
                  <w:sz w:val="20"/>
                  <w:szCs w:val="20"/>
                </w:rPr>
                <w:t>https://waitwhile.com/blog/meet-the-new-waitwhile/</w:t>
              </w:r>
            </w:hyperlink>
          </w:p>
          <w:p w14:paraId="10D49739" w14:textId="0B5A0637" w:rsidR="00B07A6F" w:rsidRDefault="73F2AE43">
            <w:hyperlink r:id="rId6">
              <w:r w:rsidRPr="02E7E198">
                <w:rPr>
                  <w:rStyle w:val="Hyperlink"/>
                  <w:sz w:val="20"/>
                  <w:szCs w:val="20"/>
                </w:rPr>
                <w:t>https://www.linkedin.com/company/waitwhile</w:t>
              </w:r>
            </w:hyperlink>
          </w:p>
          <w:p w14:paraId="725E5819" w14:textId="2020B777" w:rsidR="00B07A6F" w:rsidRDefault="73F2AE43">
            <w:r w:rsidRPr="02E7E198">
              <w:rPr>
                <w:sz w:val="20"/>
                <w:szCs w:val="20"/>
              </w:rPr>
              <w:t>https://people.equilar.com/bio/org/waitwhile/4345924</w:t>
            </w:r>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3DFD19DA" w14:textId="54E42719" w:rsidR="00B07A6F" w:rsidRDefault="73F2AE43">
            <w:hyperlink r:id="rId7">
              <w:r w:rsidRPr="02E7E198">
                <w:rPr>
                  <w:rStyle w:val="Hyperlink"/>
                  <w:sz w:val="20"/>
                  <w:szCs w:val="20"/>
                </w:rPr>
                <w:t>https://about.wonder.com/about-us/default.aspx</w:t>
              </w:r>
            </w:hyperlink>
          </w:p>
          <w:p w14:paraId="7D77FE96" w14:textId="49733737" w:rsidR="00B07A6F" w:rsidRDefault="73F2AE43">
            <w:r w:rsidRPr="02E7E198">
              <w:rPr>
                <w:sz w:val="20"/>
                <w:szCs w:val="20"/>
              </w:rPr>
              <w:t>https://en.wikipedia.org/wiki/Grubhub</w:t>
            </w:r>
          </w:p>
          <w:p w14:paraId="2866A5D4" w14:textId="6CBE37B9" w:rsidR="00B07A6F" w:rsidRDefault="00B07A6F" w:rsidP="02E7E198">
            <w:pPr>
              <w:rPr>
                <w:sz w:val="20"/>
                <w:szCs w:val="20"/>
              </w:rPr>
            </w:pPr>
          </w:p>
        </w:tc>
        <w:tc>
          <w:tcPr>
            <w:tcW w:w="284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0" w:type="dxa"/>
              <w:left w:w="100" w:type="dxa"/>
              <w:bottom w:w="70" w:type="dxa"/>
              <w:right w:w="100" w:type="dxa"/>
            </w:tcMar>
          </w:tcPr>
          <w:p w14:paraId="66E8371A" w14:textId="5AA64E91" w:rsidR="00B07A6F" w:rsidRDefault="73F2AE43">
            <w:hyperlink r:id="rId8">
              <w:r w:rsidRPr="02E7E198">
                <w:rPr>
                  <w:rStyle w:val="Hyperlink"/>
                  <w:sz w:val="20"/>
                  <w:szCs w:val="20"/>
                </w:rPr>
                <w:t>https://blog.google/products-and-platforms/products/maps/look-back-15-years-mapping-world/</w:t>
              </w:r>
            </w:hyperlink>
          </w:p>
          <w:p w14:paraId="76BEB9E9" w14:textId="3A3848D0" w:rsidR="00B07A6F" w:rsidRDefault="73F2AE43">
            <w:hyperlink r:id="rId9">
              <w:r w:rsidRPr="02E7E198">
                <w:rPr>
                  <w:rStyle w:val="Hyperlink"/>
                  <w:sz w:val="20"/>
                  <w:szCs w:val="20"/>
                </w:rPr>
                <w:t>https://support.google.com/business/answer/6263531?hl=en</w:t>
              </w:r>
            </w:hyperlink>
          </w:p>
          <w:p w14:paraId="04F47B54" w14:textId="4939CE6E" w:rsidR="00B07A6F" w:rsidRDefault="73F2AE43">
            <w:r w:rsidRPr="02E7E198">
              <w:rPr>
                <w:sz w:val="20"/>
                <w:szCs w:val="20"/>
              </w:rPr>
              <w:t>https://en.wikipedia.org/wiki/Google_Maps</w:t>
            </w:r>
          </w:p>
        </w:tc>
      </w:tr>
    </w:tbl>
    <w:p w14:paraId="5C15D8C8" w14:textId="77777777" w:rsidR="00B07A6F" w:rsidRDefault="00B07A6F">
      <w:pPr>
        <w:spacing w:after="200"/>
      </w:pPr>
    </w:p>
    <w:p w14:paraId="4D2A4B52" w14:textId="77777777" w:rsidR="00B07A6F" w:rsidRDefault="00B15C7E">
      <w:pPr>
        <w:keepNext/>
        <w:spacing w:after="60"/>
      </w:pPr>
      <w:r>
        <w:rPr>
          <w:b/>
          <w:bCs/>
          <w:sz w:val="24"/>
          <w:szCs w:val="24"/>
        </w:rPr>
        <w:t>Step 4. Compare</w:t>
      </w:r>
      <w:r>
        <w:rPr>
          <w:i/>
          <w:iCs/>
          <w:sz w:val="20"/>
          <w:szCs w:val="20"/>
        </w:rPr>
        <w:t xml:space="preserve">   (as a team)</w:t>
      </w:r>
    </w:p>
    <w:p w14:paraId="07928654" w14:textId="77777777" w:rsidR="00D659A1" w:rsidRDefault="75906EFE" w:rsidP="00D659A1">
      <w:pPr>
        <w:pStyle w:val="ListParagraph"/>
        <w:numPr>
          <w:ilvl w:val="0"/>
          <w:numId w:val="5"/>
        </w:numPr>
        <w:spacing w:after="70"/>
      </w:pPr>
      <w:r>
        <w:t>Look at the hidden-work column in Step 1. Which letter appears most often? Did any of your similar products struggle with that same kind of work?</w:t>
      </w:r>
      <w:r w:rsidR="053A497D">
        <w:t xml:space="preserve"> </w:t>
      </w:r>
    </w:p>
    <w:p w14:paraId="34CD24E9" w14:textId="377E6918" w:rsidR="053A497D" w:rsidRDefault="053A497D" w:rsidP="00D659A1">
      <w:pPr>
        <w:pStyle w:val="ListParagraph"/>
        <w:numPr>
          <w:ilvl w:val="0"/>
          <w:numId w:val="9"/>
        </w:numPr>
        <w:spacing w:after="70"/>
      </w:pPr>
      <w:r>
        <w:t>T (Testing) and U (Usability) tied for most often; each appears in all five capabilities. Most of the products we have been involved with required through scales for testing features or workflows.</w:t>
      </w:r>
    </w:p>
    <w:p w14:paraId="71D05A62" w14:textId="77777777" w:rsidR="00D659A1" w:rsidRDefault="75906EFE" w:rsidP="00D659A1">
      <w:pPr>
        <w:pStyle w:val="ListParagraph"/>
        <w:numPr>
          <w:ilvl w:val="0"/>
          <w:numId w:val="5"/>
        </w:numPr>
        <w:spacing w:after="70"/>
      </w:pPr>
      <w:r>
        <w:t>How long did your similar products take to reach a first release, and with how many people? What does that suggest about a first release of your project?</w:t>
      </w:r>
    </w:p>
    <w:p w14:paraId="5F31D4E9" w14:textId="733EEF40" w:rsidR="05F68FDC" w:rsidRDefault="05F68FDC" w:rsidP="00D659A1">
      <w:pPr>
        <w:pStyle w:val="ListParagraph"/>
        <w:numPr>
          <w:ilvl w:val="0"/>
          <w:numId w:val="9"/>
        </w:numPr>
        <w:spacing w:after="70"/>
      </w:pPr>
      <w:r>
        <w:t xml:space="preserve">Usually a rushed 3 months, with a group of 2-3 team members. This would suggest that while feasible in time scale for this class, the first release of this project would still require an </w:t>
      </w:r>
      <w:proofErr w:type="spellStart"/>
      <w:r>
        <w:t>arduous</w:t>
      </w:r>
      <w:proofErr w:type="spellEnd"/>
      <w:r>
        <w:t xml:space="preserve"> amount of time hours put into it to get a sembl</w:t>
      </w:r>
      <w:r w:rsidR="4DBBF0BA">
        <w:t xml:space="preserve">ance of first </w:t>
      </w:r>
      <w:proofErr w:type="spellStart"/>
      <w:r w:rsidR="4DBBF0BA">
        <w:t>release</w:t>
      </w:r>
      <w:proofErr w:type="spellEnd"/>
      <w:r w:rsidR="4DBBF0BA">
        <w:t xml:space="preserve"> candidate.</w:t>
      </w:r>
    </w:p>
    <w:p w14:paraId="61285A4F" w14:textId="77777777" w:rsidR="00B07A6F" w:rsidRDefault="00B15C7E">
      <w:pPr>
        <w:pStyle w:val="ListParagraph"/>
        <w:numPr>
          <w:ilvl w:val="0"/>
          <w:numId w:val="5"/>
        </w:numPr>
        <w:spacing w:after="70"/>
      </w:pPr>
      <w:r>
        <w:t>Name one practice from the “what worked” rows your team will copy, and one mistake from the “what did not work” rows you will avoid.</w:t>
      </w:r>
    </w:p>
    <w:p w14:paraId="4F0800B1" w14:textId="54594072" w:rsidR="3965BE35" w:rsidRDefault="08AA063F" w:rsidP="6C252BF0">
      <w:pPr>
        <w:pStyle w:val="ListParagraph"/>
        <w:numPr>
          <w:ilvl w:val="0"/>
          <w:numId w:val="1"/>
        </w:numPr>
        <w:spacing w:after="70"/>
      </w:pPr>
      <w:r>
        <w:t xml:space="preserve">We will </w:t>
      </w:r>
      <w:r w:rsidR="68C336A3">
        <w:t xml:space="preserve">copy </w:t>
      </w:r>
      <w:r>
        <w:t>business info</w:t>
      </w:r>
      <w:r w:rsidR="253886C1">
        <w:t>rmation such as open hours and options like gluten</w:t>
      </w:r>
      <w:r w:rsidR="750EBDA6">
        <w:t>-</w:t>
      </w:r>
      <w:r w:rsidR="253886C1">
        <w:t xml:space="preserve">free so people can plan the place they would want to visit accordingly and not waste their time. A </w:t>
      </w:r>
      <w:r w:rsidR="2218EE80">
        <w:t xml:space="preserve">mistake we will avoid is thinking too small about the scale, keeping us from having to rebuild and having outages. </w:t>
      </w:r>
    </w:p>
    <w:p w14:paraId="51F89449" w14:textId="401A00CA" w:rsidR="223ED24C" w:rsidRDefault="223ED24C" w:rsidP="223ED24C">
      <w:pPr>
        <w:pStyle w:val="ListParagraph"/>
        <w:spacing w:after="70"/>
        <w:ind w:left="500"/>
      </w:pPr>
    </w:p>
    <w:p w14:paraId="641D7A83" w14:textId="77777777" w:rsidR="00B07A6F" w:rsidRDefault="00B07A6F">
      <w:pPr>
        <w:spacing w:after="120"/>
      </w:pPr>
    </w:p>
    <w:p w14:paraId="59F1F06B" w14:textId="53EF259E" w:rsidR="00B07A6F" w:rsidRDefault="75906EFE">
      <w:pPr>
        <w:spacing w:after="140"/>
      </w:pPr>
      <w:r w:rsidRPr="02E7E198">
        <w:rPr>
          <w:b/>
          <w:bCs/>
        </w:rPr>
        <w:t xml:space="preserve">Our comparables suggest a first release would take </w:t>
      </w:r>
      <w:r>
        <w:t>_</w:t>
      </w:r>
      <w:r w:rsidR="3FF535AB">
        <w:t>2</w:t>
      </w:r>
      <w:r>
        <w:t>_____ to ___</w:t>
      </w:r>
      <w:r w:rsidR="62785E4A">
        <w:t>3</w:t>
      </w:r>
      <w:r>
        <w:t>___ months with a team of __</w:t>
      </w:r>
      <w:r w:rsidR="27D35A9B">
        <w:t>4</w:t>
      </w:r>
      <w:r>
        <w:t>____.</w:t>
      </w:r>
    </w:p>
    <w:p w14:paraId="31A12A3D" w14:textId="77777777" w:rsidR="00B07A6F" w:rsidRDefault="00B15C7E">
      <w:r>
        <w:rPr>
          <w:i/>
          <w:iCs/>
        </w:rPr>
        <w:t>Keep this sheet. You will use Step 1 to write user stories, and Steps 2 and 3 give you comparators for analogous estimation in Part 2.</w:t>
      </w:r>
    </w:p>
    <w:p w14:paraId="0EDE392F" w14:textId="77777777" w:rsidR="00B07A6F" w:rsidRDefault="00B15C7E">
      <w:r>
        <w:br w:type="page"/>
      </w:r>
    </w:p>
    <w:sectPr w:rsidR="00B07A6F">
      <w:pgSz w:w="12240" w:h="15840"/>
      <w:pgMar w:top="900" w:right="1260" w:bottom="90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22909"/>
    <w:multiLevelType w:val="hybridMultilevel"/>
    <w:tmpl w:val="0FE416AA"/>
    <w:lvl w:ilvl="0" w:tplc="E7E4A0BA">
      <w:start w:val="1"/>
      <w:numFmt w:val="decimal"/>
      <w:lvlText w:val="%1."/>
      <w:lvlJc w:val="left"/>
      <w:pPr>
        <w:ind w:left="500" w:hanging="340"/>
      </w:pPr>
    </w:lvl>
    <w:lvl w:ilvl="1" w:tplc="79B81492">
      <w:numFmt w:val="decimal"/>
      <w:lvlText w:val=""/>
      <w:lvlJc w:val="left"/>
    </w:lvl>
    <w:lvl w:ilvl="2" w:tplc="944A4040">
      <w:numFmt w:val="decimal"/>
      <w:lvlText w:val=""/>
      <w:lvlJc w:val="left"/>
    </w:lvl>
    <w:lvl w:ilvl="3" w:tplc="6518DF1E">
      <w:numFmt w:val="decimal"/>
      <w:lvlText w:val=""/>
      <w:lvlJc w:val="left"/>
    </w:lvl>
    <w:lvl w:ilvl="4" w:tplc="434AC3B6">
      <w:numFmt w:val="decimal"/>
      <w:lvlText w:val=""/>
      <w:lvlJc w:val="left"/>
    </w:lvl>
    <w:lvl w:ilvl="5" w:tplc="96A49A76">
      <w:numFmt w:val="decimal"/>
      <w:lvlText w:val=""/>
      <w:lvlJc w:val="left"/>
    </w:lvl>
    <w:lvl w:ilvl="6" w:tplc="39A01E8A">
      <w:numFmt w:val="decimal"/>
      <w:lvlText w:val=""/>
      <w:lvlJc w:val="left"/>
    </w:lvl>
    <w:lvl w:ilvl="7" w:tplc="1D1052C8">
      <w:numFmt w:val="decimal"/>
      <w:lvlText w:val=""/>
      <w:lvlJc w:val="left"/>
    </w:lvl>
    <w:lvl w:ilvl="8" w:tplc="41EA3C3A">
      <w:numFmt w:val="decimal"/>
      <w:lvlText w:val=""/>
      <w:lvlJc w:val="left"/>
    </w:lvl>
  </w:abstractNum>
  <w:abstractNum w:abstractNumId="1" w15:restartNumberingAfterBreak="0">
    <w:nsid w:val="2BD96BEB"/>
    <w:multiLevelType w:val="hybridMultilevel"/>
    <w:tmpl w:val="679E7F4E"/>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2" w15:restartNumberingAfterBreak="0">
    <w:nsid w:val="3AF9E723"/>
    <w:multiLevelType w:val="hybridMultilevel"/>
    <w:tmpl w:val="FFFFFFFF"/>
    <w:lvl w:ilvl="0" w:tplc="A3929C8E">
      <w:start w:val="1"/>
      <w:numFmt w:val="bullet"/>
      <w:lvlText w:val=""/>
      <w:lvlJc w:val="left"/>
      <w:pPr>
        <w:ind w:left="880" w:hanging="360"/>
      </w:pPr>
      <w:rPr>
        <w:rFonts w:ascii="Symbol" w:hAnsi="Symbol" w:hint="default"/>
      </w:rPr>
    </w:lvl>
    <w:lvl w:ilvl="1" w:tplc="5900B030">
      <w:start w:val="1"/>
      <w:numFmt w:val="bullet"/>
      <w:lvlText w:val="o"/>
      <w:lvlJc w:val="left"/>
      <w:pPr>
        <w:ind w:left="1600" w:hanging="360"/>
      </w:pPr>
      <w:rPr>
        <w:rFonts w:ascii="Courier New" w:hAnsi="Courier New" w:hint="default"/>
      </w:rPr>
    </w:lvl>
    <w:lvl w:ilvl="2" w:tplc="CC9873D4">
      <w:start w:val="1"/>
      <w:numFmt w:val="bullet"/>
      <w:lvlText w:val=""/>
      <w:lvlJc w:val="left"/>
      <w:pPr>
        <w:ind w:left="2320" w:hanging="360"/>
      </w:pPr>
      <w:rPr>
        <w:rFonts w:ascii="Wingdings" w:hAnsi="Wingdings" w:hint="default"/>
      </w:rPr>
    </w:lvl>
    <w:lvl w:ilvl="3" w:tplc="1794D4B2">
      <w:start w:val="1"/>
      <w:numFmt w:val="bullet"/>
      <w:lvlText w:val=""/>
      <w:lvlJc w:val="left"/>
      <w:pPr>
        <w:ind w:left="3040" w:hanging="360"/>
      </w:pPr>
      <w:rPr>
        <w:rFonts w:ascii="Symbol" w:hAnsi="Symbol" w:hint="default"/>
      </w:rPr>
    </w:lvl>
    <w:lvl w:ilvl="4" w:tplc="4D1A580A">
      <w:start w:val="1"/>
      <w:numFmt w:val="bullet"/>
      <w:lvlText w:val="o"/>
      <w:lvlJc w:val="left"/>
      <w:pPr>
        <w:ind w:left="3760" w:hanging="360"/>
      </w:pPr>
      <w:rPr>
        <w:rFonts w:ascii="Courier New" w:hAnsi="Courier New" w:hint="default"/>
      </w:rPr>
    </w:lvl>
    <w:lvl w:ilvl="5" w:tplc="F34C7456">
      <w:start w:val="1"/>
      <w:numFmt w:val="bullet"/>
      <w:lvlText w:val=""/>
      <w:lvlJc w:val="left"/>
      <w:pPr>
        <w:ind w:left="4480" w:hanging="360"/>
      </w:pPr>
      <w:rPr>
        <w:rFonts w:ascii="Wingdings" w:hAnsi="Wingdings" w:hint="default"/>
      </w:rPr>
    </w:lvl>
    <w:lvl w:ilvl="6" w:tplc="A9189624">
      <w:start w:val="1"/>
      <w:numFmt w:val="bullet"/>
      <w:lvlText w:val=""/>
      <w:lvlJc w:val="left"/>
      <w:pPr>
        <w:ind w:left="5200" w:hanging="360"/>
      </w:pPr>
      <w:rPr>
        <w:rFonts w:ascii="Symbol" w:hAnsi="Symbol" w:hint="default"/>
      </w:rPr>
    </w:lvl>
    <w:lvl w:ilvl="7" w:tplc="8A3A593E">
      <w:start w:val="1"/>
      <w:numFmt w:val="bullet"/>
      <w:lvlText w:val="o"/>
      <w:lvlJc w:val="left"/>
      <w:pPr>
        <w:ind w:left="5920" w:hanging="360"/>
      </w:pPr>
      <w:rPr>
        <w:rFonts w:ascii="Courier New" w:hAnsi="Courier New" w:hint="default"/>
      </w:rPr>
    </w:lvl>
    <w:lvl w:ilvl="8" w:tplc="F506949C">
      <w:start w:val="1"/>
      <w:numFmt w:val="bullet"/>
      <w:lvlText w:val=""/>
      <w:lvlJc w:val="left"/>
      <w:pPr>
        <w:ind w:left="6640" w:hanging="360"/>
      </w:pPr>
      <w:rPr>
        <w:rFonts w:ascii="Wingdings" w:hAnsi="Wingdings" w:hint="default"/>
      </w:rPr>
    </w:lvl>
  </w:abstractNum>
  <w:abstractNum w:abstractNumId="3" w15:restartNumberingAfterBreak="0">
    <w:nsid w:val="47F671F0"/>
    <w:multiLevelType w:val="hybridMultilevel"/>
    <w:tmpl w:val="82E053A2"/>
    <w:lvl w:ilvl="0" w:tplc="D7CE99C6">
      <w:start w:val="1"/>
      <w:numFmt w:val="bullet"/>
      <w:lvlText w:val="●"/>
      <w:lvlJc w:val="left"/>
      <w:pPr>
        <w:ind w:left="720" w:hanging="360"/>
      </w:pPr>
    </w:lvl>
    <w:lvl w:ilvl="1" w:tplc="BE124B32">
      <w:start w:val="1"/>
      <w:numFmt w:val="bullet"/>
      <w:lvlText w:val="○"/>
      <w:lvlJc w:val="left"/>
      <w:pPr>
        <w:ind w:left="1440" w:hanging="360"/>
      </w:pPr>
    </w:lvl>
    <w:lvl w:ilvl="2" w:tplc="310C0794">
      <w:start w:val="1"/>
      <w:numFmt w:val="bullet"/>
      <w:lvlText w:val="■"/>
      <w:lvlJc w:val="left"/>
      <w:pPr>
        <w:ind w:left="2160" w:hanging="360"/>
      </w:pPr>
    </w:lvl>
    <w:lvl w:ilvl="3" w:tplc="22FED934">
      <w:start w:val="1"/>
      <w:numFmt w:val="bullet"/>
      <w:lvlText w:val="●"/>
      <w:lvlJc w:val="left"/>
      <w:pPr>
        <w:ind w:left="2880" w:hanging="360"/>
      </w:pPr>
    </w:lvl>
    <w:lvl w:ilvl="4" w:tplc="5BC284BE">
      <w:start w:val="1"/>
      <w:numFmt w:val="bullet"/>
      <w:lvlText w:val="○"/>
      <w:lvlJc w:val="left"/>
      <w:pPr>
        <w:ind w:left="3600" w:hanging="360"/>
      </w:pPr>
    </w:lvl>
    <w:lvl w:ilvl="5" w:tplc="F7EA6034">
      <w:start w:val="1"/>
      <w:numFmt w:val="bullet"/>
      <w:lvlText w:val="■"/>
      <w:lvlJc w:val="left"/>
      <w:pPr>
        <w:ind w:left="4320" w:hanging="360"/>
      </w:pPr>
    </w:lvl>
    <w:lvl w:ilvl="6" w:tplc="FF36541E">
      <w:start w:val="1"/>
      <w:numFmt w:val="bullet"/>
      <w:lvlText w:val="●"/>
      <w:lvlJc w:val="left"/>
      <w:pPr>
        <w:ind w:left="5040" w:hanging="360"/>
      </w:pPr>
    </w:lvl>
    <w:lvl w:ilvl="7" w:tplc="83F03492">
      <w:start w:val="1"/>
      <w:numFmt w:val="bullet"/>
      <w:lvlText w:val="●"/>
      <w:lvlJc w:val="left"/>
      <w:pPr>
        <w:ind w:left="5760" w:hanging="360"/>
      </w:pPr>
    </w:lvl>
    <w:lvl w:ilvl="8" w:tplc="3B94E89E">
      <w:start w:val="1"/>
      <w:numFmt w:val="bullet"/>
      <w:lvlText w:val="●"/>
      <w:lvlJc w:val="left"/>
      <w:pPr>
        <w:ind w:left="6480" w:hanging="360"/>
      </w:pPr>
    </w:lvl>
  </w:abstractNum>
  <w:abstractNum w:abstractNumId="4" w15:restartNumberingAfterBreak="0">
    <w:nsid w:val="4F1D491A"/>
    <w:multiLevelType w:val="hybridMultilevel"/>
    <w:tmpl w:val="695A0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865F21"/>
    <w:multiLevelType w:val="hybridMultilevel"/>
    <w:tmpl w:val="4AD8B3AE"/>
    <w:lvl w:ilvl="0" w:tplc="0409000F">
      <w:start w:val="1"/>
      <w:numFmt w:val="decimal"/>
      <w:lvlText w:val="%1."/>
      <w:lvlJc w:val="left"/>
      <w:pPr>
        <w:ind w:left="520" w:hanging="360"/>
      </w:pPr>
      <w:rPr>
        <w:rFonts w:hint="default"/>
      </w:rPr>
    </w:lvl>
    <w:lvl w:ilvl="1" w:tplc="04090001">
      <w:start w:val="1"/>
      <w:numFmt w:val="bullet"/>
      <w:lvlText w:val=""/>
      <w:lvlJc w:val="left"/>
      <w:pPr>
        <w:ind w:left="360" w:hanging="360"/>
      </w:pPr>
      <w:rPr>
        <w:rFonts w:ascii="Symbol" w:hAnsi="Symbol" w:hint="default"/>
      </w:rPr>
    </w:lvl>
    <w:lvl w:ilvl="2" w:tplc="A77CCA20">
      <w:numFmt w:val="decimal"/>
      <w:lvlText w:val=""/>
      <w:lvlJc w:val="left"/>
    </w:lvl>
    <w:lvl w:ilvl="3" w:tplc="D94A94A2">
      <w:numFmt w:val="decimal"/>
      <w:lvlText w:val=""/>
      <w:lvlJc w:val="left"/>
    </w:lvl>
    <w:lvl w:ilvl="4" w:tplc="97BC718A">
      <w:numFmt w:val="decimal"/>
      <w:lvlText w:val=""/>
      <w:lvlJc w:val="left"/>
    </w:lvl>
    <w:lvl w:ilvl="5" w:tplc="1E08708E">
      <w:numFmt w:val="decimal"/>
      <w:lvlText w:val=""/>
      <w:lvlJc w:val="left"/>
    </w:lvl>
    <w:lvl w:ilvl="6" w:tplc="8DA8E190">
      <w:numFmt w:val="decimal"/>
      <w:lvlText w:val=""/>
      <w:lvlJc w:val="left"/>
    </w:lvl>
    <w:lvl w:ilvl="7" w:tplc="CE5426BC">
      <w:numFmt w:val="decimal"/>
      <w:lvlText w:val=""/>
      <w:lvlJc w:val="left"/>
    </w:lvl>
    <w:lvl w:ilvl="8" w:tplc="592EA0CE">
      <w:numFmt w:val="decimal"/>
      <w:lvlText w:val=""/>
      <w:lvlJc w:val="left"/>
    </w:lvl>
  </w:abstractNum>
  <w:abstractNum w:abstractNumId="6" w15:restartNumberingAfterBreak="0">
    <w:nsid w:val="72D111D4"/>
    <w:multiLevelType w:val="hybridMultilevel"/>
    <w:tmpl w:val="6E68E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262044"/>
    <w:multiLevelType w:val="hybridMultilevel"/>
    <w:tmpl w:val="06AC35DC"/>
    <w:lvl w:ilvl="0" w:tplc="BDB0A722">
      <w:start w:val="1"/>
      <w:numFmt w:val="decimal"/>
      <w:lvlText w:val="%1."/>
      <w:lvlJc w:val="left"/>
      <w:pPr>
        <w:ind w:left="500" w:hanging="340"/>
      </w:pPr>
    </w:lvl>
    <w:lvl w:ilvl="1" w:tplc="6A8E3BAC">
      <w:numFmt w:val="decimal"/>
      <w:lvlText w:val=""/>
      <w:lvlJc w:val="left"/>
    </w:lvl>
    <w:lvl w:ilvl="2" w:tplc="BA8AD7A2">
      <w:numFmt w:val="decimal"/>
      <w:lvlText w:val=""/>
      <w:lvlJc w:val="left"/>
    </w:lvl>
    <w:lvl w:ilvl="3" w:tplc="F8D8388A">
      <w:numFmt w:val="decimal"/>
      <w:lvlText w:val=""/>
      <w:lvlJc w:val="left"/>
    </w:lvl>
    <w:lvl w:ilvl="4" w:tplc="960819B8">
      <w:numFmt w:val="decimal"/>
      <w:lvlText w:val=""/>
      <w:lvlJc w:val="left"/>
    </w:lvl>
    <w:lvl w:ilvl="5" w:tplc="FB3CE0F6">
      <w:numFmt w:val="decimal"/>
      <w:lvlText w:val=""/>
      <w:lvlJc w:val="left"/>
    </w:lvl>
    <w:lvl w:ilvl="6" w:tplc="D4EE61FC">
      <w:numFmt w:val="decimal"/>
      <w:lvlText w:val=""/>
      <w:lvlJc w:val="left"/>
    </w:lvl>
    <w:lvl w:ilvl="7" w:tplc="835E43C6">
      <w:numFmt w:val="decimal"/>
      <w:lvlText w:val=""/>
      <w:lvlJc w:val="left"/>
    </w:lvl>
    <w:lvl w:ilvl="8" w:tplc="4F781952">
      <w:numFmt w:val="decimal"/>
      <w:lvlText w:val=""/>
      <w:lvlJc w:val="left"/>
    </w:lvl>
  </w:abstractNum>
  <w:num w:numId="1" w16cid:durableId="1630550409">
    <w:abstractNumId w:val="2"/>
  </w:num>
  <w:num w:numId="2" w16cid:durableId="1030764098">
    <w:abstractNumId w:val="3"/>
    <w:lvlOverride w:ilvl="0">
      <w:startOverride w:val="1"/>
    </w:lvlOverride>
  </w:num>
  <w:num w:numId="3" w16cid:durableId="1110591192">
    <w:abstractNumId w:val="7"/>
    <w:lvlOverride w:ilvl="0">
      <w:startOverride w:val="1"/>
    </w:lvlOverride>
  </w:num>
  <w:num w:numId="4" w16cid:durableId="1613629298">
    <w:abstractNumId w:val="0"/>
    <w:lvlOverride w:ilvl="0">
      <w:startOverride w:val="1"/>
    </w:lvlOverride>
  </w:num>
  <w:num w:numId="5" w16cid:durableId="949630867">
    <w:abstractNumId w:val="5"/>
  </w:num>
  <w:num w:numId="6" w16cid:durableId="1657682392">
    <w:abstractNumId w:val="4"/>
  </w:num>
  <w:num w:numId="7" w16cid:durableId="898171479">
    <w:abstractNumId w:val="5"/>
  </w:num>
  <w:num w:numId="8" w16cid:durableId="883371603">
    <w:abstractNumId w:val="6"/>
  </w:num>
  <w:num w:numId="9" w16cid:durableId="203489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A6F"/>
    <w:rsid w:val="00020F1A"/>
    <w:rsid w:val="00025A47"/>
    <w:rsid w:val="0008202C"/>
    <w:rsid w:val="000E5131"/>
    <w:rsid w:val="00130A63"/>
    <w:rsid w:val="00172B1A"/>
    <w:rsid w:val="001A27F0"/>
    <w:rsid w:val="001F29A9"/>
    <w:rsid w:val="00227B74"/>
    <w:rsid w:val="00275608"/>
    <w:rsid w:val="00325C3B"/>
    <w:rsid w:val="0042501B"/>
    <w:rsid w:val="00425E36"/>
    <w:rsid w:val="00437711"/>
    <w:rsid w:val="00474DA8"/>
    <w:rsid w:val="004B30DC"/>
    <w:rsid w:val="004E579A"/>
    <w:rsid w:val="00512867"/>
    <w:rsid w:val="005440EA"/>
    <w:rsid w:val="0061508A"/>
    <w:rsid w:val="00632469"/>
    <w:rsid w:val="006937CF"/>
    <w:rsid w:val="006A31C6"/>
    <w:rsid w:val="006B26EF"/>
    <w:rsid w:val="006B3F70"/>
    <w:rsid w:val="006B78AD"/>
    <w:rsid w:val="006F3A10"/>
    <w:rsid w:val="00736EDE"/>
    <w:rsid w:val="0075263E"/>
    <w:rsid w:val="007B6DE6"/>
    <w:rsid w:val="007C06E4"/>
    <w:rsid w:val="00802417"/>
    <w:rsid w:val="00883626"/>
    <w:rsid w:val="008D3E92"/>
    <w:rsid w:val="00934B09"/>
    <w:rsid w:val="009C7940"/>
    <w:rsid w:val="00A5052D"/>
    <w:rsid w:val="00A553D8"/>
    <w:rsid w:val="00B00A59"/>
    <w:rsid w:val="00B07A6F"/>
    <w:rsid w:val="00B15C7E"/>
    <w:rsid w:val="00BD782C"/>
    <w:rsid w:val="00C0496E"/>
    <w:rsid w:val="00CC5CA9"/>
    <w:rsid w:val="00CD7800"/>
    <w:rsid w:val="00D10FDA"/>
    <w:rsid w:val="00D144C3"/>
    <w:rsid w:val="00D170D4"/>
    <w:rsid w:val="00D51E7E"/>
    <w:rsid w:val="00D659A1"/>
    <w:rsid w:val="00D84485"/>
    <w:rsid w:val="00DC1441"/>
    <w:rsid w:val="00E20AE4"/>
    <w:rsid w:val="00F06A62"/>
    <w:rsid w:val="00F151A9"/>
    <w:rsid w:val="00F20E12"/>
    <w:rsid w:val="00F24C83"/>
    <w:rsid w:val="00F5183E"/>
    <w:rsid w:val="00F851F8"/>
    <w:rsid w:val="00FE56CE"/>
    <w:rsid w:val="023116D8"/>
    <w:rsid w:val="02E7E198"/>
    <w:rsid w:val="0312D320"/>
    <w:rsid w:val="042DA106"/>
    <w:rsid w:val="04C87EC3"/>
    <w:rsid w:val="04CF2D67"/>
    <w:rsid w:val="04D7C426"/>
    <w:rsid w:val="053A497D"/>
    <w:rsid w:val="05E6FF91"/>
    <w:rsid w:val="05F68FDC"/>
    <w:rsid w:val="0647CFA8"/>
    <w:rsid w:val="068E0409"/>
    <w:rsid w:val="06B5CC52"/>
    <w:rsid w:val="0709C7A8"/>
    <w:rsid w:val="07AE9185"/>
    <w:rsid w:val="07CCAE3B"/>
    <w:rsid w:val="07E36F46"/>
    <w:rsid w:val="0867E96D"/>
    <w:rsid w:val="08AA063F"/>
    <w:rsid w:val="09101930"/>
    <w:rsid w:val="0A2220AF"/>
    <w:rsid w:val="0D39A75E"/>
    <w:rsid w:val="0E8FFF2E"/>
    <w:rsid w:val="0F308708"/>
    <w:rsid w:val="0F411646"/>
    <w:rsid w:val="0F719AE1"/>
    <w:rsid w:val="0FB25A99"/>
    <w:rsid w:val="11CA9B90"/>
    <w:rsid w:val="1F4D3327"/>
    <w:rsid w:val="1F542458"/>
    <w:rsid w:val="1FE8B8CF"/>
    <w:rsid w:val="20FEE1E2"/>
    <w:rsid w:val="210A75D2"/>
    <w:rsid w:val="2113B978"/>
    <w:rsid w:val="21F36B6C"/>
    <w:rsid w:val="2218EE80"/>
    <w:rsid w:val="223ED24C"/>
    <w:rsid w:val="227869AC"/>
    <w:rsid w:val="2286EBEB"/>
    <w:rsid w:val="2461CA58"/>
    <w:rsid w:val="246D5856"/>
    <w:rsid w:val="24AE552B"/>
    <w:rsid w:val="24E3EF78"/>
    <w:rsid w:val="253886C1"/>
    <w:rsid w:val="2585FDAD"/>
    <w:rsid w:val="258A202F"/>
    <w:rsid w:val="259BFE9B"/>
    <w:rsid w:val="25FC120D"/>
    <w:rsid w:val="26DF5B6C"/>
    <w:rsid w:val="27D35A9B"/>
    <w:rsid w:val="280A70CE"/>
    <w:rsid w:val="29B87F09"/>
    <w:rsid w:val="2ABBA7EB"/>
    <w:rsid w:val="2C139FA4"/>
    <w:rsid w:val="2D617DFF"/>
    <w:rsid w:val="2F7ADBF0"/>
    <w:rsid w:val="2FD1CB1E"/>
    <w:rsid w:val="304FB726"/>
    <w:rsid w:val="314D31E3"/>
    <w:rsid w:val="330B74D4"/>
    <w:rsid w:val="33346C60"/>
    <w:rsid w:val="34977825"/>
    <w:rsid w:val="369A1DD7"/>
    <w:rsid w:val="3904B1E2"/>
    <w:rsid w:val="3965BE35"/>
    <w:rsid w:val="3A12548A"/>
    <w:rsid w:val="3BC8C942"/>
    <w:rsid w:val="3CC720BA"/>
    <w:rsid w:val="3E0A9987"/>
    <w:rsid w:val="3FF535AB"/>
    <w:rsid w:val="42D66EDC"/>
    <w:rsid w:val="444D7364"/>
    <w:rsid w:val="472FF358"/>
    <w:rsid w:val="4736385E"/>
    <w:rsid w:val="47C7620F"/>
    <w:rsid w:val="49A71F91"/>
    <w:rsid w:val="4ACF80A1"/>
    <w:rsid w:val="4B2F47EC"/>
    <w:rsid w:val="4DBBF0BA"/>
    <w:rsid w:val="4DC83E20"/>
    <w:rsid w:val="4DEE0F7A"/>
    <w:rsid w:val="4E8200CD"/>
    <w:rsid w:val="504F3F51"/>
    <w:rsid w:val="519E3A05"/>
    <w:rsid w:val="527E564C"/>
    <w:rsid w:val="52E94E24"/>
    <w:rsid w:val="54514D43"/>
    <w:rsid w:val="54534979"/>
    <w:rsid w:val="5528053E"/>
    <w:rsid w:val="565EAA1F"/>
    <w:rsid w:val="5A07F0E5"/>
    <w:rsid w:val="5A203C29"/>
    <w:rsid w:val="5B07953F"/>
    <w:rsid w:val="5BD960A6"/>
    <w:rsid w:val="5C14BA3C"/>
    <w:rsid w:val="5CDB8AA3"/>
    <w:rsid w:val="5CEA6710"/>
    <w:rsid w:val="5D32D4D1"/>
    <w:rsid w:val="5DA6632E"/>
    <w:rsid w:val="5E21D819"/>
    <w:rsid w:val="5F426B58"/>
    <w:rsid w:val="61724CCE"/>
    <w:rsid w:val="61842EC5"/>
    <w:rsid w:val="61DBF727"/>
    <w:rsid w:val="62614B54"/>
    <w:rsid w:val="62785E4A"/>
    <w:rsid w:val="6463BED1"/>
    <w:rsid w:val="646B5CB2"/>
    <w:rsid w:val="659ADE96"/>
    <w:rsid w:val="66FD93EA"/>
    <w:rsid w:val="672A72E6"/>
    <w:rsid w:val="67BB06A0"/>
    <w:rsid w:val="68C336A3"/>
    <w:rsid w:val="69B672C1"/>
    <w:rsid w:val="6B392CD8"/>
    <w:rsid w:val="6C23ECD4"/>
    <w:rsid w:val="6C252BF0"/>
    <w:rsid w:val="6CC81E53"/>
    <w:rsid w:val="6D7A2903"/>
    <w:rsid w:val="6FB43587"/>
    <w:rsid w:val="6FE74963"/>
    <w:rsid w:val="707936A9"/>
    <w:rsid w:val="7114D408"/>
    <w:rsid w:val="7321B7FC"/>
    <w:rsid w:val="73F2AE43"/>
    <w:rsid w:val="750EBDA6"/>
    <w:rsid w:val="758391F1"/>
    <w:rsid w:val="75906EFE"/>
    <w:rsid w:val="76B04E26"/>
    <w:rsid w:val="76D32137"/>
    <w:rsid w:val="781E4802"/>
    <w:rsid w:val="7A64C8BC"/>
    <w:rsid w:val="7C410E96"/>
    <w:rsid w:val="7DD68D91"/>
    <w:rsid w:val="7F6FCC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01A9F3B"/>
  <w15:docId w15:val="{6EEFE231-6623-4248-8D00-32CD0B555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log.google/products-and-platforms/products/maps/look-back-15-years-mapping-world/" TargetMode="External"/><Relationship Id="rId3" Type="http://schemas.openxmlformats.org/officeDocument/2006/relationships/settings" Target="settings.xml"/><Relationship Id="rId7" Type="http://schemas.openxmlformats.org/officeDocument/2006/relationships/hyperlink" Target="https://about.wonder.com/about-us/default.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company/waitwhile" TargetMode="External"/><Relationship Id="rId11" Type="http://schemas.openxmlformats.org/officeDocument/2006/relationships/theme" Target="theme/theme1.xml"/><Relationship Id="rId5" Type="http://schemas.openxmlformats.org/officeDocument/2006/relationships/hyperlink" Target="https://waitwhile.com/blog/meet-the-new-waitwhil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pport.google.com/business/answer/6263531?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1337</Words>
  <Characters>7625</Characters>
  <Application>Microsoft Office Word</Application>
  <DocSecurity>4</DocSecurity>
  <Lines>63</Lines>
  <Paragraphs>17</Paragraphs>
  <ScaleCrop>false</ScaleCrop>
  <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Lozano, Daniel J</cp:lastModifiedBy>
  <cp:revision>36</cp:revision>
  <dcterms:created xsi:type="dcterms:W3CDTF">2026-09-22T20:40:00Z</dcterms:created>
  <dcterms:modified xsi:type="dcterms:W3CDTF">2026-09-24T22:08:00Z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2026-09-22T20:40:56Z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c851e16f-69ac-41c4-80d9-2f4b630d548a</vt:lpwstr>
  </property>
  <property fmtid="{D5CDD505-2E9C-101B-9397-08002B2CF9AE}" pid="8" name="MSIP_Label_b73649dc-6fee-4eb8-a128-734c3c842ea8_ContentBits">
    <vt:lpwstr>0</vt:lpwstr>
  </property>
  <property fmtid="{D5CDD505-2E9C-101B-9397-08002B2CF9AE}" pid="9" name="MSIP_Label_b73649dc-6fee-4eb8-a128-734c3c842ea8_Tag">
    <vt:lpwstr>50, 3, 0, 1</vt:lpwstr>
  </property>
</Properties>
</file>