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周不布置作业、不上传、不打分——但没有它，今天最后那二十分钟你们会从零开始。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25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12 页马可《土地》再讲。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所藏上下《Sculpture》系列外套（2013，藏品号 FE.97-2021 / O1596331），手工擀毡羊绒，V&amp;A 著录产地为蒙古，平铺拍摄。第四格是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16 页和第 20 页仍然出现。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屏幕上①②是“同一件”直裾素纱襌衣，②是①的领口局部。我们的传统服装，从汉代的深衣到清代的袍，绝大多数是"十字型平面结构"：前后中线一条、肩袖一条，摊平是一个十字，几乎不打省道，衣服和身体之间留着空间。请学生盯着②看两件事：肩上“没有一条接缝”，袖子是衣身直接伸出去的；两条领缘在胸前交叉。贴合不是靠省道做的，是靠交叠和系带。这套语法跟西方"贴体"的语法是完全不同的两套系统，不分高低。再看日本，三宅一生「132 5.」（V&amp;A 藏品，2014-15）——平面不等于"平"，而是"可以展开"。衣面上那些直线全是折痕，把它切成一块块三角形；下摆不是弧线，是直边拼成的多角形。压平是几何图形，撑开才是衣服。最后看当代中国，Xu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第二层，立体造型。大纲把它列为难点，因为它需要动手。方法这一面（人台、坯布、别针）放在第 22 页的流程③ 里讲，这一页只问一件事：“体积是从哪里来的”。屏幕上四格就是四种来源，一格一种。①填充：川久保玲那件，请学生看格子——格子在鼓起的地方被撑变形了，说明撑起它的东西在衣身“里面”。②支撑：三宅一生 Plastic Body 1980，胸和腰的曲面被直接做在硬壳上——身体不再是被包起来的东西，它被“做出来”了。③材料本身的硬度：一片片透明硬片切成弧形叠起来，自己就立得住。④悬垂：Vionnet 1931，下摆一边长一边短，绕着身体高低不齐——V&amp;A 的著录原话是"the hem falls unevenly around the wearer"，布是斜裁的，体积是它自己垂出来的。四种来源，四种完全不同的性格——填充是软的、支撑是硬壳的、材料硬度是片状的、悬垂是流动的。关于③要说一句：Iris van Herpen 常被说成"3D 打印"，但“这一件屏幕上看得到的”是一片片透明硬片被切成弧形层层叠起。具体工艺馆藏记录里没有写，课上不要替它断言——能说的是：不是面料撑起形，是材料本身就有形。这也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屏幕上④是一对盘扣：左边那枚末端是一个“套”，右边那枚末端是一个“球结”，球穿过套，受力就在这一处——花瓣的形可以换，这一套一结换不掉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三宅一生「132 5.」（V&amp;A 藏品，2014-15）——衣面上的直线折痕直接当结构线用，摊平是一块折好的几何图形。后面五格是三宅一生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第五步「保留多少原来的痕迹」，他们的答案是「干脆不藏」。第四件从上往下四层，四块布、四种做法，料是上一季没用完的存布。最后一定要讲这一句：Conner Ives 自己说那件清代刺绣外套「是我们款单上最贵的一件，同时也是眼下最好卖的一件」。学生最常问的是「做这么费工的东西卖得掉吗」，这就是答案；把它和第 26 页的市场先行放在一起看 —— 入口不同，两条路最后都要过订货会。还有一个问题要抛出来，不要回避：清代的挂毯被一个英国设计师裁开做成外套，这是保留了原理，还是只拿走了符号？回到第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页说的是同一件事。最后问一句，然后进作业：刚才那十分钟，你推翻的是哪一条？他们推翻的又是哪一条？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1，十五分，直接从这一页长出来，所以请认真做。还有，上周 Exit Ticket 你们写的那句「第02周我将用什么图、什么立体测试去验证」，今天在这里收回：「用什么去验」就是第二项的流程图，你那条路上的“筛选”和“完成”两站放的就是验证动作；图和立体的实际验证从第03到04周的主题板面开始，到第08周的款式图评审交账。</w:t>
      </w:r>
    </w:p>
    <w:p>
      <w:pPr>
        <w:pStyle w:val="166"/>
      </w:pPr>
      <w:r>
        <w:t>幻灯片 32｜本周三句话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织卷、以及 132 5. 的「折叠前后对比」原图未获授权（第 09 页）。132 5. 的“本体”已改用 V&amp;A 藏品（第 15 页③、第 21 页首格、附录② 第 3 步），但"折起来的那一半"仍然没有图，请口述。</w:t>
      </w:r>
    </w:p>
    <w:p>
      <w:pPr>
        <w:pStyle w:val="165"/>
      </w:pPr>
      <w:r>
        <w:t>· 马可《土地》2007 巴黎发布的现场图未获授权（第 12 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20~27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26 页（市场先行）没有系列图，理由见该页讲稿。</w:t>
      </w:r>
    </w:p>
    <w:p>
      <w:pPr>
        <w:pStyle w:val="165"/>
      </w:pPr>
      <w:r>
        <w:t>· Margiela 手套背心与露缝份西装未获授权（第 08 页），改用 MoMu 的 Stockman 与 Artisanal。　· 第 10 页原来压在页脚的两条说明（Airmail 的年代、两段「没有图」的画面）已经移到下一页（附录 B 续）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