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第11周完整课堂讲稿（学生版）</w:t>
      </w:r>
    </w:p>
    <w:p>
      <w:pPr>
        <w:jc w:val="center"/>
      </w:pPr>
      <w:r>
        <w:rPr>
          <w:sz w:val="24"/>
        </w:rPr>
        <w:t>秋冬材料 · 体量 · 样衣验证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依据文件：womenswear_design_iii_week11.html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p>
      <w:pPr>
        <w:pStyle w:val="LectureBullet"/>
      </w:pPr>
      <w:r/>
      <w:r>
        <w:rPr>
          <w:sz w:val="19"/>
        </w:rPr>
        <w:t>本文件把第11周HTML课件改写为可直接在中国大陆课堂中发言的完整讲稿。页面顺序、案例、教材出处、时间分配、评价权重与证据边界全部沿用课件原文。课件为课堂24页、全部25页（多出的1页为课后查阅的“期末评价连接”）。本周是全学期唯一系统做实物验证的一周，两节课各有一段28分钟动手实操，教师必须严格按页面上的分钟区间报时，并全程巡视操作。</w:t>
      </w:r>
    </w:p>
    <w:p>
      <w:pPr/>
      <w:r>
        <w:rPr>
          <w:b/>
        </w:rPr>
        <w:t>【开课前可直接说】</w:t>
      </w:r>
    </w:p>
    <w:p>
      <w:pPr>
        <w:pStyle w:val="SpokenText"/>
      </w:pPr>
      <w:r>
        <w:t>同学们好。上周我们把秋冬骨架算出来了。今天要做的事只有一件：用真实材料和身体动作，把那套骨架压一遍。</w:t>
      </w:r>
    </w:p>
    <w:p>
      <w:pPr>
        <w:pStyle w:val="SpokenText"/>
      </w:pPr>
      <w:r>
        <w:t>先说今天这句话：样衣不是把效果图做成立体，而是让材料反驳草图。请注意“反驳”这个词——今天材料要是把你的草图推翻了，那是好事。</w:t>
      </w:r>
    </w:p>
    <w:p>
      <w:pPr>
        <w:pStyle w:val="SpokenText"/>
      </w:pPr>
      <w:r>
        <w:t>今天的问题是：当草图中的体量被真实材料、重力和动作检验时，哪些设计判断仍然成立？</w:t>
      </w:r>
    </w:p>
    <w:p>
      <w:pPr>
        <w:pStyle w:val="SpokenText"/>
      </w:pPr>
      <w:r>
        <w:t>请摊开第10周的三档外套主线、叠穿剖面和材料小样，把上周写下的那个问题改写成今天的实验前假设。今天全程用这三档，不新起主题。</w:t>
      </w:r>
    </w:p>
    <w:p>
      <w:pPr>
        <w:pStyle w:val="SpokenText"/>
      </w:pPr>
      <w:r>
        <w:t>今天最难的地方我先说：要区分材料造成的视觉效果和结构造成的空间效果。看起来鼓起来了，可能是材料本身蓬，也可能是你加了衬。这两件事必须分开。</w:t>
      </w:r>
    </w:p>
    <w:p>
      <w:pPr>
        <w:pStyle w:val="SpokenText"/>
      </w:pPr>
      <w:r>
        <w:t>还有一句最重要的：失败的实验也计分——前提是写清失败原因。今天没有失败诊断的实验，不算完成验证。</w:t>
      </w:r>
    </w:p>
    <w:p>
      <w:pPr>
        <w:pStyle w:val="SpokenText"/>
      </w:pPr>
      <w:r>
        <w:t xml:space="preserve">今天会反复出现几个词：“克重、刚度、悬垂、回弹、失效边界”。失效边界是指这块材料到哪一步就撑不住了——塌下来、皱住不回弹、或者动一下就变形。写清失败在哪里，和做成功一样计分。</w:t>
      </w:r>
    </w:p>
    <w:p>
      <w:pPr/>
      <w:r>
        <w:rPr>
          <w:b/>
        </w:rPr>
        <w:t>【90分钟主线建议】</w:t>
      </w:r>
    </w:p>
    <w:p>
      <w:pPr>
        <w:pStyle w:val="LectureBullet"/>
      </w:pPr>
      <w:r/>
      <w:r>
        <w:rPr>
          <w:b/>
          <w:sz w:val="18"/>
        </w:rPr>
        <w:t>时间</w:t>
      </w:r>
    </w:p>
    <w:p>
      <w:pPr>
        <w:pStyle w:val="LectureBullet"/>
      </w:pPr>
      <w:r/>
      <w:r>
        <w:rPr>
          <w:b/>
          <w:sz w:val="18"/>
        </w:rPr>
        <w:t>内容</w:t>
      </w:r>
    </w:p>
    <w:p>
      <w:pPr>
        <w:pStyle w:val="LectureBullet"/>
      </w:pPr>
      <w:r/>
      <w:r>
        <w:rPr>
          <w:b/>
          <w:sz w:val="18"/>
        </w:rPr>
        <w:t>学生动作</w:t>
      </w:r>
    </w:p>
    <w:p>
      <w:pPr>
        <w:pStyle w:val="LectureBullet"/>
      </w:pPr>
      <w:r/>
      <w:r>
        <w:rPr>
          <w:sz w:val="18"/>
        </w:rPr>
        <w:t>0–2分钟</w:t>
      </w:r>
    </w:p>
    <w:p>
      <w:pPr>
        <w:pStyle w:val="LectureBullet"/>
      </w:pPr>
      <w:r/>
      <w:r>
        <w:rPr>
          <w:sz w:val="18"/>
        </w:rPr>
        <w:t>封面与十六周总图</w:t>
      </w:r>
    </w:p>
    <w:p>
      <w:pPr>
        <w:pStyle w:val="LectureBullet"/>
      </w:pPr>
      <w:r/>
      <w:r>
        <w:rPr>
          <w:sz w:val="18"/>
        </w:rPr>
        <w:t>摊开三档外套主线与材料小样</w:t>
      </w:r>
    </w:p>
    <w:p>
      <w:pPr>
        <w:pStyle w:val="LectureBullet"/>
      </w:pPr>
      <w:r/>
      <w:r>
        <w:rPr>
          <w:sz w:val="18"/>
        </w:rPr>
        <w:t>2–5分钟</w:t>
      </w:r>
    </w:p>
    <w:p>
      <w:pPr>
        <w:pStyle w:val="LectureBullet"/>
      </w:pPr>
      <w:r/>
      <w:r>
        <w:rPr>
          <w:sz w:val="18"/>
        </w:rPr>
        <w:t>学习目标：四项可见证据</w:t>
      </w:r>
    </w:p>
    <w:p>
      <w:pPr>
        <w:pStyle w:val="LectureBullet"/>
      </w:pPr>
      <w:r/>
      <w:r>
        <w:rPr>
          <w:sz w:val="18"/>
        </w:rPr>
        <w:t>确认四项产出与提交规格</w:t>
      </w:r>
    </w:p>
    <w:p>
      <w:pPr>
        <w:pStyle w:val="LectureBullet"/>
      </w:pPr>
      <w:r/>
      <w:r>
        <w:rPr>
          <w:sz w:val="18"/>
        </w:rPr>
        <w:t>5–9分钟</w:t>
      </w:r>
    </w:p>
    <w:p>
      <w:pPr>
        <w:pStyle w:val="LectureBullet"/>
      </w:pPr>
      <w:r/>
      <w:r>
        <w:rPr>
          <w:sz w:val="18"/>
        </w:rPr>
        <w:t>第10周→本周衔接页（含开场2分钟）</w:t>
      </w:r>
    </w:p>
    <w:p>
      <w:pPr>
        <w:pStyle w:val="LectureBullet"/>
      </w:pPr>
      <w:r/>
      <w:r>
        <w:rPr>
          <w:sz w:val="18"/>
        </w:rPr>
        <w:t>把上周的问题改写成实验前假设</w:t>
      </w:r>
    </w:p>
    <w:p>
      <w:pPr>
        <w:pStyle w:val="LectureBullet"/>
      </w:pPr>
      <w:r/>
      <w:r>
        <w:rPr>
          <w:sz w:val="18"/>
        </w:rPr>
        <w:t>9–12分钟</w:t>
      </w:r>
    </w:p>
    <w:p>
      <w:pPr>
        <w:pStyle w:val="LectureBullet"/>
      </w:pPr>
      <w:r/>
      <w:r>
        <w:rPr>
          <w:sz w:val="18"/>
        </w:rPr>
        <w:t>大纲对照：本周是唯一系统做实物验证的一周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12–15分钟</w:t>
      </w:r>
    </w:p>
    <w:p>
      <w:pPr>
        <w:pStyle w:val="LectureBullet"/>
      </w:pPr>
      <w:r/>
      <w:r>
        <w:rPr>
          <w:sz w:val="18"/>
        </w:rPr>
        <w:t>教材证据一：同一元素、四种工艺（厚度·边缘·体量）</w:t>
      </w:r>
    </w:p>
    <w:p>
      <w:pPr>
        <w:pStyle w:val="LectureBullet"/>
      </w:pPr>
      <w:r/>
      <w:r>
        <w:rPr>
          <w:sz w:val="18"/>
        </w:rPr>
        <w:t>三选一并说明依据</w:t>
      </w:r>
    </w:p>
    <w:p>
      <w:pPr>
        <w:pStyle w:val="LectureBullet"/>
      </w:pPr>
      <w:r/>
      <w:r>
        <w:rPr>
          <w:sz w:val="18"/>
        </w:rPr>
        <w:t>15–18分钟</w:t>
      </w:r>
    </w:p>
    <w:p>
      <w:pPr>
        <w:pStyle w:val="LectureBullet"/>
      </w:pPr>
      <w:r/>
      <w:r>
        <w:rPr>
          <w:sz w:val="18"/>
        </w:rPr>
        <w:t>教材证据二：材料五项差异与数值记录</w:t>
      </w:r>
    </w:p>
    <w:p>
      <w:pPr>
        <w:pStyle w:val="LectureBullet"/>
      </w:pPr>
      <w:r/>
      <w:r>
        <w:rPr>
          <w:sz w:val="18"/>
        </w:rPr>
        <w:t>为一种材料写五项记录</w:t>
      </w:r>
    </w:p>
    <w:p>
      <w:pPr>
        <w:pStyle w:val="LectureBullet"/>
      </w:pPr>
      <w:r/>
      <w:r>
        <w:rPr>
          <w:sz w:val="18"/>
        </w:rPr>
        <w:t>18–20分钟</w:t>
      </w:r>
    </w:p>
    <w:p>
      <w:pPr>
        <w:pStyle w:val="LectureBullet"/>
      </w:pPr>
      <w:r/>
      <w:r>
        <w:rPr>
          <w:sz w:val="18"/>
        </w:rPr>
        <w:t>核心词汇四个术语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20–22分钟</w:t>
      </w:r>
    </w:p>
    <w:p>
      <w:pPr>
        <w:pStyle w:val="LectureBullet"/>
      </w:pPr>
      <w:r/>
      <w:r>
        <w:rPr>
          <w:sz w:val="18"/>
        </w:rPr>
        <w:t>概念模型：同一块布上的四种拉扯</w:t>
      </w:r>
    </w:p>
    <w:p>
      <w:pPr>
        <w:pStyle w:val="LectureBullet"/>
      </w:pPr>
      <w:r/>
      <w:r>
        <w:rPr>
          <w:sz w:val="18"/>
        </w:rPr>
        <w:t>对照四条失败信号自查</w:t>
      </w:r>
    </w:p>
    <w:p>
      <w:pPr>
        <w:pStyle w:val="LectureBullet"/>
      </w:pPr>
      <w:r/>
      <w:r>
        <w:rPr>
          <w:sz w:val="18"/>
        </w:rPr>
        <w:t>22–27分钟</w:t>
      </w:r>
    </w:p>
    <w:p>
      <w:pPr>
        <w:pStyle w:val="LectureBullet"/>
      </w:pPr>
      <w:r/>
      <w:r>
        <w:rPr>
          <w:sz w:val="18"/>
        </w:rPr>
        <w:t>比较判断、设计师案例A（轻料支撑）与B（刚度轴）</w:t>
      </w:r>
    </w:p>
    <w:p>
      <w:pPr>
        <w:pStyle w:val="LectureBullet"/>
      </w:pPr>
      <w:r/>
      <w:r>
        <w:rPr>
          <w:sz w:val="18"/>
        </w:rPr>
        <w:t>确定自己走哪条支撑路线</w:t>
      </w:r>
    </w:p>
    <w:p>
      <w:pPr>
        <w:pStyle w:val="LectureBullet"/>
      </w:pPr>
      <w:r/>
      <w:r>
        <w:rPr>
          <w:sz w:val="18"/>
        </w:rPr>
        <w:t>27–45分钟</w:t>
      </w:r>
    </w:p>
    <w:p>
      <w:pPr>
        <w:pStyle w:val="LectureBullet"/>
      </w:pPr>
      <w:r/>
      <w:r>
        <w:rPr>
          <w:sz w:val="18"/>
        </w:rPr>
        <w:t>第1课时实操：28分钟四阶段（盲读·样片·拍摄·放大）</w:t>
      </w:r>
    </w:p>
    <w:p>
      <w:pPr>
        <w:pStyle w:val="LectureBullet"/>
      </w:pPr>
      <w:r/>
      <w:r>
        <w:rPr>
          <w:sz w:val="18"/>
        </w:rPr>
        <w:t>四组样片＋前后对照照片</w:t>
      </w:r>
    </w:p>
    <w:p>
      <w:pPr>
        <w:pStyle w:val="LectureBullet"/>
      </w:pPr>
      <w:r/>
      <w:r>
        <w:rPr>
          <w:sz w:val="18"/>
        </w:rPr>
        <w:t>45–46分钟</w:t>
      </w:r>
    </w:p>
    <w:p>
      <w:pPr>
        <w:pStyle w:val="LectureBullet"/>
      </w:pPr>
      <w:r/>
      <w:r>
        <w:rPr>
          <w:sz w:val="18"/>
        </w:rPr>
        <w:t>第2课时开场：把样片推到失效边界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46–54分钟</w:t>
      </w:r>
    </w:p>
    <w:p>
      <w:pPr>
        <w:pStyle w:val="LectureBullet"/>
      </w:pPr>
      <w:r/>
      <w:r>
        <w:rPr>
          <w:sz w:val="18"/>
        </w:rPr>
        <w:t>操作动词八个、变量矩阵、受控实验、系列应用</w:t>
      </w:r>
    </w:p>
    <w:p>
      <w:pPr>
        <w:pStyle w:val="LectureBullet"/>
      </w:pPr>
      <w:r/>
      <w:r>
        <w:rPr>
          <w:sz w:val="18"/>
        </w:rPr>
        <w:t>固定材料行为一行，只移动一格</w:t>
      </w:r>
    </w:p>
    <w:p>
      <w:pPr>
        <w:pStyle w:val="LectureBullet"/>
      </w:pPr>
      <w:r/>
      <w:r>
        <w:rPr>
          <w:sz w:val="18"/>
        </w:rPr>
        <w:t>54–82分钟</w:t>
      </w:r>
    </w:p>
    <w:p>
      <w:pPr>
        <w:pStyle w:val="LectureBullet"/>
      </w:pPr>
      <w:r/>
      <w:r>
        <w:rPr>
          <w:sz w:val="18"/>
        </w:rPr>
        <w:t>第2课时实操：28分钟四阶段（款式图·动作·叠穿·修正）</w:t>
      </w:r>
    </w:p>
    <w:p>
      <w:pPr>
        <w:pStyle w:val="LectureBullet"/>
      </w:pPr>
      <w:r/>
      <w:r>
        <w:rPr>
          <w:sz w:val="18"/>
        </w:rPr>
        <w:t>半身款式图＋动作测试＋修正日志</w:t>
      </w:r>
    </w:p>
    <w:p>
      <w:pPr>
        <w:pStyle w:val="LectureBullet"/>
      </w:pPr>
      <w:r/>
      <w:r>
        <w:rPr>
          <w:sz w:val="18"/>
        </w:rPr>
        <w:t>82–87分钟</w:t>
      </w:r>
    </w:p>
    <w:p>
      <w:pPr>
        <w:pStyle w:val="LectureBullet"/>
      </w:pPr>
      <w:r/>
      <w:r>
        <w:rPr>
          <w:sz w:val="18"/>
        </w:rPr>
        <w:t>提交证据四类、同伴讲评、形成性评价</w:t>
      </w:r>
    </w:p>
    <w:p>
      <w:pPr>
        <w:pStyle w:val="LectureBullet"/>
      </w:pPr>
      <w:r/>
      <w:r>
        <w:rPr>
          <w:sz w:val="18"/>
        </w:rPr>
        <w:t>按四类证据自查板面</w:t>
      </w:r>
    </w:p>
    <w:p>
      <w:pPr>
        <w:pStyle w:val="LectureBullet"/>
      </w:pPr>
      <w:r/>
      <w:r>
        <w:rPr>
          <w:sz w:val="18"/>
        </w:rPr>
        <w:t>87–90分钟</w:t>
      </w:r>
    </w:p>
    <w:p>
      <w:pPr>
        <w:pStyle w:val="LectureBullet"/>
      </w:pPr>
      <w:r/>
      <w:r>
        <w:rPr>
          <w:sz w:val="18"/>
        </w:rPr>
        <w:t>第12周准备与一句话小结</w:t>
      </w:r>
    </w:p>
    <w:p>
      <w:pPr>
        <w:pStyle w:val="LectureBullet"/>
      </w:pPr>
      <w:r/>
      <w:r>
        <w:rPr>
          <w:sz w:val="18"/>
        </w:rPr>
        <w:t>写一句话小结并提交</w:t>
      </w:r>
    </w:p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学生：第10周三档外套主线、叠穿剖面、每档2块材料小样（标克重·手感·来源）、30×30厘米的统一样片布料若干、内层与中层各一件可用于叠加测试的实物。</w:t>
      </w:r>
    </w:p>
    <w:p>
      <w:pPr>
        <w:pStyle w:val="LectureBullet"/>
      </w:pPr>
      <w:r>
        <w:t>• 工具：衬布、骨条、绗缝线、束带、抽绳、别针、剪刀、熨斗（如可用）；材料盲读用的不透明袋或遮盖布。</w:t>
      </w:r>
    </w:p>
    <w:p>
      <w:pPr>
        <w:pStyle w:val="LectureBullet"/>
      </w:pPr>
      <w:r>
        <w:t>• 课堂资料：三组秀场并列图（厚呢一层立住、轻料五种支撑、刚度轴）只作原理观察，不代表品牌官方版型说明。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从材料行为到四组结构样片：让材料反驳草图</w:t>
      </w:r>
    </w:p>
    <w:p>
      <w:pPr>
        <w:pStyle w:val="SlideTitle"/>
      </w:pPr>
      <w:r>
        <w:t>幻灯片 01｜样衣不是把效果图做成立体，而是让材料反驳草图</w:t>
      </w:r>
    </w:p>
    <w:p>
      <w:pPr>
        <w:pStyle w:val="SlideMeta"/>
      </w:pPr>
      <w:r>
        <w:t>建议时间：1.5分钟　｜　课堂功能：开场，用封面五套建立“材料自身立住”的读法</w:t>
      </w:r>
    </w:p>
    <w:p>
      <w:pPr>
        <w:pStyle w:val="SpokenText"/>
      </w:pPr>
      <w:r>
        <w:t>先看封面。常量是厚呢：五套都用厚重毛料，靠材料自身的挺括立住，不靠内部支撑。请记住这一点——这是一条完整的技术路线，不是省事。</w:t>
      </w:r>
    </w:p>
    <w:p>
      <w:pPr>
        <w:pStyle w:val="SpokenText"/>
      </w:pPr>
      <w:r>
        <w:t>变量一是体量位置：肩、不膨胀的直筒对照、裹在腰、圆肩、顺体。注意其中有一套是“对照”——这个系列自己带着对照组。</w:t>
      </w:r>
    </w:p>
    <w:p>
      <w:pPr>
        <w:pStyle w:val="SpokenText"/>
      </w:pPr>
      <w:r>
        <w:t>变量二是色的重量：黑、黑、深灰、中灰、米白。同样克重下，浅色看起来轻一档。这就是上周说的“深色显轻、浅色显重”，今天在实物上再看一次。</w:t>
      </w:r>
    </w:p>
    <w:p>
      <w:pPr>
        <w:pStyle w:val="SpokenText"/>
      </w:pPr>
      <w:r>
        <w:t>角色梯度是：01和04形象款；03过渡款；02和05引流款，没有硬边，直接可穿。</w:t>
      </w:r>
    </w:p>
    <w:p>
      <w:pPr>
        <w:pStyle w:val="SpokenText"/>
      </w:pPr>
      <w:r>
        <w:t>今天要做的，就是让你们的材料也这样被检验一遍。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先把第11周放回十六周的位置。</w:t>
      </w:r>
    </w:p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课堂功能：定位第11周为实物验证周</w:t>
      </w:r>
    </w:p>
    <w:p>
      <w:pPr>
        <w:pStyle w:val="SpokenText"/>
      </w:pPr>
      <w:r>
        <w:t>第九到第十二周是季节系列开发。上周做秋冬概念和外套主线，这周是材料、体量和样衣验证，下周第12周是最终编辑与Gate 3。</w:t>
      </w:r>
    </w:p>
    <w:p>
      <w:pPr>
        <w:pStyle w:val="SpokenText"/>
      </w:pPr>
      <w:r>
        <w:t>所以这周是秋冬进入Gate 3之前唯一的实物验证机会。今天没验证的结构，下周只能靠效果图硬撑。</w:t>
      </w:r>
    </w:p>
    <w:p>
      <w:pPr>
        <w:pStyle w:val="LectureBullet"/>
      </w:pPr>
      <w:r/>
      <w:r>
        <w:rPr>
          <w:sz w:val="19"/>
        </w:rPr>
        <w:t>【转场语】 今天要交出什么？</w:t>
      </w:r>
    </w:p>
    <w:p>
      <w:pPr>
        <w:pStyle w:val="SlideTitle"/>
      </w:pPr>
      <w:r>
        <w:t>幻灯片 03｜秋冬材料、体量与款式图验证要形成四项可见证据</w:t>
      </w:r>
    </w:p>
    <w:p>
      <w:pPr>
        <w:pStyle w:val="SlideMeta"/>
      </w:pPr>
      <w:r>
        <w:t>建议时间：2.5分钟　｜　课堂功能：关键判断、难点、成果与提交规格</w:t>
      </w:r>
    </w:p>
    <w:p>
      <w:pPr>
        <w:pStyle w:val="SpokenText"/>
      </w:pPr>
      <w:r>
        <w:t>不是听懂概念，而是让判断进入图、样片、系列编排和编辑记录。</w:t>
      </w:r>
    </w:p>
    <w:p>
      <w:pPr>
        <w:pStyle w:val="SpokenText"/>
      </w:pPr>
      <w:r>
        <w:t>关键判断：用真实材料和身体动作验证体量、结构、叠穿余量和表面效果。</w:t>
      </w:r>
    </w:p>
    <w:p>
      <w:pPr>
        <w:pStyle w:val="SpokenText"/>
      </w:pPr>
      <w:r>
        <w:t>主要难点：区分材料造成的视觉效果和结构造成的空间效果，并把失败结果转化为下一轮设计。</w:t>
      </w:r>
    </w:p>
    <w:p>
      <w:pPr>
        <w:pStyle w:val="SpokenText"/>
      </w:pPr>
      <w:r>
        <w:t>我举个例子说明这个难点。一块布看起来鼓起来了——是因为它本身蓬松（材料效果），还是因为你在里面加了衬（结构效果）？两者的成本、重量和可复制性完全不同。分不清，下一步就改错地方。</w:t>
      </w:r>
    </w:p>
    <w:p>
      <w:pPr>
        <w:pStyle w:val="SpokenText"/>
      </w:pPr>
      <w:r>
        <w:t>当周成果四项：材料性能卡、四组结构样片、1比2或半身款式图，还有可追踪的修正日志。</w:t>
      </w:r>
    </w:p>
    <w:p>
      <w:pPr>
        <w:pStyle w:val="SpokenText"/>
      </w:pPr>
      <w:r>
        <w:t>提交要求：秋冬材料—结构实验板，含实验前假设、过程照片、动作测试、失败诊断和修正版。</w:t>
      </w:r>
    </w:p>
    <w:p>
      <w:pPr>
        <w:pStyle w:val="SpokenText"/>
      </w:pPr>
      <w:r>
        <w:t>体例对照：本页的“关键判断”就是教学重点，“主要难点”就是教学难点，“提交要求”就是这周提交规格。</w:t>
      </w:r>
    </w:p>
    <w:p>
      <w:pPr>
        <w:pStyle w:val="LectureBullet"/>
      </w:pPr>
      <w:r/>
      <w:r>
        <w:rPr>
          <w:sz w:val="19"/>
        </w:rPr>
        <w:t>【转场语】 今天不从零开始——上周的三档外套主线，今天要用真实材料压一遍。</w:t>
      </w:r>
    </w:p>
    <w:p>
      <w:pPr>
        <w:pStyle w:val="SlideTitle"/>
      </w:pPr>
      <w:r>
        <w:t>幻灯片 04｜上周的三档外套主线，今天要用真实材料把它压一遍</w:t>
      </w:r>
    </w:p>
    <w:p>
      <w:pPr>
        <w:pStyle w:val="SlideMeta"/>
      </w:pPr>
      <w:r>
        <w:t>建议时间：3.5分钟（含开场2分钟）　｜　课堂功能：第10周→第11周衔接与术语衔接</w:t>
      </w:r>
    </w:p>
    <w:p>
      <w:pPr>
        <w:pStyle w:val="SpokenText"/>
      </w:pPr>
      <w:r>
        <w:t>先花两分钟。摊开第10周的三档外套主线、叠穿剖面和材料小样，把上周写下的那个问题改写成今天的实验前假设。</w:t>
      </w:r>
    </w:p>
    <w:p>
      <w:pPr>
        <w:pStyle w:val="SpokenText"/>
      </w:pPr>
      <w:r>
        <w:t>第10周回答“秋冬骨架怎么算重量”；这周回答“这套骨架用真材料和身体动作站不站得住”。</w:t>
      </w:r>
    </w:p>
    <w:p>
      <w:pPr>
        <w:pStyle w:val="SpokenText"/>
      </w:pPr>
      <w:r>
        <w:t>看对照表。三档外套主线——短、中、长，标了长度、闭合和目标克重——今天变成四组结构样片的基准型，用在第1课时实操。</w:t>
      </w:r>
    </w:p>
    <w:p>
      <w:pPr>
        <w:pStyle w:val="SpokenText"/>
      </w:pPr>
      <w:r>
        <w:t>叠穿剖面——内、中、外的厚度和活动余量——今天变成叠穿冲突图的输入。上周我说过一句话：纸上够用的余量，样片上常常不够。今天就要验证它。</w:t>
      </w:r>
    </w:p>
    <w:p>
      <w:pPr>
        <w:pStyle w:val="SpokenText"/>
      </w:pPr>
      <w:r>
        <w:t>材料候选——每档两块小样，标了克重、手感和来源——今天用在材料盲读和材料性能卡。</w:t>
      </w:r>
    </w:p>
    <w:p>
      <w:pPr>
        <w:pStyle w:val="SpokenText"/>
      </w:pPr>
      <w:r>
        <w:t>上周写下的那个问题，就是这周实验前假设的第一条。实验前假设必须先写下来，做完再看对不对。先做后写的，不叫假设，叫解释。</w:t>
      </w:r>
    </w:p>
    <w:p>
      <w:pPr>
        <w:pStyle w:val="SpokenText"/>
      </w:pPr>
      <w:r>
        <w:t>术语衔接：第10周的“外套主线”这周仍叫外套主线；“叠穿剖面”这周进入四步——样片、动作测试、叠穿冲突图、修正日志。</w:t>
      </w:r>
    </w:p>
    <w:p>
      <w:pPr>
        <w:pStyle w:val="LectureBullet"/>
      </w:pPr>
      <w:r/>
      <w:r>
        <w:rPr>
          <w:sz w:val="19"/>
        </w:rPr>
        <w:t>【转场语】 动手之前，先说清楚这周成果落到哪里。</w:t>
      </w:r>
    </w:p>
    <w:p>
      <w:pPr>
        <w:pStyle w:val="SlideTitle"/>
      </w:pPr>
      <w:r>
        <w:t>幻灯片 05｜本周不是额外内容，而是大纲成果的具体证据</w:t>
      </w:r>
    </w:p>
    <w:p>
      <w:pPr>
        <w:pStyle w:val="SlideMeta"/>
      </w:pPr>
      <w:r>
        <w:t>建议时间：3分钟　｜　课堂功能：与课程大纲、毕业要求、考核大纲的五项对照</w:t>
      </w:r>
    </w:p>
    <w:p>
      <w:pPr>
        <w:pStyle w:val="SpokenText"/>
      </w:pPr>
      <w:r>
        <w:t>下面五项来自《25级〈女装设计〉课程大纲》与《考核大纲》原文。</w:t>
      </w:r>
    </w:p>
    <w:p>
      <w:pPr>
        <w:pStyle w:val="SpokenText"/>
      </w:pPr>
      <w:r>
        <w:t>课程目标二，原文是“培养学生女装产品的设计能力”。材料性能卡和样片验证，是“能不能做出来”的直接证据。</w:t>
      </w:r>
    </w:p>
    <w:p>
      <w:pPr>
        <w:pStyle w:val="SpokenText"/>
      </w:pPr>
      <w:r>
        <w:t>毕业要求2-2，原文是“利用成衣化生产的工艺技术，进行服饰产品的设计与研发”。这周是全学期唯一系统做实物验证的一周。这句话请记住——错过今天，整个学期没有第二次。</w:t>
      </w:r>
    </w:p>
    <w:p>
      <w:pPr>
        <w:pStyle w:val="SpokenText"/>
      </w:pPr>
      <w:r>
        <w:t>考核内容里的“系列女装设计”占比百分之四十。没有经过样片验证的结构，期末答辩时无法作为证据。</w:t>
      </w:r>
    </w:p>
    <w:p>
      <w:pPr>
        <w:pStyle w:val="SpokenText"/>
      </w:pPr>
      <w:r>
        <w:t>平时成绩占百分之四十：材料性能卡、结构样片、款式图照片和修正日志。我特别强调一句：失败的实验也计分——前提是写清失败原因。所以今天不要怕做坏。</w:t>
      </w:r>
    </w:p>
    <w:p>
      <w:pPr>
        <w:pStyle w:val="SpokenText"/>
      </w:pPr>
      <w:r>
        <w:t>期末实践占百分之六十：验证通过的结构进入期末系列。这周没验证的，期末只能靠效果图硬撑。</w:t>
      </w:r>
    </w:p>
    <w:p>
      <w:pPr>
        <w:pStyle w:val="LectureBullet"/>
      </w:pPr>
      <w:r/>
      <w:r>
        <w:rPr>
          <w:sz w:val="19"/>
        </w:rPr>
        <w:t>【转场语】 先看教材：工艺不是装饰选择，是结构决定。</w:t>
      </w:r>
    </w:p>
    <w:p>
      <w:pPr>
        <w:pStyle w:val="SlideTitle"/>
      </w:pPr>
      <w:r>
        <w:t>幻灯片 06｜教材证据一：表面工艺必须改变服装效果</w:t>
      </w:r>
    </w:p>
    <w:p>
      <w:pPr>
        <w:pStyle w:val="SlideMeta"/>
      </w:pPr>
      <w:r>
        <w:t>建议时间：3分钟　｜　课堂功能：教材第90页（同一元素·四种工艺）</w:t>
      </w:r>
    </w:p>
    <w:p>
      <w:pPr>
        <w:pStyle w:val="SpokenText"/>
      </w:pPr>
      <w:r>
        <w:t>同一元素用不同工艺落到布上，改变的不是花样，而是厚度、边缘和体量。</w:t>
      </w:r>
    </w:p>
    <w:p>
      <w:pPr>
        <w:pStyle w:val="SpokenText"/>
      </w:pPr>
      <w:r>
        <w:t>图6-4把“海浪”分别做成流苏堆叠、绗缝浮雕、手工刺绣和钉珠——图形一样，落到布上的结果完全不同。</w:t>
      </w:r>
    </w:p>
    <w:p>
      <w:pPr>
        <w:pStyle w:val="SpokenText"/>
      </w:pPr>
      <w:r>
        <w:t>先看厚度：绗缝浮雕把平面推成起伏，厚度增加，衣身随之变硬；刺绣只加表面，厚度几乎不变。所以同样是“加一层图案”，一个改变结构，一个不改变。</w:t>
      </w:r>
    </w:p>
    <w:p>
      <w:pPr>
        <w:pStyle w:val="SpokenText"/>
      </w:pPr>
      <w:r>
        <w:t>再看边缘和重量：钉珠让下摆变重、垂坠加深；流苏则让边缘失去明确轮廓。</w:t>
      </w:r>
    </w:p>
    <w:p>
      <w:pPr>
        <w:pStyle w:val="SpokenText"/>
      </w:pPr>
      <w:r>
        <w:t>结论一句话：工艺不是装饰选择，是结构决定。</w:t>
      </w:r>
    </w:p>
    <w:p>
      <w:pPr>
        <w:pStyle w:val="SpokenText"/>
      </w:pPr>
      <w:r>
        <w:t>观察任务：指出表面工艺改变了厚度、边缘还是体量，三选一并说明依据。三选一，不要三个都选。</w:t>
      </w:r>
    </w:p>
    <w:p>
      <w:pPr>
        <w:pStyle w:val="SpokenText"/>
      </w:pPr>
      <w:r>
        <w:t>出处是于芳《服装设计基础与创意实践》，中国纺织出版社二〇二三年版，第90页。教材图像只作方法证据，课件文字为课程改写；图像保持原始比例，仅做边界裁切。</w:t>
      </w:r>
    </w:p>
    <w:p>
      <w:pPr>
        <w:pStyle w:val="LectureBullet"/>
      </w:pPr>
      <w:r/>
      <w:r>
        <w:rPr>
          <w:sz w:val="19"/>
        </w:rPr>
        <w:t>【转场语】 贴一块面料照片，还不叫材料证据。</w:t>
      </w:r>
    </w:p>
    <w:p>
      <w:pPr>
        <w:pStyle w:val="SlideTitle"/>
      </w:pPr>
      <w:r>
        <w:t>幻灯片 07｜教材证据二：材料证据要写出重力与动作下的实际反应</w:t>
      </w:r>
    </w:p>
    <w:p>
      <w:pPr>
        <w:pStyle w:val="SlideMeta"/>
      </w:pPr>
      <w:r>
        <w:t>建议时间：3分钟　｜　课堂功能：教材第76页（五项差异与数值记录）</w:t>
      </w:r>
    </w:p>
    <w:p>
      <w:pPr>
        <w:pStyle w:val="SpokenText"/>
      </w:pPr>
      <w:r>
        <w:t>贴一块面料照片不是材料证据——要写出它在重力和动作下的实际反应。</w:t>
      </w:r>
    </w:p>
    <w:p>
      <w:pPr>
        <w:pStyle w:val="SpokenText"/>
      </w:pPr>
      <w:r>
        <w:t>看图5-35这个实验：五个对象颜色几乎相同，但材质不同——多肉、宝石、织物、羽毛、亮片。相似配色下，质感决定了完全不同的效果：或奢华、或精致、或质朴、或温暖。</w:t>
      </w:r>
    </w:p>
    <w:p>
      <w:pPr>
        <w:pStyle w:val="SpokenText"/>
      </w:pPr>
      <w:r>
        <w:t>教材列出五项差异：软硬、薄厚、悬垂、伸缩、挺阔。这五项决定款式造型能不能成立。请把这五项抄下来，一会儿的材料性能卡就按这五项写。</w:t>
      </w:r>
    </w:p>
    <w:p>
      <w:pPr>
        <w:pStyle w:val="SpokenText"/>
      </w:pPr>
      <w:r>
        <w:t>写记录时，每项都要有数值或可复核的描述——克重、拉伸回复秒数、悬垂长度。“手感不错”不是记录，那是印象。</w:t>
      </w:r>
    </w:p>
    <w:p>
      <w:pPr>
        <w:pStyle w:val="SpokenText"/>
      </w:pPr>
      <w:r>
        <w:t>观察任务：为一种材料写出重量、弹性、悬垂、回复性和适用部位五项记录。现在就选一块小样开始写。</w:t>
      </w:r>
    </w:p>
    <w:p>
      <w:pPr>
        <w:pStyle w:val="SpokenText"/>
      </w:pPr>
      <w:r>
        <w:t>出处是于芳同书第76页。课件文字为课程改写；图像按教学需要裁切局部，未改变原始比例。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四个术语，每一个都对应一个动作。</w:t>
      </w:r>
    </w:p>
    <w:p>
      <w:pPr>
        <w:pStyle w:val="SlideTitle"/>
      </w:pPr>
      <w:r>
        <w:t>幻灯片 08｜先建立准确理解，必要的行业术语再保留英文</w:t>
      </w:r>
    </w:p>
    <w:p>
      <w:pPr>
        <w:pStyle w:val="SlideMeta"/>
      </w:pPr>
      <w:r>
        <w:t>建议时间：2分钟　｜　课堂功能：四个核心术语</w:t>
      </w:r>
    </w:p>
    <w:p>
      <w:pPr>
        <w:pStyle w:val="SpokenText"/>
      </w:pPr>
      <w:r>
        <w:t>术语必须能指导一个动作或判断。</w:t>
      </w:r>
    </w:p>
    <w:p>
      <w:pPr>
        <w:pStyle w:val="SpokenText"/>
      </w:pPr>
      <w:r>
        <w:t>材料行为，Material Behavior：材料在重力、弯折、拉伸、压缩和缝合下表现出的真实反应。注意最后四个字——真实反应，不是产品目录上写的。</w:t>
      </w:r>
    </w:p>
    <w:p>
      <w:pPr>
        <w:pStyle w:val="SpokenText"/>
      </w:pPr>
      <w:r>
        <w:t>结构样片，Construction Swatch：用于隔离测试某种折叠、连接、支撑或表面处理的小型实物。关键词是“隔离”——一块样片只测一件事。</w:t>
      </w:r>
    </w:p>
    <w:p>
      <w:pPr>
        <w:pStyle w:val="SpokenText"/>
      </w:pPr>
      <w:r>
        <w:t>负空间，Negative Space：身体和服装之间被设计出来的空气、开口和活动余量。请注意“被设计出来的”——留出来的空隙是设计，不是没做完。</w:t>
      </w:r>
    </w:p>
    <w:p>
      <w:pPr>
        <w:pStyle w:val="SpokenText"/>
      </w:pPr>
      <w:r>
        <w:t>验证循环，Prototype Loop：假设、制作、观察、诊断、修正的重复开发过程。今天走完的是第一圈。</w:t>
      </w:r>
    </w:p>
    <w:p>
      <w:pPr>
        <w:pStyle w:val="LectureBullet"/>
      </w:pPr>
      <w:r/>
      <w:r>
        <w:rPr>
          <w:sz w:val="19"/>
        </w:rPr>
        <w:t>【转场语】 这四项会在同一块布上互相拉扯。</w:t>
      </w:r>
    </w:p>
    <w:p>
      <w:pPr>
        <w:pStyle w:val="SlideTitle"/>
      </w:pPr>
      <w:r>
        <w:t>幻灯片 09｜四项不是四张清单，而是同一块布上的四种拉扯</w:t>
      </w:r>
    </w:p>
    <w:p>
      <w:pPr>
        <w:pStyle w:val="SlideMeta"/>
      </w:pPr>
      <w:r>
        <w:t>建议时间：2.5分钟　｜　课堂功能：四组冲突与失败信号</w:t>
      </w:r>
    </w:p>
    <w:p>
      <w:pPr>
        <w:pStyle w:val="SpokenText"/>
      </w:pPr>
      <w:r>
        <w:t>上一页定义了四个词；这一页讲它们互相冲突时会发生什么。材料一换，另外三项全部重算——这是今天的第一条纪律。</w:t>
      </w:r>
    </w:p>
    <w:p>
      <w:pPr>
        <w:pStyle w:val="SpokenText"/>
      </w:pPr>
      <w:r>
        <w:t>材料行为乘体量：越挺括越能立住体量，但也越难贴合身体；越垂坠越顺体，体量就塌。失败信号是——草图上的体量在样片上完全消失，或衣服硬得穿不进去。</w:t>
      </w:r>
    </w:p>
    <w:p>
      <w:pPr>
        <w:pStyle w:val="SpokenText"/>
      </w:pPr>
      <w:r>
        <w:t>体量乘活动量：膨胀点放在肩，抬臂先受限；放在下摆，步幅先受限。失败信号是——静态照片好看，一走动就卡住，因为只测了站姿。</w:t>
      </w:r>
    </w:p>
    <w:p>
      <w:pPr>
        <w:pStyle w:val="SpokenText"/>
      </w:pPr>
      <w:r>
        <w:t>结构手段乘材料：褶、衬、骨架各自适配不同刚度；硬料加骨架是重复投资。失败信号是——同一处同时用了两种支撑，重量翻倍而效果不变。这一条很常见，也最浪费。</w:t>
      </w:r>
    </w:p>
    <w:p>
      <w:pPr>
        <w:pStyle w:val="SpokenText"/>
      </w:pPr>
      <w:r>
        <w:t>样片乘成本：每加一层支撑就多一道工序；实验可以奢侈，产品不行。失败信号是——验证通过了，但这件衣服做不出五套的量。</w:t>
      </w:r>
    </w:p>
    <w:p>
      <w:pPr>
        <w:pStyle w:val="LectureBullet"/>
      </w:pPr>
      <w:r/>
      <w:r>
        <w:rPr>
          <w:sz w:val="19"/>
        </w:rPr>
        <w:t>【转场语】 接下来三组比较，只问原理和代价。</w:t>
      </w:r>
    </w:p>
    <w:p>
      <w:pPr>
        <w:pStyle w:val="SlideTitle"/>
      </w:pPr>
      <w:r>
        <w:t>幻灯片 10｜比较要落在设计原理上，不能停在文化标签</w:t>
      </w:r>
    </w:p>
    <w:p>
      <w:pPr>
        <w:pStyle w:val="SlideMeta"/>
      </w:pPr>
      <w:r>
        <w:t>建议时间：2.5分钟　｜　课堂功能：三组原理比较（撑体量·画边界·放重量）</w:t>
      </w:r>
    </w:p>
    <w:p>
      <w:pPr>
        <w:pStyle w:val="SpokenText"/>
      </w:pPr>
      <w:r>
        <w:t>同一个“把体量撑起来”的问题，三位设计师用了完全不同的材料策略。不问“哪一种更东方”，只问这个做法解决了什么、代价是什么。</w:t>
      </w:r>
    </w:p>
    <w:p>
      <w:pPr>
        <w:pStyle w:val="SpokenText"/>
      </w:pPr>
      <w:r>
        <w:t>第一组，体量靠什么撑？一条是靠材料自身刚度：一层就够，重量集中；另一条是靠层叠和内部支撑：层数换体量，重量分散。这周两例：一个用厚呢一层立住；另一个用纱和荷叶层层堆出体量。轮到你：你的形象款走哪一条？刚度路线要先确认材料克重。</w:t>
      </w:r>
    </w:p>
    <w:p>
      <w:pPr>
        <w:pStyle w:val="SpokenText"/>
      </w:pPr>
      <w:r>
        <w:t>第二组，边界怎么画清楚？一是靠回弹：材料压下去会弹回，边缘自然清晰；二是靠密度：接缝和褶量密到一定程度，边缘才立得住。轮到你：你的轮廓在样片上还成立吗？先做一块三十乘三十的对照。</w:t>
      </w:r>
    </w:p>
    <w:p>
      <w:pPr>
        <w:pStyle w:val="SpokenText"/>
      </w:pPr>
      <w:r>
        <w:t>第三组，重量放在哪一层？全放外层：内层轻，脱掉外套就散；分到中层：外层轻，但层数多、工序多。轮到你：脱掉外套后，你的造型还成立吗？这决定了搭配款能不能成立。</w:t>
      </w:r>
    </w:p>
    <w:p>
      <w:pPr>
        <w:pStyle w:val="LectureBullet"/>
      </w:pPr>
      <w:r/>
      <w:r>
        <w:rPr>
          <w:sz w:val="19"/>
        </w:rPr>
        <w:t>【转场语】 先看轻材料怎么不塌。</w:t>
      </w:r>
    </w:p>
    <w:p>
      <w:pPr>
        <w:pStyle w:val="SlideTitle"/>
      </w:pPr>
      <w:r>
        <w:t>幻灯片 11｜设计师案例A：轻材料如何形成空间而不塌陷</w:t>
      </w:r>
    </w:p>
    <w:p>
      <w:pPr>
        <w:pStyle w:val="SlideMeta"/>
      </w:pPr>
      <w:r>
        <w:t>建议时间：2分钟　｜　课堂功能：五种支撑办法与承重点识别</w:t>
      </w:r>
    </w:p>
    <w:p>
      <w:pPr>
        <w:pStyle w:val="SpokenText"/>
      </w:pPr>
      <w:r>
        <w:t>同样是纱和荷叶，这五套用了五种不同的支撑办法——请找出每一套的承重点。</w:t>
      </w:r>
    </w:p>
    <w:p>
      <w:pPr>
        <w:pStyle w:val="SpokenText"/>
      </w:pPr>
      <w:r>
        <w:t>常量是轻色域：粉和白贯穿五套，材料全部是透明或蓬松的轻质料。</w:t>
      </w:r>
    </w:p>
    <w:p>
      <w:pPr>
        <w:pStyle w:val="SpokenText"/>
      </w:pPr>
      <w:r>
        <w:t>变量一是撑起体量的手段：层叠荷叶、蓬纱、立体花、羽状堆积、环状线结构，五种不同解法。</w:t>
      </w:r>
    </w:p>
    <w:p>
      <w:pPr>
        <w:pStyle w:val="SpokenText"/>
      </w:pPr>
      <w:r>
        <w:t>变量二是支撑位置：从下摆逐步上移到腰，再到整圈。</w:t>
      </w:r>
    </w:p>
    <w:p>
      <w:pPr>
        <w:pStyle w:val="SpokenText"/>
      </w:pPr>
      <w:r>
        <w:t>角色梯度是：02引流款，针织加纱裙；03和05形象款；04过渡款。</w:t>
      </w:r>
    </w:p>
    <w:p>
      <w:pPr>
        <w:pStyle w:val="SpokenText"/>
      </w:pPr>
      <w:r>
        <w:t>课堂回答：轻材料靠什么不塌陷——内部衬裙、材料自身弹性，还是接缝密度？在五套里各指出一处。</w:t>
      </w:r>
    </w:p>
    <w:p>
      <w:pPr>
        <w:pStyle w:val="SpokenText"/>
      </w:pPr>
      <w:r>
        <w:t>这组图是2026秋冬上海时装周的课堂反向分析，不代表品牌官方版型说明。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再看一条完整的刚度轴。</w:t>
      </w:r>
    </w:p>
    <w:p>
      <w:pPr>
        <w:pStyle w:val="SlideTitle"/>
      </w:pPr>
      <w:r>
        <w:t>幻灯片 12｜设计师案例B：把同一批衣服按刚度从硬排到软</w:t>
      </w:r>
    </w:p>
    <w:p>
      <w:pPr>
        <w:pStyle w:val="SlideMeta"/>
      </w:pPr>
      <w:r>
        <w:t>建议时间：2分钟　｜　课堂功能：刚度轴与“去掉支撑之后的对照”</w:t>
      </w:r>
    </w:p>
    <w:p>
      <w:pPr>
        <w:pStyle w:val="SpokenText"/>
      </w:pPr>
      <w:r>
        <w:t>轮廓不是画出来的，是材料的回弹力撑出来的——这五套就是一条完整的刚度轴。</w:t>
      </w:r>
    </w:p>
    <w:p>
      <w:pPr>
        <w:pStyle w:val="SpokenText"/>
      </w:pPr>
      <w:r>
        <w:t>常量是两色：整场只有黑和军绿，颜色完全不承担变化，差异全部交给体量。</w:t>
      </w:r>
    </w:p>
    <w:p>
      <w:pPr>
        <w:pStyle w:val="SpokenText"/>
      </w:pPr>
      <w:r>
        <w:t>变量一是刚度：压缩毡、加垫结构、充气式、罗纹针织、无支撑垂坠，从最硬排到最软。</w:t>
      </w:r>
    </w:p>
    <w:p>
      <w:pPr>
        <w:pStyle w:val="SpokenText"/>
      </w:pPr>
      <w:r>
        <w:t>变量二是体量在哪一段：整件、肩加裙、下半身、腰以下、完全没有。</w:t>
      </w:r>
    </w:p>
    <w:p>
      <w:pPr>
        <w:pStyle w:val="SpokenText"/>
      </w:pPr>
      <w:r>
        <w:t>角色梯度是：01和03形象款；02过渡款；04引流款；05是去掉支撑以后的对照。</w:t>
      </w:r>
    </w:p>
    <w:p>
      <w:pPr>
        <w:pStyle w:val="SpokenText"/>
      </w:pPr>
      <w:r>
        <w:t>请特别看05这一套。它就是“把支撑全部拿掉”的答案。对比01和05——你的五套里，这段落差有多大？落差太小，说明你的刚度轴根本没展开。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>
        <w:t>【转场语】 先看一堂材料实验课长什么样。</w:t>
      </w:r>
    </w:p>
    <w:p>
      <w:pPr>
        <w:pStyle w:val="SlideTitle"/>
      </w:pPr>
      <w:r>
        <w:t xml:space="preserve">幻灯片 13｜院校课堂｜材料实验长什么样：改一个变量，记录结果和失败条件</w:t>
      </w:r>
    </w:p>
    <w:p>
      <w:pPr>
        <w:pStyle w:val="SlideMeta"/>
      </w:pPr>
      <w:r>
        <w:t xml:space="preserve">建议时间：2.5分钟　｜　课堂功能：材料实验的记录规格示范</w:t>
      </w:r>
    </w:p>
    <w:p>
      <w:pPr>
        <w:pStyle w:val="SpokenText"/>
      </w:pPr>
      <w:r>
        <w:t xml:space="preserve">这是哈尔滨华德学院《服装面料再造》课程的公开资料。请注意，这不是成品展示，是过程记录——这周你要交的就是这种东西。</w:t>
      </w:r>
    </w:p>
    <w:p>
      <w:pPr>
        <w:pStyle w:val="SpokenText"/>
      </w:pPr>
      <w:r>
        <w:t xml:space="preserve">第一，一次只改一个变量。同一块羊毛底布，只改变压力，记录叶脉清晰度和色素扩散。改两个，就说不清是谁起的作用。</w:t>
      </w:r>
    </w:p>
    <w:p>
      <w:pPr>
        <w:pStyle w:val="SpokenText"/>
      </w:pPr>
      <w:r>
        <w:t xml:space="preserve">第二，失败条件要写出来。哪一档温度开始糊、哪一种叶子不出色——写下来才算实验，不写就只是试试看。</w:t>
      </w:r>
    </w:p>
    <w:p>
      <w:pPr>
        <w:pStyle w:val="SpokenText"/>
      </w:pPr>
      <w:r>
        <w:t xml:space="preserve">第三，过程照片就是证据。采集、筛选、操作三步都有照片。你的材料性能卡也要能这样回溯。</w:t>
      </w:r>
    </w:p>
    <w:p>
      <w:pPr>
        <w:pStyle w:val="SpokenText"/>
      </w:pPr>
      <w:r>
        <w:t xml:space="preserve">这周提交材料性能卡至少一组：变量、常量、结果、失败条件、下一步。只有结果照片不算。</w:t>
      </w:r>
    </w:p>
    <w:p>
      <w:pPr>
        <w:pStyle w:val="LectureBullet"/>
      </w:pPr>
      <w:r>
        <w:t xml:space="preserve">【转场语】 接下来把这套方法用到你自己的材料上。</w:t>
      </w:r>
    </w:p>
    <w:p>
      <w:pPr>
        <w:pStyle w:val="SlideTitle"/>
      </w:pPr>
      <w:r>
        <w:t>幻灯片 14｜第1课时实操：28分钟，把概念判断转成第一版可见输出</w:t>
      </w:r>
    </w:p>
    <w:p>
      <w:pPr>
        <w:pStyle w:val="SlideMeta"/>
      </w:pPr>
      <w:r>
        <w:t>建议时间：28分钟　｜　课堂功能：四阶段实操（盲读·样片·拍摄·放大）</w:t>
      </w:r>
    </w:p>
    <w:p>
      <w:pPr>
        <w:pStyle w:val="SpokenText"/>
      </w:pPr>
      <w:r>
        <w:t>每个阶段结束都要留下图像、标注或修改记录。</w:t>
      </w:r>
    </w:p>
    <w:p>
      <w:pPr>
        <w:pStyle w:val="SpokenText"/>
      </w:pPr>
      <w:r>
        <w:t>第一阶段，材料盲读：不看名称，只通过触摸、折叠和悬挂记录材料行为和假设。为什么要盲读？因为看到“羊毛”两个字，你就已经在想它应该是什么样，而不是它实际是什么样。</w:t>
      </w:r>
    </w:p>
    <w:p>
      <w:pPr>
        <w:pStyle w:val="SpokenText"/>
      </w:pPr>
      <w:r>
        <w:t>第二阶段，四组样片：在统一尺寸上测试折叠、撑开、压缩和错位连接。统一尺寸是三十乘三十厘米，四组都一样。</w:t>
      </w:r>
    </w:p>
    <w:p>
      <w:pPr>
        <w:pStyle w:val="SpokenText"/>
      </w:pPr>
      <w:r>
        <w:t>第三阶段，对照拍摄：固定视角拍摄基准型和变量，标出体量、折痕、受力和边缘变化。</w:t>
      </w:r>
    </w:p>
    <w:p>
      <w:pPr>
        <w:pStyle w:val="SpokenText"/>
      </w:pPr>
      <w:r>
        <w:t>第四阶段，选择和放大：选择一组最有效样片，放大到肩、袖或躯干部位。</w:t>
      </w:r>
    </w:p>
    <w:p>
      <w:pPr>
        <w:pStyle w:val="SpokenText"/>
      </w:pPr>
      <w:r>
        <w:t>交接第2课时：带着四组样片和对照照片进入款式图和动作测试。没有拍到前后对照的样片，不进入放大。</w:t>
      </w:r>
    </w:p>
    <w:p>
      <w:pPr>
        <w:pStyle w:val="LectureBullet"/>
      </w:pPr>
      <w:r/>
      <w:r>
        <w:rPr>
          <w:sz w:val="19"/>
        </w:rPr>
        <w:t>【转场语】 第1课时到此结束。休息以后把样片推到失效边界。</w:t>
      </w:r>
    </w:p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用动作与叠穿把样片推到失效边界，再决定修正</w:t>
      </w:r>
    </w:p>
    <w:p>
      <w:pPr>
        <w:pStyle w:val="SlideTitle"/>
      </w:pPr>
      <w:r>
        <w:t>幻灯片 15｜从判断进入制作、编辑与反馈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第1课时做出了样片与款式图；第2课时用动作与叠穿把它们推到失效边界，再决定修正。</w:t>
      </w:r>
    </w:p>
    <w:p>
      <w:pPr>
        <w:pStyle w:val="SpokenText"/>
      </w:pPr>
      <w:r>
        <w:t>请注意“推到失效边界”——今天我们主动去找它在哪里坏掉。不去找，它会在期末的时候自己出现。</w:t>
      </w:r>
    </w:p>
    <w:p>
      <w:pPr>
        <w:pStyle w:val="LectureBullet"/>
      </w:pPr>
      <w:r/>
      <w:r>
        <w:rPr>
          <w:sz w:val="19"/>
        </w:rPr>
        <w:t>【转场语】 先给你们八个动作。</w:t>
      </w:r>
    </w:p>
    <w:p>
      <w:pPr>
        <w:pStyle w:val="SlideTitle"/>
      </w:pPr>
      <w:r>
        <w:t>幻灯片 16｜用八个动作推进设计，不用空泛形容词</w:t>
      </w:r>
    </w:p>
    <w:p>
      <w:pPr>
        <w:pStyle w:val="SlideMeta"/>
      </w:pPr>
      <w:r>
        <w:t>建议时间：2.5分钟　｜　课堂功能：八个材料操作动词</w:t>
      </w:r>
    </w:p>
    <w:p>
      <w:pPr>
        <w:pStyle w:val="SpokenText"/>
      </w:pPr>
      <w:r>
        <w:t>每个动作都必须产生可比较的前后版本。</w:t>
      </w:r>
    </w:p>
    <w:p>
      <w:pPr>
        <w:pStyle w:val="SpokenText"/>
      </w:pPr>
      <w:r>
        <w:t>一，折叠：以同方向或反方向折线测试材料的记忆性和体量边界。二，撑开：加入衬、骨条、夹层或空气层，观察支撑和重量的交换。注意“交换”这个词——加了支撑，一定要付出重量。</w:t>
      </w:r>
    </w:p>
    <w:p>
      <w:pPr>
        <w:pStyle w:val="SpokenText"/>
      </w:pPr>
      <w:r>
        <w:t>三，压缩：通过绗缝、束带、抽褶或热压缩减体积并改变表面。四，错位：移动层和层的边缘或连接点，制造可控的露出和负空间。</w:t>
      </w:r>
    </w:p>
    <w:p>
      <w:pPr>
        <w:pStyle w:val="SpokenText"/>
      </w:pPr>
      <w:r>
        <w:t>五，贯穿：让带、绳或面料穿过开口，测试可调节结构和局部受力。六，替换：结构不变，只替换不同性能材料，比较轮廓和加工结果。</w:t>
      </w:r>
    </w:p>
    <w:p>
      <w:pPr>
        <w:pStyle w:val="SpokenText"/>
      </w:pPr>
      <w:r>
        <w:t>七，减层：移除一个非必要层，检查概念是否更清晰、穿着是否更轻。这一个动词今天必须做一次——每个人都要试一次减层。</w:t>
      </w:r>
    </w:p>
    <w:p>
      <w:pPr>
        <w:pStyle w:val="SpokenText"/>
      </w:pPr>
      <w:r>
        <w:t>八，记录：固定光线和视角拍摄，并在每张图上标记变量、结果和风险。</w:t>
      </w:r>
    </w:p>
    <w:p>
      <w:pPr>
        <w:pStyle w:val="LectureBullet"/>
      </w:pPr>
      <w:r/>
      <w:r>
        <w:rPr>
          <w:sz w:val="19"/>
        </w:rPr>
        <w:t>【转场语】 变化要有矩阵，不能凭感觉。</w:t>
      </w:r>
    </w:p>
    <w:p>
      <w:pPr>
        <w:pStyle w:val="SlideTitle"/>
      </w:pPr>
      <w:r>
        <w:t>幻灯片 17｜先控制变量，再判断哪一种变化真正有效</w:t>
      </w:r>
    </w:p>
    <w:p>
      <w:pPr>
        <w:pStyle w:val="SlideMeta"/>
      </w:pPr>
      <w:r>
        <w:t>建议时间：2.5分钟　｜　课堂功能：五行四列变量矩阵与四组样片的分配</w:t>
      </w:r>
    </w:p>
    <w:p>
      <w:pPr>
        <w:pStyle w:val="SpokenText"/>
      </w:pPr>
      <w:r>
        <w:t>矩阵用来生成和比较，不要求把所有组合都做成最终款。</w:t>
      </w:r>
    </w:p>
    <w:p>
      <w:pPr>
        <w:pStyle w:val="SpokenText"/>
      </w:pPr>
      <w:r>
        <w:t>五行是：材料行为——垂坠、硬挺、蓬松、弹性；体量位置——肩、袖、躯干、下摆；结构手段——褶、夹层、填充、骨撑；层间关系——贴合、留隙、错位、可拆；验证动作——抬臂、坐、行走、闭合。</w:t>
      </w:r>
    </w:p>
    <w:p>
      <w:pPr>
        <w:pStyle w:val="SpokenText"/>
      </w:pPr>
      <w:r>
        <w:t>怎么用：先固定“材料行为”一行，再在其余四行中每次只移动一格——两格以上就分不清是材料还是结构在起作用。这正是今天的教学难点，矩阵就是用来分开它们的工具。</w:t>
      </w:r>
    </w:p>
    <w:p>
      <w:pPr>
        <w:pStyle w:val="SpokenText"/>
      </w:pPr>
      <w:r>
        <w:t>四组样片的分配：硬挺、垂坠各一组，蓬松和弹性各一组；每组都要有基准型对照，否则无法判断变化量。</w:t>
      </w:r>
    </w:p>
    <w:p>
      <w:pPr>
        <w:pStyle w:val="SpokenText"/>
      </w:pPr>
      <w:r>
        <w:t>无效组合举两个：“垂坠加骨撑”支撑和材料互相抵消；“硬挺加贴合加抬臂”动作必然失败。写下你删掉的组合和理由。</w:t>
      </w:r>
    </w:p>
    <w:p>
      <w:pPr>
        <w:pStyle w:val="LectureBullet"/>
      </w:pPr>
      <w:r/>
      <w:r>
        <w:rPr>
          <w:sz w:val="19"/>
        </w:rPr>
        <w:t>【转场语】 受控实验要写数值。</w:t>
      </w:r>
    </w:p>
    <w:p>
      <w:pPr>
        <w:pStyle w:val="SlideTitle"/>
      </w:pPr>
      <w:r>
        <w:t>幻灯片 18｜一次只改变一个主变量，保留可追踪依据</w:t>
      </w:r>
    </w:p>
    <w:p>
      <w:pPr>
        <w:pStyle w:val="SlideMeta"/>
      </w:pPr>
      <w:r>
        <w:t>建议时间：2分钟　｜　课堂功能：基准型与V1—V3三个变量实验（含四项先写死）</w:t>
      </w:r>
    </w:p>
    <w:p>
      <w:pPr>
        <w:pStyle w:val="SpokenText"/>
      </w:pPr>
      <w:r>
        <w:t>基准型与V1到V3必须用同一视角、同一比例、同一标注；否则差异来自拍法，不是材料。</w:t>
      </w:r>
    </w:p>
    <w:p>
      <w:pPr>
        <w:pStyle w:val="SpokenText"/>
      </w:pPr>
      <w:r>
        <w:t>基准型是统一样片：固定三十乘三十厘米尺寸和连接方式，记录材料原始重量、垂坠和边缘。先写死四项：材料名、克重、幅宽和连接方式。四项都要记。</w:t>
      </w:r>
    </w:p>
    <w:p>
      <w:pPr>
        <w:pStyle w:val="SpokenText"/>
      </w:pPr>
      <w:r>
        <w:t>V1支撑变量：只增加一层衬或骨撑，比较体量高度、重量和回弹。记录加衬后体量升高几厘米，重量增加多少克。</w:t>
      </w:r>
    </w:p>
    <w:p>
      <w:pPr>
        <w:pStyle w:val="SpokenText"/>
      </w:pPr>
      <w:r>
        <w:t>V2压缩变量：只改变绗缝或束带密度，观察表面、厚度和活动性。记录绗缝间距从多少到多少，厚度和活动性各变了多少。</w:t>
      </w:r>
    </w:p>
    <w:p>
      <w:pPr>
        <w:pStyle w:val="SpokenText"/>
      </w:pPr>
      <w:r>
        <w:t>V3层间距离：只改变内外层间隙，测试负空间、保温和动作冲突。记录间隙毫米数，还有抬臂时这个间隙是变大还是消失。</w:t>
      </w:r>
    </w:p>
    <w:p>
      <w:pPr>
        <w:pStyle w:val="SpokenText"/>
      </w:pPr>
      <w:r>
        <w:t>V3那一条特别重要——间隙在抬臂时消失，就意味着穿的人会被夹住。</w:t>
      </w:r>
    </w:p>
    <w:p>
      <w:pPr>
        <w:pStyle w:val="LectureBullet"/>
      </w:pPr>
      <w:r/>
      <w:r>
        <w:rPr>
          <w:sz w:val="19"/>
        </w:rPr>
        <w:t>【转场语】 实验要放回系列里才有意义。</w:t>
      </w:r>
    </w:p>
    <w:p>
      <w:pPr>
        <w:pStyle w:val="SlideTitle"/>
      </w:pPr>
      <w:r>
        <w:t>幻灯片 19｜单个实验只有进入系列角色，才产生产品意义</w:t>
      </w:r>
    </w:p>
    <w:p>
      <w:pPr>
        <w:pStyle w:val="SlideMeta"/>
      </w:pPr>
      <w:r>
        <w:t>建议时间：2分钟　｜　课堂功能：五套覆盖整条刚度轴</w:t>
      </w:r>
    </w:p>
    <w:p>
      <w:pPr>
        <w:pStyle w:val="SpokenText"/>
      </w:pPr>
      <w:r>
        <w:t>把材料、体量、结构和顺序同时放回系列编排——五套覆盖从最硬到最软的整条刚度轴。</w:t>
      </w:r>
    </w:p>
    <w:p>
      <w:pPr>
        <w:pStyle w:val="SpokenText"/>
      </w:pPr>
      <w:r>
        <w:t>造型01硬壳、形象款：以支撑材料建立清晰外轮廓，内层保持贴体或轻量。</w:t>
      </w:r>
    </w:p>
    <w:p>
      <w:pPr>
        <w:pStyle w:val="SpokenText"/>
      </w:pPr>
      <w:r>
        <w:t>造型02混合、过渡款：在一个造型中控制硬软材料的连接位置和比例。这一套最难做——两种材料在一件衣服上接起来，触点就是风险点。</w:t>
      </w:r>
    </w:p>
    <w:p>
      <w:pPr>
        <w:pStyle w:val="SpokenText"/>
      </w:pPr>
      <w:r>
        <w:t>造型03柔体、引流款：以垂坠和包裹回应身体，强调重力和移动。</w:t>
      </w:r>
    </w:p>
    <w:p>
      <w:pPr>
        <w:pStyle w:val="SpokenText"/>
      </w:pPr>
      <w:r>
        <w:t>造型04调节、搭配款：通过可拆、抽绳或开合让体量随气候和动作变化。</w:t>
      </w:r>
    </w:p>
    <w:p>
      <w:pPr>
        <w:pStyle w:val="SpokenText"/>
      </w:pPr>
      <w:r>
        <w:t>造型05轻壳、过渡款：用最少的支撑保住轮廓，验证刚度下限在哪里。</w:t>
      </w:r>
    </w:p>
    <w:p>
      <w:pPr>
        <w:pStyle w:val="SpokenText"/>
      </w:pPr>
      <w:r>
        <w:t>检查：把五套按刚度从高到低排开，相邻两套之间有明显落差吗？没有落差的两套，其中一套是多余的。</w:t>
      </w:r>
    </w:p>
    <w:p>
      <w:pPr>
        <w:pStyle w:val="LectureBullet"/>
      </w:pPr>
      <w:r>
        <w:t>【转场语】 材料还可以先用 AI 扩量——但它有边界。</w:t>
      </w:r>
    </w:p>
    <w:p>
      <w:pPr>
        <w:pStyle w:val="SlideTitle"/>
      </w:pPr>
      <w:r>
        <w:t xml:space="preserve">幻灯片 20｜用 AI 试材料：快速扩量可以，替代实物样片不行</w:t>
      </w:r>
    </w:p>
    <w:p>
      <w:pPr>
        <w:pStyle w:val="SlideMeta"/>
      </w:pPr>
      <w:r>
        <w:t xml:space="preserve">建议时间：2.5分钟　｜　课堂功能：AI 质感映射四步与红线</w:t>
      </w:r>
    </w:p>
    <w:p>
      <w:pPr>
        <w:pStyle w:val="SpokenText"/>
      </w:pPr>
      <w:r>
        <w:t xml:space="preserve">这一步只解决一件事：看起来像什么。重量、回弹、接缝厚度，还是要靠你手里的样片。</w:t>
      </w:r>
    </w:p>
    <w:p>
      <w:pPr>
        <w:pStyle w:val="SpokenText"/>
      </w:pPr>
      <w:r>
        <w:t xml:space="preserve">第一步，准备 A-0。先手工画好结构线稿并注明时间。没有 A-0，后面生成的图一律不计分。这条和第01周的规则是同一条。</w:t>
      </w:r>
    </w:p>
    <w:p>
      <w:pPr>
        <w:pStyle w:val="SpokenText"/>
      </w:pPr>
      <w:r>
        <w:t xml:space="preserve">第二步，单变量生成。同一张线稿，只换材质描述——针织、粗纺、薄纱、涂层——其余提示词一个字都不改。这和上一页那个院校实验是同一个道理。</w:t>
      </w:r>
    </w:p>
    <w:p>
      <w:pPr>
        <w:pStyle w:val="SpokenText"/>
      </w:pPr>
      <w:r>
        <w:t xml:space="preserve">第三步，并排比较。把三到四种结果和你的线稿排在一起，判断哪一种让结构更清楚，哪一种把结构吃掉了。</w:t>
      </w:r>
    </w:p>
    <w:p>
      <w:pPr>
        <w:pStyle w:val="SpokenText"/>
      </w:pPr>
      <w:r>
        <w:t xml:space="preserve">第四步，回到实物。选中的两种，去找真实样片做克重、垂坠和叠缝测试。AI 的判断到此为止。</w:t>
      </w:r>
    </w:p>
    <w:p>
      <w:pPr>
        <w:pStyle w:val="SpokenText"/>
      </w:pPr>
      <w:r>
        <w:t xml:space="preserve">必须记录的有五样：工具名、提示词、种子、A-0 线稿，还有“为什么选它”。缺一项，这组图不进评审板。</w:t>
      </w:r>
    </w:p>
    <w:p>
      <w:pPr>
        <w:pStyle w:val="LectureBullet"/>
      </w:pPr>
      <w:r>
        <w:t xml:space="preserve">【转场语】 现在开始这一节的实操。</w:t>
      </w:r>
    </w:p>
    <w:p>
      <w:pPr>
        <w:pStyle w:val="SlideTitle"/>
      </w:pPr>
      <w:r>
        <w:t>幻灯片 21｜第2课时实操：28分钟，完成实验、编辑、同伴反馈与锁定</w:t>
      </w:r>
    </w:p>
    <w:p>
      <w:pPr>
        <w:pStyle w:val="SlideMeta"/>
      </w:pPr>
      <w:r>
        <w:t>建议时间：28分钟　｜　课堂功能：四阶段实操（款式图·动作·叠穿·修正）</w:t>
      </w:r>
    </w:p>
    <w:p>
      <w:pPr>
        <w:pStyle w:val="SpokenText"/>
      </w:pPr>
      <w:r>
        <w:t>最后五分钟必须写下下一步动作，不能只停留在讨论。</w:t>
      </w:r>
    </w:p>
    <w:p>
      <w:pPr>
        <w:pStyle w:val="SpokenText"/>
      </w:pPr>
      <w:r>
        <w:t>第一阶段，半身款式图：将选定结构转入1比2或半身人台，保留原实验变量。注意——保留变量，不要顺手把它改漂亮。</w:t>
      </w:r>
    </w:p>
    <w:p>
      <w:pPr>
        <w:pStyle w:val="SpokenText"/>
      </w:pPr>
      <w:r>
        <w:t>第二阶段，动作测试：完成抬臂、坐姿、行走和闭合测试，记录限制和形态变化。四个动作，一个都不能少。</w:t>
      </w:r>
    </w:p>
    <w:p>
      <w:pPr>
        <w:pStyle w:val="SpokenText"/>
      </w:pPr>
      <w:r>
        <w:t>第三阶段，叠穿冲突图：叠加一个内层和一个中层，标出压迫、滑移、堆积和过热位置。四类问题：压迫、滑移、堆积、过热。请按这四个词去找。</w:t>
      </w:r>
    </w:p>
    <w:p>
      <w:pPr>
        <w:pStyle w:val="SpokenText"/>
      </w:pPr>
      <w:r>
        <w:t>第四阶段，修正日志：提出一项结构修正、一项材料替换和一项减法决定。三项都要有，尤其是减法那一项。</w:t>
      </w:r>
    </w:p>
    <w:p>
      <w:pPr>
        <w:pStyle w:val="SpokenText"/>
      </w:pPr>
      <w:r>
        <w:t>交接第12周：通过动作测试的结构和修正日志，是最终编辑的依据。没有失败诊断的实验，不算完成验证。</w:t>
      </w:r>
    </w:p>
    <w:p>
      <w:pPr>
        <w:pStyle w:val="LectureBullet"/>
      </w:pPr>
      <w:r/>
      <w:r>
        <w:rPr>
          <w:sz w:val="19"/>
        </w:rPr>
        <w:t>【转场语】 交之前，先按四类证据自查一遍板面。</w:t>
      </w:r>
    </w:p>
    <w:p>
      <w:pPr>
        <w:pStyle w:val="SlideTitle"/>
      </w:pPr>
      <w:r>
        <w:t>幻灯片 22｜提交板面必须让评审者快速找到四类证据</w:t>
      </w:r>
    </w:p>
    <w:p>
      <w:pPr>
        <w:pStyle w:val="SlideMeta"/>
      </w:pPr>
      <w:r>
        <w:t>建议时间：2分钟　｜　课堂功能：四类提交证据与不合格样态</w:t>
      </w:r>
    </w:p>
    <w:p>
      <w:pPr>
        <w:pStyle w:val="SpokenText"/>
      </w:pPr>
      <w:r>
        <w:t>评审者只有六十秒。四类证据要能各自独立被找到。</w:t>
      </w:r>
    </w:p>
    <w:p>
      <w:pPr>
        <w:pStyle w:val="SpokenText"/>
      </w:pPr>
      <w:r>
        <w:t>第一，材料性能卡：至少四种材料的重量、软硬、垂坠、回弹、保温和加工记录。不合格的样子是只贴照片不写数值，或四种材料的记录项不一致，无法比较。</w:t>
      </w:r>
    </w:p>
    <w:p>
      <w:pPr>
        <w:pStyle w:val="SpokenText"/>
      </w:pPr>
      <w:r>
        <w:t>第二，四组结构样片：统一尺寸、明确变量，并保留基准型对照。不合格的样子是尺寸不统一，或缺少基准型对照——没有对照就不是实验。</w:t>
      </w:r>
    </w:p>
    <w:p>
      <w:pPr>
        <w:pStyle w:val="SpokenText"/>
      </w:pPr>
      <w:r>
        <w:t>第三，半身款式图和动作测试：正侧背加四个动作视角，图上直接标注问题。不合格的样子是只拍站姿。抬臂、坐姿缺一项即视为未验证。这一条和第08周Gate 2完全一样，我不会放松。</w:t>
      </w:r>
    </w:p>
    <w:p>
      <w:pPr>
        <w:pStyle w:val="SpokenText"/>
      </w:pPr>
      <w:r>
        <w:t>第四，实验修正日志：假设、结果、失败原因、保留项和下一版结构草图。不合格的样子是只记成功不记失败；失败原因写不出，等于没有诊断。</w:t>
      </w:r>
    </w:p>
    <w:p>
      <w:pPr>
        <w:pStyle w:val="LectureBullet"/>
      </w:pPr>
      <w:r/>
      <w:r>
        <w:rPr>
          <w:sz w:val="19"/>
        </w:rPr>
        <w:t>【转场语】 讲评时只用一种语言格式。</w:t>
      </w:r>
    </w:p>
    <w:p>
      <w:pPr>
        <w:pStyle w:val="SlideTitle"/>
      </w:pPr>
      <w:r>
        <w:t>幻灯片 23｜反馈只使用“证据—判断—动作”</w:t>
      </w:r>
    </w:p>
    <w:p>
      <w:pPr>
        <w:pStyle w:val="SlideMeta"/>
      </w:pPr>
      <w:r>
        <w:t>建议时间：1.5分钟　｜　课堂功能：同伴讲评四段格式与本周指向</w:t>
      </w:r>
    </w:p>
    <w:p>
      <w:pPr>
        <w:pStyle w:val="SpokenText"/>
      </w:pPr>
      <w:r>
        <w:t>禁止只说好看、不好看、再丰富一点。</w:t>
      </w:r>
    </w:p>
    <w:p>
      <w:pPr>
        <w:pStyle w:val="SpokenText"/>
      </w:pPr>
      <w:r>
        <w:t>证据：这周指向是——指出是哪一块样片、哪一个动作视角，不能只说“材料太硬”。</w:t>
      </w:r>
    </w:p>
    <w:p>
      <w:pPr>
        <w:pStyle w:val="SpokenText"/>
      </w:pPr>
      <w:r>
        <w:t>因果：这周指向是——说明这个刚度回应的是体量、保温还是活动量。</w:t>
      </w:r>
    </w:p>
    <w:p>
      <w:pPr>
        <w:pStyle w:val="SpokenText"/>
      </w:pPr>
      <w:r>
        <w:t>取舍：这周指向是——若把这块材料换掉，轮廓还剩下多少？换不掉就是唯一解。这是一个很好的判断方法：能换掉的材料，说明轮廓不是靠它撑的。</w:t>
      </w:r>
    </w:p>
    <w:p>
      <w:pPr>
        <w:pStyle w:val="SpokenText"/>
      </w:pPr>
      <w:r>
        <w:t>行动：这周指向是——指定矩阵中的一行，说明下一块样片改什么、怎么对照。</w:t>
      </w:r>
    </w:p>
    <w:p>
      <w:pPr>
        <w:pStyle w:val="LectureBullet"/>
      </w:pPr>
      <w:r/>
      <w:r>
        <w:rPr>
          <w:sz w:val="19"/>
        </w:rPr>
        <w:t>【转场语】 这周怎么判定合格？</w:t>
      </w:r>
    </w:p>
    <w:p>
      <w:pPr>
        <w:pStyle w:val="SlideTitle"/>
      </w:pPr>
      <w:r>
        <w:t>幻灯片 24｜第11周检查：本周成果是否允许进入下一阶段</w:t>
      </w:r>
    </w:p>
    <w:p>
      <w:pPr>
        <w:pStyle w:val="SlideMeta"/>
      </w:pPr>
      <w:r>
        <w:t>建议时间：1.5分钟　｜　课堂功能：五项形成性评价与权重</w:t>
      </w:r>
    </w:p>
    <w:p>
      <w:pPr>
        <w:pStyle w:val="SpokenText"/>
      </w:pPr>
      <w:r>
        <w:t>标记为“成立、部分成立、需重做”，并写下证据位置。</w:t>
      </w:r>
    </w:p>
    <w:p>
      <w:pPr>
        <w:pStyle w:val="SpokenText"/>
      </w:pPr>
      <w:r>
        <w:t>材料研究准确性占百分之二十：观察来自真实操作，术语和性能判断准确。</w:t>
      </w:r>
    </w:p>
    <w:p>
      <w:pPr>
        <w:pStyle w:val="SpokenText"/>
      </w:pPr>
      <w:r>
        <w:t>体量和结构实验占百分之二十五：变量受控，样片能产生可比较的三维差异。这是这周权重最高的一项。</w:t>
      </w:r>
    </w:p>
    <w:p>
      <w:pPr>
        <w:pStyle w:val="SpokenText"/>
      </w:pPr>
      <w:r>
        <w:t>身体和叠穿验证占百分之二十：动作、空间、压迫和闭合问题被具体识别。</w:t>
      </w:r>
    </w:p>
    <w:p>
      <w:pPr>
        <w:pStyle w:val="SpokenText"/>
      </w:pPr>
      <w:r>
        <w:t>修正逻辑占百分之二十：失败能转化为明确的增减、移动、替换或连接决定。请注意这一项——它给的就是失败的分。</w:t>
      </w:r>
    </w:p>
    <w:p>
      <w:pPr>
        <w:pStyle w:val="SpokenText"/>
      </w:pPr>
      <w:r>
        <w:t>过程记录占百分之十五：照片视角统一，假设、变量、结果和结论可追踪。</w:t>
      </w:r>
    </w:p>
    <w:p>
      <w:pPr>
        <w:pStyle w:val="LectureBullet"/>
      </w:pPr>
      <w:r/>
      <w:r>
        <w:rPr>
          <w:sz w:val="19"/>
        </w:rPr>
        <w:t>【转场语】 下周把验证过的结构带回系列编排。</w:t>
      </w:r>
    </w:p>
    <w:p>
      <w:pPr>
        <w:pStyle w:val="SlideTitle"/>
      </w:pPr>
      <w:r>
        <w:t>幻灯片 25｜第12周把验证过的结构带回系列编排</w:t>
      </w:r>
    </w:p>
    <w:p>
      <w:pPr>
        <w:pStyle w:val="SlideMeta"/>
      </w:pPr>
      <w:r>
        <w:t>建议时间：1.5分钟　｜　课堂功能：下周四项准备</w:t>
      </w:r>
    </w:p>
    <w:p>
      <w:pPr>
        <w:pStyle w:val="SpokenText"/>
      </w:pPr>
      <w:r>
        <w:t>下周做最终取舍和产品编辑，只有经过样片验证的结构才有资格进入五款。</w:t>
      </w:r>
    </w:p>
    <w:p>
      <w:pPr>
        <w:pStyle w:val="SpokenText"/>
      </w:pPr>
      <w:r>
        <w:t>带上通过的结构：连同样片和动作测试照片，标明它解决了哪一个体量问题。没有照片的“通过”，下周不算数。</w:t>
      </w:r>
    </w:p>
    <w:p>
      <w:pPr>
        <w:pStyle w:val="SpokenText"/>
      </w:pPr>
      <w:r>
        <w:t>带上失败的诊断：至少一项失败实验和原因分析，下周用来判断哪条路已经封死。我说一句实话——失败清单能省掉下周一半的时间。</w:t>
      </w:r>
    </w:p>
    <w:p>
      <w:pPr>
        <w:pStyle w:val="SpokenText"/>
      </w:pPr>
      <w:r>
        <w:t>准备刚度排序：把手上所有材料按刚度排成一条线，标出五款各落在哪一段。排不出落差，说明材料选窄了。</w:t>
      </w:r>
    </w:p>
    <w:p>
      <w:pPr>
        <w:pStyle w:val="SpokenText"/>
      </w:pPr>
      <w:r>
        <w:t>写下一个问题：用一句话写出“某某这个结构，我还不确定能不能怎样”。下周第一件事就是回答它。</w:t>
      </w:r>
    </w:p>
    <w:p>
      <w:pPr>
        <w:pStyle w:val="LectureBullet"/>
      </w:pPr>
      <w:r/>
      <w:r>
        <w:rPr>
          <w:sz w:val="19"/>
        </w:rPr>
        <w:t>【转场语】 最后请每人写一句一句话小结。</w:t>
      </w:r>
    </w:p>
    <w:p>
      <w:pPr>
        <w:pStyle w:val="SlideTitle"/>
      </w:pPr>
      <w:r>
        <w:t>幻灯片 26｜写一句：把本周判断写成下一步动作</w:t>
      </w:r>
    </w:p>
    <w:p>
      <w:pPr>
        <w:pStyle w:val="SlideMeta"/>
      </w:pPr>
      <w:r>
        <w:t>建议时间：1.5分钟　｜　课堂功能：本周收束与四条结论</w:t>
      </w:r>
    </w:p>
    <w:p>
      <w:pPr>
        <w:pStyle w:val="SpokenText"/>
      </w:pPr>
      <w:r>
        <w:t>请写这一句：“我保留什么，因为证据是什么；我删除或修改什么，下一周将用什么验证。”</w:t>
      </w:r>
    </w:p>
    <w:p>
      <w:pPr>
        <w:pStyle w:val="SpokenText"/>
      </w:pPr>
      <w:r>
        <w:t>这周四条结论：第一，材料不是效果图的填充，它会主动改变轮廓、重心和动作。</w:t>
      </w:r>
    </w:p>
    <w:p>
      <w:pPr>
        <w:pStyle w:val="SpokenText"/>
      </w:pPr>
      <w:r>
        <w:t>第二，一次只改变一个主变量，实验结果才具有设计价值。</w:t>
      </w:r>
    </w:p>
    <w:p>
      <w:pPr>
        <w:pStyle w:val="SpokenText"/>
      </w:pPr>
      <w:r>
        <w:t>第三，样衣的任务是暴露错误，并把错误转化为下一版结构。今天暴露得越多，下周越省时间。</w:t>
      </w:r>
    </w:p>
    <w:p>
      <w:pPr>
        <w:pStyle w:val="SpokenText"/>
      </w:pPr>
      <w:r>
        <w:t>第四，秋冬叠穿必须同时验证视觉、温度、重量和身体活动。</w:t>
      </w:r>
    </w:p>
    <w:p>
      <w:pPr>
        <w:pStyle w:val="SpokenText"/>
      </w:pPr>
      <w:r>
        <w:t>实验板下课前交，失败诊断不能少。下课。</w:t>
      </w:r>
    </w:p>
    <w:p>
      <w:pPr/>
      <w:r>
        <w:rPr>
          <w:b/>
        </w:rPr>
        <w:t>【一｜本周唯一1页课后查阅如何使用】</w:t>
      </w:r>
    </w:p>
    <w:p>
      <w:pPr>
        <w:pStyle w:val="LectureBullet"/>
      </w:pPr>
      <w:r>
        <w:t>• “期末评价连接”：六项终期评价标准全文（10/10/20/20/20/20，满分100分）。</w:t>
      </w:r>
    </w:p>
    <w:p>
      <w:pPr>
        <w:pStyle w:val="LectureBullet"/>
      </w:pPr>
      <w:r>
        <w:t>• 本周五项形成性评价（20/25/20/20/15）是课堂判定用的分项，与期末六项不是同一套；讲课时不要混用两套百分比。</w:t>
      </w:r>
    </w:p>
    <w:p>
      <w:pPr>
        <w:pStyle w:val="LectureBullet"/>
      </w:pPr>
      <w:r>
        <w:t>• 学生课后自查时，把本周的“体量与结构实验”对应到期末的“当代女性适配”与“整体造型美感”两项。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失败实验必须保留并写出原因——没有失败诊断的实验不算完成验证，“修正逻辑”一项（20%）给的正是失败的分。</w:t>
      </w:r>
    </w:p>
    <w:p>
      <w:pPr>
        <w:pStyle w:val="LectureBullet"/>
      </w:pPr>
      <w:r>
        <w:t>• 材料记录必须是数值或可复核描述（克重、拉伸回复秒数、悬垂长度）；形容词不作为材料证据。</w:t>
      </w:r>
    </w:p>
    <w:p>
      <w:pPr>
        <w:pStyle w:val="LectureBullet"/>
      </w:pPr>
      <w:r>
        <w:t>• 样片必须统一尺寸并保留基准型对照——没有对照就不是实验。</w:t>
      </w:r>
    </w:p>
    <w:p>
      <w:pPr>
        <w:pStyle w:val="LectureBullet"/>
      </w:pPr>
      <w:r>
        <w:t>• 照片必须同一光线、同一视角、同一距离；换机位的对照照片不作为判断依据。</w:t>
      </w:r>
    </w:p>
    <w:p>
      <w:pPr>
        <w:pStyle w:val="LectureBullet"/>
      </w:pPr>
      <w:r>
        <w:t>• 秀场并列图只作原理观察，不代表品牌官方版型说明；教材图像只作方法证据，保持原始比例，仅做边界裁切。</w:t>
      </w:r>
    </w:p>
    <w:p>
      <w:pPr>
        <w:pStyle w:val="LectureBullet"/>
      </w:pPr>
      <w:r>
        <w:t>• 操作安全：使用剪刀、骨条、热压或熨斗时教师须在场，学生互相插针前先说明动作。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womenswear_design_iii_week11.html</w:t>
      </w:r>
    </w:p>
    <w:p>
      <w:pPr/>
      <w:r>
        <w:rPr>
          <w:sz w:val="20"/>
        </w:rPr>
        <w:t>第11周｜秋冬材料、体量与款式图验证</w:t>
      </w:r>
    </w:p>
    <w:p>
      <w:pPr>
        <w:pStyle w:val="SpokenText"/>
      </w:pPr>
      <w:r>
        <w:t>本讲稿严格沿用原HTML的课程主线、案例、教材出处、大纲条文、证据边界、课堂活动、时间结构与评价权重；新增内容仅用于中文口语衔接、课堂提问、计时与操作口令、应答预案和跨文化表达提醒。课件为课堂24页、全部25页（第25页“期末评价连接”为课后查阅），本讲稿按课堂24页编写。</w:t>
      </w:r>
    </w:p>
    <w:p>
      <w:pPr>
        <w:pStyle w:val="SpokenText"/>
      </w:pPr>
      <w:r>
        <w:t>第11周讲稿结束：材料行为 → 四组结构样片 → 半身款式图与动作测试 → 叠穿冲突图 → 修正日志。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