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23 页后面那一页），能看到人坐在椅套上的场面；但两段的「变形瞬间」本身仍然没有图 —— 请口述或放视频。本页用 Airmail Dress（Tyvek 制作，Wikimedia Commons）两张 —— 它的年代有两说：CSM 记作 1993，大都会与 NGV 记作 1999 的限量版，课上说「九十年代」即可，加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Xu Zhi 陈序之 — CSM 本科毕业（女装设计）；2014 年创立　· 把纱线一根根编织、缠绕成面料，线的走向决定廓形的方向　· 做的是一种织法，不是一个纹样 —— 中国身份不在图案上　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第四位，陈序之，中央圣马丁女装设计本科毕业，二〇一四年创立自己的品牌。他的入口是"织"：把纱线一根根编起来、缠起来，直接织成面料，线往哪个方向走，衣服的方向就往哪里走。请注意他做的是一种织法，不是一个纹样——这跟"贴一个龙凤上去"是完全相反的两件事。四条路：一条从土地和手艺，一条从面料和结构，一条从技术和自然，一条从织法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本页第一格是 V&amp;A 所藏马可 2019 年《行脚》（手工编织的鞋，只放一张），不是《土地》本篇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Margiela 手套背心与露缝份西装未获授权（第07页），改用 MoMu 的 Stockman 与 Artisanal。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