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女装设计 III</w:t>
      </w:r>
    </w:p>
    <w:p>
      <w:pPr>
        <w:jc w:val="center"/>
      </w:pPr>
      <w:r>
        <w:rPr>
          <w:b/>
          <w:sz w:val="40"/>
        </w:rPr>
        <w:t>第10周完整课堂讲稿（学生版）</w:t>
      </w:r>
    </w:p>
    <w:p>
      <w:pPr>
        <w:jc w:val="center"/>
      </w:pPr>
      <w:r>
        <w:rPr>
          <w:sz w:val="24"/>
        </w:rPr>
        <w:t>秋冬系列概念 · 外套主线 · CMF计划</w:t>
      </w:r>
    </w:p>
    <w:p>
      <w:pPr>
        <w:jc w:val="center"/>
      </w:pPr>
      <w:r>
        <w:rPr>
          <w:sz w:val="20"/>
        </w:rPr>
        <w:t>适用场景：中国大陆服装设计本科课堂｜2课时（90分钟）</w:t>
      </w:r>
    </w:p>
    <w:p>
      <w:pPr>
        <w:jc w:val="center"/>
      </w:pPr>
      <w:r>
        <w:rPr>
          <w:sz w:val="20"/>
        </w:rPr>
        <w:t>主讲教师：李允耕 博士 / Dr. Lee</w:t>
      </w:r>
    </w:p>
    <w:p>
      <w:pPr>
        <w:jc w:val="center"/>
      </w:pPr>
      <w:r>
        <w:rPr>
          <w:sz w:val="20"/>
        </w:rPr>
        <w:t>依据文件：womenswear_design_iii_week10.html</w:t>
      </w:r>
    </w:p>
    <w:p>
      <w:pPr/>
      <w:r>
        <w:rPr>
          <w:b/>
          <w:sz w:val="30"/>
        </w:rPr>
        <w:t>使用说明</w:t>
      </w:r>
    </w:p>
    <w:p>
      <w:pPr/>
      <w:r>
        <w:rPr>
          <w:sz w:val="20"/>
        </w:rPr>
        <w:t>授课语言、证据边界与课堂使用方式</w:t>
      </w:r>
    </w:p>
    <w:p>
      <w:pPr/>
      <w:r>
        <w:rPr>
          <w:sz w:val="20"/>
        </w:rPr>
        <w:t>面向韩国籍教师在中国大陆高校授课的中文口语化版本</w:t>
      </w:r>
    </w:p>
    <w:p>
      <w:pPr>
        <w:pStyle w:val="LectureBullet"/>
      </w:pPr>
      <w:r/>
      <w:r>
        <w:rPr>
          <w:sz w:val="19"/>
        </w:rPr>
        <w:t>本文件把第10周HTML课件改写为可直接在中国大陆课堂中发言的完整讲稿。页面顺序、案例、教材出处、时间分配、评价权重与证据边界全部沿用课件原文。课件为课堂24页、全部25页（多出的1页为课后查阅的“期末评价连接”）。本周两节课各有一段28分钟实操，讲授时间被压到很短，教师必须严格按页面上的分钟区间报时。</w:t>
      </w:r>
    </w:p>
    <w:p>
      <w:pPr/>
      <w:r>
        <w:rPr>
          <w:b/>
        </w:rPr>
        <w:t>【开课前可直接说】</w:t>
      </w:r>
    </w:p>
    <w:p>
      <w:pPr>
        <w:pStyle w:val="SpokenText"/>
      </w:pPr>
      <w:r>
        <w:t>同学们好。上周我们锁定了春夏五款。今天开始第二个完整系列：秋冬。</w:t>
      </w:r>
    </w:p>
    <w:p>
      <w:pPr>
        <w:pStyle w:val="SpokenText"/>
      </w:pPr>
      <w:r>
        <w:t>先说今天这句话：秋冬概念必须落实为外套主线、层次关系和CMF计划。厚重不是风格标签，而是材料性能、结构空间和身体活动的共同结果。</w:t>
      </w:r>
    </w:p>
    <w:p>
      <w:pPr>
        <w:pStyle w:val="SpokenText"/>
      </w:pPr>
      <w:r>
        <w:t>今天的问题是：当厚度、重量和保暖成为条件，秋冬概念如何从氛围词转化为可穿的结构决策？</w:t>
      </w:r>
    </w:p>
    <w:p>
      <w:pPr>
        <w:pStyle w:val="SpokenText"/>
      </w:pPr>
      <w:r>
        <w:t>请摊开第09周锁定的五款和删掉的两套，再把上周写下的那个问题——“我的系列转到秋冬时，最不确定的是什么”——抄到今天第一页。今天全程用这五款，不新起主题。</w:t>
      </w:r>
    </w:p>
    <w:p>
      <w:pPr>
        <w:pStyle w:val="SpokenText"/>
      </w:pPr>
      <w:r>
        <w:t>今天最容易犯的错误我先说：秋冬不等于深色堆叠。把颜色换深、把衣服加厚，这不是秋冬设计，这是加法。今天难在“减”，不在“加”。</w:t>
      </w:r>
    </w:p>
    <w:p>
      <w:pPr>
        <w:pStyle w:val="SpokenText"/>
      </w:pPr>
      <w:r>
        <w:t>还有一句：这周定下来的重量，期末改起来代价最大。因为重量一变，纸样、材料、成本全都要重来。</w:t>
      </w:r>
    </w:p>
    <w:p>
      <w:pPr>
        <w:pStyle w:val="SpokenText"/>
      </w:pPr>
      <w:r>
        <w:t xml:space="preserve">今天会反复出现三个词：“外套主线、剖面、色彩故事”。剖面是把衣服横切一刀去看——外层和内层之间还剩多少空间，能不能塞得下里面那件。秋冬的重量就是在这里决定的。</w:t>
      </w:r>
    </w:p>
    <w:p>
      <w:pPr/>
      <w:r>
        <w:rPr>
          <w:b/>
        </w:rPr>
        <w:t>【90分钟主线建议】</w:t>
      </w:r>
    </w:p>
    <w:p>
      <w:pPr>
        <w:pStyle w:val="LectureBullet"/>
      </w:pPr>
      <w:r/>
      <w:r>
        <w:rPr>
          <w:b/>
          <w:sz w:val="18"/>
        </w:rPr>
        <w:t>时间</w:t>
      </w:r>
    </w:p>
    <w:p>
      <w:pPr>
        <w:pStyle w:val="LectureBullet"/>
      </w:pPr>
      <w:r/>
      <w:r>
        <w:rPr>
          <w:b/>
          <w:sz w:val="18"/>
        </w:rPr>
        <w:t>内容</w:t>
      </w:r>
    </w:p>
    <w:p>
      <w:pPr>
        <w:pStyle w:val="LectureBullet"/>
      </w:pPr>
      <w:r/>
      <w:r>
        <w:rPr>
          <w:b/>
          <w:sz w:val="18"/>
        </w:rPr>
        <w:t>学生动作</w:t>
      </w:r>
    </w:p>
    <w:p>
      <w:pPr>
        <w:pStyle w:val="LectureBullet"/>
      </w:pPr>
      <w:r/>
      <w:r>
        <w:rPr>
          <w:sz w:val="18"/>
        </w:rPr>
        <w:t>0–2分钟</w:t>
      </w:r>
    </w:p>
    <w:p>
      <w:pPr>
        <w:pStyle w:val="LectureBullet"/>
      </w:pPr>
      <w:r/>
      <w:r>
        <w:rPr>
          <w:sz w:val="18"/>
        </w:rPr>
        <w:t>封面与十六周总图</w:t>
      </w:r>
    </w:p>
    <w:p>
      <w:pPr>
        <w:pStyle w:val="LectureBullet"/>
      </w:pPr>
      <w:r/>
      <w:r>
        <w:rPr>
          <w:sz w:val="18"/>
        </w:rPr>
        <w:t>摊开上周五款与删掉的两套</w:t>
      </w:r>
    </w:p>
    <w:p>
      <w:pPr>
        <w:pStyle w:val="LectureBullet"/>
      </w:pPr>
      <w:r/>
      <w:r>
        <w:rPr>
          <w:sz w:val="18"/>
        </w:rPr>
        <w:t>2–5分钟</w:t>
      </w:r>
    </w:p>
    <w:p>
      <w:pPr>
        <w:pStyle w:val="LectureBullet"/>
      </w:pPr>
      <w:r/>
      <w:r>
        <w:rPr>
          <w:sz w:val="18"/>
        </w:rPr>
        <w:t>学习目标：四件事要一起决定</w:t>
      </w:r>
    </w:p>
    <w:p>
      <w:pPr>
        <w:pStyle w:val="LectureBullet"/>
      </w:pPr>
      <w:r/>
      <w:r>
        <w:rPr>
          <w:sz w:val="18"/>
        </w:rPr>
        <w:t>确认四项判断与提交规格</w:t>
      </w:r>
    </w:p>
    <w:p>
      <w:pPr>
        <w:pStyle w:val="LectureBullet"/>
      </w:pPr>
      <w:r/>
      <w:r>
        <w:rPr>
          <w:sz w:val="18"/>
        </w:rPr>
        <w:t>5–9分钟</w:t>
      </w:r>
    </w:p>
    <w:p>
      <w:pPr>
        <w:pStyle w:val="LectureBullet"/>
      </w:pPr>
      <w:r/>
      <w:r>
        <w:rPr>
          <w:sz w:val="18"/>
        </w:rPr>
        <w:t>第09周→本周衔接页（含开场2分钟）</w:t>
      </w:r>
    </w:p>
    <w:p>
      <w:pPr>
        <w:pStyle w:val="LectureBullet"/>
      </w:pPr>
      <w:r/>
      <w:r>
        <w:rPr>
          <w:sz w:val="18"/>
        </w:rPr>
        <w:t>把上周那个问题抄到第一页</w:t>
      </w:r>
    </w:p>
    <w:p>
      <w:pPr>
        <w:pStyle w:val="LectureBullet"/>
      </w:pPr>
      <w:r/>
      <w:r>
        <w:rPr>
          <w:sz w:val="18"/>
        </w:rPr>
        <w:t>9–12分钟</w:t>
      </w:r>
    </w:p>
    <w:p>
      <w:pPr>
        <w:pStyle w:val="LectureBullet"/>
      </w:pPr>
      <w:r/>
      <w:r>
        <w:rPr>
          <w:sz w:val="18"/>
        </w:rPr>
        <w:t>大纲对照：本周输出落到哪里、如何计分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12–15分钟</w:t>
      </w:r>
    </w:p>
    <w:p>
      <w:pPr>
        <w:pStyle w:val="LectureBullet"/>
      </w:pPr>
      <w:r/>
      <w:r>
        <w:rPr>
          <w:sz w:val="18"/>
        </w:rPr>
        <w:t>教材证据一：明度差与面积比（70/20/10）</w:t>
      </w:r>
    </w:p>
    <w:p>
      <w:pPr>
        <w:pStyle w:val="LectureBullet"/>
      </w:pPr>
      <w:r/>
      <w:r>
        <w:rPr>
          <w:sz w:val="18"/>
        </w:rPr>
        <w:t>分出主色·辅助色·强调色</w:t>
      </w:r>
    </w:p>
    <w:p>
      <w:pPr>
        <w:pStyle w:val="LectureBullet"/>
      </w:pPr>
      <w:r/>
      <w:r>
        <w:rPr>
          <w:sz w:val="18"/>
        </w:rPr>
        <w:t>15–18分钟</w:t>
      </w:r>
    </w:p>
    <w:p>
      <w:pPr>
        <w:pStyle w:val="LectureBullet"/>
      </w:pPr>
      <w:r/>
      <w:r>
        <w:rPr>
          <w:sz w:val="18"/>
        </w:rPr>
        <w:t>教材证据二：色彩故事必须落到品类与位置</w:t>
      </w:r>
    </w:p>
    <w:p>
      <w:pPr>
        <w:pStyle w:val="LectureBullet"/>
      </w:pPr>
      <w:r/>
      <w:r>
        <w:rPr>
          <w:sz w:val="18"/>
        </w:rPr>
        <w:t>把色卡放回具体品类</w:t>
      </w:r>
    </w:p>
    <w:p>
      <w:pPr>
        <w:pStyle w:val="LectureBullet"/>
      </w:pPr>
      <w:r/>
      <w:r>
        <w:rPr>
          <w:sz w:val="18"/>
        </w:rPr>
        <w:t>18–20分钟</w:t>
      </w:r>
    </w:p>
    <w:p>
      <w:pPr>
        <w:pStyle w:val="LectureBullet"/>
      </w:pPr>
      <w:r/>
      <w:r>
        <w:rPr>
          <w:sz w:val="18"/>
        </w:rPr>
        <w:t>核心词汇四个术语</w:t>
      </w:r>
    </w:p>
    <w:p>
      <w:pPr>
        <w:pStyle w:val="LectureBullet"/>
      </w:pPr>
      <w:r/>
      <w:r>
        <w:rPr>
          <w:sz w:val="18"/>
        </w:rPr>
        <w:t>记下四个术语对应的动作</w:t>
      </w:r>
    </w:p>
    <w:p>
      <w:pPr>
        <w:pStyle w:val="LectureBullet"/>
      </w:pPr>
      <w:r/>
      <w:r>
        <w:rPr>
          <w:sz w:val="18"/>
        </w:rPr>
        <w:t>20–22分钟</w:t>
      </w:r>
    </w:p>
    <w:p>
      <w:pPr>
        <w:pStyle w:val="LectureBullet"/>
      </w:pPr>
      <w:r/>
      <w:r>
        <w:rPr>
          <w:sz w:val="18"/>
        </w:rPr>
        <w:t>概念模型：四项争夺同一份重量</w:t>
      </w:r>
    </w:p>
    <w:p>
      <w:pPr>
        <w:pStyle w:val="LectureBullet"/>
      </w:pPr>
      <w:r/>
      <w:r>
        <w:rPr>
          <w:sz w:val="18"/>
        </w:rPr>
        <w:t>确定先牺牲哪一项</w:t>
      </w:r>
    </w:p>
    <w:p>
      <w:pPr>
        <w:pStyle w:val="LectureBullet"/>
      </w:pPr>
      <w:r/>
      <w:r>
        <w:rPr>
          <w:sz w:val="18"/>
        </w:rPr>
        <w:t>22–27分钟</w:t>
      </w:r>
    </w:p>
    <w:p>
      <w:pPr>
        <w:pStyle w:val="LectureBullet"/>
      </w:pPr>
      <w:r/>
      <w:r>
        <w:rPr>
          <w:sz w:val="18"/>
        </w:rPr>
        <w:t>比较判断、设计师案例A（重量）与B（形态）</w:t>
      </w:r>
    </w:p>
    <w:p>
      <w:pPr>
        <w:pStyle w:val="LectureBullet"/>
      </w:pPr>
      <w:r/>
      <w:r>
        <w:rPr>
          <w:sz w:val="18"/>
        </w:rPr>
        <w:t>确定自己的三档用哪种分级</w:t>
      </w:r>
    </w:p>
    <w:p>
      <w:pPr>
        <w:pStyle w:val="LectureBullet"/>
      </w:pPr>
      <w:r/>
      <w:r>
        <w:rPr>
          <w:sz w:val="18"/>
        </w:rPr>
        <w:t>27–45分钟</w:t>
      </w:r>
    </w:p>
    <w:p>
      <w:pPr>
        <w:pStyle w:val="LectureBullet"/>
      </w:pPr>
      <w:r/>
      <w:r>
        <w:rPr>
          <w:sz w:val="18"/>
        </w:rPr>
        <w:t>第1课时实操：28分钟四阶段（张力·外套主线·剖面·三档草图）</w:t>
      </w:r>
    </w:p>
    <w:p>
      <w:pPr>
        <w:pStyle w:val="LectureBullet"/>
      </w:pPr>
      <w:r/>
      <w:r>
        <w:rPr>
          <w:sz w:val="18"/>
        </w:rPr>
        <w:t>三档外套草图＋叠穿剖面</w:t>
      </w:r>
    </w:p>
    <w:p>
      <w:pPr>
        <w:pStyle w:val="LectureBullet"/>
      </w:pPr>
      <w:r/>
      <w:r>
        <w:rPr>
          <w:sz w:val="18"/>
        </w:rPr>
        <w:t>45–46分钟</w:t>
      </w:r>
    </w:p>
    <w:p>
      <w:pPr>
        <w:pStyle w:val="LectureBullet"/>
      </w:pPr>
      <w:r/>
      <w:r>
        <w:rPr>
          <w:sz w:val="18"/>
        </w:rPr>
        <w:t>第2课时开场：从判断换算成色彩、材料与骨架</w:t>
      </w:r>
    </w:p>
    <w:p>
      <w:pPr>
        <w:pStyle w:val="LectureBullet"/>
      </w:pPr>
      <w:r/>
      <w:r>
        <w:rPr>
          <w:sz w:val="18"/>
        </w:rPr>
        <w:t>—</w:t>
      </w:r>
    </w:p>
    <w:p>
      <w:pPr>
        <w:pStyle w:val="LectureBullet"/>
      </w:pPr>
      <w:r/>
      <w:r>
        <w:rPr>
          <w:sz w:val="18"/>
        </w:rPr>
        <w:t>46–54分钟</w:t>
      </w:r>
    </w:p>
    <w:p>
      <w:pPr>
        <w:pStyle w:val="LectureBullet"/>
      </w:pPr>
      <w:r/>
      <w:r>
        <w:rPr>
          <w:sz w:val="18"/>
        </w:rPr>
        <w:t>操作动词八个、变量矩阵、受控实验、系列应用</w:t>
      </w:r>
    </w:p>
    <w:p>
      <w:pPr>
        <w:pStyle w:val="LectureBullet"/>
      </w:pPr>
      <w:r/>
      <w:r>
        <w:rPr>
          <w:sz w:val="18"/>
        </w:rPr>
        <w:t>锁定外套长度一行，只移动一格</w:t>
      </w:r>
    </w:p>
    <w:p>
      <w:pPr>
        <w:pStyle w:val="LectureBullet"/>
      </w:pPr>
      <w:r/>
      <w:r>
        <w:rPr>
          <w:sz w:val="18"/>
        </w:rPr>
        <w:t>54–82分钟</w:t>
      </w:r>
    </w:p>
    <w:p>
      <w:pPr>
        <w:pStyle w:val="LectureBullet"/>
      </w:pPr>
      <w:r/>
      <w:r>
        <w:rPr>
          <w:sz w:val="18"/>
        </w:rPr>
        <w:t>第2课时实操：28分钟四阶段（配色·材料·骨架·风险）</w:t>
      </w:r>
    </w:p>
    <w:p>
      <w:pPr>
        <w:pStyle w:val="LectureBullet"/>
      </w:pPr>
      <w:r/>
      <w:r>
        <w:rPr>
          <w:sz w:val="18"/>
        </w:rPr>
        <w:t>五款骨架＋风险标注</w:t>
      </w:r>
    </w:p>
    <w:p>
      <w:pPr>
        <w:pStyle w:val="LectureBullet"/>
      </w:pPr>
      <w:r/>
      <w:r>
        <w:rPr>
          <w:sz w:val="18"/>
        </w:rPr>
        <w:t>82–87分钟</w:t>
      </w:r>
    </w:p>
    <w:p>
      <w:pPr>
        <w:pStyle w:val="LectureBullet"/>
      </w:pPr>
      <w:r/>
      <w:r>
        <w:rPr>
          <w:sz w:val="18"/>
        </w:rPr>
        <w:t>提交证据四类、同伴讲评、形成性评价</w:t>
      </w:r>
    </w:p>
    <w:p>
      <w:pPr>
        <w:pStyle w:val="LectureBullet"/>
      </w:pPr>
      <w:r/>
      <w:r>
        <w:rPr>
          <w:sz w:val="18"/>
        </w:rPr>
        <w:t>按四类证据自查板面</w:t>
      </w:r>
    </w:p>
    <w:p>
      <w:pPr>
        <w:pStyle w:val="LectureBullet"/>
      </w:pPr>
      <w:r/>
      <w:r>
        <w:rPr>
          <w:sz w:val="18"/>
        </w:rPr>
        <w:t>87–90分钟</w:t>
      </w:r>
    </w:p>
    <w:p>
      <w:pPr>
        <w:pStyle w:val="LectureBullet"/>
      </w:pPr>
      <w:r/>
      <w:r>
        <w:rPr>
          <w:sz w:val="18"/>
        </w:rPr>
        <w:t>第11周准备与一句话小结</w:t>
      </w:r>
    </w:p>
    <w:p>
      <w:pPr>
        <w:pStyle w:val="LectureBullet"/>
      </w:pPr>
      <w:r/>
      <w:r>
        <w:rPr>
          <w:sz w:val="18"/>
        </w:rPr>
        <w:t>写一句话小结并提交</w:t>
      </w:r>
    </w:p>
    <w:p>
      <w:pPr/>
      <w:r>
        <w:rPr>
          <w:b/>
        </w:rPr>
        <w:t>【课前器材与资料检查】</w:t>
      </w:r>
    </w:p>
    <w:p>
      <w:pPr>
        <w:pStyle w:val="LectureBullet"/>
      </w:pPr>
      <w:r>
        <w:t>• 学生：第09周锁定的五款与删掉的两套（含删除理由）、上周准备的三张外套参考（标注长度·开合·叠穿）、上周写下的那一个问题、色卡或马克笔、A4剖面图纸。</w:t>
      </w:r>
    </w:p>
    <w:p>
      <w:pPr>
        <w:pStyle w:val="LectureBullet"/>
      </w:pPr>
      <w:r>
        <w:t>• 课堂资料：三组秀场并列图（Jil Sander长度分级、Xu Zhi重量递增、Calvin Klein形态分级）只作原理观察，不代表品牌官方版型说明。</w:t>
      </w:r>
    </w:p>
    <w:p>
      <w:pPr>
        <w:pStyle w:val="LectureBullet"/>
      </w:pPr>
      <w:r>
        <w:t>• 本周只有1页课后查阅（期末评价连接），课堂不必点开。</w:t>
      </w:r>
    </w:p>
    <w:p>
      <w:pPr>
        <w:jc w:val="center"/>
      </w:pPr>
      <w:r>
        <w:rPr>
          <w:b/>
          <w:sz w:val="30"/>
        </w:rPr>
        <w:t>第一部分</w:t>
      </w:r>
    </w:p>
    <w:p>
      <w:pPr>
        <w:jc w:val="center"/>
      </w:pPr>
      <w:r>
        <w:rPr>
          <w:b/>
          <w:sz w:val="24"/>
        </w:rPr>
        <w:t>第1课时｜45分钟</w:t>
      </w:r>
    </w:p>
    <w:p>
      <w:pPr>
        <w:jc w:val="center"/>
      </w:pPr>
      <w:r>
        <w:rPr>
          <w:sz w:val="22"/>
        </w:rPr>
        <w:t>从概念张力到三档外套主线与叠穿剖面</w:t>
      </w:r>
    </w:p>
    <w:p>
      <w:pPr>
        <w:pStyle w:val="SlideTitle"/>
      </w:pPr>
      <w:r>
        <w:t>幻灯片 01｜秋冬概念必须落实为外套主线、层次关系和CMF计划</w:t>
      </w:r>
    </w:p>
    <w:p>
      <w:pPr>
        <w:pStyle w:val="SlideMeta"/>
      </w:pPr>
      <w:r>
        <w:t>建议时间：1.5分钟　｜　课堂功能：开场，用封面五套建立“长度分级”的读法</w:t>
      </w:r>
    </w:p>
    <w:p>
      <w:pPr>
        <w:pStyle w:val="SpokenText"/>
      </w:pPr>
      <w:r>
        <w:t>先看封面这五套。常量是无装饰：五套没有一处贴附装饰，造型全部由剪裁和领口决定。请注意——去掉装饰以后，还能分出五个层级，这才是结构能力。</w:t>
      </w:r>
    </w:p>
    <w:p>
      <w:pPr>
        <w:pStyle w:val="SpokenText"/>
      </w:pPr>
      <w:r>
        <w:t>变量一是外套长度：及踝、臀下、及踝、无外套、及小腿。长度是这个系列唯一的大变量。</w:t>
      </w:r>
    </w:p>
    <w:p>
      <w:pPr>
        <w:pStyle w:val="SpokenText"/>
      </w:pPr>
      <w:r>
        <w:t>变量二是领的处理：白衬衫翻领、西装驳头、立领、一字露肩、圆领。领口承担全部表情。</w:t>
      </w:r>
    </w:p>
    <w:p>
      <w:pPr>
        <w:pStyle w:val="SpokenText"/>
      </w:pPr>
      <w:r>
        <w:t>角色梯度是：02引流款；01和05过渡款；03形象款；04没有外套，用来做对照。</w:t>
      </w:r>
    </w:p>
    <w:p>
      <w:pPr>
        <w:pStyle w:val="SpokenText"/>
      </w:pPr>
      <w:r>
        <w:t>今天要做的，就是给你们的五款也建立这样一条外套主线。</w:t>
      </w:r>
    </w:p>
    <w:p>
      <w:pPr>
        <w:pStyle w:val="SpokenText"/>
      </w:pPr>
      <w:r>
        <w:t>这组图是2026秋冬成衣的课堂反向分析，不代表品牌官方版型说明。</w:t>
      </w:r>
    </w:p>
    <w:p>
      <w:pPr>
        <w:pStyle w:val="LectureBullet"/>
      </w:pPr>
      <w:r/>
      <w:r>
        <w:rPr>
          <w:sz w:val="19"/>
        </w:rPr>
        <w:t>【转场语】 先把第10周放回十六周的位置。</w:t>
      </w:r>
    </w:p>
    <w:p>
      <w:pPr>
        <w:pStyle w:val="SlideTitle"/>
      </w:pPr>
      <w:r>
        <w:t>幻灯片 02｜十六周不是孤立主题，而是一条连续的设计证据链</w:t>
      </w:r>
    </w:p>
    <w:p>
      <w:pPr>
        <w:pStyle w:val="SlideMeta"/>
      </w:pPr>
      <w:r>
        <w:t>建议时间：0.5分钟　｜　课堂功能：定位第10周在季节系列开发阶段的位置</w:t>
      </w:r>
    </w:p>
    <w:p>
      <w:pPr>
        <w:pStyle w:val="SpokenText"/>
      </w:pPr>
      <w:r>
        <w:t>第九到第十二周是季节系列开发。上周做完春夏再编辑，这周是秋冬系列概念和外套主线。</w:t>
      </w:r>
    </w:p>
    <w:p>
      <w:pPr>
        <w:pStyle w:val="SpokenText"/>
      </w:pPr>
      <w:r>
        <w:t>下周第11周做秋冬材料、体量和样衣验证，第12周是Gate 3。所以今天定的三档外套，下周就要用真实材料检验。</w:t>
      </w:r>
    </w:p>
    <w:p>
      <w:pPr>
        <w:pStyle w:val="LectureBullet"/>
      </w:pPr>
      <w:r/>
      <w:r>
        <w:rPr>
          <w:sz w:val="19"/>
        </w:rPr>
        <w:t>【转场语】 今天要交出什么？</w:t>
      </w:r>
    </w:p>
    <w:p>
      <w:pPr>
        <w:pStyle w:val="SlideTitle"/>
      </w:pPr>
      <w:r>
        <w:t>幻灯片 03｜把秋冬概念，变成一条能算重量的外套主线</w:t>
      </w:r>
    </w:p>
    <w:p>
      <w:pPr>
        <w:pStyle w:val="SlideMeta"/>
      </w:pPr>
      <w:r>
        <w:t>建议时间：3分钟　｜　课堂功能：四项关键判断、难点、成果与提交规格</w:t>
      </w:r>
    </w:p>
    <w:p>
      <w:pPr>
        <w:pStyle w:val="SpokenText"/>
      </w:pPr>
      <w:r>
        <w:t>不是把颜色换深、把衣服加厚，而是让每一档外套都能说出它挡什么、重多少、谁会穿。这三句是今天的判断标准。</w:t>
      </w:r>
    </w:p>
    <w:p>
      <w:pPr>
        <w:pStyle w:val="SpokenText"/>
      </w:pPr>
      <w:r>
        <w:t>关键判断是四件事：用什么对立词立概念，也就是概念张力；分几档外套，也就是外套梯度；里面穿得下吗，也就是叠穿剖面；颜色占多大面积，也就是CMF面积。</w:t>
      </w:r>
    </w:p>
    <w:p>
      <w:pPr>
        <w:pStyle w:val="SpokenText"/>
      </w:pPr>
      <w:r>
        <w:t>四项抢的是同一份重量，只定一项，另外三项就会失控。</w:t>
      </w:r>
    </w:p>
    <w:p>
      <w:pPr>
        <w:pStyle w:val="SpokenText"/>
      </w:pPr>
      <w:r>
        <w:t>主要难点：厚度、体量、活动量三者同时上升时，先牺牲哪一个？我再说一次——秋冬不等于深色堆叠。难在“减”，不在“加”。</w:t>
      </w:r>
    </w:p>
    <w:p>
      <w:pPr>
        <w:pStyle w:val="SpokenText"/>
      </w:pPr>
      <w:r>
        <w:t>当周成果是四样：秋冬概念句、三档外套主线、叠穿剖面，还有一版说得出重量理由的五款CMF骨架。说不出为什么这么重，就还没定完。</w:t>
      </w:r>
    </w:p>
    <w:p>
      <w:pPr>
        <w:pStyle w:val="SpokenText"/>
      </w:pPr>
      <w:r>
        <w:t>提交要求：秋冬概念和外套主线板，含概念张力、品类梯度、色彩比例、材料功能和风险说明。下课前交，缺一项不算完成。</w:t>
      </w:r>
    </w:p>
    <w:p>
      <w:pPr>
        <w:pStyle w:val="LectureBullet"/>
      </w:pPr>
      <w:r/>
      <w:r>
        <w:rPr>
          <w:sz w:val="19"/>
        </w:rPr>
        <w:t>【转场语】 今天不从零开始——上周锁定的五款，就是今天要算重量的对象。</w:t>
      </w:r>
    </w:p>
    <w:p>
      <w:pPr>
        <w:pStyle w:val="SlideTitle"/>
      </w:pPr>
      <w:r>
        <w:t>幻灯片 04｜上周锁定的五款，就是今天要算重量的对象</w:t>
      </w:r>
    </w:p>
    <w:p>
      <w:pPr>
        <w:pStyle w:val="SlideMeta"/>
      </w:pPr>
      <w:r>
        <w:t>建议时间：3.5分钟（含开场2分钟）　｜　课堂功能：第09周→第10周衔接与术语衔接</w:t>
      </w:r>
    </w:p>
    <w:p>
      <w:pPr>
        <w:pStyle w:val="SpokenText"/>
      </w:pPr>
      <w:r>
        <w:t>先花两分钟。摊开第09周锁定的五款和删掉的两套，把上周写下的那个问题抄到今天第一页。</w:t>
      </w:r>
    </w:p>
    <w:p>
      <w:pPr>
        <w:pStyle w:val="SpokenText"/>
      </w:pPr>
      <w:r>
        <w:t>第09周回答“春夏这五套怎么编排”；这周回答“把同一套编辑方法转到秋冬，从外套主线出发”。方法不变，条件变了。</w:t>
      </w:r>
    </w:p>
    <w:p>
      <w:pPr>
        <w:pStyle w:val="SpokenText"/>
      </w:pPr>
      <w:r>
        <w:t>看对照表。锁定的五款——含产品角色和顺序理由——今天变成外套主线的起点：三档外套从这五款里长出来。</w:t>
      </w:r>
    </w:p>
    <w:p>
      <w:pPr>
        <w:pStyle w:val="SpokenText"/>
      </w:pPr>
      <w:r>
        <w:t>删掉的两套，连同删除理由，今天用来检查一件事：春夏删掉的，秋冬是否正需要。我上周就说过这一条——现在兑现。</w:t>
      </w:r>
    </w:p>
    <w:p>
      <w:pPr>
        <w:pStyle w:val="SpokenText"/>
      </w:pPr>
      <w:r>
        <w:t>上周准备的三张外套参考，标了长度、开合和叠穿方式，今天是外套梯度的第一批证据。</w:t>
      </w:r>
    </w:p>
    <w:p>
      <w:pPr>
        <w:pStyle w:val="SpokenText"/>
      </w:pPr>
      <w:r>
        <w:t>上周写下的那一个问题，今天是这周概念张力的对立词候选。</w:t>
      </w:r>
    </w:p>
    <w:p>
      <w:pPr>
        <w:pStyle w:val="SpokenText"/>
      </w:pPr>
      <w:r>
        <w:t>术语衔接：第09周的“产品角色”这周仍叫产品角色；“五款编排”这周进入四项协商——概念张力、外套梯度、叠穿剖面、CMF面积。</w:t>
      </w:r>
    </w:p>
    <w:p>
      <w:pPr>
        <w:pStyle w:val="LectureBullet"/>
      </w:pPr>
      <w:r/>
      <w:r>
        <w:rPr>
          <w:sz w:val="19"/>
        </w:rPr>
        <w:t>【转场语】 动手之前，先说清楚这周成果落到哪里。</w:t>
      </w:r>
    </w:p>
    <w:p>
      <w:pPr>
        <w:pStyle w:val="SlideTitle"/>
      </w:pPr>
      <w:r>
        <w:t>幻灯片 05｜本周不是额外内容，而是大纲成果的具体证据</w:t>
      </w:r>
    </w:p>
    <w:p>
      <w:pPr>
        <w:pStyle w:val="SlideMeta"/>
      </w:pPr>
      <w:r>
        <w:t>建议时间：3分钟　｜　课堂功能：与课程大纲、考核大纲的五项对照</w:t>
      </w:r>
    </w:p>
    <w:p>
      <w:pPr>
        <w:pStyle w:val="SpokenText"/>
      </w:pPr>
      <w:r>
        <w:t>下面五项来自《25级〈女装设计〉课程大纲》与《考核大纲》原文。</w:t>
      </w:r>
    </w:p>
    <w:p>
      <w:pPr>
        <w:pStyle w:val="SpokenText"/>
      </w:pPr>
      <w:r>
        <w:t>课程目标二，原文是“培养学生女装产品的设计能力”。外套梯度和叠穿系统，就是把概念变成可开发产品的那一步。</w:t>
      </w:r>
    </w:p>
    <w:p>
      <w:pPr>
        <w:pStyle w:val="SpokenText"/>
      </w:pPr>
      <w:r>
        <w:t>课程目标一，原文是“对女装的美学原理以及设计逻辑有宏观认知”。色彩面积和明度差，属于可计算的美学判断，不是个人偏好。请记住“可计算”三个字——今天的配色是算出来的。</w:t>
      </w:r>
    </w:p>
    <w:p>
      <w:pPr>
        <w:pStyle w:val="SpokenText"/>
      </w:pPr>
      <w:r>
        <w:t>考核内容里的“系列女装设计”占比百分之四十，与“美学原理”并列最高。秋冬是第二个完整系列，直接进入这一块的评分。</w:t>
      </w:r>
    </w:p>
    <w:p>
      <w:pPr>
        <w:pStyle w:val="SpokenText"/>
      </w:pPr>
      <w:r>
        <w:t>平时成绩占百分之四十：概念张力图、三档外套主线、叠穿剖面和CMF计划，计入课堂表现和作业。课堂没留下记录的判断，不计入。</w:t>
      </w:r>
    </w:p>
    <w:p>
      <w:pPr>
        <w:pStyle w:val="SpokenText"/>
      </w:pPr>
      <w:r>
        <w:t>期末实践占百分之六十：这周的秋冬骨架进入期末系列。这周定下的重量，期末改起来代价最大——重量一变，纸样和材料全部要重来。</w:t>
      </w:r>
    </w:p>
    <w:p>
      <w:pPr>
        <w:pStyle w:val="LectureBullet"/>
      </w:pPr>
      <w:r/>
      <w:r>
        <w:rPr>
          <w:sz w:val="19"/>
        </w:rPr>
        <w:t>【转场语】 先看教材怎么把配色拆成可测的量。</w:t>
      </w:r>
    </w:p>
    <w:p>
      <w:pPr>
        <w:pStyle w:val="SlideTitle"/>
      </w:pPr>
      <w:r>
        <w:t>幻灯片 06｜教材证据一：色彩关系先看明度与面积</w:t>
      </w:r>
    </w:p>
    <w:p>
      <w:pPr>
        <w:pStyle w:val="SlideMeta"/>
      </w:pPr>
      <w:r>
        <w:t>建议时间：3分钟　｜　课堂功能：教材第71页（明度差与面积比70/20/10）</w:t>
      </w:r>
    </w:p>
    <w:p>
      <w:pPr>
        <w:pStyle w:val="SpokenText"/>
      </w:pPr>
      <w:r>
        <w:t>教材用色相环和明度阶把“配色”拆成两个可测的量：明度差和面积比。</w:t>
      </w:r>
    </w:p>
    <w:p>
      <w:pPr>
        <w:pStyle w:val="SpokenText"/>
      </w:pPr>
      <w:r>
        <w:t>图中不变的是：色相环给出的是相对关系，不是具体颜色——同一组色相在不同明度下会得到完全不同的重量。</w:t>
      </w:r>
    </w:p>
    <w:p>
      <w:pPr>
        <w:pStyle w:val="SpokenText"/>
      </w:pPr>
      <w:r>
        <w:t>图中变化的是：从纯色到加白、加黑，明度阶每移动一格，同样面积的色块视觉重量就改变一次。</w:t>
      </w:r>
    </w:p>
    <w:p>
      <w:pPr>
        <w:pStyle w:val="SpokenText"/>
      </w:pPr>
      <w:r>
        <w:t>秋冬的用法：先定主色约百分之七十、辅助色约百分之二十、强调色约百分之十，再用明度差拉开三者，而不是靠增加颜色数量。请记住这句——不是靠增加颜色数量。</w:t>
      </w:r>
    </w:p>
    <w:p>
      <w:pPr>
        <w:pStyle w:val="SpokenText"/>
      </w:pPr>
      <w:r>
        <w:t>观察任务：先分出主色、辅助色和强调色，再估算三者在整体中的面积比例。现在就在你的五款上做一遍。</w:t>
      </w:r>
    </w:p>
    <w:p>
      <w:pPr>
        <w:pStyle w:val="SpokenText"/>
      </w:pPr>
      <w:r>
        <w:t>出处是于芳《服装设计基础与创意实践》，中国纺织出版社二〇二三年版，第71页。教材图像只作方法证据，课件文字为课程改写；图像保持原始比例，仅做边界裁切。</w:t>
      </w:r>
    </w:p>
    <w:p>
      <w:pPr>
        <w:pStyle w:val="LectureBullet"/>
      </w:pPr>
      <w:r/>
      <w:r>
        <w:rPr>
          <w:sz w:val="19"/>
        </w:rPr>
        <w:t>【转场语】 色卡本身还不是色彩故事。</w:t>
      </w:r>
    </w:p>
    <w:p>
      <w:pPr>
        <w:pStyle w:val="SlideTitle"/>
      </w:pPr>
      <w:r>
        <w:t>幻灯片 07｜教材证据二：色彩故事要落到品类、位置与面积</w:t>
      </w:r>
    </w:p>
    <w:p>
      <w:pPr>
        <w:pStyle w:val="SlideMeta"/>
      </w:pPr>
      <w:r>
        <w:t>建议时间：2.5分钟　｜　课堂功能：色卡数量比＝画面面积比</w:t>
      </w:r>
    </w:p>
    <w:p>
      <w:pPr>
        <w:pStyle w:val="SpokenText"/>
      </w:pPr>
      <w:r>
        <w:t>色卡本身不是色彩故事——要落到品类、位置和面积上才算成立。</w:t>
      </w:r>
    </w:p>
    <w:p>
      <w:pPr>
        <w:pStyle w:val="SpokenText"/>
      </w:pPr>
      <w:r>
        <w:t>先看色卡的构成：二十余块色样中，米、驼、灰、黑等中性色占三分之二以上；橙、黄、蓝、红只占少数。</w:t>
      </w:r>
    </w:p>
    <w:p>
      <w:pPr>
        <w:pStyle w:val="SpokenText"/>
      </w:pPr>
      <w:r>
        <w:t>再看面积对应：到了款式图上，中性色铺满衣身，高彩色只出现在手套、局部色块和配饰。色卡上的数量比，就是画面上的面积比。这句话请记下来。</w:t>
      </w:r>
    </w:p>
    <w:p>
      <w:pPr>
        <w:pStyle w:val="SpokenText"/>
      </w:pPr>
      <w:r>
        <w:t>还有材料同框：毛皮和漆面样片和色卡放在一起，因为同一个颜色在不同表面反射下，视觉重量完全不同。第07周说过“同一个米色在平纹布和毛皮上不是一回事”，是同一个道理。</w:t>
      </w:r>
    </w:p>
    <w:p>
      <w:pPr>
        <w:pStyle w:val="SpokenText"/>
      </w:pPr>
      <w:r>
        <w:t>观察任务：把色卡放回具体品类和位置，说明哪一块承担强调、哪一块承担连接。</w:t>
      </w:r>
    </w:p>
    <w:p>
      <w:pPr>
        <w:pStyle w:val="SpokenText"/>
      </w:pPr>
      <w:r>
        <w:t>出处是Steven Faerm《The Fashion Design Course》第52页。课件文字为课程改写；图像按教学需要裁切局部，未改变原始比例。</w:t>
      </w:r>
    </w:p>
    <w:p>
      <w:pPr>
        <w:pStyle w:val="LectureBullet"/>
      </w:pPr>
      <w:r/>
      <w:r>
        <w:rPr>
          <w:sz w:val="19"/>
        </w:rPr>
        <w:t>【转场语】 四个术语，每一个都要能指导一个动作。</w:t>
      </w:r>
    </w:p>
    <w:p>
      <w:pPr>
        <w:pStyle w:val="SlideTitle"/>
      </w:pPr>
      <w:r>
        <w:t>幻灯片 08｜先建立准确理解，必要的行业术语再保留英文</w:t>
      </w:r>
    </w:p>
    <w:p>
      <w:pPr>
        <w:pStyle w:val="SlideMeta"/>
      </w:pPr>
      <w:r>
        <w:t>建议时间：2分钟　｜　课堂功能：四个核心术语</w:t>
      </w:r>
    </w:p>
    <w:p>
      <w:pPr>
        <w:pStyle w:val="SpokenText"/>
      </w:pPr>
      <w:r>
        <w:t>术语必须能指导一个动作或判断，否则记住也没用。</w:t>
      </w:r>
    </w:p>
    <w:p>
      <w:pPr>
        <w:pStyle w:val="SpokenText"/>
      </w:pPr>
      <w:r>
        <w:t>外套主线，Outerwear Spine：以不同长度、重量和角色的外套建立秋冬系列结构骨架。对应的动作是——分档。</w:t>
      </w:r>
    </w:p>
    <w:p>
      <w:pPr>
        <w:pStyle w:val="SpokenText"/>
      </w:pPr>
      <w:r>
        <w:t>叠穿余量，Layering Allowance：为内层和中层预留的活动量、厚度和结构空隙。对应的动作是——量余量。</w:t>
      </w:r>
    </w:p>
    <w:p>
      <w:pPr>
        <w:pStyle w:val="SpokenText"/>
      </w:pPr>
      <w:r>
        <w:t>CMF计划，Colour Material Finish：色彩、材料、工艺和品类、位置和面积的系统分配。对应的动作是——算面积。</w:t>
      </w:r>
    </w:p>
    <w:p>
      <w:pPr>
        <w:pStyle w:val="SpokenText"/>
      </w:pPr>
      <w:r>
        <w:t>热功能，Thermal Function：保温、挡风、透湿和可调节性对设计结构提出的实际要求。对应的动作是——说出它挡什么。</w:t>
      </w:r>
    </w:p>
    <w:p>
      <w:pPr>
        <w:pStyle w:val="LectureBullet"/>
      </w:pPr>
      <w:r/>
      <w:r>
        <w:rPr>
          <w:sz w:val="19"/>
        </w:rPr>
        <w:t>【转场语】 这四项会互相争夺同一份重量。</w:t>
      </w:r>
    </w:p>
    <w:p>
      <w:pPr>
        <w:pStyle w:val="SlideTitle"/>
      </w:pPr>
      <w:r>
        <w:t>幻灯片 09｜四项不是四张清单，而是互相争夺同一份重量</w:t>
      </w:r>
    </w:p>
    <w:p>
      <w:pPr>
        <w:pStyle w:val="SlideMeta"/>
      </w:pPr>
      <w:r>
        <w:t>建议时间：2.5分钟　｜　课堂功能：四组冲突与失败信号</w:t>
      </w:r>
    </w:p>
    <w:p>
      <w:pPr>
        <w:pStyle w:val="SpokenText"/>
      </w:pPr>
      <w:r>
        <w:t>上一页定义了四个词；这一页讲它们互相冲突时会发生什么。秋冬的每一克重量都要有人负责。</w:t>
      </w:r>
    </w:p>
    <w:p>
      <w:pPr>
        <w:pStyle w:val="SpokenText"/>
      </w:pPr>
      <w:r>
        <w:t>概念张力乘外套梯度：两个对立词要在短、中、长三档上各自成立；只在长大衣上成立的概念，是单品不是系列。失败信号是——三档里只有一档能说清概念，其余两档靠颜色凑数。</w:t>
      </w:r>
    </w:p>
    <w:p>
      <w:pPr>
        <w:pStyle w:val="SpokenText"/>
      </w:pPr>
      <w:r>
        <w:t>外套梯度乘叠穿剖面：外套加长，内层就要减薄；否则围度不够，袖窿先卡住。失败信号是——长大衣画得好看，但里面穿不下中层，只在纸上成立。</w:t>
      </w:r>
    </w:p>
    <w:p>
      <w:pPr>
        <w:pStyle w:val="SpokenText"/>
      </w:pPr>
      <w:r>
        <w:t>叠穿剖面乘活动量：每加一层，肩、袖窿和下摆的活动余量同时下降。失败信号是——层数够了，但抬臂、坐下、系扣任一动作做不出来。</w:t>
      </w:r>
    </w:p>
    <w:p>
      <w:pPr>
        <w:pStyle w:val="SpokenText"/>
      </w:pPr>
      <w:r>
        <w:t>CMF面积乘重量：深色显轻、浅色显重；同样克重换个颜色，视觉重心就移位。失败信号是——把秋冬等同于深色堆叠，五套看起来一样重。这一条今天最容易犯。</w:t>
      </w:r>
    </w:p>
    <w:p>
      <w:pPr>
        <w:pStyle w:val="LectureBullet"/>
      </w:pPr>
      <w:r/>
      <w:r>
        <w:rPr>
          <w:sz w:val="19"/>
        </w:rPr>
        <w:t>【转场语】 接下来看三组比较，只问原理。</w:t>
      </w:r>
    </w:p>
    <w:p>
      <w:pPr>
        <w:pStyle w:val="SlideTitle"/>
      </w:pPr>
      <w:r>
        <w:t>幻灯片 10｜比较要落在设计原理上，不能停在文化标签</w:t>
      </w:r>
    </w:p>
    <w:p>
      <w:pPr>
        <w:pStyle w:val="SlideMeta"/>
      </w:pPr>
      <w:r>
        <w:t>建议时间：2.5分钟　｜　课堂功能：三组原理比较（保暖·分级·识别点）</w:t>
      </w:r>
    </w:p>
    <w:p>
      <w:pPr>
        <w:pStyle w:val="SpokenText"/>
      </w:pPr>
      <w:r>
        <w:t>同一个御寒问题，三位设计师给出不同解法。不问“哪一种更东方”，只问这个做法解决了什么、代价是什么。</w:t>
      </w:r>
    </w:p>
    <w:p>
      <w:pPr>
        <w:pStyle w:val="SpokenText"/>
      </w:pPr>
      <w:r>
        <w:t>第一组，保暖靠什么？一条路是靠层数：多层薄料叠加，活动量随层数下降；另一条是靠单层克重：一件厚外套，里面留空。这周两例：一个用针织加大衣加毛皮层层加码；另一个用一件厚呢，内层只留衬衫。轮到你：你的五款走哪一条？走层数路线的，要先算袖窿余量。</w:t>
      </w:r>
    </w:p>
    <w:p>
      <w:pPr>
        <w:pStyle w:val="SpokenText"/>
      </w:pPr>
      <w:r>
        <w:t>第二组，分级靠什么？一条是靠长度，短、中、长三档；另一条是靠形态，大衣、斗篷、短外套。轮到你：长度分级容易读，形态分级更难重复——你的三档用哪一种？</w:t>
      </w:r>
    </w:p>
    <w:p>
      <w:pPr>
        <w:pStyle w:val="SpokenText"/>
      </w:pPr>
      <w:r>
        <w:t>第三组，识别点放在哪？一是放在边缘，流苏、毛边、未收口；二是放在领口，翻领、立领、无领。轮到你：识别点只有一个才记得住——你的那一个在哪里？</w:t>
      </w:r>
    </w:p>
    <w:p>
      <w:pPr>
        <w:pStyle w:val="LectureBullet"/>
      </w:pPr>
      <w:r/>
      <w:r>
        <w:rPr>
          <w:sz w:val="19"/>
        </w:rPr>
        <w:t>【转场语】 先看重量递增那一组。</w:t>
      </w:r>
    </w:p>
    <w:p>
      <w:pPr>
        <w:pStyle w:val="SlideTitle"/>
      </w:pPr>
      <w:r>
        <w:t>幻灯片 11｜设计师案例A：纱线、边缘与外套体量</w:t>
      </w:r>
    </w:p>
    <w:p>
      <w:pPr>
        <w:pStyle w:val="SlideMeta"/>
      </w:pPr>
      <w:r>
        <w:t>建议时间：2分钟　｜　课堂功能：以“边缘”为常量、克重逐级上升的系列</w:t>
      </w:r>
    </w:p>
    <w:p>
      <w:pPr>
        <w:pStyle w:val="SpokenText"/>
      </w:pPr>
      <w:r>
        <w:t>先找出五套共用的边缘处理，再看外套克重如何一级级往上加。</w:t>
      </w:r>
    </w:p>
    <w:p>
      <w:pPr>
        <w:pStyle w:val="SpokenText"/>
      </w:pPr>
      <w:r>
        <w:t>常量是边缘：流苏、毛边和未收口的边缘贯穿五套，这是识别点。</w:t>
      </w:r>
    </w:p>
    <w:p>
      <w:pPr>
        <w:pStyle w:val="SpokenText"/>
      </w:pPr>
      <w:r>
        <w:t>变量一是外套重量：针织开衫、羊毛大衣、毛皮夹克，克重逐级上升。变量二是闭合件：金属扣、皮搭扣、拉链，闭合方式随重量改变。请注意这一条——重量变了，闭合方式必须跟着变。一件毛皮夹克用细金属扣，扣不住。</w:t>
      </w:r>
    </w:p>
    <w:p>
      <w:pPr>
        <w:pStyle w:val="SpokenText"/>
      </w:pPr>
      <w:r>
        <w:t>角色梯度是：01引流款，针织；02和04形象款，长外套；05过渡款。</w:t>
      </w:r>
    </w:p>
    <w:p>
      <w:pPr>
        <w:pStyle w:val="SpokenText"/>
      </w:pPr>
      <w:r>
        <w:t>课堂回答：把五套的外套按克重排序，最重和最轻之间差了几层？这个跨度够不够撑起一个秋冬系列？</w:t>
      </w:r>
    </w:p>
    <w:p>
      <w:pPr>
        <w:pStyle w:val="SpokenText"/>
      </w:pPr>
      <w:r>
        <w:t>这组图是2026秋冬上海时装周的课堂反向分析，不代表品牌官方版型说明。</w:t>
      </w:r>
    </w:p>
    <w:p>
      <w:pPr>
        <w:pStyle w:val="LectureBullet"/>
      </w:pPr>
      <w:r/>
      <w:r>
        <w:rPr>
          <w:sz w:val="19"/>
        </w:rPr>
        <w:t>【转场语】 再看只用两个颜色怎么分级。</w:t>
      </w:r>
    </w:p>
    <w:p>
      <w:pPr>
        <w:pStyle w:val="SlideTitle"/>
      </w:pPr>
      <w:r>
        <w:t>幻灯片 12｜设计师案例B：克制剪裁中的外套梯度</w:t>
      </w:r>
    </w:p>
    <w:p>
      <w:pPr>
        <w:pStyle w:val="SlideMeta"/>
      </w:pPr>
      <w:r>
        <w:t>建议时间：2分钟　｜　课堂功能：形态分级与领的体量</w:t>
      </w:r>
    </w:p>
    <w:p>
      <w:pPr>
        <w:pStyle w:val="SpokenText"/>
      </w:pPr>
      <w:r>
        <w:t>这一组颜色和装饰都被压到最低，外套形态和领的体量成为唯一的分级工具。</w:t>
      </w:r>
    </w:p>
    <w:p>
      <w:pPr>
        <w:pStyle w:val="SpokenText"/>
      </w:pPr>
      <w:r>
        <w:t>常量是双色：黑和米白两色，五套之内没有第三种颜色，也没有任何图案。</w:t>
      </w:r>
    </w:p>
    <w:p>
      <w:pPr>
        <w:pStyle w:val="SpokenText"/>
      </w:pPr>
      <w:r>
        <w:t>变量一是外套形态：大衣、斗篷、短外套、无外套、连身。请注意——是形态在变，不是长度在变。这和上一个案例正好相反。</w:t>
      </w:r>
    </w:p>
    <w:p>
      <w:pPr>
        <w:pStyle w:val="SpokenText"/>
      </w:pPr>
      <w:r>
        <w:t>变量二是领的体量：羊羔毛翻领、无领、超大翻领、无领、宽船型领。领是唯一的造型点。</w:t>
      </w:r>
    </w:p>
    <w:p>
      <w:pPr>
        <w:pStyle w:val="SpokenText"/>
      </w:pPr>
      <w:r>
        <w:t>角色梯度是：01形象款；02搭配款，斗篷可叠穿；03过渡款；04和05引流款。</w:t>
      </w:r>
    </w:p>
    <w:p>
      <w:pPr>
        <w:pStyle w:val="SpokenText"/>
      </w:pPr>
      <w:r>
        <w:t>课堂回答两个问题：只用黑和米白两色，靠什么把五套分出层级？如果加入第三种颜色，会先破坏哪一项？</w:t>
      </w:r>
    </w:p>
    <w:p>
      <w:pPr>
        <w:pStyle w:val="SpokenText"/>
      </w:pPr>
      <w:r>
        <w:t>第二个问题很重要——它告诉你颜色不是免费的。</w:t>
      </w:r>
    </w:p>
    <w:p>
      <w:pPr>
        <w:pStyle w:val="SpokenText"/>
      </w:pPr>
      <w:r>
        <w:t>这组图是2026秋冬成衣的课堂反向分析，不代表品牌官方版型说明。</w:t>
      </w:r>
    </w:p>
    <w:p>
      <w:pPr>
        <w:pStyle w:val="LectureBullet"/>
      </w:pPr>
      <w:r>
        <w:t>【转场语】 换季的时候，哪些判定标准跟着变，哪些不变？</w:t>
      </w:r>
    </w:p>
    <w:p>
      <w:pPr>
        <w:pStyle w:val="SlideTitle"/>
      </w:pPr>
      <w:r>
        <w:t xml:space="preserve">幻灯片 13｜换季不是换颜色：哪些判定标准跟着变，哪些不变</w:t>
      </w:r>
    </w:p>
    <w:p>
      <w:pPr>
        <w:pStyle w:val="SlideMeta"/>
      </w:pPr>
      <w:r>
        <w:t xml:space="preserve">建议时间：2分钟　｜　课堂功能：把第09周的结构判定迁移到秋冬条件</w:t>
      </w:r>
    </w:p>
    <w:p>
      <w:pPr>
        <w:pStyle w:val="SpokenText"/>
      </w:pPr>
      <w:r>
        <w:t xml:space="preserve">上周的结构判定这周继续有效。变的是重量、支撑和层数这三项的算法。</w:t>
      </w:r>
    </w:p>
    <w:p>
      <w:pPr>
        <w:pStyle w:val="SpokenText"/>
      </w:pPr>
      <w:r>
        <w:t xml:space="preserve">第一项不变：共同代码。春夏定下的那条代码继续用。换季把代码换掉，等于重新开一个系列。检验很简单——秋冬五套里还认得出它吗？</w:t>
      </w:r>
    </w:p>
    <w:p>
      <w:pPr>
        <w:pStyle w:val="SpokenText"/>
      </w:pPr>
      <w:r>
        <w:t xml:space="preserve">第二项变：克重和支撑。同一个体量，春夏可能靠剪裁撑起来，秋冬可能靠材料自撑或者内衬。支撑手段变了，纸样就得重算。请为每一套写下目标克重区间。</w:t>
      </w:r>
    </w:p>
    <w:p>
      <w:pPr>
        <w:pStyle w:val="SpokenText"/>
      </w:pPr>
      <w:r>
        <w:t xml:space="preserve">第三项变：层数和余量。每加一层，肩、袖窿和下摆的活动余量同时下降。层数是设计决定，不是穿衣习惯。</w:t>
      </w:r>
    </w:p>
    <w:p>
      <w:pPr>
        <w:pStyle w:val="SpokenText"/>
      </w:pPr>
      <w:r>
        <w:t xml:space="preserve">第四项变：色彩的重量感。深色显轻、浅色显重，同样克重换个颜色，视觉重心就移位。把春夏配色直接搬过来，先看它会不会变重。</w:t>
      </w:r>
    </w:p>
    <w:p>
      <w:pPr>
        <w:pStyle w:val="SpokenText"/>
      </w:pPr>
      <w:r>
        <w:t xml:space="preserve">最常见的错误，是把秋冬等同于深色加厚料加多层。厚重是材料性能、结构空间和身体活动的共同结果，不是风格标签。</w:t>
      </w:r>
    </w:p>
    <w:p>
      <w:pPr>
        <w:pStyle w:val="LectureBullet"/>
      </w:pPr>
      <w:r>
        <w:t xml:space="preserve">【转场语】 看一个把调研直接变成结构的院校例子。</w:t>
      </w:r>
    </w:p>
    <w:p>
      <w:pPr>
        <w:pStyle w:val="SlideTitle"/>
      </w:pPr>
      <w:r>
        <w:t xml:space="preserve">幻灯片 14｜院校实例｜《故乡痕迹》：调研对象怎样变成曲率、悬挂和层叠</w:t>
      </w:r>
    </w:p>
    <w:p>
      <w:pPr>
        <w:pStyle w:val="SlideMeta"/>
      </w:pPr>
      <w:r>
        <w:t xml:space="preserve">建议时间：2.5分钟　｜　课堂功能：调研到系列的可迁移规则示范</w:t>
      </w:r>
    </w:p>
    <w:p>
      <w:pPr>
        <w:pStyle w:val="SpokenText"/>
      </w:pPr>
      <w:r>
        <w:t xml:space="preserve">东华大学肖宜昀。左边是调研，中间是六套，右边是成衣。秋冬要加的重量，就加在中间这一步。</w:t>
      </w:r>
    </w:p>
    <w:p>
      <w:pPr>
        <w:pStyle w:val="SpokenText"/>
      </w:pPr>
      <w:r>
        <w:t xml:space="preserve">第一，来源是具体的地方。树的弧度、老照片的色调、墙面的层叠——不是“乡愁”这个词，是可以指认的物件。</w:t>
      </w:r>
    </w:p>
    <w:p>
      <w:pPr>
        <w:pStyle w:val="SpokenText"/>
      </w:pPr>
      <w:r>
        <w:t xml:space="preserve">第二，规则跨过了品类。同一条曲率既做成外轮廓，也做成内部褶皱。这就是秋冬外套主线要求的可迁移性。</w:t>
      </w:r>
    </w:p>
    <w:p>
      <w:pPr>
        <w:pStyle w:val="SpokenText"/>
      </w:pPr>
      <w:r>
        <w:t xml:space="preserve">第三，秋冬的差别在克重。把这一套换到秋冬，曲率不变，但材料克重和支撑方式必须重算。这正是这周的任务。</w:t>
      </w:r>
    </w:p>
    <w:p>
      <w:pPr>
        <w:pStyle w:val="SpokenText"/>
      </w:pPr>
      <w:r>
        <w:t xml:space="preserve">轮到你：你的调研里，有哪一个物件能像“树的弧度”一样直接给出一条线？说不出来，调研还没做完。</w:t>
      </w:r>
    </w:p>
    <w:p>
      <w:pPr>
        <w:pStyle w:val="LectureBullet"/>
      </w:pPr>
      <w:r>
        <w:t xml:space="preserve">【转场语】 现在进入本周的外套主线。</w:t>
      </w:r>
    </w:p>
    <w:p>
      <w:pPr>
        <w:pStyle w:val="SlideTitle"/>
      </w:pPr>
      <w:r>
        <w:t>幻灯片 15｜第1课时实操：28分钟，把概念判断转成第一版可见输出</w:t>
      </w:r>
    </w:p>
    <w:p>
      <w:pPr>
        <w:pStyle w:val="SlideMeta"/>
      </w:pPr>
      <w:r>
        <w:t>建议时间：28分钟　｜　课堂功能：四阶段实操（张力·外套主线·剖面·三档草图）</w:t>
      </w:r>
    </w:p>
    <w:p>
      <w:pPr>
        <w:pStyle w:val="SpokenText"/>
      </w:pPr>
      <w:r>
        <w:t>每个阶段结束都要留下图像、标注或修改记录。</w:t>
      </w:r>
    </w:p>
    <w:p>
      <w:pPr>
        <w:pStyle w:val="SpokenText"/>
      </w:pPr>
      <w:r>
        <w:t>第一阶段，概念张力：将主题写成“A与B的冲突”，并列出各自对应的结构和材料证据。请注意——两个词必须真的对立，不能是近义词。</w:t>
      </w:r>
    </w:p>
    <w:p>
      <w:pPr>
        <w:pStyle w:val="SpokenText"/>
      </w:pPr>
      <w:r>
        <w:t>第二阶段，外套主线诊断：从案例和教科书中区分短、中、长外套的长度、体量和角色。</w:t>
      </w:r>
    </w:p>
    <w:p>
      <w:pPr>
        <w:pStyle w:val="SpokenText"/>
      </w:pPr>
      <w:r>
        <w:t>第三阶段，叠穿剖面：绘制身体、内层、中层、外层的剖面，标出厚度、开合和活动空间。这是今天最容易被跳过的一步，请务必画。</w:t>
      </w:r>
    </w:p>
    <w:p>
      <w:pPr>
        <w:pStyle w:val="SpokenText"/>
      </w:pPr>
      <w:r>
        <w:t>第四阶段，三档外套草图：用同一概念规则完成短、中、长三种轮廓，不进入表面装饰。现在不画装饰。</w:t>
      </w:r>
    </w:p>
    <w:p>
      <w:pPr>
        <w:pStyle w:val="SpokenText"/>
      </w:pPr>
      <w:r>
        <w:t>交接第2课时：带着三档外套主线和叠穿剖面进入色彩面积和材料配对。没有写出性能理由的材料，不进入配色测试。</w:t>
      </w:r>
    </w:p>
    <w:p>
      <w:pPr>
        <w:pStyle w:val="LectureBullet"/>
      </w:pPr>
      <w:r/>
      <w:r>
        <w:rPr>
          <w:sz w:val="19"/>
        </w:rPr>
        <w:t>【转场语】 第1课时到此结束。休息以后换算成色彩和材料。</w:t>
      </w:r>
    </w:p>
    <w:p>
      <w:pPr>
        <w:jc w:val="center"/>
      </w:pPr>
      <w:r>
        <w:rPr>
          <w:b/>
          <w:sz w:val="30"/>
        </w:rPr>
        <w:t>第二部分</w:t>
      </w:r>
    </w:p>
    <w:p>
      <w:pPr>
        <w:jc w:val="center"/>
      </w:pPr>
      <w:r>
        <w:rPr>
          <w:b/>
          <w:sz w:val="24"/>
        </w:rPr>
        <w:t>第2课时｜45分钟</w:t>
      </w:r>
    </w:p>
    <w:p>
      <w:pPr>
        <w:jc w:val="center"/>
      </w:pPr>
      <w:r>
        <w:rPr>
          <w:sz w:val="22"/>
        </w:rPr>
        <w:t>把外套主线换算成色彩面积、材料性能与可开发的五款骨架</w:t>
      </w:r>
    </w:p>
    <w:p>
      <w:pPr>
        <w:pStyle w:val="SlideTitle"/>
      </w:pPr>
      <w:r>
        <w:t>幻灯片 16｜从判断进入制作、编辑与反馈</w:t>
      </w:r>
    </w:p>
    <w:p>
      <w:pPr>
        <w:pStyle w:val="SlideMeta"/>
      </w:pPr>
      <w:r>
        <w:t>建议时间：0.5分钟　｜　课堂功能：第2课时开场分隔</w:t>
      </w:r>
    </w:p>
    <w:p>
      <w:pPr>
        <w:pStyle w:val="SpokenText"/>
      </w:pPr>
      <w:r>
        <w:t>第1课时定下了概念与外套主线；第2课时把它换算成色彩面积、材料性能与可开发的骨架。</w:t>
      </w:r>
    </w:p>
    <w:p>
      <w:pPr>
        <w:pStyle w:val="SpokenText"/>
      </w:pPr>
      <w:r>
        <w:t>节奏是：方法与实验九分钟、实操二十八分钟、讲评与评价五分钟、预告与收尾三分钟。</w:t>
      </w:r>
    </w:p>
    <w:p>
      <w:pPr>
        <w:pStyle w:val="LectureBullet"/>
      </w:pPr>
      <w:r/>
      <w:r>
        <w:rPr>
          <w:sz w:val="19"/>
        </w:rPr>
        <w:t>【转场语】 先给你们八个动作。</w:t>
      </w:r>
    </w:p>
    <w:p>
      <w:pPr>
        <w:pStyle w:val="SlideTitle"/>
      </w:pPr>
      <w:r>
        <w:t>幻灯片 17｜用八个动作推进设计，不用空泛形容词</w:t>
      </w:r>
    </w:p>
    <w:p>
      <w:pPr>
        <w:pStyle w:val="SlideMeta"/>
      </w:pPr>
      <w:r>
        <w:t>建议时间：2.5分钟　｜　课堂功能：八个秋冬操作动词</w:t>
      </w:r>
    </w:p>
    <w:p>
      <w:pPr>
        <w:pStyle w:val="SpokenText"/>
      </w:pPr>
      <w:r>
        <w:t>每个动作都必须产生可比较的前后版本。</w:t>
      </w:r>
    </w:p>
    <w:p>
      <w:pPr>
        <w:pStyle w:val="SpokenText"/>
      </w:pPr>
      <w:r>
        <w:t>一，包裹：增加身体周围的连续覆盖，测试保护感和活动受限的边界。二，撑开：通过结构层、填充或硬挺材料扩大轮廓内部空间。</w:t>
      </w:r>
    </w:p>
    <w:p>
      <w:pPr>
        <w:pStyle w:val="SpokenText"/>
      </w:pPr>
      <w:r>
        <w:t>三，压缩：用腰带、抽绳或局部收束控制大体量，制造硬壳和柔体的张力。四，叠长：让内、中、外层形成明确长度阶差，而不是随机露出边缘。请注意“而不是随机”——层次是设计出来的，不是穿出来的。</w:t>
      </w:r>
    </w:p>
    <w:p>
      <w:pPr>
        <w:pStyle w:val="SpokenText"/>
      </w:pPr>
      <w:r>
        <w:t>五，转色：将强调色限制在领口、内层、下摆或配件，控制视觉焦点。六，换材：保持结构不变，只替换材料重量或表面，观察廓形是否仍成立。</w:t>
      </w:r>
    </w:p>
    <w:p>
      <w:pPr>
        <w:pStyle w:val="SpokenText"/>
      </w:pPr>
      <w:r>
        <w:t>七，开合：设计全闭、半开、可拆或可调闭合，连接温度和造型变化。</w:t>
      </w:r>
    </w:p>
    <w:p>
      <w:pPr>
        <w:pStyle w:val="SpokenText"/>
      </w:pPr>
      <w:r>
        <w:t>八，减负：删除无功能的厚重层，保留最能表达概念和季节性的结构。第八个动词是今天最重要的一个。秋冬难在减，不在加。</w:t>
      </w:r>
    </w:p>
    <w:p>
      <w:pPr>
        <w:pStyle w:val="LectureBullet"/>
      </w:pPr>
      <w:r/>
      <w:r>
        <w:rPr>
          <w:sz w:val="19"/>
        </w:rPr>
        <w:t>【转场语】 变化要有矩阵，不能凭感觉。</w:t>
      </w:r>
    </w:p>
    <w:p>
      <w:pPr>
        <w:pStyle w:val="SlideTitle"/>
      </w:pPr>
      <w:r>
        <w:t>幻灯片 18｜先控制变量，再判断哪一种变化真正有效</w:t>
      </w:r>
    </w:p>
    <w:p>
      <w:pPr>
        <w:pStyle w:val="SlideMeta"/>
      </w:pPr>
      <w:r>
        <w:t>建议时间：2.5分钟　｜　课堂功能：五行四列变量矩阵与使用规则</w:t>
      </w:r>
    </w:p>
    <w:p>
      <w:pPr>
        <w:pStyle w:val="SpokenText"/>
      </w:pPr>
      <w:r>
        <w:t>矩阵用来生成和比较，不要求把所有组合都做成最终款。</w:t>
      </w:r>
    </w:p>
    <w:p>
      <w:pPr>
        <w:pStyle w:val="SpokenText"/>
      </w:pPr>
      <w:r>
        <w:t>五行是：外套长度——短夹克、臀下、小腿、踝长；体量位置——肩部、躯干、袖部、下摆；闭合方式——全闭、单点、缠绕、可拆；材料性能——硬挺、垂坠、蓬松、弹性；色彩比例——70/20/10、60/30/10、同色阶、局部高彩。</w:t>
      </w:r>
    </w:p>
    <w:p>
      <w:pPr>
        <w:pStyle w:val="SpokenText"/>
      </w:pPr>
      <w:r>
        <w:t>怎么用：先锁定“外套长度”一行分出三档，其余四行每档只移动一格——移动两格就分不清是哪个变量在起作用。</w:t>
      </w:r>
    </w:p>
    <w:p>
      <w:pPr>
        <w:pStyle w:val="SpokenText"/>
      </w:pPr>
      <w:r>
        <w:t>五套的分配：短、中、长各一套，剩下两套用来做叠穿和色彩面积的对照，不要五套都做长外套。这一条每年都有人违反——长大衣画起来最过瘾。</w:t>
      </w:r>
    </w:p>
    <w:p>
      <w:pPr>
        <w:pStyle w:val="SpokenText"/>
      </w:pPr>
      <w:r>
        <w:t>无效组合举两个例子：“踝长加蓬松加全闭”重量和活动量同时超标；“短夹克加垂坠加可拆”失去御寒理由。写下你删掉的组合和理由。</w:t>
      </w:r>
    </w:p>
    <w:p>
      <w:pPr>
        <w:pStyle w:val="LectureBullet"/>
      </w:pPr>
      <w:r/>
      <w:r>
        <w:rPr>
          <w:sz w:val="19"/>
        </w:rPr>
        <w:t>【转场语】 矩阵之外，还要留下受控实验的记录。</w:t>
      </w:r>
    </w:p>
    <w:p>
      <w:pPr>
        <w:pStyle w:val="SlideTitle"/>
      </w:pPr>
      <w:r>
        <w:t>幻灯片 19｜一次只改变一个主变量，保留可追踪依据</w:t>
      </w:r>
    </w:p>
    <w:p>
      <w:pPr>
        <w:pStyle w:val="SlideMeta"/>
      </w:pPr>
      <w:r>
        <w:t>建议时间：2分钟　｜　课堂功能：基准型与V1—V3三个变量实验</w:t>
      </w:r>
    </w:p>
    <w:p>
      <w:pPr>
        <w:pStyle w:val="SpokenText"/>
      </w:pPr>
      <w:r>
        <w:t>基准型与V1到V3必须用同一视角、同一比例、同一标注；否则差异来自画法，不是设计。</w:t>
      </w:r>
    </w:p>
    <w:p>
      <w:pPr>
        <w:pStyle w:val="SpokenText"/>
      </w:pPr>
      <w:r>
        <w:t>基准型是外套原型：固定长度、开合和细节，记录基准材料下的轮廓和活动量。先写死不可改变的三项——长度、闭合、领型。</w:t>
      </w:r>
    </w:p>
    <w:p>
      <w:pPr>
        <w:pStyle w:val="SpokenText"/>
      </w:pPr>
      <w:r>
        <w:t>V1重量变量：只改变材料克重，观察肩线、垂坠、褶量和下摆张力。记录克重从多少到多少，肩线和下摆各下沉几厘米。请注意——要写厘米，不写“稍微下沉”。</w:t>
      </w:r>
    </w:p>
    <w:p>
      <w:pPr>
        <w:pStyle w:val="SpokenText"/>
      </w:pPr>
      <w:r>
        <w:t>V2层数变量：只增加一个中层，检查外套所需的围度、袖窿和闭合余量。记录加层后围度增加多少，袖窿是否还够抬臂。</w:t>
      </w:r>
    </w:p>
    <w:p>
      <w:pPr>
        <w:pStyle w:val="SpokenText"/>
      </w:pPr>
      <w:r>
        <w:t>V3色彩面积：结构不变，仅改变强调色的位置和面积，比较视觉重心。记录强调色从哪一块移到哪一块，视觉重心上移还是下移。</w:t>
      </w:r>
    </w:p>
    <w:p>
      <w:pPr>
        <w:pStyle w:val="LectureBullet"/>
      </w:pPr>
      <w:r/>
      <w:r>
        <w:rPr>
          <w:sz w:val="19"/>
        </w:rPr>
        <w:t>【转场语】 单个实验要放回系列里才有意义。</w:t>
      </w:r>
    </w:p>
    <w:p>
      <w:pPr>
        <w:pStyle w:val="SlideTitle"/>
      </w:pPr>
      <w:r>
        <w:t>幻灯片 20｜单个实验只有进入系列角色，才产生产品意义</w:t>
      </w:r>
    </w:p>
    <w:p>
      <w:pPr>
        <w:pStyle w:val="SlideMeta"/>
      </w:pPr>
      <w:r>
        <w:t>建议时间：2分钟　｜　课堂功能：五套各占外套主线上的一个位置</w:t>
      </w:r>
    </w:p>
    <w:p>
      <w:pPr>
        <w:pStyle w:val="SpokenText"/>
      </w:pPr>
      <w:r>
        <w:t>把重量、层数、品类和顺序同时放回系列编排——五套各占外套主线上的一个位置。</w:t>
      </w:r>
    </w:p>
    <w:p>
      <w:pPr>
        <w:pStyle w:val="SpokenText"/>
      </w:pPr>
      <w:r>
        <w:t>造型01短外套、引流款：建立概念的日常入口，强调上身比例和搭配灵活性。</w:t>
      </w:r>
    </w:p>
    <w:p>
      <w:pPr>
        <w:pStyle w:val="SpokenText"/>
      </w:pPr>
      <w:r>
        <w:t>造型02中长外套、过渡款：连接短外套和长大衣，承担主要穿着场景和叠穿功能。</w:t>
      </w:r>
    </w:p>
    <w:p>
      <w:pPr>
        <w:pStyle w:val="SpokenText"/>
      </w:pPr>
      <w:r>
        <w:t>造型03长大衣、形象款：以体量、材料或闭合方式最完整地表现概念张力。</w:t>
      </w:r>
    </w:p>
    <w:p>
      <w:pPr>
        <w:pStyle w:val="SpokenText"/>
      </w:pPr>
      <w:r>
        <w:t>造型04轻外层、过渡款：降低重量，扩大跨季穿着并调节系列节奏。</w:t>
      </w:r>
    </w:p>
    <w:p>
      <w:pPr>
        <w:pStyle w:val="SpokenText"/>
      </w:pPr>
      <w:r>
        <w:t>造型05无外套、搭配款：露出内层结构，证明叠穿系统在脱掉外套后仍然成立。这一套很关键——脱掉外套还成立，才叫叠穿系统。</w:t>
      </w:r>
    </w:p>
    <w:p>
      <w:pPr>
        <w:pStyle w:val="SpokenText"/>
      </w:pPr>
      <w:r>
        <w:t>检查方法：把任意一套抽走，外套主线上出现哪一段空白？没有空白的那一套，就是多余的。</w:t>
      </w:r>
    </w:p>
    <w:p>
      <w:pPr>
        <w:pStyle w:val="LectureBullet"/>
      </w:pPr>
      <w:r/>
      <w:r>
        <w:rPr>
          <w:sz w:val="19"/>
        </w:rPr>
        <w:t>【转场语】 现在用二十八分钟完成配色、材料、骨架和风险。</w:t>
      </w:r>
    </w:p>
    <w:p>
      <w:pPr>
        <w:pStyle w:val="SlideTitle"/>
      </w:pPr>
      <w:r>
        <w:t>幻灯片 21｜第2课时实操：28分钟，完成实验、编辑、同伴反馈与锁定</w:t>
      </w:r>
    </w:p>
    <w:p>
      <w:pPr>
        <w:pStyle w:val="SlideMeta"/>
      </w:pPr>
      <w:r>
        <w:t>建议时间：28分钟　｜　课堂功能：四阶段实操（配色·材料·骨架·风险）</w:t>
      </w:r>
    </w:p>
    <w:p>
      <w:pPr>
        <w:pStyle w:val="SpokenText"/>
      </w:pPr>
      <w:r>
        <w:t>最后五分钟必须写下下一步动作，不能只停留在讨论。</w:t>
      </w:r>
    </w:p>
    <w:p>
      <w:pPr>
        <w:pStyle w:val="SpokenText"/>
      </w:pPr>
      <w:r>
        <w:t>第一阶段，色彩面积测试：以70/20/10、同色阶和局部高彩三种方案快速填色比较。三种都要做，才有对照。</w:t>
      </w:r>
    </w:p>
    <w:p>
      <w:pPr>
        <w:pStyle w:val="SpokenText"/>
      </w:pPr>
      <w:r>
        <w:t>第二阶段，材料功能配对：为每个外套选择主材料、结构材料和内层材料，并写出性能理由。没有性能理由的材料不算配对完成。</w:t>
      </w:r>
    </w:p>
    <w:p>
      <w:pPr>
        <w:pStyle w:val="SpokenText"/>
      </w:pPr>
      <w:r>
        <w:t>第三阶段，五套骨架：配置外套、内搭和下装，使重量、长度和色彩形成系列梯度。</w:t>
      </w:r>
    </w:p>
    <w:p>
      <w:pPr>
        <w:pStyle w:val="SpokenText"/>
      </w:pPr>
      <w:r>
        <w:t>第四阶段，风险审查：标出活动受限、过重、过热、材料冲突和不可制造风险，并提出一项修正。</w:t>
      </w:r>
    </w:p>
    <w:p>
      <w:pPr>
        <w:pStyle w:val="SpokenText"/>
      </w:pPr>
      <w:r>
        <w:t>交接第11周：概念张力、外套主线和CMF骨架，是材料和坯样验证的输入。没有风险说明的品类，下周不做样片。</w:t>
      </w:r>
    </w:p>
    <w:p>
      <w:pPr>
        <w:pStyle w:val="LectureBullet"/>
      </w:pPr>
      <w:r/>
      <w:r>
        <w:rPr>
          <w:sz w:val="19"/>
        </w:rPr>
        <w:t>【转场语】 交之前，先按四类证据自查一遍板面。</w:t>
      </w:r>
    </w:p>
    <w:p>
      <w:pPr>
        <w:pStyle w:val="SlideTitle"/>
      </w:pPr>
      <w:r>
        <w:t>幻灯片 22｜提交板面必须让评审者快速找到四类证据</w:t>
      </w:r>
    </w:p>
    <w:p>
      <w:pPr>
        <w:pStyle w:val="SlideMeta"/>
      </w:pPr>
      <w:r>
        <w:t>建议时间：2分钟　｜　课堂功能：四类提交证据与不合格样态</w:t>
      </w:r>
    </w:p>
    <w:p>
      <w:pPr>
        <w:pStyle w:val="SpokenText"/>
      </w:pPr>
      <w:r>
        <w:t>评审者只有六十秒。四类证据要能各自独立被找到，不能混在一张图里。</w:t>
      </w:r>
    </w:p>
    <w:p>
      <w:pPr>
        <w:pStyle w:val="SpokenText"/>
      </w:pPr>
      <w:r>
        <w:t>第一，秋冬概念张力图：两个对立词、四条设计规则和对应研究证据。不合格的样子是两个词不构成对立，或找不到对应的研究证据。</w:t>
      </w:r>
    </w:p>
    <w:p>
      <w:pPr>
        <w:pStyle w:val="SpokenText"/>
      </w:pPr>
      <w:r>
        <w:t>第二，三档外套主线：短、中、长外套统一比例草图和产品角色说明。不合格的样子是三档比例不统一，无法直接比较长度和体量。</w:t>
      </w:r>
    </w:p>
    <w:p>
      <w:pPr>
        <w:pStyle w:val="SpokenText"/>
      </w:pPr>
      <w:r>
        <w:t>第三，CMF计划和叠穿剖面：主辅色比例、材料性能、表面处理和三层关系。不合格的样子是只有色卡没有面积比例，或剖面看不出三层厚度。</w:t>
      </w:r>
    </w:p>
    <w:p>
      <w:pPr>
        <w:pStyle w:val="SpokenText"/>
      </w:pPr>
      <w:r>
        <w:t>第四，五套秋冬骨架：显示外套节奏、叠穿关系、品类分配和风险标注。不合格的样子是五套里有两套落在同一档外套长度上。</w:t>
      </w:r>
    </w:p>
    <w:p>
      <w:pPr>
        <w:pStyle w:val="LectureBullet"/>
      </w:pPr>
      <w:r/>
      <w:r>
        <w:rPr>
          <w:sz w:val="19"/>
        </w:rPr>
        <w:t>【转场语】 讲评时只用一种语言格式。</w:t>
      </w:r>
    </w:p>
    <w:p>
      <w:pPr>
        <w:pStyle w:val="SlideTitle"/>
      </w:pPr>
      <w:r>
        <w:t>幻灯片 23｜反馈只使用“证据—判断—动作”</w:t>
      </w:r>
    </w:p>
    <w:p>
      <w:pPr>
        <w:pStyle w:val="SlideMeta"/>
      </w:pPr>
      <w:r>
        <w:t>建议时间：1.5分钟　｜　课堂功能：同伴讲评四段格式与本周指向</w:t>
      </w:r>
    </w:p>
    <w:p>
      <w:pPr>
        <w:pStyle w:val="SpokenText"/>
      </w:pPr>
      <w:r>
        <w:t>禁止只说好看、不好看、再丰富一点。</w:t>
      </w:r>
    </w:p>
    <w:p>
      <w:pPr>
        <w:pStyle w:val="SpokenText"/>
      </w:pPr>
      <w:r>
        <w:t>证据：你的判断在图、样片或系列编排的哪里？这周指向是——指出外套主线上的具体档位和造型编号，不能只说“整体偏厚”。</w:t>
      </w:r>
    </w:p>
    <w:p>
      <w:pPr>
        <w:pStyle w:val="SpokenText"/>
      </w:pPr>
      <w:r>
        <w:t>因果：这个形式为何回应主题、身体或市场条件？这周指向是——说明这个厚度、层数回应的是气候、场景还是产品角色。</w:t>
      </w:r>
    </w:p>
    <w:p>
      <w:pPr>
        <w:pStyle w:val="SpokenText"/>
      </w:pPr>
      <w:r>
        <w:t>取舍：应该保留、删除、替换还是补位？这周指向是——若删掉这一档，外套主线出现空白还是重复？</w:t>
      </w:r>
    </w:p>
    <w:p>
      <w:pPr>
        <w:pStyle w:val="SpokenText"/>
      </w:pPr>
      <w:r>
        <w:t>行动：下一版具体改变哪个变量，如何验证？这周指向是——指定矩阵中的一行，说明改动后叠穿余量如何复验。</w:t>
      </w:r>
    </w:p>
    <w:p>
      <w:pPr>
        <w:pStyle w:val="LectureBullet"/>
      </w:pPr>
      <w:r/>
      <w:r>
        <w:rPr>
          <w:sz w:val="19"/>
        </w:rPr>
        <w:t>【转场语】 这周怎么判定合格？</w:t>
      </w:r>
    </w:p>
    <w:p>
      <w:pPr>
        <w:pStyle w:val="SlideTitle"/>
      </w:pPr>
      <w:r>
        <w:t>幻灯片 24｜第10周检查：本周成果是否允许进入下一阶段</w:t>
      </w:r>
    </w:p>
    <w:p>
      <w:pPr>
        <w:pStyle w:val="SlideMeta"/>
      </w:pPr>
      <w:r>
        <w:t>建议时间：1.5分钟　｜　课堂功能：五项形成性评价与权重</w:t>
      </w:r>
    </w:p>
    <w:p>
      <w:pPr>
        <w:pStyle w:val="SpokenText"/>
      </w:pPr>
      <w:r>
        <w:t>标记为“成立、部分成立、需重做”，并写下证据位置。</w:t>
      </w:r>
    </w:p>
    <w:p>
      <w:pPr>
        <w:pStyle w:val="SpokenText"/>
      </w:pPr>
      <w:r>
        <w:t>概念张力和当代性占百分之二十：命题清楚，并能转化为结构和材料决策。</w:t>
      </w:r>
    </w:p>
    <w:p>
      <w:pPr>
        <w:pStyle w:val="SpokenText"/>
      </w:pPr>
      <w:r>
        <w:t>外套主线和体量占百分之二十五：短、中、长品类角色明确，身体空间合理。</w:t>
      </w:r>
    </w:p>
    <w:p>
      <w:pPr>
        <w:pStyle w:val="SpokenText"/>
      </w:pPr>
      <w:r>
        <w:t>色彩和材料计划占百分之二十五：CMF选择有性能依据，面积和位置受控。这两项各占四分之一，是这周权重最高的两块。</w:t>
      </w:r>
    </w:p>
    <w:p>
      <w:pPr>
        <w:pStyle w:val="SpokenText"/>
      </w:pPr>
      <w:r>
        <w:t>叠穿和穿着功能占百分之十五：厚度、活动量、温度和开合形成系统。</w:t>
      </w:r>
    </w:p>
    <w:p>
      <w:pPr>
        <w:pStyle w:val="SpokenText"/>
      </w:pPr>
      <w:r>
        <w:t>系列骨架表达占百分之十五：五套关系清晰，图面可直接进入开发。</w:t>
      </w:r>
    </w:p>
    <w:p>
      <w:pPr>
        <w:pStyle w:val="LectureBullet"/>
      </w:pPr>
      <w:r/>
      <w:r>
        <w:rPr>
          <w:sz w:val="19"/>
        </w:rPr>
        <w:t>【转场语】 下周用真实材料检验今天的三档。</w:t>
      </w:r>
    </w:p>
    <w:p>
      <w:pPr>
        <w:pStyle w:val="SlideTitle"/>
      </w:pPr>
      <w:r>
        <w:t>幻灯片 25｜第11周把秋冬骨架放进材料与样片实验</w:t>
      </w:r>
    </w:p>
    <w:p>
      <w:pPr>
        <w:pStyle w:val="SlideMeta"/>
      </w:pPr>
      <w:r>
        <w:t>建议时间：1.5分钟　｜　课堂功能：下周四项准备</w:t>
      </w:r>
    </w:p>
    <w:p>
      <w:pPr>
        <w:pStyle w:val="SpokenText"/>
      </w:pPr>
      <w:r>
        <w:t>下周不重讲方法，直接用你这周锁定的三档外套开始——材料必须从这周提交物中取用。</w:t>
      </w:r>
    </w:p>
    <w:p>
      <w:pPr>
        <w:pStyle w:val="SpokenText"/>
      </w:pPr>
      <w:r>
        <w:t>带上三档外套主线：短、中、长各一张，标注长度、闭合和目标克重。下周要用真实材料检验这三档能不能站住。</w:t>
      </w:r>
    </w:p>
    <w:p>
      <w:pPr>
        <w:pStyle w:val="SpokenText"/>
      </w:pPr>
      <w:r>
        <w:t>带上叠穿剖面：内、中、外三层的厚度和活动余量记录。请记住这句——纸上够用的余量，样片上常常不够。</w:t>
      </w:r>
    </w:p>
    <w:p>
      <w:pPr>
        <w:pStyle w:val="SpokenText"/>
      </w:pPr>
      <w:r>
        <w:t>准备材料候选：为每一档准备两块面料小样，注明克重、手感和来源。没有小样就无法做对照拍摄。</w:t>
      </w:r>
    </w:p>
    <w:p>
      <w:pPr>
        <w:pStyle w:val="SpokenText"/>
      </w:pPr>
      <w:r>
        <w:t>写下一个问题：用一句话写出“我最不确定的是什么能不能撑住什么”。下周第一件事就是用样片回答它。</w:t>
      </w:r>
    </w:p>
    <w:p>
      <w:pPr>
        <w:pStyle w:val="LectureBullet"/>
      </w:pPr>
      <w:r/>
      <w:r>
        <w:rPr>
          <w:sz w:val="19"/>
        </w:rPr>
        <w:t>【转场语】 最后请每人写一句一句话小结。</w:t>
      </w:r>
    </w:p>
    <w:p>
      <w:pPr>
        <w:pStyle w:val="SlideTitle"/>
      </w:pPr>
      <w:r>
        <w:t>幻灯片 26｜写一句：把本周判断写成下一步动作</w:t>
      </w:r>
    </w:p>
    <w:p>
      <w:pPr>
        <w:pStyle w:val="SlideMeta"/>
      </w:pPr>
      <w:r>
        <w:t>建议时间：1.5分钟　｜　课堂功能：本周收束与四条结论</w:t>
      </w:r>
    </w:p>
    <w:p>
      <w:pPr>
        <w:pStyle w:val="SpokenText"/>
      </w:pPr>
      <w:r>
        <w:t>请写这一句：“我保留什么，因为证据是什么；我删除或修改什么，下一周将用什么验证。”</w:t>
      </w:r>
    </w:p>
    <w:p>
      <w:pPr>
        <w:pStyle w:val="SpokenText"/>
      </w:pPr>
      <w:r>
        <w:t>这周四条结论：第一，秋冬不是深色加厚，而是身体、气候、材料和结构的协商。</w:t>
      </w:r>
    </w:p>
    <w:p>
      <w:pPr>
        <w:pStyle w:val="SpokenText"/>
      </w:pPr>
      <w:r>
        <w:t>第二，外套主线决定系列骨架，短、中、长必须承担不同角色。</w:t>
      </w:r>
    </w:p>
    <w:p>
      <w:pPr>
        <w:pStyle w:val="SpokenText"/>
      </w:pPr>
      <w:r>
        <w:t>第三，CMF必须绑定品类、位置、面积和性能，不能停留在色卡和面料样。</w:t>
      </w:r>
    </w:p>
    <w:p>
      <w:pPr>
        <w:pStyle w:val="SpokenText"/>
      </w:pPr>
      <w:r>
        <w:t>第四，真正的叠穿设计先计算空间和活动，再谈视觉丰富。</w:t>
      </w:r>
    </w:p>
    <w:p>
      <w:pPr>
        <w:pStyle w:val="SpokenText"/>
      </w:pPr>
      <w:r>
        <w:t>概念和外套主线板下课前交，缺一项不算完成。下课。</w:t>
      </w:r>
    </w:p>
    <w:p>
      <w:pPr/>
      <w:r>
        <w:rPr>
          <w:b/>
        </w:rPr>
        <w:t>【一｜本周唯一1页课后查阅如何使用】</w:t>
      </w:r>
    </w:p>
    <w:p>
      <w:pPr>
        <w:pStyle w:val="LectureBullet"/>
      </w:pPr>
      <w:r>
        <w:t>• “期末评价连接”：六项终期评价标准全文（10/10/20/20/20/20，满分100分）。</w:t>
      </w:r>
    </w:p>
    <w:p>
      <w:pPr>
        <w:pStyle w:val="LectureBullet"/>
      </w:pPr>
      <w:r>
        <w:t>• 本周五项形成性评价（20/25/25/15/15）是课堂判定用的分项，与期末六项不是同一套；讲课时不要混用两套百分比。</w:t>
      </w:r>
    </w:p>
    <w:p>
      <w:pPr>
        <w:pStyle w:val="LectureBullet"/>
      </w:pPr>
      <w:r>
        <w:t>• 学生课后自查时，把本周的“色彩与材料计划”对应到期末的“整体造型美感”与“趋势性与元素”两项。</w:t>
      </w:r>
    </w:p>
    <w:p>
      <w:pPr/>
      <w:r>
        <w:rPr>
          <w:b/>
        </w:rPr>
        <w:t>【五｜证据与伦理的课堂底线】</w:t>
      </w:r>
    </w:p>
    <w:p>
      <w:pPr>
        <w:pStyle w:val="LectureBullet"/>
      </w:pPr>
      <w:r>
        <w:t>• 课堂没留下记录的判断，不计入平时成绩。</w:t>
      </w:r>
    </w:p>
    <w:p>
      <w:pPr>
        <w:pStyle w:val="LectureBullet"/>
      </w:pPr>
      <w:r>
        <w:t>• 秀场并列图只作原理观察（常量、变量、角色），不代表品牌官方版型说明。</w:t>
      </w:r>
    </w:p>
    <w:p>
      <w:pPr>
        <w:pStyle w:val="LectureBullet"/>
      </w:pPr>
      <w:r>
        <w:t>• 教材图像只作方法证据，课件文字为课程改写；图像保持原始比例，仅做边界裁切。</w:t>
      </w:r>
    </w:p>
    <w:p>
      <w:pPr>
        <w:pStyle w:val="LectureBullet"/>
      </w:pPr>
      <w:r>
        <w:t>• 材料必须写出性能理由与数值（克重、手感、来源）；没有写出性能理由的材料不进入配色测试，没有风险说明的品类下周不做样片。</w:t>
      </w:r>
    </w:p>
    <w:p>
      <w:pPr>
        <w:pStyle w:val="LectureBullet"/>
      </w:pPr>
      <w:r>
        <w:t>• 删掉的组合与理由必须保留——被排除的组合同样是设计证据。</w:t>
      </w:r>
    </w:p>
    <w:p>
      <w:pPr/>
      <w:r>
        <w:rPr>
          <w:b/>
          <w:sz w:val="26"/>
        </w:rPr>
        <w:t>编写依据</w:t>
      </w:r>
    </w:p>
    <w:p>
      <w:pPr/>
      <w:r>
        <w:rPr>
          <w:sz w:val="20"/>
        </w:rPr>
        <w:t>womenswear_design_iii_week10.html</w:t>
      </w:r>
    </w:p>
    <w:p>
      <w:pPr/>
      <w:r>
        <w:rPr>
          <w:sz w:val="20"/>
        </w:rPr>
        <w:t>第10周｜秋冬系列概念与外套主线</w:t>
      </w:r>
    </w:p>
    <w:p>
      <w:pPr>
        <w:pStyle w:val="SpokenText"/>
      </w:pPr>
      <w:r>
        <w:t>本讲稿严格沿用原HTML的课程主线、案例、教材出处、大纲条文、证据边界、课堂活动、时间结构与评价权重；新增内容仅用于中文口语衔接、课堂提问、计时口令、应答预案和跨文化表达提醒。课件为课堂24页、全部25页（第25页“期末评价连接”为课后查阅），本讲稿按课堂24页编写。</w:t>
      </w:r>
    </w:p>
    <w:p>
      <w:pPr>
        <w:pStyle w:val="SpokenText"/>
      </w:pPr>
      <w:r>
        <w:t>第10周讲稿结束：概念张力 → 外套梯度 → 叠穿剖面 → CMF面积 → 五款秋冬骨架。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91" w:bottom="964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59616D"/>
        <w:sz w:val="17"/>
      </w:rPr>
      <w:t xml:space="preserve">李允耕 博士　｜　第 </w:t>
    </w:r>
    <w:r>
      <w:fldChar w:fldCharType="begin"/>
    </w:r>
    <w:r>
      <w:instrText xml:space="preserve"> PAGE </w:instrText>
    </w:r>
    <w:r>
      <w:fldChar w:fldCharType="end"/>
    </w:r>
    <w:r>
      <w:rPr>
        <w:rFonts w:ascii="Arial" w:hAnsi="Arial" w:eastAsia="Noto Sans CJK SC"/>
        <w:color w:val="59616D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b/>
        <w:color w:val="59616D"/>
        <w:sz w:val="18"/>
      </w:rPr>
      <w:t>女装设计 III｜第03周完整课堂讲稿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6" w:lineRule="auto" w:after="100"/>
    </w:pPr>
    <w:rPr>
      <w:rFonts w:ascii="Arial" w:hAnsi="Arial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SC"/>
      <w:b/>
      <w:bCs/>
      <w:color w:val="15151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Noto Sans CJK SC"/>
      <w:b/>
      <w:bCs/>
      <w:color w:val="1D4ED8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SC"/>
      <w:b/>
      <w:color w:val="15151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Noto Sans CJK SC"/>
      <w:i/>
      <w:iCs/>
      <w:color w:val="59616D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okenText">
    <w:name w:val="Spoken Text"/>
    <w:pPr>
      <w:widowControl/>
      <w:spacing w:line="360" w:lineRule="auto" w:after="100"/>
    </w:pPr>
    <w:rPr>
      <w:rFonts w:ascii="Arial" w:hAnsi="Arial" w:eastAsia="Noto Serif CJK SC"/>
      <w:sz w:val="21"/>
    </w:rPr>
  </w:style>
  <w:style w:type="paragraph" w:customStyle="1" w:styleId="LectureBullet">
    <w:name w:val="Lecture Bullet"/>
    <w:pPr>
      <w:spacing w:line="324" w:lineRule="auto" w:after="60"/>
    </w:pPr>
    <w:rPr>
      <w:rFonts w:ascii="Arial" w:hAnsi="Arial" w:eastAsia="Noto Serif CJK SC"/>
      <w:sz w:val="20"/>
    </w:rPr>
  </w:style>
  <w:style w:type="paragraph" w:customStyle="1" w:styleId="SlideTitle">
    <w:name w:val="Slide Title"/>
    <w:pPr>
      <w:keepNext/>
      <w:spacing w:after="80"/>
    </w:pPr>
    <w:rPr>
      <w:rFonts w:ascii="Arial" w:hAnsi="Arial" w:eastAsia="Noto Sans CJK SC"/>
      <w:b/>
      <w:sz w:val="32"/>
    </w:rPr>
  </w:style>
  <w:style w:type="paragraph" w:customStyle="1" w:styleId="SlideMeta">
    <w:name w:val="Slide Meta"/>
    <w:pPr>
      <w:keepNext/>
      <w:spacing w:after="160"/>
    </w:pPr>
    <w:rPr>
      <w:rFonts w:ascii="Arial" w:hAnsi="Arial" w:eastAsia="Noto Sans CJK SC"/>
      <w:b/>
      <w:sz w:val="18"/>
    </w:rPr>
  </w:style>
  <w:style w:type="paragraph" w:customStyle="1" w:styleId="SmallNote">
    <w:name w:val="Small Not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《女装设计 III》第03周中国大陆课堂完整讲稿</dc:title>
  <dc:subject>穿着者与时事主题｜高级女装问题转译</dc:subject>
  <dc:creator>李允耕 / YUNKYUNG LEE</dc:creator>
  <cp:keywords>女装设计, 中国大陆课堂, 中文讲稿, 技术平面图, 立体裁剪, Week 2</cp:keywords>
  <dc:description>依据 womenswear_design_iii_week02.html 整理。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