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4590" w14:textId="62EBD174" w:rsidR="009245D8" w:rsidRPr="007878B6" w:rsidRDefault="009245D8" w:rsidP="00B12229">
      <w:pPr>
        <w:pStyle w:val="NormalWeb"/>
        <w:jc w:val="center"/>
        <w:rPr>
          <w:b/>
          <w:bCs/>
          <w:color w:val="000000" w:themeColor="text1"/>
          <w:sz w:val="28"/>
          <w:szCs w:val="28"/>
        </w:rPr>
      </w:pPr>
      <w:r w:rsidRPr="007878B6">
        <w:rPr>
          <w:b/>
          <w:bCs/>
          <w:color w:val="000000" w:themeColor="text1"/>
          <w:sz w:val="28"/>
          <w:szCs w:val="28"/>
        </w:rPr>
        <w:t>Paper Review Report:</w:t>
      </w:r>
    </w:p>
    <w:p w14:paraId="75B13129" w14:textId="1C8860CF" w:rsidR="009245D8" w:rsidRPr="007878B6" w:rsidRDefault="009245D8" w:rsidP="0035089B">
      <w:pPr>
        <w:pStyle w:val="NormalWeb"/>
        <w:rPr>
          <w:color w:val="000000" w:themeColor="text1"/>
        </w:rPr>
      </w:pPr>
      <w:r w:rsidRPr="007878B6">
        <w:rPr>
          <w:color w:val="000000" w:themeColor="text1"/>
        </w:rPr>
        <w:t>CNN-based Action Recognition and Supervised Domain Adaptation on 3D Body Skeleton</w:t>
      </w:r>
      <w:r w:rsidR="0035089B" w:rsidRPr="007878B6">
        <w:rPr>
          <w:color w:val="000000" w:themeColor="text1"/>
        </w:rPr>
        <w:t xml:space="preserve"> via</w:t>
      </w:r>
      <w:r w:rsidRPr="007878B6">
        <w:rPr>
          <w:color w:val="000000" w:themeColor="text1"/>
        </w:rPr>
        <w:t xml:space="preserve"> Kernel Feature Maps</w:t>
      </w:r>
      <w:r w:rsidR="0035089B" w:rsidRPr="007878B6">
        <w:rPr>
          <w:color w:val="000000" w:themeColor="text1"/>
        </w:rPr>
        <w:t>,</w:t>
      </w:r>
      <w:r w:rsidR="00935512" w:rsidRPr="007878B6">
        <w:rPr>
          <w:color w:val="000000" w:themeColor="text1"/>
        </w:rPr>
        <w:t xml:space="preserve"> </w:t>
      </w:r>
      <w:r w:rsidRPr="007878B6">
        <w:rPr>
          <w:color w:val="000000" w:themeColor="text1"/>
        </w:rPr>
        <w:t xml:space="preserve">Yusuf Tas, Piotr </w:t>
      </w:r>
      <w:proofErr w:type="spellStart"/>
      <w:r w:rsidRPr="007878B6">
        <w:rPr>
          <w:color w:val="000000" w:themeColor="text1"/>
        </w:rPr>
        <w:t>Koniusz</w:t>
      </w:r>
      <w:proofErr w:type="spellEnd"/>
      <w:r w:rsidR="0035089B" w:rsidRPr="007878B6">
        <w:rPr>
          <w:color w:val="000000" w:themeColor="text1"/>
        </w:rPr>
        <w:t xml:space="preserve">, 2018, Citation: </w:t>
      </w:r>
      <w:hyperlink r:id="rId7" w:history="1">
        <w:r w:rsidR="0035089B" w:rsidRPr="007878B6">
          <w:rPr>
            <w:color w:val="000000" w:themeColor="text1"/>
            <w:u w:val="single"/>
          </w:rPr>
          <w:t>arXiv:1806.09078</w:t>
        </w:r>
      </w:hyperlink>
      <w:r w:rsidR="00935512" w:rsidRPr="007878B6">
        <w:rPr>
          <w:color w:val="000000" w:themeColor="text1"/>
        </w:rPr>
        <w:t xml:space="preserve">                                                                                  </w:t>
      </w:r>
    </w:p>
    <w:p w14:paraId="10A39A61" w14:textId="19E67E74" w:rsidR="009245D8" w:rsidRPr="007878B6" w:rsidRDefault="009245D8" w:rsidP="009245D8">
      <w:pPr>
        <w:pStyle w:val="NormalWeb"/>
        <w:rPr>
          <w:b/>
          <w:bCs/>
          <w:color w:val="000000" w:themeColor="text1"/>
        </w:rPr>
      </w:pPr>
      <w:r w:rsidRPr="007878B6">
        <w:rPr>
          <w:b/>
          <w:bCs/>
          <w:color w:val="000000" w:themeColor="text1"/>
        </w:rPr>
        <w:t>1</w:t>
      </w:r>
      <w:r w:rsidR="0035089B" w:rsidRPr="007878B6">
        <w:rPr>
          <w:b/>
          <w:bCs/>
          <w:color w:val="000000" w:themeColor="text1"/>
        </w:rPr>
        <w:t>.</w:t>
      </w:r>
      <w:r w:rsidRPr="007878B6">
        <w:rPr>
          <w:b/>
          <w:bCs/>
          <w:color w:val="000000" w:themeColor="text1"/>
        </w:rPr>
        <w:t xml:space="preserve"> Introduction</w:t>
      </w:r>
    </w:p>
    <w:p w14:paraId="493FA496" w14:textId="21AB5B9D" w:rsidR="009245D8" w:rsidRPr="007878B6" w:rsidRDefault="009245D8" w:rsidP="009245D8">
      <w:pPr>
        <w:pStyle w:val="NormalWeb"/>
        <w:rPr>
          <w:color w:val="000000" w:themeColor="text1"/>
          <w:lang w:eastAsia="zh-CN"/>
        </w:rPr>
      </w:pPr>
      <w:r w:rsidRPr="007878B6">
        <w:rPr>
          <w:color w:val="000000" w:themeColor="text1"/>
          <w:sz w:val="22"/>
          <w:szCs w:val="22"/>
        </w:rPr>
        <w:t xml:space="preserve">This paper addresses the various known methods for action recognition utilising </w:t>
      </w:r>
      <w:r w:rsidR="00567FB7" w:rsidRPr="007878B6">
        <w:rPr>
          <w:rFonts w:ascii="NimbusRomNo9L" w:hAnsi="NimbusRomNo9L"/>
          <w:color w:val="000000" w:themeColor="text1"/>
          <w:sz w:val="20"/>
          <w:szCs w:val="20"/>
          <w:lang w:eastAsia="zh-CN"/>
        </w:rPr>
        <w:t xml:space="preserve">Convolutional Neural Networks (CNN) </w:t>
      </w:r>
      <w:r w:rsidRPr="007878B6">
        <w:rPr>
          <w:color w:val="000000" w:themeColor="text1"/>
          <w:sz w:val="22"/>
          <w:szCs w:val="22"/>
        </w:rPr>
        <w:t xml:space="preserve">and </w:t>
      </w:r>
      <w:r w:rsidR="00567FB7" w:rsidRPr="007878B6">
        <w:rPr>
          <w:color w:val="000000" w:themeColor="text1"/>
          <w:sz w:val="22"/>
          <w:szCs w:val="22"/>
        </w:rPr>
        <w:t>Recurrent Neural Networks (</w:t>
      </w:r>
      <w:r w:rsidRPr="007878B6">
        <w:rPr>
          <w:color w:val="000000" w:themeColor="text1"/>
          <w:sz w:val="22"/>
          <w:szCs w:val="22"/>
        </w:rPr>
        <w:t>RNNs</w:t>
      </w:r>
      <w:r w:rsidR="00567FB7" w:rsidRPr="007878B6">
        <w:rPr>
          <w:color w:val="000000" w:themeColor="text1"/>
          <w:sz w:val="22"/>
          <w:szCs w:val="22"/>
        </w:rPr>
        <w:t>),</w:t>
      </w:r>
      <w:r w:rsidRPr="007878B6">
        <w:rPr>
          <w:color w:val="000000" w:themeColor="text1"/>
          <w:sz w:val="22"/>
          <w:szCs w:val="22"/>
        </w:rPr>
        <w:t xml:space="preserve"> and proposes</w:t>
      </w:r>
      <w:r w:rsidR="000E1B88" w:rsidRPr="007878B6">
        <w:rPr>
          <w:color w:val="000000" w:themeColor="text1"/>
          <w:sz w:val="22"/>
          <w:szCs w:val="22"/>
        </w:rPr>
        <w:t xml:space="preserve"> a</w:t>
      </w:r>
      <w:r w:rsidRPr="007878B6">
        <w:rPr>
          <w:color w:val="000000" w:themeColor="text1"/>
          <w:sz w:val="22"/>
          <w:szCs w:val="22"/>
        </w:rPr>
        <w:t xml:space="preserve"> new method which uses CNNs fed and trained with texture like feature maps made from 3D body joint sequences via kernel linearization. This paper also addresses the utilis</w:t>
      </w:r>
      <w:r w:rsidR="006C43D9" w:rsidRPr="007878B6">
        <w:rPr>
          <w:color w:val="000000" w:themeColor="text1"/>
          <w:sz w:val="22"/>
          <w:szCs w:val="22"/>
        </w:rPr>
        <w:t>ation</w:t>
      </w:r>
      <w:r w:rsidRPr="007878B6">
        <w:rPr>
          <w:color w:val="000000" w:themeColor="text1"/>
          <w:sz w:val="22"/>
          <w:szCs w:val="22"/>
        </w:rPr>
        <w:t xml:space="preserve"> </w:t>
      </w:r>
      <w:r w:rsidR="006C43D9" w:rsidRPr="007878B6">
        <w:rPr>
          <w:color w:val="000000" w:themeColor="text1"/>
          <w:sz w:val="22"/>
          <w:szCs w:val="22"/>
        </w:rPr>
        <w:t xml:space="preserve">of </w:t>
      </w:r>
      <w:r w:rsidRPr="007878B6">
        <w:rPr>
          <w:color w:val="000000" w:themeColor="text1"/>
          <w:sz w:val="22"/>
          <w:szCs w:val="22"/>
        </w:rPr>
        <w:t>supervised domain adaptation</w:t>
      </w:r>
      <w:r w:rsidR="006C43D9" w:rsidRPr="007878B6">
        <w:rPr>
          <w:color w:val="000000" w:themeColor="text1"/>
          <w:sz w:val="22"/>
          <w:szCs w:val="22"/>
        </w:rPr>
        <w:t xml:space="preserve"> (SDA)</w:t>
      </w:r>
      <w:r w:rsidRPr="007878B6">
        <w:rPr>
          <w:color w:val="000000" w:themeColor="text1"/>
          <w:sz w:val="22"/>
          <w:szCs w:val="22"/>
        </w:rPr>
        <w:t xml:space="preserve"> on time sequences of 3D body skeleton joints to transfer knowledge from multiple datasets in order to improve the performance of </w:t>
      </w:r>
      <w:r w:rsidR="00055B03" w:rsidRPr="007878B6">
        <w:rPr>
          <w:color w:val="000000" w:themeColor="text1"/>
          <w:sz w:val="22"/>
          <w:szCs w:val="22"/>
        </w:rPr>
        <w:t xml:space="preserve">a </w:t>
      </w:r>
      <w:r w:rsidRPr="007878B6">
        <w:rPr>
          <w:color w:val="000000" w:themeColor="text1"/>
          <w:sz w:val="22"/>
          <w:szCs w:val="22"/>
        </w:rPr>
        <w:t>trained CNN.</w:t>
      </w:r>
    </w:p>
    <w:p w14:paraId="2F93CA6C" w14:textId="72652915" w:rsidR="009245D8" w:rsidRPr="007878B6" w:rsidRDefault="009245D8" w:rsidP="009245D8">
      <w:pPr>
        <w:pStyle w:val="NormalWeb"/>
        <w:rPr>
          <w:b/>
          <w:bCs/>
          <w:color w:val="000000" w:themeColor="text1"/>
        </w:rPr>
      </w:pPr>
      <w:r w:rsidRPr="007878B6">
        <w:rPr>
          <w:b/>
          <w:bCs/>
          <w:color w:val="000000" w:themeColor="text1"/>
        </w:rPr>
        <w:t>2</w:t>
      </w:r>
      <w:r w:rsidR="0035089B" w:rsidRPr="007878B6">
        <w:rPr>
          <w:b/>
          <w:bCs/>
          <w:color w:val="000000" w:themeColor="text1"/>
        </w:rPr>
        <w:t>.</w:t>
      </w:r>
      <w:r w:rsidRPr="007878B6">
        <w:rPr>
          <w:b/>
          <w:bCs/>
          <w:color w:val="000000" w:themeColor="text1"/>
        </w:rPr>
        <w:t xml:space="preserve"> </w:t>
      </w:r>
      <w:r w:rsidR="002A1951" w:rsidRPr="007878B6">
        <w:rPr>
          <w:b/>
          <w:bCs/>
          <w:color w:val="000000" w:themeColor="text1"/>
        </w:rPr>
        <w:t>Method</w:t>
      </w:r>
    </w:p>
    <w:p w14:paraId="53C967ED" w14:textId="2E2BCE4A" w:rsidR="009245D8" w:rsidRPr="007878B6" w:rsidRDefault="00902927" w:rsidP="009245D8">
      <w:pPr>
        <w:pStyle w:val="NormalWeb"/>
        <w:rPr>
          <w:color w:val="000000" w:themeColor="text1"/>
          <w:sz w:val="22"/>
          <w:szCs w:val="22"/>
        </w:rPr>
      </w:pPr>
      <w:r w:rsidRPr="007878B6">
        <w:rPr>
          <w:color w:val="000000" w:themeColor="text1"/>
          <w:sz w:val="22"/>
          <w:szCs w:val="22"/>
        </w:rPr>
        <w:t>The p</w:t>
      </w:r>
      <w:r w:rsidR="009245D8" w:rsidRPr="007878B6">
        <w:rPr>
          <w:color w:val="000000" w:themeColor="text1"/>
          <w:sz w:val="22"/>
          <w:szCs w:val="22"/>
        </w:rPr>
        <w:t>roposed method can be split into two parts</w:t>
      </w:r>
      <w:r w:rsidR="00567FB7" w:rsidRPr="007878B6">
        <w:rPr>
          <w:color w:val="000000" w:themeColor="text1"/>
          <w:sz w:val="22"/>
          <w:szCs w:val="22"/>
        </w:rPr>
        <w:t>.</w:t>
      </w:r>
      <w:r w:rsidR="009245D8" w:rsidRPr="007878B6">
        <w:rPr>
          <w:color w:val="000000" w:themeColor="text1"/>
          <w:sz w:val="22"/>
          <w:szCs w:val="22"/>
        </w:rPr>
        <w:t xml:space="preserve"> </w:t>
      </w:r>
      <w:r w:rsidR="00567FB7" w:rsidRPr="007878B6">
        <w:rPr>
          <w:color w:val="000000" w:themeColor="text1"/>
          <w:sz w:val="22"/>
          <w:szCs w:val="22"/>
        </w:rPr>
        <w:t>The f</w:t>
      </w:r>
      <w:r w:rsidR="00C4666A" w:rsidRPr="007878B6">
        <w:rPr>
          <w:color w:val="000000" w:themeColor="text1"/>
          <w:sz w:val="22"/>
          <w:szCs w:val="22"/>
        </w:rPr>
        <w:t>irst is the</w:t>
      </w:r>
      <w:r w:rsidR="009245D8" w:rsidRPr="007878B6">
        <w:rPr>
          <w:color w:val="000000" w:themeColor="text1"/>
          <w:sz w:val="22"/>
          <w:szCs w:val="22"/>
        </w:rPr>
        <w:t xml:space="preserve"> generation of the texture like feature maps from a sequence of 3D body skeleton joints</w:t>
      </w:r>
      <w:r w:rsidR="00C4666A" w:rsidRPr="007878B6">
        <w:rPr>
          <w:color w:val="000000" w:themeColor="text1"/>
          <w:sz w:val="22"/>
          <w:szCs w:val="22"/>
        </w:rPr>
        <w:t xml:space="preserve"> to train the CNN</w:t>
      </w:r>
      <w:r w:rsidR="00567FB7" w:rsidRPr="007878B6">
        <w:rPr>
          <w:color w:val="000000" w:themeColor="text1"/>
          <w:sz w:val="22"/>
          <w:szCs w:val="22"/>
        </w:rPr>
        <w:t>.</w:t>
      </w:r>
      <w:r w:rsidR="009245D8" w:rsidRPr="007878B6">
        <w:rPr>
          <w:color w:val="000000" w:themeColor="text1"/>
          <w:sz w:val="22"/>
          <w:szCs w:val="22"/>
        </w:rPr>
        <w:t xml:space="preserve"> </w:t>
      </w:r>
      <w:r w:rsidR="00567FB7" w:rsidRPr="007878B6">
        <w:rPr>
          <w:color w:val="000000" w:themeColor="text1"/>
          <w:sz w:val="22"/>
          <w:szCs w:val="22"/>
        </w:rPr>
        <w:t xml:space="preserve">The </w:t>
      </w:r>
      <w:r w:rsidR="001516E4" w:rsidRPr="007878B6">
        <w:rPr>
          <w:color w:val="000000" w:themeColor="text1"/>
          <w:sz w:val="22"/>
          <w:szCs w:val="22"/>
        </w:rPr>
        <w:t>second is</w:t>
      </w:r>
      <w:r w:rsidR="009245D8" w:rsidRPr="007878B6">
        <w:rPr>
          <w:color w:val="000000" w:themeColor="text1"/>
          <w:sz w:val="22"/>
          <w:szCs w:val="22"/>
        </w:rPr>
        <w:t xml:space="preserve"> the</w:t>
      </w:r>
      <w:r w:rsidR="005C6A00" w:rsidRPr="007878B6">
        <w:rPr>
          <w:color w:val="000000" w:themeColor="text1"/>
          <w:sz w:val="22"/>
          <w:szCs w:val="22"/>
        </w:rPr>
        <w:t xml:space="preserve"> SDA</w:t>
      </w:r>
      <w:r w:rsidR="009245D8" w:rsidRPr="007878B6">
        <w:rPr>
          <w:color w:val="000000" w:themeColor="text1"/>
          <w:sz w:val="22"/>
          <w:szCs w:val="22"/>
        </w:rPr>
        <w:t xml:space="preserve"> </w:t>
      </w:r>
      <w:r w:rsidR="001516E4" w:rsidRPr="007878B6">
        <w:rPr>
          <w:color w:val="000000" w:themeColor="text1"/>
          <w:sz w:val="22"/>
          <w:szCs w:val="22"/>
        </w:rPr>
        <w:t xml:space="preserve">pipeline that </w:t>
      </w:r>
      <w:r w:rsidR="00F33D16" w:rsidRPr="007878B6">
        <w:rPr>
          <w:color w:val="000000" w:themeColor="text1"/>
          <w:sz w:val="22"/>
          <w:szCs w:val="22"/>
        </w:rPr>
        <w:t xml:space="preserve">is </w:t>
      </w:r>
      <w:r w:rsidR="009245D8" w:rsidRPr="007878B6">
        <w:rPr>
          <w:color w:val="000000" w:themeColor="text1"/>
          <w:sz w:val="22"/>
          <w:szCs w:val="22"/>
        </w:rPr>
        <w:t>applied to the feature maps made from the source and target training sets</w:t>
      </w:r>
      <w:r w:rsidR="00EC6B28" w:rsidRPr="007878B6">
        <w:rPr>
          <w:color w:val="000000" w:themeColor="text1"/>
          <w:sz w:val="22"/>
          <w:szCs w:val="22"/>
        </w:rPr>
        <w:t xml:space="preserve"> to </w:t>
      </w:r>
      <w:r w:rsidR="00601834" w:rsidRPr="007878B6">
        <w:rPr>
          <w:color w:val="000000" w:themeColor="text1"/>
          <w:sz w:val="22"/>
          <w:szCs w:val="22"/>
        </w:rPr>
        <w:t>enable</w:t>
      </w:r>
      <w:r w:rsidR="00EC6B28" w:rsidRPr="007878B6">
        <w:rPr>
          <w:color w:val="000000" w:themeColor="text1"/>
          <w:sz w:val="22"/>
          <w:szCs w:val="22"/>
        </w:rPr>
        <w:t xml:space="preserve"> transfer learning in order to improve the performance of the CNN</w:t>
      </w:r>
      <w:r w:rsidR="009245D8" w:rsidRPr="007878B6">
        <w:rPr>
          <w:color w:val="000000" w:themeColor="text1"/>
          <w:sz w:val="22"/>
          <w:szCs w:val="22"/>
        </w:rPr>
        <w:t xml:space="preserve">. </w:t>
      </w:r>
    </w:p>
    <w:p w14:paraId="70A4CF01" w14:textId="69018FC0" w:rsidR="009245D8" w:rsidRPr="007878B6" w:rsidRDefault="002A1951" w:rsidP="009245D8">
      <w:pPr>
        <w:pStyle w:val="NormalWeb"/>
        <w:rPr>
          <w:b/>
          <w:bCs/>
          <w:color w:val="000000" w:themeColor="text1"/>
          <w:sz w:val="22"/>
          <w:szCs w:val="22"/>
        </w:rPr>
      </w:pPr>
      <w:r w:rsidRPr="007878B6">
        <w:rPr>
          <w:b/>
          <w:bCs/>
          <w:color w:val="000000" w:themeColor="text1"/>
          <w:sz w:val="22"/>
          <w:szCs w:val="22"/>
        </w:rPr>
        <w:t>2.1</w:t>
      </w:r>
      <w:r w:rsidR="0035089B" w:rsidRPr="007878B6">
        <w:rPr>
          <w:b/>
          <w:bCs/>
          <w:color w:val="000000" w:themeColor="text1"/>
          <w:sz w:val="22"/>
          <w:szCs w:val="22"/>
        </w:rPr>
        <w:t>.</w:t>
      </w:r>
      <w:r w:rsidRPr="007878B6">
        <w:rPr>
          <w:b/>
          <w:bCs/>
          <w:color w:val="000000" w:themeColor="text1"/>
          <w:sz w:val="22"/>
          <w:szCs w:val="22"/>
        </w:rPr>
        <w:t xml:space="preserve"> </w:t>
      </w:r>
      <w:r w:rsidR="009245D8" w:rsidRPr="007878B6">
        <w:rPr>
          <w:b/>
          <w:bCs/>
          <w:color w:val="000000" w:themeColor="text1"/>
          <w:sz w:val="22"/>
          <w:szCs w:val="22"/>
        </w:rPr>
        <w:t xml:space="preserve">Generating Feature Maps </w:t>
      </w:r>
    </w:p>
    <w:p w14:paraId="7DA64661" w14:textId="1B26C43B" w:rsidR="009245D8" w:rsidRPr="007878B6" w:rsidRDefault="009245D8" w:rsidP="009245D8">
      <w:pPr>
        <w:pStyle w:val="NormalWeb"/>
        <w:rPr>
          <w:color w:val="000000" w:themeColor="text1"/>
          <w:sz w:val="22"/>
          <w:szCs w:val="22"/>
        </w:rPr>
      </w:pPr>
      <w:r w:rsidRPr="007878B6">
        <w:rPr>
          <w:color w:val="000000" w:themeColor="text1"/>
          <w:sz w:val="22"/>
          <w:szCs w:val="22"/>
        </w:rPr>
        <w:t>Firstly, sequences of 3D body skeleton joints are created from the available datasets and are labelled with the action that they describe (i.e.</w:t>
      </w:r>
      <w:r w:rsidR="004922DF" w:rsidRPr="007878B6">
        <w:rPr>
          <w:color w:val="000000" w:themeColor="text1"/>
          <w:sz w:val="22"/>
          <w:szCs w:val="22"/>
        </w:rPr>
        <w:t>,</w:t>
      </w:r>
      <w:r w:rsidRPr="007878B6">
        <w:rPr>
          <w:color w:val="000000" w:themeColor="text1"/>
          <w:sz w:val="22"/>
          <w:szCs w:val="22"/>
        </w:rPr>
        <w:t xml:space="preserve"> walking, jumping, etc). These sequences are then compared with one another in pairs to measure the similarity between them in terms of the positions of the 3D body skeleton joints (spatially) and their progression in time (temporally).</w:t>
      </w:r>
    </w:p>
    <w:p w14:paraId="6EE70287" w14:textId="5FA5EBED" w:rsidR="009245D8" w:rsidRPr="007878B6" w:rsidRDefault="009245D8" w:rsidP="009245D8">
      <w:pPr>
        <w:pStyle w:val="NormalWeb"/>
        <w:rPr>
          <w:color w:val="000000" w:themeColor="text1"/>
          <w:sz w:val="22"/>
          <w:szCs w:val="22"/>
        </w:rPr>
      </w:pPr>
      <w:r w:rsidRPr="007878B6">
        <w:rPr>
          <w:color w:val="000000" w:themeColor="text1"/>
          <w:sz w:val="22"/>
          <w:szCs w:val="22"/>
        </w:rPr>
        <w:t xml:space="preserve">This is conducted by a sequence kernel </w:t>
      </w:r>
      <w:r w:rsidR="00244211" w:rsidRPr="007878B6">
        <w:rPr>
          <w:color w:val="000000" w:themeColor="text1"/>
          <w:sz w:val="22"/>
          <w:szCs w:val="22"/>
        </w:rPr>
        <w:t xml:space="preserve">consisting of </w:t>
      </w:r>
      <w:r w:rsidRPr="007878B6">
        <w:rPr>
          <w:color w:val="000000" w:themeColor="text1"/>
          <w:sz w:val="22"/>
          <w:szCs w:val="22"/>
        </w:rPr>
        <w:t xml:space="preserve">two sequences that are being compared. The sequence kernel consists of two sub kernels that aim to capture the similarity between the positions of the skeletal joints and the temporal alignment respectively. This sequence kernel is then linearized, by linearizing the sub kernels which involves rewriting </w:t>
      </w:r>
      <w:r w:rsidR="005E5D65" w:rsidRPr="007878B6">
        <w:rPr>
          <w:color w:val="000000" w:themeColor="text1"/>
          <w:sz w:val="22"/>
          <w:szCs w:val="22"/>
        </w:rPr>
        <w:t xml:space="preserve">them </w:t>
      </w:r>
      <w:r w:rsidRPr="007878B6">
        <w:rPr>
          <w:color w:val="000000" w:themeColor="text1"/>
          <w:sz w:val="22"/>
          <w:szCs w:val="22"/>
        </w:rPr>
        <w:t>as the dot product of the concatenations of the spatial and temporal variables that the</w:t>
      </w:r>
      <w:r w:rsidR="00FD4507" w:rsidRPr="007878B6">
        <w:rPr>
          <w:color w:val="000000" w:themeColor="text1"/>
          <w:sz w:val="22"/>
          <w:szCs w:val="22"/>
        </w:rPr>
        <w:t xml:space="preserve">y </w:t>
      </w:r>
      <w:r w:rsidRPr="007878B6">
        <w:rPr>
          <w:color w:val="000000" w:themeColor="text1"/>
          <w:sz w:val="22"/>
          <w:szCs w:val="22"/>
        </w:rPr>
        <w:t>are a function of. The</w:t>
      </w:r>
      <w:r w:rsidR="00D96AA2" w:rsidRPr="007878B6">
        <w:rPr>
          <w:color w:val="000000" w:themeColor="text1"/>
          <w:sz w:val="22"/>
          <w:szCs w:val="22"/>
        </w:rPr>
        <w:t>se</w:t>
      </w:r>
      <w:r w:rsidRPr="007878B6">
        <w:rPr>
          <w:color w:val="000000" w:themeColor="text1"/>
          <w:sz w:val="22"/>
          <w:szCs w:val="22"/>
        </w:rPr>
        <w:t xml:space="preserve"> linearized sub kernels are then inputted back into the sequence kernel to provide a linearized sequence kernel. The linearized sequence kernel is further simplified by employing the Kronecker product to separate the spatial and temporal variables of the two sequences being compared, producing the feature maps of each sequence. This results in the sequence kernel being a function of the two feature maps that describe the action of the two original sequences. </w:t>
      </w:r>
    </w:p>
    <w:p w14:paraId="2F58E8A9" w14:textId="73E17768" w:rsidR="009245D8" w:rsidRPr="007878B6" w:rsidRDefault="00C710D9" w:rsidP="009245D8">
      <w:pPr>
        <w:pStyle w:val="NormalWeb"/>
        <w:rPr>
          <w:b/>
          <w:bCs/>
          <w:color w:val="000000" w:themeColor="text1"/>
          <w:sz w:val="22"/>
          <w:szCs w:val="22"/>
        </w:rPr>
      </w:pPr>
      <w:r w:rsidRPr="007878B6">
        <w:rPr>
          <w:b/>
          <w:bCs/>
          <w:color w:val="000000" w:themeColor="text1"/>
          <w:sz w:val="22"/>
          <w:szCs w:val="22"/>
        </w:rPr>
        <w:t>2.2</w:t>
      </w:r>
      <w:r w:rsidR="0035089B" w:rsidRPr="007878B6">
        <w:rPr>
          <w:b/>
          <w:bCs/>
          <w:color w:val="000000" w:themeColor="text1"/>
          <w:sz w:val="22"/>
          <w:szCs w:val="22"/>
        </w:rPr>
        <w:t>.</w:t>
      </w:r>
      <w:r w:rsidRPr="007878B6">
        <w:rPr>
          <w:b/>
          <w:bCs/>
          <w:color w:val="000000" w:themeColor="text1"/>
          <w:sz w:val="22"/>
          <w:szCs w:val="22"/>
        </w:rPr>
        <w:t xml:space="preserve"> </w:t>
      </w:r>
      <w:r w:rsidR="009245D8" w:rsidRPr="007878B6">
        <w:rPr>
          <w:b/>
          <w:bCs/>
          <w:color w:val="000000" w:themeColor="text1"/>
          <w:sz w:val="22"/>
          <w:szCs w:val="22"/>
        </w:rPr>
        <w:t>Conducting supervised domain adaption</w:t>
      </w:r>
    </w:p>
    <w:p w14:paraId="00E2595D" w14:textId="3BE48782" w:rsidR="009245D8" w:rsidRPr="007878B6" w:rsidRDefault="009245D8" w:rsidP="009245D8">
      <w:pPr>
        <w:pStyle w:val="NormalWeb"/>
        <w:rPr>
          <w:color w:val="000000" w:themeColor="text1"/>
          <w:sz w:val="22"/>
          <w:szCs w:val="22"/>
        </w:rPr>
      </w:pPr>
      <w:r w:rsidRPr="007878B6">
        <w:rPr>
          <w:color w:val="000000" w:themeColor="text1"/>
          <w:sz w:val="22"/>
          <w:szCs w:val="22"/>
        </w:rPr>
        <w:t xml:space="preserve">With the feature maps generated, the </w:t>
      </w:r>
      <w:r w:rsidR="000B0DD7" w:rsidRPr="007878B6">
        <w:rPr>
          <w:color w:val="000000" w:themeColor="text1"/>
          <w:sz w:val="22"/>
          <w:szCs w:val="22"/>
        </w:rPr>
        <w:t>SDA</w:t>
      </w:r>
      <w:r w:rsidRPr="007878B6">
        <w:rPr>
          <w:color w:val="000000" w:themeColor="text1"/>
          <w:sz w:val="22"/>
          <w:szCs w:val="22"/>
        </w:rPr>
        <w:t xml:space="preserve"> algorithm, known as second-</w:t>
      </w:r>
      <w:r w:rsidR="004922DF" w:rsidRPr="007878B6">
        <w:rPr>
          <w:color w:val="000000" w:themeColor="text1"/>
          <w:sz w:val="22"/>
          <w:szCs w:val="22"/>
        </w:rPr>
        <w:t xml:space="preserve"> </w:t>
      </w:r>
      <w:r w:rsidRPr="007878B6">
        <w:rPr>
          <w:color w:val="000000" w:themeColor="text1"/>
          <w:sz w:val="22"/>
          <w:szCs w:val="22"/>
        </w:rPr>
        <w:t xml:space="preserve">or higher-order scatter tensors </w:t>
      </w:r>
      <w:r w:rsidR="004922DF" w:rsidRPr="007878B6">
        <w:rPr>
          <w:color w:val="000000" w:themeColor="text1"/>
          <w:sz w:val="22"/>
          <w:szCs w:val="22"/>
        </w:rPr>
        <w:t>(</w:t>
      </w:r>
      <w:r w:rsidRPr="007878B6">
        <w:rPr>
          <w:color w:val="000000" w:themeColor="text1"/>
          <w:sz w:val="22"/>
          <w:szCs w:val="22"/>
        </w:rPr>
        <w:t>So-</w:t>
      </w:r>
      <w:proofErr w:type="spellStart"/>
      <w:r w:rsidRPr="007878B6">
        <w:rPr>
          <w:color w:val="000000" w:themeColor="text1"/>
          <w:sz w:val="22"/>
          <w:szCs w:val="22"/>
        </w:rPr>
        <w:t>HoT</w:t>
      </w:r>
      <w:proofErr w:type="spellEnd"/>
      <w:r w:rsidR="004922DF" w:rsidRPr="007878B6">
        <w:rPr>
          <w:color w:val="000000" w:themeColor="text1"/>
          <w:sz w:val="22"/>
          <w:szCs w:val="22"/>
        </w:rPr>
        <w:t>)</w:t>
      </w:r>
      <w:r w:rsidRPr="007878B6">
        <w:rPr>
          <w:color w:val="000000" w:themeColor="text1"/>
          <w:sz w:val="22"/>
          <w:szCs w:val="22"/>
        </w:rPr>
        <w:t xml:space="preserve"> is used. The So-</w:t>
      </w:r>
      <w:proofErr w:type="spellStart"/>
      <w:r w:rsidRPr="007878B6">
        <w:rPr>
          <w:color w:val="000000" w:themeColor="text1"/>
          <w:sz w:val="22"/>
          <w:szCs w:val="22"/>
        </w:rPr>
        <w:t>HoT</w:t>
      </w:r>
      <w:proofErr w:type="spellEnd"/>
      <w:r w:rsidRPr="007878B6">
        <w:rPr>
          <w:color w:val="000000" w:themeColor="text1"/>
          <w:sz w:val="22"/>
          <w:szCs w:val="22"/>
        </w:rPr>
        <w:t xml:space="preserve"> algorithm only works for features of the same class and therefore this algorithm is only </w:t>
      </w:r>
      <w:r w:rsidR="007F4699" w:rsidRPr="007878B6">
        <w:rPr>
          <w:color w:val="000000" w:themeColor="text1"/>
          <w:sz w:val="22"/>
          <w:szCs w:val="22"/>
        </w:rPr>
        <w:t xml:space="preserve">used </w:t>
      </w:r>
      <w:r w:rsidRPr="007878B6">
        <w:rPr>
          <w:color w:val="000000" w:themeColor="text1"/>
          <w:sz w:val="22"/>
          <w:szCs w:val="22"/>
        </w:rPr>
        <w:t xml:space="preserve">between classes shared by the target and source datasets. The </w:t>
      </w:r>
      <w:r w:rsidR="007F4699" w:rsidRPr="007878B6">
        <w:rPr>
          <w:color w:val="000000" w:themeColor="text1"/>
          <w:sz w:val="22"/>
          <w:szCs w:val="22"/>
        </w:rPr>
        <w:t xml:space="preserve">SDA </w:t>
      </w:r>
      <w:r w:rsidRPr="007878B6">
        <w:rPr>
          <w:color w:val="000000" w:themeColor="text1"/>
          <w:sz w:val="22"/>
          <w:szCs w:val="22"/>
        </w:rPr>
        <w:t>pipeline is as follows: once the feature maps from the source and target datasets are generated, two separate CNNs are trained with the feature maps of each dataset, one for the source and the other for the target. While training, when the classes between the source and target batches match</w:t>
      </w:r>
      <w:r w:rsidR="002A128E" w:rsidRPr="007878B6">
        <w:rPr>
          <w:color w:val="000000" w:themeColor="text1"/>
          <w:sz w:val="22"/>
          <w:szCs w:val="22"/>
        </w:rPr>
        <w:t xml:space="preserve">, </w:t>
      </w:r>
      <w:r w:rsidRPr="007878B6">
        <w:rPr>
          <w:color w:val="000000" w:themeColor="text1"/>
          <w:sz w:val="22"/>
          <w:szCs w:val="22"/>
        </w:rPr>
        <w:t>an alignment loss is calculated via So-</w:t>
      </w:r>
      <w:proofErr w:type="spellStart"/>
      <w:r w:rsidRPr="007878B6">
        <w:rPr>
          <w:color w:val="000000" w:themeColor="text1"/>
          <w:sz w:val="22"/>
          <w:szCs w:val="22"/>
        </w:rPr>
        <w:t>HoT</w:t>
      </w:r>
      <w:proofErr w:type="spellEnd"/>
      <w:r w:rsidRPr="007878B6">
        <w:rPr>
          <w:color w:val="000000" w:themeColor="text1"/>
          <w:sz w:val="22"/>
          <w:szCs w:val="22"/>
        </w:rPr>
        <w:t xml:space="preserve"> to facilitate transfer learning between the two CNNs. When the classes do not match, only the classification losses for both the source and target are calculated. </w:t>
      </w:r>
      <w:r w:rsidR="00E1035E" w:rsidRPr="007878B6">
        <w:rPr>
          <w:color w:val="000000" w:themeColor="text1"/>
          <w:sz w:val="22"/>
          <w:szCs w:val="22"/>
        </w:rPr>
        <w:t>In the pipeline</w:t>
      </w:r>
      <w:r w:rsidRPr="007878B6">
        <w:rPr>
          <w:color w:val="000000" w:themeColor="text1"/>
          <w:sz w:val="22"/>
          <w:szCs w:val="22"/>
        </w:rPr>
        <w:t xml:space="preserve"> data from the source and target datasets with matching classes are processed first</w:t>
      </w:r>
      <w:r w:rsidR="004F4529" w:rsidRPr="007878B6">
        <w:rPr>
          <w:color w:val="000000" w:themeColor="text1"/>
          <w:sz w:val="22"/>
          <w:szCs w:val="22"/>
        </w:rPr>
        <w:t xml:space="preserve"> to calculate the alignment losses</w:t>
      </w:r>
      <w:r w:rsidR="00A162E5" w:rsidRPr="007878B6">
        <w:rPr>
          <w:color w:val="000000" w:themeColor="text1"/>
          <w:sz w:val="22"/>
          <w:szCs w:val="22"/>
        </w:rPr>
        <w:t>.</w:t>
      </w:r>
      <w:r w:rsidRPr="007878B6">
        <w:rPr>
          <w:color w:val="000000" w:themeColor="text1"/>
          <w:sz w:val="22"/>
          <w:szCs w:val="22"/>
        </w:rPr>
        <w:t xml:space="preserve"> </w:t>
      </w:r>
      <w:r w:rsidR="00876FDF" w:rsidRPr="007878B6">
        <w:rPr>
          <w:color w:val="000000" w:themeColor="text1"/>
          <w:sz w:val="22"/>
          <w:szCs w:val="22"/>
        </w:rPr>
        <w:t>T</w:t>
      </w:r>
      <w:r w:rsidRPr="007878B6">
        <w:rPr>
          <w:color w:val="000000" w:themeColor="text1"/>
          <w:sz w:val="22"/>
          <w:szCs w:val="22"/>
        </w:rPr>
        <w:t>he remaining datapoints</w:t>
      </w:r>
      <w:r w:rsidR="00E1035E" w:rsidRPr="007878B6">
        <w:rPr>
          <w:color w:val="000000" w:themeColor="text1"/>
          <w:sz w:val="22"/>
          <w:szCs w:val="22"/>
        </w:rPr>
        <w:t xml:space="preserve"> with non-matching classes</w:t>
      </w:r>
      <w:r w:rsidRPr="007878B6">
        <w:rPr>
          <w:color w:val="000000" w:themeColor="text1"/>
          <w:sz w:val="22"/>
          <w:szCs w:val="22"/>
        </w:rPr>
        <w:t xml:space="preserve"> are </w:t>
      </w:r>
      <w:r w:rsidR="00876FDF" w:rsidRPr="007878B6">
        <w:rPr>
          <w:color w:val="000000" w:themeColor="text1"/>
          <w:sz w:val="22"/>
          <w:szCs w:val="22"/>
        </w:rPr>
        <w:t xml:space="preserve">then </w:t>
      </w:r>
      <w:r w:rsidR="004F4529" w:rsidRPr="007878B6">
        <w:rPr>
          <w:color w:val="000000" w:themeColor="text1"/>
          <w:sz w:val="22"/>
          <w:szCs w:val="22"/>
        </w:rPr>
        <w:t xml:space="preserve">processed to </w:t>
      </w:r>
      <w:r w:rsidRPr="007878B6">
        <w:rPr>
          <w:color w:val="000000" w:themeColor="text1"/>
          <w:sz w:val="22"/>
          <w:szCs w:val="22"/>
        </w:rPr>
        <w:t>compute the classification losses of the source and target CNNs</w:t>
      </w:r>
      <w:r w:rsidR="00876FDF" w:rsidRPr="007878B6">
        <w:rPr>
          <w:color w:val="000000" w:themeColor="text1"/>
          <w:sz w:val="22"/>
          <w:szCs w:val="22"/>
        </w:rPr>
        <w:t>.</w:t>
      </w:r>
    </w:p>
    <w:p w14:paraId="66025613" w14:textId="2BAED721" w:rsidR="00E07B59" w:rsidRPr="007878B6" w:rsidRDefault="00E07B59" w:rsidP="009245D8">
      <w:pPr>
        <w:pStyle w:val="NormalWeb"/>
        <w:rPr>
          <w:b/>
          <w:bCs/>
          <w:color w:val="000000" w:themeColor="text1"/>
          <w:sz w:val="22"/>
          <w:szCs w:val="22"/>
        </w:rPr>
      </w:pPr>
      <w:r w:rsidRPr="007878B6">
        <w:rPr>
          <w:b/>
          <w:bCs/>
          <w:color w:val="000000" w:themeColor="text1"/>
          <w:sz w:val="22"/>
          <w:szCs w:val="22"/>
        </w:rPr>
        <w:lastRenderedPageBreak/>
        <w:t>2.3</w:t>
      </w:r>
      <w:r w:rsidR="0035089B" w:rsidRPr="007878B6">
        <w:rPr>
          <w:b/>
          <w:bCs/>
          <w:color w:val="000000" w:themeColor="text1"/>
          <w:sz w:val="22"/>
          <w:szCs w:val="22"/>
        </w:rPr>
        <w:t>.</w:t>
      </w:r>
      <w:r w:rsidRPr="007878B6">
        <w:rPr>
          <w:color w:val="000000" w:themeColor="text1"/>
          <w:sz w:val="22"/>
          <w:szCs w:val="22"/>
        </w:rPr>
        <w:t xml:space="preserve"> </w:t>
      </w:r>
      <w:r w:rsidRPr="007878B6">
        <w:rPr>
          <w:b/>
          <w:bCs/>
          <w:color w:val="000000" w:themeColor="text1"/>
          <w:sz w:val="22"/>
          <w:szCs w:val="22"/>
        </w:rPr>
        <w:t>Novelty of the proposed methods:</w:t>
      </w:r>
    </w:p>
    <w:p w14:paraId="10D7720B" w14:textId="4FC9B695" w:rsidR="00E07B59" w:rsidRPr="007878B6" w:rsidRDefault="00864194" w:rsidP="009245D8">
      <w:pPr>
        <w:pStyle w:val="NormalWeb"/>
        <w:rPr>
          <w:color w:val="000000" w:themeColor="text1"/>
          <w:sz w:val="22"/>
          <w:szCs w:val="22"/>
        </w:rPr>
      </w:pPr>
      <w:r w:rsidRPr="007878B6">
        <w:rPr>
          <w:color w:val="000000" w:themeColor="text1"/>
          <w:sz w:val="22"/>
          <w:szCs w:val="22"/>
        </w:rPr>
        <w:t>Th</w:t>
      </w:r>
      <w:r w:rsidR="00125290" w:rsidRPr="007878B6">
        <w:rPr>
          <w:color w:val="000000" w:themeColor="text1"/>
          <w:sz w:val="22"/>
          <w:szCs w:val="22"/>
        </w:rPr>
        <w:t>e novelty that this paper contributes is seen in the generation and use of the feature maps that are able to be used to train off the shelf CNNs</w:t>
      </w:r>
      <w:r w:rsidR="00671D7C" w:rsidRPr="007878B6">
        <w:rPr>
          <w:color w:val="000000" w:themeColor="text1"/>
          <w:sz w:val="22"/>
          <w:szCs w:val="22"/>
        </w:rPr>
        <w:t>, as opposed to raw skeletal data</w:t>
      </w:r>
      <w:r w:rsidR="008702C2" w:rsidRPr="007878B6">
        <w:rPr>
          <w:color w:val="000000" w:themeColor="text1"/>
          <w:sz w:val="22"/>
          <w:szCs w:val="22"/>
        </w:rPr>
        <w:t>.</w:t>
      </w:r>
      <w:r w:rsidR="00EE6B5C" w:rsidRPr="007878B6">
        <w:rPr>
          <w:color w:val="000000" w:themeColor="text1"/>
          <w:sz w:val="22"/>
          <w:szCs w:val="22"/>
        </w:rPr>
        <w:t xml:space="preserve"> Additionally</w:t>
      </w:r>
      <w:r w:rsidR="008702C2" w:rsidRPr="007878B6">
        <w:rPr>
          <w:color w:val="000000" w:themeColor="text1"/>
          <w:sz w:val="22"/>
          <w:szCs w:val="22"/>
        </w:rPr>
        <w:t>, the application of SDA to facilitate transfer learning</w:t>
      </w:r>
      <w:r w:rsidR="00070FF1" w:rsidRPr="007878B6">
        <w:rPr>
          <w:color w:val="000000" w:themeColor="text1"/>
          <w:sz w:val="22"/>
          <w:szCs w:val="22"/>
        </w:rPr>
        <w:t xml:space="preserve"> is also new which is</w:t>
      </w:r>
      <w:r w:rsidR="00EE6B5C" w:rsidRPr="007878B6">
        <w:rPr>
          <w:color w:val="000000" w:themeColor="text1"/>
          <w:sz w:val="22"/>
          <w:szCs w:val="22"/>
        </w:rPr>
        <w:t xml:space="preserve"> evidenced by the fact that this method is not present in any of the examples this paper references.</w:t>
      </w:r>
      <w:r w:rsidR="008702C2" w:rsidRPr="007878B6">
        <w:rPr>
          <w:color w:val="000000" w:themeColor="text1"/>
          <w:sz w:val="22"/>
          <w:szCs w:val="22"/>
        </w:rPr>
        <w:t xml:space="preserve"> </w:t>
      </w:r>
    </w:p>
    <w:p w14:paraId="068B0095" w14:textId="5CF579A3" w:rsidR="009245D8" w:rsidRPr="007878B6" w:rsidRDefault="009245D8" w:rsidP="009245D8">
      <w:pPr>
        <w:pStyle w:val="NormalWeb"/>
        <w:rPr>
          <w:b/>
          <w:bCs/>
          <w:color w:val="000000" w:themeColor="text1"/>
        </w:rPr>
      </w:pPr>
      <w:r w:rsidRPr="007878B6">
        <w:rPr>
          <w:b/>
          <w:bCs/>
          <w:color w:val="000000" w:themeColor="text1"/>
        </w:rPr>
        <w:t>3</w:t>
      </w:r>
      <w:r w:rsidR="0035089B" w:rsidRPr="007878B6">
        <w:rPr>
          <w:b/>
          <w:bCs/>
          <w:color w:val="000000" w:themeColor="text1"/>
        </w:rPr>
        <w:t>.</w:t>
      </w:r>
      <w:r w:rsidRPr="007878B6">
        <w:rPr>
          <w:b/>
          <w:bCs/>
          <w:color w:val="000000" w:themeColor="text1"/>
        </w:rPr>
        <w:t xml:space="preserve"> Results from experimentation</w:t>
      </w:r>
    </w:p>
    <w:p w14:paraId="1DA205A9" w14:textId="00739CE6" w:rsidR="009245D8" w:rsidRPr="007878B6" w:rsidRDefault="009245D8" w:rsidP="009245D8">
      <w:pPr>
        <w:pStyle w:val="NormalWeb"/>
        <w:rPr>
          <w:b/>
          <w:bCs/>
          <w:color w:val="000000" w:themeColor="text1"/>
          <w:sz w:val="22"/>
          <w:szCs w:val="22"/>
        </w:rPr>
      </w:pPr>
      <w:r w:rsidRPr="007878B6">
        <w:rPr>
          <w:b/>
          <w:bCs/>
          <w:color w:val="000000" w:themeColor="text1"/>
          <w:sz w:val="22"/>
          <w:szCs w:val="22"/>
        </w:rPr>
        <w:t>3.1</w:t>
      </w:r>
      <w:r w:rsidR="0035089B" w:rsidRPr="007878B6">
        <w:rPr>
          <w:b/>
          <w:bCs/>
          <w:color w:val="000000" w:themeColor="text1"/>
          <w:sz w:val="22"/>
          <w:szCs w:val="22"/>
        </w:rPr>
        <w:t>.</w:t>
      </w:r>
      <w:r w:rsidRPr="007878B6">
        <w:rPr>
          <w:b/>
          <w:bCs/>
          <w:color w:val="000000" w:themeColor="text1"/>
          <w:sz w:val="22"/>
          <w:szCs w:val="22"/>
        </w:rPr>
        <w:t xml:space="preserve"> Setup</w:t>
      </w:r>
    </w:p>
    <w:p w14:paraId="6BBFE5D6" w14:textId="3174C6BD" w:rsidR="009245D8" w:rsidRPr="007878B6" w:rsidRDefault="009245D8" w:rsidP="009245D8">
      <w:pPr>
        <w:pStyle w:val="NormalWeb"/>
        <w:rPr>
          <w:color w:val="000000" w:themeColor="text1"/>
          <w:sz w:val="22"/>
          <w:szCs w:val="22"/>
        </w:rPr>
      </w:pPr>
      <w:r w:rsidRPr="007878B6">
        <w:rPr>
          <w:color w:val="000000" w:themeColor="text1"/>
          <w:sz w:val="22"/>
          <w:szCs w:val="22"/>
        </w:rPr>
        <w:t xml:space="preserve">The experiment is setup as follows: the CNN used for both streams is ResNet-50 which has been pre-trained on the ImageNet dataset. Two streams for both the target and source datasets are set up with these </w:t>
      </w:r>
      <w:r w:rsidR="00993197" w:rsidRPr="007878B6">
        <w:rPr>
          <w:color w:val="000000" w:themeColor="text1"/>
          <w:sz w:val="22"/>
          <w:szCs w:val="22"/>
        </w:rPr>
        <w:t xml:space="preserve">CNNs </w:t>
      </w:r>
      <w:r w:rsidRPr="007878B6">
        <w:rPr>
          <w:color w:val="000000" w:themeColor="text1"/>
          <w:sz w:val="22"/>
          <w:szCs w:val="22"/>
        </w:rPr>
        <w:t xml:space="preserve">and trained using stochastic gradient descent with a momentum of 0.9 in the </w:t>
      </w:r>
      <w:r w:rsidR="00993197" w:rsidRPr="007878B6">
        <w:rPr>
          <w:color w:val="000000" w:themeColor="text1"/>
          <w:sz w:val="22"/>
          <w:szCs w:val="22"/>
        </w:rPr>
        <w:t xml:space="preserve">SDA </w:t>
      </w:r>
      <w:r w:rsidRPr="007878B6">
        <w:rPr>
          <w:color w:val="000000" w:themeColor="text1"/>
          <w:sz w:val="22"/>
          <w:szCs w:val="22"/>
        </w:rPr>
        <w:t xml:space="preserve">pipeline. The datasets used are </w:t>
      </w:r>
      <w:r w:rsidR="00AC696C" w:rsidRPr="007878B6">
        <w:rPr>
          <w:color w:val="000000" w:themeColor="text1"/>
          <w:sz w:val="22"/>
          <w:szCs w:val="22"/>
        </w:rPr>
        <w:t xml:space="preserve">the </w:t>
      </w:r>
      <w:r w:rsidRPr="007878B6">
        <w:rPr>
          <w:color w:val="000000" w:themeColor="text1"/>
          <w:sz w:val="22"/>
          <w:szCs w:val="22"/>
        </w:rPr>
        <w:t xml:space="preserve">NTU RGB-D (NTU), </w:t>
      </w:r>
      <w:proofErr w:type="spellStart"/>
      <w:r w:rsidRPr="007878B6">
        <w:rPr>
          <w:color w:val="000000" w:themeColor="text1"/>
          <w:sz w:val="22"/>
          <w:szCs w:val="22"/>
        </w:rPr>
        <w:t>SBUKinect</w:t>
      </w:r>
      <w:proofErr w:type="spellEnd"/>
      <w:r w:rsidRPr="007878B6">
        <w:rPr>
          <w:color w:val="000000" w:themeColor="text1"/>
          <w:sz w:val="22"/>
          <w:szCs w:val="22"/>
        </w:rPr>
        <w:t xml:space="preserve"> Interaction (SBU) and UTKinect-Action3D (UTK) datasets. </w:t>
      </w:r>
    </w:p>
    <w:p w14:paraId="3BE1418F" w14:textId="11AA006E" w:rsidR="009245D8" w:rsidRPr="007878B6" w:rsidRDefault="009245D8" w:rsidP="009245D8">
      <w:pPr>
        <w:pStyle w:val="NormalWeb"/>
        <w:rPr>
          <w:b/>
          <w:bCs/>
          <w:color w:val="000000" w:themeColor="text1"/>
          <w:sz w:val="22"/>
          <w:szCs w:val="22"/>
        </w:rPr>
      </w:pPr>
      <w:r w:rsidRPr="007878B6">
        <w:rPr>
          <w:b/>
          <w:bCs/>
          <w:color w:val="000000" w:themeColor="text1"/>
          <w:sz w:val="22"/>
          <w:szCs w:val="22"/>
        </w:rPr>
        <w:t>3.2</w:t>
      </w:r>
      <w:r w:rsidR="0035089B" w:rsidRPr="007878B6">
        <w:rPr>
          <w:b/>
          <w:bCs/>
          <w:color w:val="000000" w:themeColor="text1"/>
          <w:sz w:val="22"/>
          <w:szCs w:val="22"/>
        </w:rPr>
        <w:t>.</w:t>
      </w:r>
      <w:r w:rsidRPr="007878B6">
        <w:rPr>
          <w:b/>
          <w:bCs/>
          <w:color w:val="000000" w:themeColor="text1"/>
          <w:sz w:val="22"/>
          <w:szCs w:val="22"/>
        </w:rPr>
        <w:t xml:space="preserve"> Experiments</w:t>
      </w:r>
    </w:p>
    <w:p w14:paraId="4B9CE217" w14:textId="63726DED" w:rsidR="009245D8" w:rsidRPr="007878B6" w:rsidRDefault="009245D8" w:rsidP="009245D8">
      <w:pPr>
        <w:pStyle w:val="NormalWeb"/>
        <w:rPr>
          <w:color w:val="000000" w:themeColor="text1"/>
          <w:sz w:val="22"/>
          <w:szCs w:val="22"/>
        </w:rPr>
      </w:pPr>
      <w:r w:rsidRPr="007878B6">
        <w:rPr>
          <w:color w:val="000000" w:themeColor="text1"/>
          <w:sz w:val="22"/>
          <w:szCs w:val="22"/>
        </w:rPr>
        <w:t>There are 3 types of experiments conducted on all the datasets used</w:t>
      </w:r>
      <w:r w:rsidR="00843A7C" w:rsidRPr="007878B6">
        <w:rPr>
          <w:color w:val="000000" w:themeColor="text1"/>
          <w:sz w:val="22"/>
          <w:szCs w:val="22"/>
        </w:rPr>
        <w:t>.</w:t>
      </w:r>
      <w:r w:rsidRPr="007878B6">
        <w:rPr>
          <w:color w:val="000000" w:themeColor="text1"/>
          <w:sz w:val="22"/>
          <w:szCs w:val="22"/>
        </w:rPr>
        <w:t xml:space="preserve"> </w:t>
      </w:r>
      <w:r w:rsidR="00843A7C" w:rsidRPr="007878B6">
        <w:rPr>
          <w:color w:val="000000" w:themeColor="text1"/>
          <w:sz w:val="22"/>
          <w:szCs w:val="22"/>
        </w:rPr>
        <w:t>E</w:t>
      </w:r>
      <w:r w:rsidRPr="007878B6">
        <w:rPr>
          <w:color w:val="000000" w:themeColor="text1"/>
          <w:sz w:val="22"/>
          <w:szCs w:val="22"/>
        </w:rPr>
        <w:t xml:space="preserve">xperiment one </w:t>
      </w:r>
      <w:r w:rsidR="00AC696C" w:rsidRPr="007878B6">
        <w:rPr>
          <w:color w:val="000000" w:themeColor="text1"/>
          <w:sz w:val="22"/>
          <w:szCs w:val="22"/>
        </w:rPr>
        <w:t xml:space="preserve">consists of </w:t>
      </w:r>
      <w:r w:rsidRPr="007878B6">
        <w:rPr>
          <w:color w:val="000000" w:themeColor="text1"/>
          <w:sz w:val="22"/>
          <w:szCs w:val="22"/>
        </w:rPr>
        <w:t>train</w:t>
      </w:r>
      <w:r w:rsidR="00AC696C" w:rsidRPr="007878B6">
        <w:rPr>
          <w:color w:val="000000" w:themeColor="text1"/>
          <w:sz w:val="22"/>
          <w:szCs w:val="22"/>
        </w:rPr>
        <w:t>ing</w:t>
      </w:r>
      <w:r w:rsidRPr="007878B6">
        <w:rPr>
          <w:color w:val="000000" w:themeColor="text1"/>
          <w:sz w:val="22"/>
          <w:szCs w:val="22"/>
        </w:rPr>
        <w:t xml:space="preserve"> and test</w:t>
      </w:r>
      <w:r w:rsidR="00AC696C" w:rsidRPr="007878B6">
        <w:rPr>
          <w:color w:val="000000" w:themeColor="text1"/>
          <w:sz w:val="22"/>
          <w:szCs w:val="22"/>
        </w:rPr>
        <w:t>ing</w:t>
      </w:r>
      <w:r w:rsidRPr="007878B6">
        <w:rPr>
          <w:color w:val="000000" w:themeColor="text1"/>
          <w:sz w:val="22"/>
          <w:szCs w:val="22"/>
        </w:rPr>
        <w:t xml:space="preserve"> the CNN on only the target dataset without</w:t>
      </w:r>
      <w:r w:rsidR="00993197" w:rsidRPr="007878B6">
        <w:rPr>
          <w:color w:val="000000" w:themeColor="text1"/>
          <w:sz w:val="22"/>
          <w:szCs w:val="22"/>
        </w:rPr>
        <w:t xml:space="preserve"> SDA</w:t>
      </w:r>
      <w:r w:rsidR="00843A7C" w:rsidRPr="007878B6">
        <w:rPr>
          <w:color w:val="000000" w:themeColor="text1"/>
          <w:sz w:val="22"/>
          <w:szCs w:val="22"/>
        </w:rPr>
        <w:t>.</w:t>
      </w:r>
      <w:r w:rsidRPr="007878B6">
        <w:rPr>
          <w:color w:val="000000" w:themeColor="text1"/>
          <w:sz w:val="22"/>
          <w:szCs w:val="22"/>
        </w:rPr>
        <w:t xml:space="preserve"> </w:t>
      </w:r>
      <w:r w:rsidR="00843A7C" w:rsidRPr="007878B6">
        <w:rPr>
          <w:color w:val="000000" w:themeColor="text1"/>
          <w:sz w:val="22"/>
          <w:szCs w:val="22"/>
        </w:rPr>
        <w:t>E</w:t>
      </w:r>
      <w:r w:rsidRPr="007878B6">
        <w:rPr>
          <w:color w:val="000000" w:themeColor="text1"/>
          <w:sz w:val="22"/>
          <w:szCs w:val="22"/>
        </w:rPr>
        <w:t xml:space="preserve">xperiment two </w:t>
      </w:r>
      <w:r w:rsidR="00AC696C" w:rsidRPr="007878B6">
        <w:rPr>
          <w:color w:val="000000" w:themeColor="text1"/>
          <w:sz w:val="22"/>
          <w:szCs w:val="22"/>
        </w:rPr>
        <w:t xml:space="preserve">consists of </w:t>
      </w:r>
      <w:r w:rsidRPr="007878B6">
        <w:rPr>
          <w:color w:val="000000" w:themeColor="text1"/>
          <w:sz w:val="22"/>
          <w:szCs w:val="22"/>
        </w:rPr>
        <w:t>train</w:t>
      </w:r>
      <w:r w:rsidR="00AC696C" w:rsidRPr="007878B6">
        <w:rPr>
          <w:color w:val="000000" w:themeColor="text1"/>
          <w:sz w:val="22"/>
          <w:szCs w:val="22"/>
        </w:rPr>
        <w:t>ing</w:t>
      </w:r>
      <w:r w:rsidRPr="007878B6">
        <w:rPr>
          <w:color w:val="000000" w:themeColor="text1"/>
          <w:sz w:val="22"/>
          <w:szCs w:val="22"/>
        </w:rPr>
        <w:t xml:space="preserve"> the CNN on a dataset that combines the source and target datasets</w:t>
      </w:r>
      <w:r w:rsidR="00843A7C" w:rsidRPr="007878B6">
        <w:rPr>
          <w:color w:val="000000" w:themeColor="text1"/>
          <w:sz w:val="22"/>
          <w:szCs w:val="22"/>
        </w:rPr>
        <w:t>,</w:t>
      </w:r>
      <w:r w:rsidRPr="007878B6">
        <w:rPr>
          <w:color w:val="000000" w:themeColor="text1"/>
          <w:sz w:val="22"/>
          <w:szCs w:val="22"/>
        </w:rPr>
        <w:t xml:space="preserve"> and then test</w:t>
      </w:r>
      <w:r w:rsidR="00AC696C" w:rsidRPr="007878B6">
        <w:rPr>
          <w:color w:val="000000" w:themeColor="text1"/>
          <w:sz w:val="22"/>
          <w:szCs w:val="22"/>
        </w:rPr>
        <w:t>ing</w:t>
      </w:r>
      <w:r w:rsidRPr="007878B6">
        <w:rPr>
          <w:color w:val="000000" w:themeColor="text1"/>
          <w:sz w:val="22"/>
          <w:szCs w:val="22"/>
        </w:rPr>
        <w:t xml:space="preserve"> the CNN on the target set only without </w:t>
      </w:r>
      <w:r w:rsidR="00993197" w:rsidRPr="007878B6">
        <w:rPr>
          <w:color w:val="000000" w:themeColor="text1"/>
          <w:sz w:val="22"/>
          <w:szCs w:val="22"/>
        </w:rPr>
        <w:t>SDA</w:t>
      </w:r>
      <w:r w:rsidR="00843A7C" w:rsidRPr="007878B6">
        <w:rPr>
          <w:color w:val="000000" w:themeColor="text1"/>
          <w:sz w:val="22"/>
          <w:szCs w:val="22"/>
        </w:rPr>
        <w:t>.</w:t>
      </w:r>
      <w:r w:rsidR="00993197" w:rsidRPr="007878B6">
        <w:rPr>
          <w:color w:val="000000" w:themeColor="text1"/>
          <w:sz w:val="22"/>
          <w:szCs w:val="22"/>
        </w:rPr>
        <w:t xml:space="preserve"> </w:t>
      </w:r>
      <w:r w:rsidR="00843A7C" w:rsidRPr="007878B6">
        <w:rPr>
          <w:color w:val="000000" w:themeColor="text1"/>
          <w:sz w:val="22"/>
          <w:szCs w:val="22"/>
        </w:rPr>
        <w:t>L</w:t>
      </w:r>
      <w:r w:rsidR="00AC696C" w:rsidRPr="007878B6">
        <w:rPr>
          <w:color w:val="000000" w:themeColor="text1"/>
          <w:sz w:val="22"/>
          <w:szCs w:val="22"/>
        </w:rPr>
        <w:t>astly</w:t>
      </w:r>
      <w:r w:rsidR="00843A7C" w:rsidRPr="007878B6">
        <w:rPr>
          <w:color w:val="000000" w:themeColor="text1"/>
          <w:sz w:val="22"/>
          <w:szCs w:val="22"/>
        </w:rPr>
        <w:t>,</w:t>
      </w:r>
      <w:r w:rsidRPr="007878B6">
        <w:rPr>
          <w:color w:val="000000" w:themeColor="text1"/>
          <w:sz w:val="22"/>
          <w:szCs w:val="22"/>
        </w:rPr>
        <w:t xml:space="preserve"> experiment three is when the CNNs are trained on the </w:t>
      </w:r>
      <w:r w:rsidR="00993197" w:rsidRPr="007878B6">
        <w:rPr>
          <w:color w:val="000000" w:themeColor="text1"/>
          <w:sz w:val="22"/>
          <w:szCs w:val="22"/>
        </w:rPr>
        <w:t xml:space="preserve">SDA </w:t>
      </w:r>
      <w:r w:rsidRPr="007878B6">
        <w:rPr>
          <w:color w:val="000000" w:themeColor="text1"/>
          <w:sz w:val="22"/>
          <w:szCs w:val="22"/>
        </w:rPr>
        <w:t>pipeline.</w:t>
      </w:r>
    </w:p>
    <w:p w14:paraId="5C9A6FB5" w14:textId="0D8417AB" w:rsidR="009245D8" w:rsidRPr="007878B6" w:rsidRDefault="009245D8" w:rsidP="009245D8">
      <w:pPr>
        <w:pStyle w:val="NormalWeb"/>
        <w:rPr>
          <w:b/>
          <w:bCs/>
          <w:color w:val="000000" w:themeColor="text1"/>
          <w:sz w:val="22"/>
          <w:szCs w:val="22"/>
        </w:rPr>
      </w:pPr>
      <w:r w:rsidRPr="007878B6">
        <w:rPr>
          <w:b/>
          <w:bCs/>
          <w:color w:val="000000" w:themeColor="text1"/>
          <w:sz w:val="22"/>
          <w:szCs w:val="22"/>
        </w:rPr>
        <w:t>3.3</w:t>
      </w:r>
      <w:r w:rsidR="0035089B" w:rsidRPr="007878B6">
        <w:rPr>
          <w:b/>
          <w:bCs/>
          <w:color w:val="000000" w:themeColor="text1"/>
          <w:sz w:val="22"/>
          <w:szCs w:val="22"/>
        </w:rPr>
        <w:t xml:space="preserve">. </w:t>
      </w:r>
      <w:r w:rsidRPr="007878B6">
        <w:rPr>
          <w:b/>
          <w:bCs/>
          <w:color w:val="000000" w:themeColor="text1"/>
          <w:sz w:val="22"/>
          <w:szCs w:val="22"/>
        </w:rPr>
        <w:t>Results</w:t>
      </w:r>
    </w:p>
    <w:p w14:paraId="2BBC6D6A" w14:textId="09F49359" w:rsidR="009245D8" w:rsidRPr="007878B6" w:rsidRDefault="009245D8" w:rsidP="009245D8">
      <w:pPr>
        <w:pStyle w:val="NormalWeb"/>
        <w:rPr>
          <w:color w:val="000000" w:themeColor="text1"/>
          <w:sz w:val="22"/>
          <w:szCs w:val="22"/>
        </w:rPr>
      </w:pPr>
      <w:r w:rsidRPr="007878B6">
        <w:rPr>
          <w:color w:val="000000" w:themeColor="text1"/>
          <w:sz w:val="22"/>
          <w:szCs w:val="22"/>
        </w:rPr>
        <w:t xml:space="preserve">Firstly, experiment one was conducted on the SBU and UTK datasets to test the effectiveness of the </w:t>
      </w:r>
      <w:r w:rsidR="007749D6" w:rsidRPr="007878B6">
        <w:rPr>
          <w:color w:val="000000" w:themeColor="text1"/>
          <w:sz w:val="22"/>
          <w:szCs w:val="22"/>
        </w:rPr>
        <w:t xml:space="preserve">kernel </w:t>
      </w:r>
      <w:r w:rsidRPr="007878B6">
        <w:rPr>
          <w:color w:val="000000" w:themeColor="text1"/>
          <w:sz w:val="22"/>
          <w:szCs w:val="22"/>
        </w:rPr>
        <w:t>feature maps</w:t>
      </w:r>
      <w:r w:rsidR="007749D6" w:rsidRPr="007878B6">
        <w:rPr>
          <w:color w:val="000000" w:themeColor="text1"/>
          <w:sz w:val="22"/>
          <w:szCs w:val="22"/>
        </w:rPr>
        <w:t xml:space="preserve"> method</w:t>
      </w:r>
      <w:r w:rsidRPr="007878B6">
        <w:rPr>
          <w:color w:val="000000" w:themeColor="text1"/>
          <w:sz w:val="22"/>
          <w:szCs w:val="22"/>
        </w:rPr>
        <w:t xml:space="preserve"> against other texture-based representations, specifically the representation mentioned in the paper ‘A new representation of skeleton sequences or 3d action recognition’ by </w:t>
      </w:r>
      <w:proofErr w:type="spellStart"/>
      <w:r w:rsidRPr="007878B6">
        <w:rPr>
          <w:color w:val="000000" w:themeColor="text1"/>
          <w:sz w:val="22"/>
          <w:szCs w:val="22"/>
        </w:rPr>
        <w:t>Qiuhong</w:t>
      </w:r>
      <w:proofErr w:type="spellEnd"/>
      <w:r w:rsidRPr="007878B6">
        <w:rPr>
          <w:color w:val="000000" w:themeColor="text1"/>
          <w:sz w:val="22"/>
          <w:szCs w:val="22"/>
        </w:rPr>
        <w:t xml:space="preserve"> </w:t>
      </w:r>
      <w:proofErr w:type="spellStart"/>
      <w:r w:rsidRPr="007878B6">
        <w:rPr>
          <w:color w:val="000000" w:themeColor="text1"/>
          <w:sz w:val="22"/>
          <w:szCs w:val="22"/>
        </w:rPr>
        <w:t>Ke</w:t>
      </w:r>
      <w:proofErr w:type="spellEnd"/>
      <w:r w:rsidRPr="007878B6">
        <w:rPr>
          <w:color w:val="000000" w:themeColor="text1"/>
          <w:sz w:val="22"/>
          <w:szCs w:val="22"/>
        </w:rPr>
        <w:t xml:space="preserve"> et al. </w:t>
      </w:r>
      <w:r w:rsidR="00F404A2" w:rsidRPr="007878B6">
        <w:rPr>
          <w:color w:val="000000" w:themeColor="text1"/>
          <w:sz w:val="22"/>
          <w:szCs w:val="22"/>
        </w:rPr>
        <w:t>The</w:t>
      </w:r>
      <w:r w:rsidR="007749D6" w:rsidRPr="007878B6">
        <w:rPr>
          <w:color w:val="000000" w:themeColor="text1"/>
          <w:sz w:val="22"/>
          <w:szCs w:val="22"/>
        </w:rPr>
        <w:t xml:space="preserve"> method with the best results was the kernel feature maps method </w:t>
      </w:r>
      <w:r w:rsidRPr="007878B6">
        <w:rPr>
          <w:color w:val="000000" w:themeColor="text1"/>
          <w:sz w:val="22"/>
          <w:szCs w:val="22"/>
        </w:rPr>
        <w:t>outperforming the other method by about 1.8% for SBU and 1.4% for UTK</w:t>
      </w:r>
      <w:r w:rsidR="006243D2" w:rsidRPr="007878B6">
        <w:rPr>
          <w:color w:val="000000" w:themeColor="text1"/>
          <w:sz w:val="22"/>
          <w:szCs w:val="22"/>
        </w:rPr>
        <w:t>, with a total accuracy of 91.13% and 96.5% for SBU and UTK</w:t>
      </w:r>
      <w:r w:rsidR="00223EBB" w:rsidRPr="007878B6">
        <w:rPr>
          <w:color w:val="000000" w:themeColor="text1"/>
          <w:sz w:val="22"/>
          <w:szCs w:val="22"/>
        </w:rPr>
        <w:t>, respectively.</w:t>
      </w:r>
      <w:r w:rsidRPr="007878B6">
        <w:rPr>
          <w:color w:val="000000" w:themeColor="text1"/>
          <w:sz w:val="22"/>
          <w:szCs w:val="22"/>
        </w:rPr>
        <w:t xml:space="preserve"> Secondly, all </w:t>
      </w:r>
      <w:r w:rsidR="00C24D47" w:rsidRPr="007878B6">
        <w:rPr>
          <w:color w:val="000000" w:themeColor="text1"/>
          <w:sz w:val="22"/>
          <w:szCs w:val="22"/>
        </w:rPr>
        <w:t>three</w:t>
      </w:r>
      <w:r w:rsidRPr="007878B6">
        <w:rPr>
          <w:color w:val="000000" w:themeColor="text1"/>
          <w:sz w:val="22"/>
          <w:szCs w:val="22"/>
        </w:rPr>
        <w:t xml:space="preserve"> types of experiments were conducted on all datasets to test if the </w:t>
      </w:r>
      <w:r w:rsidR="00427548" w:rsidRPr="007878B6">
        <w:rPr>
          <w:color w:val="000000" w:themeColor="text1"/>
          <w:sz w:val="22"/>
          <w:szCs w:val="22"/>
        </w:rPr>
        <w:t xml:space="preserve">SDA </w:t>
      </w:r>
      <w:r w:rsidRPr="007878B6">
        <w:rPr>
          <w:color w:val="000000" w:themeColor="text1"/>
          <w:sz w:val="22"/>
          <w:szCs w:val="22"/>
        </w:rPr>
        <w:t xml:space="preserve">pipeline in experiment </w:t>
      </w:r>
      <w:r w:rsidR="00CE6092" w:rsidRPr="007878B6">
        <w:rPr>
          <w:color w:val="000000" w:themeColor="text1"/>
          <w:sz w:val="22"/>
          <w:szCs w:val="22"/>
        </w:rPr>
        <w:t>three</w:t>
      </w:r>
      <w:r w:rsidRPr="007878B6">
        <w:rPr>
          <w:color w:val="000000" w:themeColor="text1"/>
          <w:sz w:val="22"/>
          <w:szCs w:val="22"/>
        </w:rPr>
        <w:t xml:space="preserve"> would be superior to the methods of experiments </w:t>
      </w:r>
      <w:r w:rsidR="00895D4C" w:rsidRPr="007878B6">
        <w:rPr>
          <w:color w:val="000000" w:themeColor="text1"/>
          <w:sz w:val="22"/>
          <w:szCs w:val="22"/>
        </w:rPr>
        <w:t>one</w:t>
      </w:r>
      <w:r w:rsidRPr="007878B6">
        <w:rPr>
          <w:color w:val="000000" w:themeColor="text1"/>
          <w:sz w:val="22"/>
          <w:szCs w:val="22"/>
        </w:rPr>
        <w:t xml:space="preserve"> and </w:t>
      </w:r>
      <w:r w:rsidR="00895D4C" w:rsidRPr="007878B6">
        <w:rPr>
          <w:color w:val="000000" w:themeColor="text1"/>
          <w:sz w:val="22"/>
          <w:szCs w:val="22"/>
        </w:rPr>
        <w:t>two</w:t>
      </w:r>
      <w:r w:rsidR="002E4FA4" w:rsidRPr="007878B6">
        <w:rPr>
          <w:color w:val="000000" w:themeColor="text1"/>
          <w:sz w:val="22"/>
          <w:szCs w:val="22"/>
        </w:rPr>
        <w:t xml:space="preserve"> </w:t>
      </w:r>
      <w:r w:rsidRPr="007878B6">
        <w:rPr>
          <w:color w:val="000000" w:themeColor="text1"/>
          <w:sz w:val="22"/>
          <w:szCs w:val="22"/>
        </w:rPr>
        <w:t>as well as other well-known methods</w:t>
      </w:r>
      <w:r w:rsidR="006145E0" w:rsidRPr="007878B6">
        <w:rPr>
          <w:color w:val="000000" w:themeColor="text1"/>
          <w:sz w:val="22"/>
          <w:szCs w:val="22"/>
        </w:rPr>
        <w:t xml:space="preserve"> </w:t>
      </w:r>
      <w:r w:rsidR="00FA1ADC" w:rsidRPr="007878B6">
        <w:rPr>
          <w:color w:val="000000" w:themeColor="text1"/>
          <w:sz w:val="22"/>
          <w:szCs w:val="22"/>
        </w:rPr>
        <w:t xml:space="preserve">using the same datasets that </w:t>
      </w:r>
      <w:r w:rsidR="001D2205" w:rsidRPr="007878B6">
        <w:rPr>
          <w:color w:val="000000" w:themeColor="text1"/>
          <w:sz w:val="22"/>
          <w:szCs w:val="22"/>
        </w:rPr>
        <w:t>th</w:t>
      </w:r>
      <w:r w:rsidR="00FA1ADC" w:rsidRPr="007878B6">
        <w:rPr>
          <w:color w:val="000000" w:themeColor="text1"/>
          <w:sz w:val="22"/>
          <w:szCs w:val="22"/>
        </w:rPr>
        <w:t>is</w:t>
      </w:r>
      <w:r w:rsidR="001D2205" w:rsidRPr="007878B6">
        <w:rPr>
          <w:color w:val="000000" w:themeColor="text1"/>
          <w:sz w:val="22"/>
          <w:szCs w:val="22"/>
        </w:rPr>
        <w:t xml:space="preserve"> paper referenced</w:t>
      </w:r>
      <w:r w:rsidRPr="007878B6">
        <w:rPr>
          <w:color w:val="000000" w:themeColor="text1"/>
          <w:sz w:val="22"/>
          <w:szCs w:val="22"/>
        </w:rPr>
        <w:t xml:space="preserve">. </w:t>
      </w:r>
      <w:r w:rsidR="00F404A2" w:rsidRPr="007878B6">
        <w:rPr>
          <w:color w:val="000000" w:themeColor="text1"/>
          <w:sz w:val="22"/>
          <w:szCs w:val="22"/>
        </w:rPr>
        <w:t>The</w:t>
      </w:r>
      <w:r w:rsidRPr="007878B6">
        <w:rPr>
          <w:color w:val="000000" w:themeColor="text1"/>
          <w:sz w:val="22"/>
          <w:szCs w:val="22"/>
        </w:rPr>
        <w:t xml:space="preserve"> accuracy of experiment </w:t>
      </w:r>
      <w:r w:rsidR="00895D4C" w:rsidRPr="007878B6">
        <w:rPr>
          <w:color w:val="000000" w:themeColor="text1"/>
          <w:sz w:val="22"/>
          <w:szCs w:val="22"/>
        </w:rPr>
        <w:t>three</w:t>
      </w:r>
      <w:r w:rsidRPr="007878B6">
        <w:rPr>
          <w:color w:val="000000" w:themeColor="text1"/>
          <w:sz w:val="22"/>
          <w:szCs w:val="22"/>
        </w:rPr>
        <w:t xml:space="preserve"> which enabled </w:t>
      </w:r>
      <w:r w:rsidR="001D2205" w:rsidRPr="007878B6">
        <w:rPr>
          <w:color w:val="000000" w:themeColor="text1"/>
          <w:sz w:val="22"/>
          <w:szCs w:val="22"/>
        </w:rPr>
        <w:t xml:space="preserve">SDA </w:t>
      </w:r>
      <w:r w:rsidRPr="007878B6">
        <w:rPr>
          <w:color w:val="000000" w:themeColor="text1"/>
          <w:sz w:val="22"/>
          <w:szCs w:val="22"/>
        </w:rPr>
        <w:t>for SBU was 94.36%</w:t>
      </w:r>
      <w:r w:rsidR="00FF529B" w:rsidRPr="007878B6">
        <w:rPr>
          <w:color w:val="000000" w:themeColor="text1"/>
          <w:sz w:val="22"/>
          <w:szCs w:val="22"/>
        </w:rPr>
        <w:t>,</w:t>
      </w:r>
      <w:r w:rsidR="006471E9" w:rsidRPr="007878B6">
        <w:rPr>
          <w:color w:val="000000" w:themeColor="text1"/>
          <w:sz w:val="22"/>
          <w:szCs w:val="22"/>
        </w:rPr>
        <w:t xml:space="preserve"> outperforming experiments one and two by 3.23 and 1.84%</w:t>
      </w:r>
      <w:r w:rsidR="00BF65A6" w:rsidRPr="007878B6">
        <w:rPr>
          <w:color w:val="000000" w:themeColor="text1"/>
          <w:sz w:val="22"/>
          <w:szCs w:val="22"/>
        </w:rPr>
        <w:t>, respectively.</w:t>
      </w:r>
      <w:r w:rsidRPr="007878B6">
        <w:rPr>
          <w:color w:val="000000" w:themeColor="text1"/>
          <w:sz w:val="22"/>
          <w:szCs w:val="22"/>
        </w:rPr>
        <w:t xml:space="preserve"> Similarly, for the UTK and NTU datasets experiment </w:t>
      </w:r>
      <w:r w:rsidR="0064452F" w:rsidRPr="007878B6">
        <w:rPr>
          <w:color w:val="000000" w:themeColor="text1"/>
          <w:sz w:val="22"/>
          <w:szCs w:val="22"/>
        </w:rPr>
        <w:t>three</w:t>
      </w:r>
      <w:r w:rsidRPr="007878B6">
        <w:rPr>
          <w:color w:val="000000" w:themeColor="text1"/>
          <w:sz w:val="22"/>
          <w:szCs w:val="22"/>
        </w:rPr>
        <w:t xml:space="preserve"> yielded an accuracy of 98.9% and 75.35%</w:t>
      </w:r>
      <w:r w:rsidR="00BF65A6" w:rsidRPr="007878B6">
        <w:rPr>
          <w:color w:val="000000" w:themeColor="text1"/>
          <w:sz w:val="22"/>
          <w:szCs w:val="22"/>
        </w:rPr>
        <w:t>,</w:t>
      </w:r>
      <w:r w:rsidR="0064452F" w:rsidRPr="007878B6">
        <w:rPr>
          <w:color w:val="000000" w:themeColor="text1"/>
          <w:sz w:val="22"/>
          <w:szCs w:val="22"/>
        </w:rPr>
        <w:t xml:space="preserve"> respectively</w:t>
      </w:r>
      <w:r w:rsidRPr="007878B6">
        <w:rPr>
          <w:color w:val="000000" w:themeColor="text1"/>
          <w:sz w:val="22"/>
          <w:szCs w:val="22"/>
        </w:rPr>
        <w:t xml:space="preserve">, outperforming the results of experiment </w:t>
      </w:r>
      <w:r w:rsidR="0064452F" w:rsidRPr="007878B6">
        <w:rPr>
          <w:color w:val="000000" w:themeColor="text1"/>
          <w:sz w:val="22"/>
          <w:szCs w:val="22"/>
        </w:rPr>
        <w:t>one</w:t>
      </w:r>
      <w:r w:rsidRPr="007878B6">
        <w:rPr>
          <w:color w:val="000000" w:themeColor="text1"/>
          <w:sz w:val="22"/>
          <w:szCs w:val="22"/>
        </w:rPr>
        <w:t xml:space="preserve"> by 2.4% and 0.8%</w:t>
      </w:r>
      <w:r w:rsidR="00BF65A6" w:rsidRPr="007878B6">
        <w:rPr>
          <w:color w:val="000000" w:themeColor="text1"/>
          <w:sz w:val="22"/>
          <w:szCs w:val="22"/>
        </w:rPr>
        <w:t>,</w:t>
      </w:r>
      <w:r w:rsidRPr="007878B6">
        <w:rPr>
          <w:color w:val="000000" w:themeColor="text1"/>
          <w:sz w:val="22"/>
          <w:szCs w:val="22"/>
        </w:rPr>
        <w:t xml:space="preserve"> and experiment </w:t>
      </w:r>
      <w:r w:rsidR="0064452F" w:rsidRPr="007878B6">
        <w:rPr>
          <w:color w:val="000000" w:themeColor="text1"/>
          <w:sz w:val="22"/>
          <w:szCs w:val="22"/>
        </w:rPr>
        <w:t>two</w:t>
      </w:r>
      <w:r w:rsidRPr="007878B6">
        <w:rPr>
          <w:color w:val="000000" w:themeColor="text1"/>
          <w:sz w:val="22"/>
          <w:szCs w:val="22"/>
        </w:rPr>
        <w:t xml:space="preserve"> by 1.4% and 0.7%</w:t>
      </w:r>
      <w:r w:rsidR="00BF65A6" w:rsidRPr="007878B6">
        <w:rPr>
          <w:color w:val="000000" w:themeColor="text1"/>
          <w:sz w:val="22"/>
          <w:szCs w:val="22"/>
        </w:rPr>
        <w:t>,</w:t>
      </w:r>
      <w:r w:rsidRPr="007878B6">
        <w:rPr>
          <w:color w:val="000000" w:themeColor="text1"/>
          <w:sz w:val="22"/>
          <w:szCs w:val="22"/>
        </w:rPr>
        <w:t xml:space="preserve"> respectively. </w:t>
      </w:r>
      <w:r w:rsidR="0084226A" w:rsidRPr="007878B6">
        <w:rPr>
          <w:color w:val="000000" w:themeColor="text1"/>
          <w:sz w:val="22"/>
          <w:szCs w:val="22"/>
        </w:rPr>
        <w:t>Moreover</w:t>
      </w:r>
      <w:r w:rsidR="008363B9" w:rsidRPr="007878B6">
        <w:rPr>
          <w:color w:val="000000" w:themeColor="text1"/>
          <w:sz w:val="22"/>
          <w:szCs w:val="22"/>
        </w:rPr>
        <w:t>, in</w:t>
      </w:r>
      <w:r w:rsidRPr="007878B6">
        <w:rPr>
          <w:color w:val="000000" w:themeColor="text1"/>
          <w:sz w:val="22"/>
          <w:szCs w:val="22"/>
        </w:rPr>
        <w:t xml:space="preserve"> all the experiments the methods proposed by this paper outperformed almost all of the other well-known methods </w:t>
      </w:r>
      <w:r w:rsidR="0084226A" w:rsidRPr="007878B6">
        <w:rPr>
          <w:color w:val="000000" w:themeColor="text1"/>
          <w:sz w:val="22"/>
          <w:szCs w:val="22"/>
        </w:rPr>
        <w:t xml:space="preserve">referenced such as </w:t>
      </w:r>
      <w:r w:rsidR="00FA1ADC" w:rsidRPr="007878B6">
        <w:rPr>
          <w:color w:val="000000" w:themeColor="text1"/>
          <w:sz w:val="22"/>
          <w:szCs w:val="22"/>
        </w:rPr>
        <w:t>ST-LSTM + Trust Gate as well as established methods like the raw skeleton method.</w:t>
      </w:r>
      <w:r w:rsidR="00FA1ADC" w:rsidRPr="007878B6">
        <w:rPr>
          <w:color w:val="000000" w:themeColor="text1"/>
          <w:sz w:val="36"/>
          <w:szCs w:val="36"/>
        </w:rPr>
        <w:t xml:space="preserve"> </w:t>
      </w:r>
      <w:r w:rsidR="00FA1ADC" w:rsidRPr="007878B6">
        <w:rPr>
          <w:color w:val="000000" w:themeColor="text1"/>
          <w:sz w:val="22"/>
          <w:szCs w:val="22"/>
        </w:rPr>
        <w:t>But, one method</w:t>
      </w:r>
      <w:r w:rsidR="006A3884" w:rsidRPr="007878B6">
        <w:rPr>
          <w:color w:val="000000" w:themeColor="text1"/>
          <w:sz w:val="22"/>
          <w:szCs w:val="22"/>
        </w:rPr>
        <w:t xml:space="preserve">, from the paper mentioned in the first sentence of this paragraph, </w:t>
      </w:r>
      <w:r w:rsidR="00FA1ADC" w:rsidRPr="007878B6">
        <w:rPr>
          <w:color w:val="000000" w:themeColor="text1"/>
          <w:sz w:val="22"/>
          <w:szCs w:val="22"/>
        </w:rPr>
        <w:t>outperformed the SDA pipeline for NTU</w:t>
      </w:r>
      <w:r w:rsidR="00D71029" w:rsidRPr="007878B6">
        <w:rPr>
          <w:color w:val="000000" w:themeColor="text1"/>
          <w:sz w:val="22"/>
          <w:szCs w:val="22"/>
        </w:rPr>
        <w:t>.</w:t>
      </w:r>
      <w:r w:rsidR="006A3884" w:rsidRPr="007878B6">
        <w:rPr>
          <w:color w:val="000000" w:themeColor="text1"/>
          <w:sz w:val="22"/>
          <w:szCs w:val="22"/>
        </w:rPr>
        <w:t xml:space="preserve"> </w:t>
      </w:r>
      <w:r w:rsidR="00D71029" w:rsidRPr="007878B6">
        <w:rPr>
          <w:color w:val="000000" w:themeColor="text1"/>
          <w:sz w:val="22"/>
          <w:szCs w:val="22"/>
        </w:rPr>
        <w:t>H</w:t>
      </w:r>
      <w:r w:rsidR="006A3884" w:rsidRPr="007878B6">
        <w:rPr>
          <w:color w:val="000000" w:themeColor="text1"/>
          <w:sz w:val="22"/>
          <w:szCs w:val="22"/>
        </w:rPr>
        <w:t>owever</w:t>
      </w:r>
      <w:r w:rsidR="00D71029" w:rsidRPr="007878B6">
        <w:rPr>
          <w:color w:val="000000" w:themeColor="text1"/>
          <w:sz w:val="22"/>
          <w:szCs w:val="22"/>
        </w:rPr>
        <w:t>,</w:t>
      </w:r>
      <w:r w:rsidR="006A3884" w:rsidRPr="007878B6">
        <w:rPr>
          <w:color w:val="000000" w:themeColor="text1"/>
          <w:sz w:val="22"/>
          <w:szCs w:val="22"/>
        </w:rPr>
        <w:t xml:space="preserve"> the difference in performance was small being only 0.38</w:t>
      </w:r>
      <w:r w:rsidR="007D6737" w:rsidRPr="007878B6">
        <w:rPr>
          <w:color w:val="000000" w:themeColor="text1"/>
          <w:sz w:val="22"/>
          <w:szCs w:val="22"/>
        </w:rPr>
        <w:t>%</w:t>
      </w:r>
      <w:r w:rsidR="006A3884" w:rsidRPr="007878B6">
        <w:rPr>
          <w:color w:val="000000" w:themeColor="text1"/>
          <w:sz w:val="22"/>
          <w:szCs w:val="22"/>
        </w:rPr>
        <w:t>.</w:t>
      </w:r>
    </w:p>
    <w:p w14:paraId="51DD451F" w14:textId="76576F9E" w:rsidR="00EA4933" w:rsidRPr="007878B6" w:rsidRDefault="00EA4933" w:rsidP="009245D8">
      <w:pPr>
        <w:pStyle w:val="NormalWeb"/>
        <w:rPr>
          <w:b/>
          <w:bCs/>
          <w:color w:val="000000" w:themeColor="text1"/>
        </w:rPr>
      </w:pPr>
      <w:r w:rsidRPr="007878B6">
        <w:rPr>
          <w:b/>
          <w:bCs/>
          <w:color w:val="000000" w:themeColor="text1"/>
        </w:rPr>
        <w:t>4</w:t>
      </w:r>
      <w:r w:rsidR="0035089B" w:rsidRPr="007878B6">
        <w:rPr>
          <w:b/>
          <w:bCs/>
          <w:color w:val="000000" w:themeColor="text1"/>
        </w:rPr>
        <w:t>.</w:t>
      </w:r>
      <w:r w:rsidRPr="007878B6">
        <w:rPr>
          <w:b/>
          <w:bCs/>
          <w:color w:val="000000" w:themeColor="text1"/>
        </w:rPr>
        <w:t xml:space="preserve"> Conclusion</w:t>
      </w:r>
      <w:r w:rsidR="00F06CD7" w:rsidRPr="007878B6">
        <w:rPr>
          <w:b/>
          <w:bCs/>
          <w:color w:val="000000" w:themeColor="text1"/>
        </w:rPr>
        <w:t xml:space="preserve"> / </w:t>
      </w:r>
      <w:r w:rsidR="00EF6576" w:rsidRPr="007878B6">
        <w:rPr>
          <w:b/>
          <w:bCs/>
          <w:color w:val="000000" w:themeColor="text1"/>
        </w:rPr>
        <w:t>Future</w:t>
      </w:r>
      <w:r w:rsidR="00F06CD7" w:rsidRPr="007878B6">
        <w:rPr>
          <w:b/>
          <w:bCs/>
          <w:color w:val="000000" w:themeColor="text1"/>
        </w:rPr>
        <w:t xml:space="preserve"> works</w:t>
      </w:r>
    </w:p>
    <w:p w14:paraId="357B1590" w14:textId="52F5C289" w:rsidR="006A3884" w:rsidRPr="007878B6" w:rsidRDefault="00EF4921" w:rsidP="006F6D87">
      <w:pPr>
        <w:pStyle w:val="NormalWeb"/>
        <w:rPr>
          <w:color w:val="000000" w:themeColor="text1"/>
        </w:rPr>
      </w:pPr>
      <w:r w:rsidRPr="007878B6">
        <w:rPr>
          <w:color w:val="000000" w:themeColor="text1"/>
          <w:sz w:val="22"/>
          <w:szCs w:val="22"/>
        </w:rPr>
        <w:t>The</w:t>
      </w:r>
      <w:r w:rsidR="000C20A0" w:rsidRPr="007878B6">
        <w:rPr>
          <w:color w:val="000000" w:themeColor="text1"/>
          <w:sz w:val="22"/>
          <w:szCs w:val="22"/>
        </w:rPr>
        <w:t xml:space="preserve"> proposed</w:t>
      </w:r>
      <w:r w:rsidRPr="007878B6">
        <w:rPr>
          <w:color w:val="000000" w:themeColor="text1"/>
          <w:sz w:val="22"/>
          <w:szCs w:val="22"/>
        </w:rPr>
        <w:t xml:space="preserve"> methods </w:t>
      </w:r>
      <w:r w:rsidR="000C20A0" w:rsidRPr="007878B6">
        <w:rPr>
          <w:color w:val="000000" w:themeColor="text1"/>
          <w:sz w:val="22"/>
          <w:szCs w:val="22"/>
        </w:rPr>
        <w:t>are</w:t>
      </w:r>
      <w:r w:rsidRPr="007878B6">
        <w:rPr>
          <w:color w:val="000000" w:themeColor="text1"/>
          <w:sz w:val="22"/>
          <w:szCs w:val="22"/>
        </w:rPr>
        <w:t xml:space="preserve"> not just successful, but also open up new paths to explore. For instance, as th</w:t>
      </w:r>
      <w:r w:rsidR="005036A7" w:rsidRPr="007878B6">
        <w:rPr>
          <w:color w:val="000000" w:themeColor="text1"/>
          <w:sz w:val="22"/>
          <w:szCs w:val="22"/>
        </w:rPr>
        <w:t>ese</w:t>
      </w:r>
      <w:r w:rsidRPr="007878B6">
        <w:rPr>
          <w:color w:val="000000" w:themeColor="text1"/>
          <w:sz w:val="22"/>
          <w:szCs w:val="22"/>
        </w:rPr>
        <w:t xml:space="preserve"> method</w:t>
      </w:r>
      <w:r w:rsidR="005036A7" w:rsidRPr="007878B6">
        <w:rPr>
          <w:color w:val="000000" w:themeColor="text1"/>
          <w:sz w:val="22"/>
          <w:szCs w:val="22"/>
        </w:rPr>
        <w:t>s</w:t>
      </w:r>
      <w:r w:rsidRPr="007878B6">
        <w:rPr>
          <w:color w:val="000000" w:themeColor="text1"/>
          <w:sz w:val="22"/>
          <w:szCs w:val="22"/>
        </w:rPr>
        <w:t xml:space="preserve"> ha</w:t>
      </w:r>
      <w:r w:rsidR="005036A7" w:rsidRPr="007878B6">
        <w:rPr>
          <w:color w:val="000000" w:themeColor="text1"/>
          <w:sz w:val="22"/>
          <w:szCs w:val="22"/>
        </w:rPr>
        <w:t>ve</w:t>
      </w:r>
      <w:r w:rsidRPr="007878B6">
        <w:rPr>
          <w:color w:val="000000" w:themeColor="text1"/>
          <w:sz w:val="22"/>
          <w:szCs w:val="22"/>
        </w:rPr>
        <w:t xml:space="preserve"> been successful on off</w:t>
      </w:r>
      <w:r w:rsidR="009B59DA" w:rsidRPr="007878B6">
        <w:rPr>
          <w:color w:val="000000" w:themeColor="text1"/>
          <w:sz w:val="22"/>
          <w:szCs w:val="22"/>
        </w:rPr>
        <w:t>-</w:t>
      </w:r>
      <w:r w:rsidRPr="007878B6">
        <w:rPr>
          <w:color w:val="000000" w:themeColor="text1"/>
          <w:sz w:val="22"/>
          <w:szCs w:val="22"/>
        </w:rPr>
        <w:t>the</w:t>
      </w:r>
      <w:r w:rsidR="009B59DA" w:rsidRPr="007878B6">
        <w:rPr>
          <w:color w:val="000000" w:themeColor="text1"/>
          <w:sz w:val="22"/>
          <w:szCs w:val="22"/>
        </w:rPr>
        <w:t>-</w:t>
      </w:r>
      <w:r w:rsidRPr="007878B6">
        <w:rPr>
          <w:color w:val="000000" w:themeColor="text1"/>
          <w:sz w:val="22"/>
          <w:szCs w:val="22"/>
        </w:rPr>
        <w:t>shelf CNNs trained with time sequences</w:t>
      </w:r>
      <w:r w:rsidR="00C947A5" w:rsidRPr="007878B6">
        <w:rPr>
          <w:color w:val="000000" w:themeColor="text1"/>
          <w:sz w:val="22"/>
          <w:szCs w:val="22"/>
        </w:rPr>
        <w:t>, it shows that</w:t>
      </w:r>
      <w:r w:rsidRPr="007878B6">
        <w:rPr>
          <w:color w:val="000000" w:themeColor="text1"/>
          <w:sz w:val="22"/>
          <w:szCs w:val="22"/>
        </w:rPr>
        <w:t xml:space="preserve"> there is some potential to use </w:t>
      </w:r>
      <w:r w:rsidR="009B59DA" w:rsidRPr="007878B6">
        <w:rPr>
          <w:color w:val="000000" w:themeColor="text1"/>
          <w:sz w:val="22"/>
          <w:szCs w:val="22"/>
        </w:rPr>
        <w:t>off-the-shelf</w:t>
      </w:r>
      <w:r w:rsidRPr="007878B6">
        <w:rPr>
          <w:color w:val="000000" w:themeColor="text1"/>
          <w:sz w:val="22"/>
          <w:szCs w:val="22"/>
        </w:rPr>
        <w:t xml:space="preserve"> CNNs as opposed to building one yourself. Additionally, the fact that well known skeleton-based action recognition datasets, were leveraged in favour of generating new raw skeletal data seems to indicate that these datasets can be used to improve upon the performance of action recognition systems using techniques like SDA in future works.</w:t>
      </w:r>
    </w:p>
    <w:sectPr w:rsidR="006A3884" w:rsidRPr="007878B6" w:rsidSect="004D6423">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DF66" w14:textId="77777777" w:rsidR="000D2FB5" w:rsidRDefault="000D2FB5" w:rsidP="00125290">
      <w:r>
        <w:separator/>
      </w:r>
    </w:p>
  </w:endnote>
  <w:endnote w:type="continuationSeparator" w:id="0">
    <w:p w14:paraId="1E00A88F" w14:textId="77777777" w:rsidR="000D2FB5" w:rsidRDefault="000D2FB5" w:rsidP="00125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0237078"/>
      <w:docPartObj>
        <w:docPartGallery w:val="Page Numbers (Bottom of Page)"/>
        <w:docPartUnique/>
      </w:docPartObj>
    </w:sdtPr>
    <w:sdtEndPr>
      <w:rPr>
        <w:rStyle w:val="PageNumber"/>
      </w:rPr>
    </w:sdtEndPr>
    <w:sdtContent>
      <w:p w14:paraId="1653AA4F" w14:textId="3BB304AD" w:rsidR="00125290" w:rsidRDefault="00125290" w:rsidP="00381E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B3BD9" w14:textId="77777777" w:rsidR="00125290" w:rsidRDefault="00125290" w:rsidP="00125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872052"/>
      <w:docPartObj>
        <w:docPartGallery w:val="Page Numbers (Bottom of Page)"/>
        <w:docPartUnique/>
      </w:docPartObj>
    </w:sdtPr>
    <w:sdtEndPr>
      <w:rPr>
        <w:rStyle w:val="PageNumber"/>
      </w:rPr>
    </w:sdtEndPr>
    <w:sdtContent>
      <w:p w14:paraId="35B3F5B8" w14:textId="27716FF7" w:rsidR="00125290" w:rsidRDefault="00125290" w:rsidP="00381E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7063DE" w14:textId="77777777" w:rsidR="00125290" w:rsidRDefault="00125290" w:rsidP="001252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17143" w14:textId="77777777" w:rsidR="000D2FB5" w:rsidRDefault="000D2FB5" w:rsidP="00125290">
      <w:r>
        <w:separator/>
      </w:r>
    </w:p>
  </w:footnote>
  <w:footnote w:type="continuationSeparator" w:id="0">
    <w:p w14:paraId="0D07C607" w14:textId="77777777" w:rsidR="000D2FB5" w:rsidRDefault="000D2FB5" w:rsidP="00125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88B"/>
    <w:multiLevelType w:val="hybridMultilevel"/>
    <w:tmpl w:val="F2D0BB5E"/>
    <w:lvl w:ilvl="0" w:tplc="BE22B6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153523B"/>
    <w:multiLevelType w:val="hybridMultilevel"/>
    <w:tmpl w:val="4F141C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E6"/>
    <w:rsid w:val="00036559"/>
    <w:rsid w:val="00036B04"/>
    <w:rsid w:val="00055B03"/>
    <w:rsid w:val="00062FAF"/>
    <w:rsid w:val="00065BBE"/>
    <w:rsid w:val="00070FF1"/>
    <w:rsid w:val="00072AFE"/>
    <w:rsid w:val="000A35B1"/>
    <w:rsid w:val="000A6838"/>
    <w:rsid w:val="000B0DD7"/>
    <w:rsid w:val="000C20A0"/>
    <w:rsid w:val="000D2FB5"/>
    <w:rsid w:val="000E1B88"/>
    <w:rsid w:val="00125290"/>
    <w:rsid w:val="00132376"/>
    <w:rsid w:val="001516E4"/>
    <w:rsid w:val="00175B95"/>
    <w:rsid w:val="001D1E2E"/>
    <w:rsid w:val="001D2205"/>
    <w:rsid w:val="001D753F"/>
    <w:rsid w:val="00213CF5"/>
    <w:rsid w:val="00223EBB"/>
    <w:rsid w:val="00234575"/>
    <w:rsid w:val="00244211"/>
    <w:rsid w:val="002A128E"/>
    <w:rsid w:val="002A1951"/>
    <w:rsid w:val="002B49AD"/>
    <w:rsid w:val="002E4FA4"/>
    <w:rsid w:val="0035089B"/>
    <w:rsid w:val="003A0CD7"/>
    <w:rsid w:val="003D3852"/>
    <w:rsid w:val="003E29ED"/>
    <w:rsid w:val="00427548"/>
    <w:rsid w:val="00481DF9"/>
    <w:rsid w:val="004922DF"/>
    <w:rsid w:val="004D6423"/>
    <w:rsid w:val="004F4529"/>
    <w:rsid w:val="004F4D18"/>
    <w:rsid w:val="005036A7"/>
    <w:rsid w:val="00563266"/>
    <w:rsid w:val="00564861"/>
    <w:rsid w:val="00567FB7"/>
    <w:rsid w:val="005A0A48"/>
    <w:rsid w:val="005C6A00"/>
    <w:rsid w:val="005E5D65"/>
    <w:rsid w:val="005F2116"/>
    <w:rsid w:val="00601834"/>
    <w:rsid w:val="00604EE7"/>
    <w:rsid w:val="006145E0"/>
    <w:rsid w:val="006243D2"/>
    <w:rsid w:val="00635416"/>
    <w:rsid w:val="00636EDE"/>
    <w:rsid w:val="0064452F"/>
    <w:rsid w:val="00646C0D"/>
    <w:rsid w:val="006471E9"/>
    <w:rsid w:val="00671D7C"/>
    <w:rsid w:val="006A3884"/>
    <w:rsid w:val="006B2EE0"/>
    <w:rsid w:val="006B4B68"/>
    <w:rsid w:val="006C43D9"/>
    <w:rsid w:val="006D589D"/>
    <w:rsid w:val="006F6D87"/>
    <w:rsid w:val="007378E9"/>
    <w:rsid w:val="00765E03"/>
    <w:rsid w:val="00773B48"/>
    <w:rsid w:val="007749D6"/>
    <w:rsid w:val="007878B6"/>
    <w:rsid w:val="0079171E"/>
    <w:rsid w:val="00794013"/>
    <w:rsid w:val="007A3693"/>
    <w:rsid w:val="007D6737"/>
    <w:rsid w:val="007E3095"/>
    <w:rsid w:val="007E419C"/>
    <w:rsid w:val="007F4699"/>
    <w:rsid w:val="008363B9"/>
    <w:rsid w:val="00837426"/>
    <w:rsid w:val="0084226A"/>
    <w:rsid w:val="00843A7C"/>
    <w:rsid w:val="00864194"/>
    <w:rsid w:val="008642B1"/>
    <w:rsid w:val="008702C2"/>
    <w:rsid w:val="00876FDF"/>
    <w:rsid w:val="00895D4C"/>
    <w:rsid w:val="00902927"/>
    <w:rsid w:val="00903F3A"/>
    <w:rsid w:val="00916216"/>
    <w:rsid w:val="00920672"/>
    <w:rsid w:val="009245D8"/>
    <w:rsid w:val="00935512"/>
    <w:rsid w:val="00993197"/>
    <w:rsid w:val="009B59DA"/>
    <w:rsid w:val="009E5886"/>
    <w:rsid w:val="00A1567D"/>
    <w:rsid w:val="00A162E5"/>
    <w:rsid w:val="00A345DF"/>
    <w:rsid w:val="00A61BF9"/>
    <w:rsid w:val="00A9712D"/>
    <w:rsid w:val="00AC696C"/>
    <w:rsid w:val="00AD2654"/>
    <w:rsid w:val="00B12229"/>
    <w:rsid w:val="00B14FC5"/>
    <w:rsid w:val="00B42FDB"/>
    <w:rsid w:val="00BD514C"/>
    <w:rsid w:val="00BF5FA3"/>
    <w:rsid w:val="00BF65A6"/>
    <w:rsid w:val="00C0576F"/>
    <w:rsid w:val="00C24D47"/>
    <w:rsid w:val="00C4666A"/>
    <w:rsid w:val="00C67ECC"/>
    <w:rsid w:val="00C710D9"/>
    <w:rsid w:val="00C947A5"/>
    <w:rsid w:val="00C95C07"/>
    <w:rsid w:val="00CC3773"/>
    <w:rsid w:val="00CE6092"/>
    <w:rsid w:val="00CF5CE6"/>
    <w:rsid w:val="00D36A30"/>
    <w:rsid w:val="00D71029"/>
    <w:rsid w:val="00D742D0"/>
    <w:rsid w:val="00D96AA2"/>
    <w:rsid w:val="00DD19FC"/>
    <w:rsid w:val="00DD483F"/>
    <w:rsid w:val="00DE4F62"/>
    <w:rsid w:val="00E07B59"/>
    <w:rsid w:val="00E1035E"/>
    <w:rsid w:val="00E40C0D"/>
    <w:rsid w:val="00EA4933"/>
    <w:rsid w:val="00EC6B28"/>
    <w:rsid w:val="00EE6B5C"/>
    <w:rsid w:val="00EF4921"/>
    <w:rsid w:val="00EF6576"/>
    <w:rsid w:val="00F06CD7"/>
    <w:rsid w:val="00F163DA"/>
    <w:rsid w:val="00F243B4"/>
    <w:rsid w:val="00F33D16"/>
    <w:rsid w:val="00F404A2"/>
    <w:rsid w:val="00F61135"/>
    <w:rsid w:val="00F66BFA"/>
    <w:rsid w:val="00F87A36"/>
    <w:rsid w:val="00F958C8"/>
    <w:rsid w:val="00FA1ADC"/>
    <w:rsid w:val="00FD4507"/>
    <w:rsid w:val="00FF529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0B2785D6"/>
  <w15:chartTrackingRefBased/>
  <w15:docId w15:val="{C9C0A07F-AA02-C84A-B8BB-D50F385E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5D8"/>
    <w:pPr>
      <w:ind w:left="720"/>
      <w:contextualSpacing/>
    </w:pPr>
  </w:style>
  <w:style w:type="paragraph" w:styleId="NormalWeb">
    <w:name w:val="Normal (Web)"/>
    <w:basedOn w:val="Normal"/>
    <w:uiPriority w:val="99"/>
    <w:unhideWhenUsed/>
    <w:rsid w:val="009245D8"/>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125290"/>
    <w:pPr>
      <w:tabs>
        <w:tab w:val="center" w:pos="4680"/>
        <w:tab w:val="right" w:pos="9360"/>
      </w:tabs>
    </w:pPr>
  </w:style>
  <w:style w:type="character" w:customStyle="1" w:styleId="FooterChar">
    <w:name w:val="Footer Char"/>
    <w:basedOn w:val="DefaultParagraphFont"/>
    <w:link w:val="Footer"/>
    <w:uiPriority w:val="99"/>
    <w:rsid w:val="00125290"/>
  </w:style>
  <w:style w:type="character" w:styleId="PageNumber">
    <w:name w:val="page number"/>
    <w:basedOn w:val="DefaultParagraphFont"/>
    <w:uiPriority w:val="99"/>
    <w:semiHidden/>
    <w:unhideWhenUsed/>
    <w:rsid w:val="00125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2341">
      <w:bodyDiv w:val="1"/>
      <w:marLeft w:val="0"/>
      <w:marRight w:val="0"/>
      <w:marTop w:val="0"/>
      <w:marBottom w:val="0"/>
      <w:divBdr>
        <w:top w:val="none" w:sz="0" w:space="0" w:color="auto"/>
        <w:left w:val="none" w:sz="0" w:space="0" w:color="auto"/>
        <w:bottom w:val="none" w:sz="0" w:space="0" w:color="auto"/>
        <w:right w:val="none" w:sz="0" w:space="0" w:color="auto"/>
      </w:divBdr>
      <w:divsChild>
        <w:div w:id="1794128818">
          <w:marLeft w:val="0"/>
          <w:marRight w:val="0"/>
          <w:marTop w:val="0"/>
          <w:marBottom w:val="0"/>
          <w:divBdr>
            <w:top w:val="none" w:sz="0" w:space="0" w:color="auto"/>
            <w:left w:val="none" w:sz="0" w:space="0" w:color="auto"/>
            <w:bottom w:val="none" w:sz="0" w:space="0" w:color="auto"/>
            <w:right w:val="none" w:sz="0" w:space="0" w:color="auto"/>
          </w:divBdr>
          <w:divsChild>
            <w:div w:id="2056151620">
              <w:marLeft w:val="0"/>
              <w:marRight w:val="0"/>
              <w:marTop w:val="0"/>
              <w:marBottom w:val="0"/>
              <w:divBdr>
                <w:top w:val="none" w:sz="0" w:space="0" w:color="auto"/>
                <w:left w:val="none" w:sz="0" w:space="0" w:color="auto"/>
                <w:bottom w:val="none" w:sz="0" w:space="0" w:color="auto"/>
                <w:right w:val="none" w:sz="0" w:space="0" w:color="auto"/>
              </w:divBdr>
              <w:divsChild>
                <w:div w:id="817117061">
                  <w:marLeft w:val="0"/>
                  <w:marRight w:val="0"/>
                  <w:marTop w:val="0"/>
                  <w:marBottom w:val="0"/>
                  <w:divBdr>
                    <w:top w:val="none" w:sz="0" w:space="0" w:color="auto"/>
                    <w:left w:val="none" w:sz="0" w:space="0" w:color="auto"/>
                    <w:bottom w:val="none" w:sz="0" w:space="0" w:color="auto"/>
                    <w:right w:val="none" w:sz="0" w:space="0" w:color="auto"/>
                  </w:divBdr>
                  <w:divsChild>
                    <w:div w:id="16729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22449">
      <w:bodyDiv w:val="1"/>
      <w:marLeft w:val="0"/>
      <w:marRight w:val="0"/>
      <w:marTop w:val="0"/>
      <w:marBottom w:val="0"/>
      <w:divBdr>
        <w:top w:val="none" w:sz="0" w:space="0" w:color="auto"/>
        <w:left w:val="none" w:sz="0" w:space="0" w:color="auto"/>
        <w:bottom w:val="none" w:sz="0" w:space="0" w:color="auto"/>
        <w:right w:val="none" w:sz="0" w:space="0" w:color="auto"/>
      </w:divBdr>
      <w:divsChild>
        <w:div w:id="1375811823">
          <w:marLeft w:val="0"/>
          <w:marRight w:val="0"/>
          <w:marTop w:val="0"/>
          <w:marBottom w:val="0"/>
          <w:divBdr>
            <w:top w:val="none" w:sz="0" w:space="0" w:color="auto"/>
            <w:left w:val="none" w:sz="0" w:space="0" w:color="auto"/>
            <w:bottom w:val="none" w:sz="0" w:space="0" w:color="auto"/>
            <w:right w:val="none" w:sz="0" w:space="0" w:color="auto"/>
          </w:divBdr>
          <w:divsChild>
            <w:div w:id="549997899">
              <w:marLeft w:val="0"/>
              <w:marRight w:val="0"/>
              <w:marTop w:val="0"/>
              <w:marBottom w:val="0"/>
              <w:divBdr>
                <w:top w:val="none" w:sz="0" w:space="0" w:color="auto"/>
                <w:left w:val="none" w:sz="0" w:space="0" w:color="auto"/>
                <w:bottom w:val="none" w:sz="0" w:space="0" w:color="auto"/>
                <w:right w:val="none" w:sz="0" w:space="0" w:color="auto"/>
              </w:divBdr>
              <w:divsChild>
                <w:div w:id="1545605312">
                  <w:marLeft w:val="0"/>
                  <w:marRight w:val="0"/>
                  <w:marTop w:val="0"/>
                  <w:marBottom w:val="0"/>
                  <w:divBdr>
                    <w:top w:val="none" w:sz="0" w:space="0" w:color="auto"/>
                    <w:left w:val="none" w:sz="0" w:space="0" w:color="auto"/>
                    <w:bottom w:val="none" w:sz="0" w:space="0" w:color="auto"/>
                    <w:right w:val="none" w:sz="0" w:space="0" w:color="auto"/>
                  </w:divBdr>
                  <w:divsChild>
                    <w:div w:id="13331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7499">
      <w:bodyDiv w:val="1"/>
      <w:marLeft w:val="0"/>
      <w:marRight w:val="0"/>
      <w:marTop w:val="0"/>
      <w:marBottom w:val="0"/>
      <w:divBdr>
        <w:top w:val="none" w:sz="0" w:space="0" w:color="auto"/>
        <w:left w:val="none" w:sz="0" w:space="0" w:color="auto"/>
        <w:bottom w:val="none" w:sz="0" w:space="0" w:color="auto"/>
        <w:right w:val="none" w:sz="0" w:space="0" w:color="auto"/>
      </w:divBdr>
      <w:divsChild>
        <w:div w:id="630135482">
          <w:marLeft w:val="0"/>
          <w:marRight w:val="0"/>
          <w:marTop w:val="0"/>
          <w:marBottom w:val="0"/>
          <w:divBdr>
            <w:top w:val="none" w:sz="0" w:space="0" w:color="auto"/>
            <w:left w:val="none" w:sz="0" w:space="0" w:color="auto"/>
            <w:bottom w:val="none" w:sz="0" w:space="0" w:color="auto"/>
            <w:right w:val="none" w:sz="0" w:space="0" w:color="auto"/>
          </w:divBdr>
          <w:divsChild>
            <w:div w:id="1019624363">
              <w:marLeft w:val="0"/>
              <w:marRight w:val="0"/>
              <w:marTop w:val="0"/>
              <w:marBottom w:val="0"/>
              <w:divBdr>
                <w:top w:val="none" w:sz="0" w:space="0" w:color="auto"/>
                <w:left w:val="none" w:sz="0" w:space="0" w:color="auto"/>
                <w:bottom w:val="none" w:sz="0" w:space="0" w:color="auto"/>
                <w:right w:val="none" w:sz="0" w:space="0" w:color="auto"/>
              </w:divBdr>
              <w:divsChild>
                <w:div w:id="846283709">
                  <w:marLeft w:val="0"/>
                  <w:marRight w:val="0"/>
                  <w:marTop w:val="0"/>
                  <w:marBottom w:val="0"/>
                  <w:divBdr>
                    <w:top w:val="none" w:sz="0" w:space="0" w:color="auto"/>
                    <w:left w:val="none" w:sz="0" w:space="0" w:color="auto"/>
                    <w:bottom w:val="none" w:sz="0" w:space="0" w:color="auto"/>
                    <w:right w:val="none" w:sz="0" w:space="0" w:color="auto"/>
                  </w:divBdr>
                  <w:divsChild>
                    <w:div w:id="6026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xiv.org/abs/1806.09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GUMMADI, DANIEL (UG)</dc:creator>
  <cp:keywords/>
  <dc:description/>
  <cp:lastModifiedBy>GUMMADI, DANIEL (UG)</cp:lastModifiedBy>
  <cp:revision>155</cp:revision>
  <dcterms:created xsi:type="dcterms:W3CDTF">2020-07-18T16:43:00Z</dcterms:created>
  <dcterms:modified xsi:type="dcterms:W3CDTF">2022-01-16T17:45:00Z</dcterms:modified>
</cp:coreProperties>
</file>