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52" w:rsidRDefault="00BF52A4">
      <w:pPr>
        <w:pStyle w:val="Body"/>
      </w:pPr>
      <w:r>
        <w:t xml:space="preserve">############################### </w:t>
      </w:r>
    </w:p>
    <w:p w:rsidR="004F1852" w:rsidRDefault="00BF52A4">
      <w:pPr>
        <w:pStyle w:val="Body"/>
      </w:pPr>
      <w:proofErr w:type="spellStart"/>
      <w:r>
        <w:t>Yunyi</w:t>
      </w:r>
      <w:proofErr w:type="spellEnd"/>
      <w:r>
        <w:t xml:space="preserve"> Ding </w:t>
      </w:r>
      <w:r>
        <w:t>‐‐</w:t>
      </w:r>
      <w:r>
        <w:t xml:space="preserve"> yding13</w:t>
      </w:r>
    </w:p>
    <w:p w:rsidR="004F1852" w:rsidRDefault="00BF52A4">
      <w:pPr>
        <w:pStyle w:val="Body"/>
      </w:pPr>
      <w:r>
        <w:t xml:space="preserve">Lab section: 2 MW 12:30~2:30 p.m. </w:t>
      </w:r>
    </w:p>
    <w:p w:rsidR="004F1852" w:rsidRDefault="00BF52A4">
      <w:pPr>
        <w:pStyle w:val="Body"/>
      </w:pPr>
      <w:r>
        <w:t xml:space="preserve">TA: </w:t>
      </w:r>
    </w:p>
    <w:p w:rsidR="004F1852" w:rsidRDefault="00BF52A4">
      <w:pPr>
        <w:pStyle w:val="Body"/>
      </w:pPr>
      <w:r>
        <w:t>Due: 1/18/2014</w:t>
      </w:r>
    </w:p>
    <w:p w:rsidR="004F1852" w:rsidRDefault="00BF52A4">
      <w:pPr>
        <w:pStyle w:val="Body"/>
      </w:pPr>
      <w:r>
        <w:t>Lab Partner: None</w:t>
      </w:r>
    </w:p>
    <w:p w:rsidR="004F1852" w:rsidRDefault="00BF52A4">
      <w:pPr>
        <w:pStyle w:val="Body"/>
      </w:pPr>
      <w:r>
        <w:t>###############################</w:t>
      </w:r>
    </w:p>
    <w:p w:rsidR="004F1852" w:rsidRDefault="004F1852">
      <w:pPr>
        <w:pStyle w:val="Body"/>
      </w:pPr>
    </w:p>
    <w:p w:rsidR="004F1852" w:rsidRDefault="00BF52A4">
      <w:pPr>
        <w:pStyle w:val="Body"/>
      </w:pPr>
      <w:r>
        <w:t>Title:</w:t>
      </w:r>
    </w:p>
    <w:p w:rsidR="004F1852" w:rsidRDefault="00BF52A4">
      <w:pPr>
        <w:pStyle w:val="Body"/>
      </w:pPr>
      <w:r>
        <w:t>Lab 1: Introduction to Digital Logic</w:t>
      </w:r>
    </w:p>
    <w:p w:rsidR="004F1852" w:rsidRDefault="004F1852">
      <w:pPr>
        <w:pStyle w:val="Body"/>
      </w:pPr>
    </w:p>
    <w:p w:rsidR="004F1852" w:rsidRDefault="00BF52A4">
      <w:pPr>
        <w:pStyle w:val="Body"/>
      </w:pPr>
      <w:r>
        <w:t>Purpose:</w:t>
      </w:r>
    </w:p>
    <w:p w:rsidR="004F1852" w:rsidRDefault="00BF52A4">
      <w:pPr>
        <w:pStyle w:val="Body"/>
      </w:pPr>
      <w:r>
        <w:t xml:space="preserve">The purpose of this lab is to learn how </w:t>
      </w:r>
      <w:r>
        <w:t xml:space="preserve">to use the </w:t>
      </w:r>
      <w:proofErr w:type="spellStart"/>
      <w:r>
        <w:t>MultiMedia</w:t>
      </w:r>
      <w:proofErr w:type="spellEnd"/>
      <w:r>
        <w:t xml:space="preserve"> Logic (MML) application in Windows to enter and simulate a logic schematic, and to better understand how logic works by building some simple circuits.</w:t>
      </w:r>
    </w:p>
    <w:p w:rsidR="004F1852" w:rsidRDefault="004F1852">
      <w:pPr>
        <w:pStyle w:val="Body"/>
      </w:pPr>
    </w:p>
    <w:p w:rsidR="004F1852" w:rsidRDefault="00BF52A4">
      <w:pPr>
        <w:pStyle w:val="Body"/>
      </w:pPr>
      <w:r>
        <w:t>Procedure:</w:t>
      </w:r>
    </w:p>
    <w:p w:rsidR="00FF0F08" w:rsidRDefault="00FF0F08">
      <w:pPr>
        <w:pStyle w:val="Body"/>
      </w:pPr>
      <w:r>
        <w:t>This lab concludes three parts in total.</w:t>
      </w:r>
    </w:p>
    <w:p w:rsidR="00FF0F08" w:rsidRDefault="00691B6A">
      <w:pPr>
        <w:pStyle w:val="Body"/>
      </w:pPr>
      <w:r>
        <w:t>-</w:t>
      </w:r>
      <w:r w:rsidR="00FF0F08">
        <w:t xml:space="preserve">In Part A: Using </w:t>
      </w:r>
      <w:proofErr w:type="spellStart"/>
      <w:r w:rsidR="00FF0F08">
        <w:t>MultiMedia</w:t>
      </w:r>
      <w:proofErr w:type="spellEnd"/>
      <w:r w:rsidR="00FF0F08">
        <w:t xml:space="preserve"> Logic, there are two separate parts</w:t>
      </w:r>
      <w:r w:rsidR="00C4196C">
        <w:t>: tutorial and De Morgan</w:t>
      </w:r>
      <w:r w:rsidR="00C4196C">
        <w:t>’</w:t>
      </w:r>
      <w:r w:rsidR="00C4196C">
        <w:t>s Laws.</w:t>
      </w:r>
    </w:p>
    <w:p w:rsidR="00E4681C" w:rsidRDefault="00691B6A">
      <w:pPr>
        <w:pStyle w:val="Body"/>
      </w:pPr>
      <w:r>
        <w:t xml:space="preserve">  -</w:t>
      </w:r>
      <w:r w:rsidR="00C4196C">
        <w:t>In the tutorial, building and simulating a simple logic</w:t>
      </w:r>
      <w:r w:rsidR="00E4681C">
        <w:t xml:space="preserve"> circuit and another with</w:t>
      </w:r>
      <w:r w:rsidR="00C4196C">
        <w:t xml:space="preserve"> </w:t>
      </w:r>
      <w:r>
        <w:t xml:space="preserve">logic gate, </w:t>
      </w:r>
      <w:r w:rsidR="00C4196C">
        <w:t xml:space="preserve">inverter gate. </w:t>
      </w:r>
    </w:p>
    <w:p w:rsidR="00E4681C" w:rsidRDefault="00691B6A">
      <w:pPr>
        <w:pStyle w:val="Body"/>
      </w:pPr>
      <w:r>
        <w:t xml:space="preserve">   Step 1: B</w:t>
      </w:r>
      <w:r w:rsidR="00E4681C">
        <w:t>uild a simple logic ci</w:t>
      </w:r>
      <w:r>
        <w:t xml:space="preserve">rcuit by </w:t>
      </w:r>
      <w:r w:rsidR="00E4681C">
        <w:t xml:space="preserve">connecting a switch as </w:t>
      </w:r>
      <w:proofErr w:type="gramStart"/>
      <w:r w:rsidR="00E4681C">
        <w:t>an</w:t>
      </w:r>
      <w:proofErr w:type="gramEnd"/>
      <w:r w:rsidR="00E4681C">
        <w:t xml:space="preserve"> input to a led as an output. </w:t>
      </w:r>
    </w:p>
    <w:p w:rsidR="00E4681C" w:rsidRDefault="00691B6A">
      <w:pPr>
        <w:pStyle w:val="Body"/>
      </w:pPr>
      <w:r>
        <w:t xml:space="preserve">   </w:t>
      </w:r>
      <w:r w:rsidR="00E4681C">
        <w:t xml:space="preserve">Step 2: </w:t>
      </w:r>
      <w:r>
        <w:t>B</w:t>
      </w:r>
      <w:r w:rsidR="00E4681C">
        <w:t xml:space="preserve">uild </w:t>
      </w:r>
      <w:r>
        <w:t xml:space="preserve">another logic circuit </w:t>
      </w:r>
      <w:r w:rsidR="00E4681C">
        <w:t xml:space="preserve">with </w:t>
      </w:r>
      <w:r>
        <w:t>an inverter gate by connecting a switch as an input to</w:t>
      </w:r>
      <w:r w:rsidR="00E4681C">
        <w:t xml:space="preserve"> a</w:t>
      </w:r>
      <w:r>
        <w:t xml:space="preserve">n inverter gate first, </w:t>
      </w:r>
      <w:r w:rsidR="00E4681C">
        <w:t>and</w:t>
      </w:r>
      <w:r>
        <w:t xml:space="preserve"> then connect the output of inverter gate </w:t>
      </w:r>
      <w:bookmarkStart w:id="0" w:name="_GoBack"/>
      <w:bookmarkEnd w:id="0"/>
      <w:r>
        <w:t>to</w:t>
      </w:r>
      <w:r w:rsidR="00E4681C">
        <w:t xml:space="preserve"> a</w:t>
      </w:r>
      <w:r>
        <w:t>n</w:t>
      </w:r>
      <w:r w:rsidR="00E4681C">
        <w:t xml:space="preserve"> </w:t>
      </w:r>
      <w:r>
        <w:t>LED</w:t>
      </w:r>
      <w:r w:rsidR="00E4681C">
        <w:t xml:space="preserve"> as an output. </w:t>
      </w:r>
    </w:p>
    <w:p w:rsidR="00691B6A" w:rsidRDefault="00691B6A">
      <w:pPr>
        <w:pStyle w:val="Body"/>
      </w:pPr>
      <w:r>
        <w:t xml:space="preserve">   </w:t>
      </w:r>
      <w:r w:rsidR="00E4681C">
        <w:t>Step 3: S</w:t>
      </w:r>
      <w:r>
        <w:t>imulate</w:t>
      </w:r>
      <w:r w:rsidR="00E4681C">
        <w:t xml:space="preserve"> both of the logic circuits by clicking on </w:t>
      </w:r>
      <w:r w:rsidR="00E4681C">
        <w:t>“</w:t>
      </w:r>
      <w:r w:rsidR="00E4681C">
        <w:t>run</w:t>
      </w:r>
      <w:r w:rsidR="00E4681C">
        <w:t>”</w:t>
      </w:r>
      <w:r w:rsidR="00E4681C">
        <w:t xml:space="preserve"> on the top (tools). </w:t>
      </w:r>
    </w:p>
    <w:p w:rsidR="00691B6A" w:rsidRDefault="00691B6A">
      <w:pPr>
        <w:pStyle w:val="Body"/>
      </w:pPr>
      <w:r>
        <w:t xml:space="preserve">   Step 4: </w:t>
      </w:r>
      <w:r w:rsidR="00E4681C">
        <w:t xml:space="preserve">Turning on and off the switches, and seeing how </w:t>
      </w:r>
      <w:proofErr w:type="spellStart"/>
      <w:r w:rsidR="00E4681C">
        <w:t>leds</w:t>
      </w:r>
      <w:proofErr w:type="spellEnd"/>
      <w:r w:rsidR="00E4681C">
        <w:t xml:space="preserve"> change. </w:t>
      </w:r>
    </w:p>
    <w:p w:rsidR="00C4196C" w:rsidRDefault="00691B6A">
      <w:pPr>
        <w:pStyle w:val="Body"/>
      </w:pPr>
      <w:r>
        <w:t xml:space="preserve">   Step 5: </w:t>
      </w:r>
      <w:r w:rsidR="00E4681C">
        <w:t>Making truth tables according to the results</w:t>
      </w:r>
      <w:r>
        <w:t>.</w:t>
      </w:r>
    </w:p>
    <w:p w:rsidR="00691B6A" w:rsidRDefault="00691B6A">
      <w:pPr>
        <w:pStyle w:val="Body"/>
      </w:pPr>
      <w:r>
        <w:t xml:space="preserve">  -In the De Morgan</w:t>
      </w:r>
      <w:r>
        <w:t>’</w:t>
      </w:r>
      <w:r>
        <w:t>s Laws part, experiment with the logic gates by showing De Morgan</w:t>
      </w:r>
      <w:r>
        <w:t>’</w:t>
      </w:r>
      <w:r>
        <w:t>s Laws.</w:t>
      </w:r>
    </w:p>
    <w:p w:rsidR="00691B6A" w:rsidRDefault="00691B6A">
      <w:pPr>
        <w:pStyle w:val="Body"/>
      </w:pPr>
      <w:r>
        <w:t xml:space="preserve">   Step 1: Connect two switches to an AND gate. </w:t>
      </w:r>
    </w:p>
    <w:p w:rsidR="004F1852" w:rsidRDefault="00BF52A4">
      <w:pPr>
        <w:pStyle w:val="Body"/>
      </w:pPr>
      <w:r>
        <w:t>Algorithm and Other Data:</w:t>
      </w:r>
    </w:p>
    <w:p w:rsidR="004F1852" w:rsidRDefault="00BF52A4">
      <w:pPr>
        <w:pStyle w:val="Body"/>
      </w:pPr>
      <w:r>
        <w:t>What Went Wrong or What Where The Challenges:</w:t>
      </w:r>
    </w:p>
    <w:p w:rsidR="004F1852" w:rsidRDefault="00BF52A4">
      <w:pPr>
        <w:pStyle w:val="Body"/>
      </w:pPr>
      <w:r>
        <w:t>Other Information:</w:t>
      </w:r>
    </w:p>
    <w:p w:rsidR="004F1852" w:rsidRDefault="00BF52A4">
      <w:pPr>
        <w:pStyle w:val="Body"/>
      </w:pPr>
      <w:r>
        <w:t>Conclusion:</w:t>
      </w:r>
    </w:p>
    <w:p w:rsidR="004F1852" w:rsidRDefault="00BF52A4">
      <w:pPr>
        <w:pStyle w:val="Body"/>
      </w:pPr>
      <w:r>
        <w:t>Extra:</w:t>
      </w:r>
    </w:p>
    <w:p w:rsidR="004F1852" w:rsidRDefault="004F1852">
      <w:pPr>
        <w:pStyle w:val="Body"/>
      </w:pPr>
    </w:p>
    <w:sectPr w:rsidR="004F185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F52A4">
      <w:r>
        <w:separator/>
      </w:r>
    </w:p>
  </w:endnote>
  <w:endnote w:type="continuationSeparator" w:id="0">
    <w:p w:rsidR="00000000" w:rsidRDefault="00BF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52" w:rsidRDefault="004F18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F52A4">
      <w:r>
        <w:separator/>
      </w:r>
    </w:p>
  </w:footnote>
  <w:footnote w:type="continuationSeparator" w:id="0">
    <w:p w:rsidR="00000000" w:rsidRDefault="00BF5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852" w:rsidRDefault="004F18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1852"/>
    <w:rsid w:val="004F1852"/>
    <w:rsid w:val="00691B6A"/>
    <w:rsid w:val="00BF52A4"/>
    <w:rsid w:val="00C4196C"/>
    <w:rsid w:val="00E4681C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Learning Technologies</cp:lastModifiedBy>
  <cp:revision>2</cp:revision>
  <dcterms:created xsi:type="dcterms:W3CDTF">2014-01-15T21:36:00Z</dcterms:created>
  <dcterms:modified xsi:type="dcterms:W3CDTF">2014-01-15T22:24:00Z</dcterms:modified>
</cp:coreProperties>
</file>